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74" w:rsidRPr="00515274" w:rsidRDefault="00515274" w:rsidP="00515274">
      <w:pPr>
        <w:jc w:val="center"/>
        <w:rPr>
          <w:rFonts w:eastAsia="Times New Roman"/>
          <w:szCs w:val="28"/>
          <w:lang w:eastAsia="ru-RU"/>
        </w:rPr>
      </w:pPr>
      <w:r w:rsidRPr="00515274">
        <w:rPr>
          <w:rFonts w:eastAsia="Times New Roman"/>
          <w:b/>
          <w:noProof/>
          <w:sz w:val="40"/>
          <w:szCs w:val="40"/>
          <w:lang w:eastAsia="ru-RU"/>
        </w:rPr>
        <w:drawing>
          <wp:inline distT="0" distB="0" distL="0" distR="0">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685800"/>
                    </a:xfrm>
                    <a:prstGeom prst="rect">
                      <a:avLst/>
                    </a:prstGeom>
                    <a:noFill/>
                    <a:ln>
                      <a:noFill/>
                    </a:ln>
                  </pic:spPr>
                </pic:pic>
              </a:graphicData>
            </a:graphic>
          </wp:inline>
        </w:drawing>
      </w:r>
    </w:p>
    <w:p w:rsidR="00515274" w:rsidRPr="00515274" w:rsidRDefault="00515274" w:rsidP="00515274">
      <w:pPr>
        <w:jc w:val="center"/>
        <w:rPr>
          <w:rFonts w:eastAsia="Times New Roman"/>
          <w:b/>
          <w:sz w:val="20"/>
          <w:szCs w:val="20"/>
          <w:lang w:eastAsia="ru-RU"/>
        </w:rPr>
      </w:pPr>
    </w:p>
    <w:p w:rsidR="00515274" w:rsidRPr="00515274" w:rsidRDefault="00515274" w:rsidP="00515274">
      <w:pPr>
        <w:jc w:val="center"/>
        <w:rPr>
          <w:rFonts w:eastAsia="Times New Roman"/>
          <w:b/>
          <w:szCs w:val="28"/>
          <w:lang w:eastAsia="ru-RU"/>
        </w:rPr>
      </w:pPr>
      <w:r w:rsidRPr="00515274">
        <w:rPr>
          <w:rFonts w:eastAsia="Times New Roman"/>
          <w:b/>
          <w:szCs w:val="28"/>
          <w:lang w:eastAsia="ru-RU"/>
        </w:rPr>
        <w:t xml:space="preserve">АДМИНИСТРАЦИЯ КИРОВСКОГО ГОРОДСКОГО ОКРУГА </w:t>
      </w:r>
    </w:p>
    <w:p w:rsidR="00515274" w:rsidRPr="00515274" w:rsidRDefault="00515274" w:rsidP="00515274">
      <w:pPr>
        <w:jc w:val="center"/>
        <w:rPr>
          <w:rFonts w:eastAsia="Times New Roman"/>
          <w:b/>
          <w:szCs w:val="28"/>
          <w:lang w:eastAsia="ru-RU"/>
        </w:rPr>
      </w:pPr>
      <w:r w:rsidRPr="00515274">
        <w:rPr>
          <w:rFonts w:eastAsia="Times New Roman"/>
          <w:b/>
          <w:szCs w:val="28"/>
          <w:lang w:eastAsia="ru-RU"/>
        </w:rPr>
        <w:t>СТАВРОПОЛЬСКОГО КРАЯ</w:t>
      </w:r>
    </w:p>
    <w:p w:rsidR="00515274" w:rsidRPr="00515274" w:rsidRDefault="00515274" w:rsidP="00515274">
      <w:pPr>
        <w:jc w:val="center"/>
        <w:rPr>
          <w:rFonts w:eastAsia="Times New Roman"/>
          <w:b/>
          <w:szCs w:val="28"/>
          <w:lang w:eastAsia="ru-RU"/>
        </w:rPr>
      </w:pPr>
    </w:p>
    <w:p w:rsidR="00515274" w:rsidRPr="00515274" w:rsidRDefault="00515274" w:rsidP="00515274">
      <w:pPr>
        <w:jc w:val="center"/>
        <w:rPr>
          <w:rFonts w:eastAsia="Times New Roman"/>
          <w:b/>
          <w:sz w:val="40"/>
          <w:szCs w:val="40"/>
          <w:lang w:eastAsia="ru-RU"/>
        </w:rPr>
      </w:pPr>
      <w:r w:rsidRPr="00515274">
        <w:rPr>
          <w:rFonts w:eastAsia="Times New Roman"/>
          <w:b/>
          <w:sz w:val="40"/>
          <w:szCs w:val="40"/>
          <w:lang w:eastAsia="ru-RU"/>
        </w:rPr>
        <w:t>Р А С П О Р Я Ж Е Н И Е</w:t>
      </w:r>
    </w:p>
    <w:p w:rsidR="00515274" w:rsidRPr="00515274" w:rsidRDefault="00515274" w:rsidP="00515274">
      <w:pPr>
        <w:tabs>
          <w:tab w:val="left" w:pos="5760"/>
        </w:tabs>
        <w:jc w:val="left"/>
        <w:rPr>
          <w:rFonts w:eastAsia="Times New Roman"/>
          <w:b/>
          <w:szCs w:val="28"/>
          <w:lang w:eastAsia="ru-RU"/>
        </w:rPr>
      </w:pPr>
    </w:p>
    <w:p w:rsidR="00515274" w:rsidRPr="00515274" w:rsidRDefault="00515274" w:rsidP="00515274">
      <w:pPr>
        <w:ind w:right="-1"/>
        <w:rPr>
          <w:rFonts w:eastAsia="Times New Roman"/>
          <w:szCs w:val="28"/>
          <w:lang w:eastAsia="ru-RU"/>
        </w:rPr>
      </w:pPr>
      <w:r w:rsidRPr="00515274">
        <w:rPr>
          <w:rFonts w:eastAsia="Times New Roman"/>
          <w:szCs w:val="28"/>
          <w:lang w:eastAsia="ru-RU"/>
        </w:rPr>
        <w:t>1</w:t>
      </w:r>
      <w:r>
        <w:rPr>
          <w:rFonts w:eastAsia="Times New Roman"/>
          <w:szCs w:val="28"/>
          <w:lang w:eastAsia="ru-RU"/>
        </w:rPr>
        <w:t>6</w:t>
      </w:r>
      <w:r w:rsidRPr="00515274">
        <w:rPr>
          <w:rFonts w:eastAsia="Times New Roman"/>
          <w:szCs w:val="28"/>
          <w:lang w:eastAsia="ru-RU"/>
        </w:rPr>
        <w:t xml:space="preserve"> мая 2022 г</w:t>
      </w:r>
      <w:r w:rsidRPr="00515274">
        <w:rPr>
          <w:rFonts w:eastAsia="Times New Roman"/>
          <w:sz w:val="22"/>
          <w:lang w:eastAsia="ru-RU"/>
        </w:rPr>
        <w:t xml:space="preserve">. </w:t>
      </w:r>
      <w:r w:rsidRPr="00515274">
        <w:rPr>
          <w:rFonts w:eastAsia="Times New Roman"/>
          <w:b/>
          <w:sz w:val="22"/>
          <w:lang w:eastAsia="ru-RU"/>
        </w:rPr>
        <w:t xml:space="preserve">                                 г. Новопавловск</w:t>
      </w:r>
      <w:r w:rsidRPr="00515274">
        <w:rPr>
          <w:rFonts w:eastAsia="Times New Roman"/>
          <w:b/>
          <w:sz w:val="24"/>
          <w:szCs w:val="24"/>
          <w:lang w:eastAsia="ru-RU"/>
        </w:rPr>
        <w:t xml:space="preserve">                                                   </w:t>
      </w:r>
      <w:r w:rsidRPr="00515274">
        <w:rPr>
          <w:rFonts w:eastAsia="Times New Roman"/>
          <w:szCs w:val="28"/>
          <w:lang w:eastAsia="ru-RU"/>
        </w:rPr>
        <w:t>№ 1</w:t>
      </w:r>
      <w:r>
        <w:rPr>
          <w:rFonts w:eastAsia="Times New Roman"/>
          <w:szCs w:val="28"/>
          <w:lang w:eastAsia="ru-RU"/>
        </w:rPr>
        <w:t>53</w:t>
      </w:r>
      <w:r w:rsidRPr="00515274">
        <w:rPr>
          <w:rFonts w:eastAsia="Times New Roman"/>
          <w:szCs w:val="28"/>
          <w:lang w:eastAsia="ru-RU"/>
        </w:rPr>
        <w:t>-р</w:t>
      </w:r>
    </w:p>
    <w:p w:rsidR="00515274" w:rsidRPr="00515274" w:rsidRDefault="00515274" w:rsidP="00515274">
      <w:pPr>
        <w:ind w:right="-1"/>
        <w:rPr>
          <w:rFonts w:eastAsia="Times New Roman"/>
          <w:szCs w:val="28"/>
          <w:lang w:eastAsia="ru-RU"/>
        </w:rPr>
      </w:pPr>
    </w:p>
    <w:p w:rsidR="00752953" w:rsidRPr="004405F6" w:rsidRDefault="00752953" w:rsidP="005C44C8">
      <w:pPr>
        <w:widowControl w:val="0"/>
        <w:autoSpaceDE w:val="0"/>
        <w:autoSpaceDN w:val="0"/>
        <w:adjustRightInd w:val="0"/>
        <w:spacing w:line="240" w:lineRule="exact"/>
        <w:rPr>
          <w:sz w:val="24"/>
          <w:szCs w:val="24"/>
        </w:rPr>
      </w:pPr>
    </w:p>
    <w:p w:rsidR="00F702CF" w:rsidRDefault="00F702CF" w:rsidP="005C44C8">
      <w:pPr>
        <w:widowControl w:val="0"/>
        <w:autoSpaceDE w:val="0"/>
        <w:autoSpaceDN w:val="0"/>
        <w:adjustRightInd w:val="0"/>
        <w:spacing w:line="240" w:lineRule="exact"/>
        <w:rPr>
          <w:szCs w:val="28"/>
        </w:rPr>
      </w:pPr>
    </w:p>
    <w:p w:rsidR="009F440B" w:rsidRDefault="005C44C8" w:rsidP="009F440B">
      <w:pPr>
        <w:spacing w:line="240" w:lineRule="exact"/>
        <w:rPr>
          <w:szCs w:val="28"/>
        </w:rPr>
      </w:pPr>
      <w:r w:rsidRPr="00F0691A">
        <w:rPr>
          <w:szCs w:val="28"/>
        </w:rPr>
        <w:t xml:space="preserve">Об утверждении </w:t>
      </w:r>
      <w:r w:rsidR="00F0691A" w:rsidRPr="00F0691A">
        <w:rPr>
          <w:rFonts w:eastAsia="Times New Roman"/>
          <w:szCs w:val="28"/>
          <w:lang w:eastAsia="ru-RU"/>
        </w:rPr>
        <w:t>технологическ</w:t>
      </w:r>
      <w:r w:rsidR="00B71935">
        <w:rPr>
          <w:rFonts w:eastAsia="Times New Roman"/>
          <w:szCs w:val="28"/>
          <w:lang w:eastAsia="ru-RU"/>
        </w:rPr>
        <w:t>ой</w:t>
      </w:r>
      <w:r w:rsidR="00F0691A" w:rsidRPr="00F0691A">
        <w:rPr>
          <w:rFonts w:eastAsia="Times New Roman"/>
          <w:szCs w:val="28"/>
          <w:lang w:eastAsia="ru-RU"/>
        </w:rPr>
        <w:t xml:space="preserve"> схем</w:t>
      </w:r>
      <w:r w:rsidR="00B71935">
        <w:rPr>
          <w:rFonts w:eastAsia="Times New Roman"/>
          <w:szCs w:val="28"/>
          <w:lang w:eastAsia="ru-RU"/>
        </w:rPr>
        <w:t>ы</w:t>
      </w:r>
      <w:r w:rsidR="00F0691A" w:rsidRPr="00F0691A">
        <w:rPr>
          <w:rFonts w:eastAsia="Times New Roman"/>
          <w:szCs w:val="28"/>
          <w:lang w:eastAsia="ru-RU"/>
        </w:rPr>
        <w:t xml:space="preserve"> </w:t>
      </w:r>
      <w:r w:rsidR="00574BAA" w:rsidRPr="00574BAA">
        <w:rPr>
          <w:rFonts w:eastAsia="Times New Roman"/>
          <w:szCs w:val="28"/>
          <w:lang w:eastAsia="ru-RU"/>
        </w:rPr>
        <w:t>предоставления администраци</w:t>
      </w:r>
      <w:r w:rsidR="00E061C2">
        <w:rPr>
          <w:rFonts w:eastAsia="Times New Roman"/>
          <w:szCs w:val="28"/>
          <w:lang w:eastAsia="ru-RU"/>
        </w:rPr>
        <w:t>ей</w:t>
      </w:r>
      <w:r w:rsidR="00574BAA" w:rsidRPr="00574BAA">
        <w:rPr>
          <w:rFonts w:eastAsia="Times New Roman"/>
          <w:szCs w:val="28"/>
          <w:lang w:eastAsia="ru-RU"/>
        </w:rPr>
        <w:t xml:space="preserve"> Кировского городского округа Ставропольск</w:t>
      </w:r>
      <w:r w:rsidR="00E061C2">
        <w:rPr>
          <w:rFonts w:eastAsia="Times New Roman"/>
          <w:szCs w:val="28"/>
          <w:lang w:eastAsia="ru-RU"/>
        </w:rPr>
        <w:t xml:space="preserve">ого края муниципальной услуги </w:t>
      </w:r>
      <w:r w:rsidR="009F440B">
        <w:rPr>
          <w:rFonts w:eastAsia="Times New Roman"/>
          <w:iCs/>
          <w:color w:val="000000"/>
          <w:szCs w:val="28"/>
          <w:lang w:eastAsia="zh-CN"/>
        </w:rPr>
        <w:t>«</w:t>
      </w:r>
      <w:r w:rsidR="008D4BE8" w:rsidRPr="00EA6A71">
        <w:rPr>
          <w:iCs/>
          <w:color w:val="000000"/>
          <w:szCs w:val="28"/>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009F440B">
        <w:rPr>
          <w:rFonts w:eastAsia="Times New Roman"/>
          <w:color w:val="000000"/>
          <w:szCs w:val="28"/>
          <w:lang w:eastAsia="ru-RU"/>
        </w:rPr>
        <w:t>»</w:t>
      </w:r>
    </w:p>
    <w:p w:rsidR="00F702CF" w:rsidRPr="004405F6" w:rsidRDefault="00F702CF" w:rsidP="005C44C8">
      <w:pPr>
        <w:spacing w:line="240" w:lineRule="exact"/>
        <w:rPr>
          <w:sz w:val="24"/>
          <w:szCs w:val="24"/>
        </w:rPr>
      </w:pPr>
    </w:p>
    <w:p w:rsidR="005C44C8" w:rsidRPr="005C44C8" w:rsidRDefault="005C44C8" w:rsidP="005C44C8">
      <w:pPr>
        <w:spacing w:line="240" w:lineRule="exact"/>
        <w:jc w:val="center"/>
        <w:rPr>
          <w:szCs w:val="28"/>
        </w:rPr>
      </w:pPr>
    </w:p>
    <w:p w:rsidR="00574BAA" w:rsidRPr="00351C07" w:rsidRDefault="00E061C2" w:rsidP="00574BAA">
      <w:r>
        <w:rPr>
          <w:rFonts w:ascii="Times New Roman CYR" w:eastAsia="Times New Roman" w:hAnsi="Times New Roman CYR" w:cs="Times New Roman CYR"/>
          <w:szCs w:val="28"/>
          <w:lang w:eastAsia="ru-RU"/>
        </w:rPr>
        <w:tab/>
      </w:r>
      <w:r w:rsidRPr="00E061C2">
        <w:rPr>
          <w:rFonts w:ascii="Times New Roman CYR" w:eastAsia="Times New Roman" w:hAnsi="Times New Roman CYR" w:cs="Times New Roman CYR"/>
          <w:szCs w:val="28"/>
          <w:lang w:eastAsia="ru-RU"/>
        </w:rPr>
        <w:t xml:space="preserve">В соответствии с </w:t>
      </w:r>
      <w:r w:rsidR="003873EC">
        <w:rPr>
          <w:szCs w:val="28"/>
        </w:rPr>
        <w:t xml:space="preserve">соглашением </w:t>
      </w:r>
      <w:r w:rsidR="00574BAA">
        <w:rPr>
          <w:szCs w:val="28"/>
        </w:rPr>
        <w:t xml:space="preserve">от 26 февраля 2018 года </w:t>
      </w:r>
      <w:r w:rsidR="003873EC">
        <w:rPr>
          <w:szCs w:val="28"/>
        </w:rPr>
        <w:t>№ 18</w:t>
      </w:r>
      <w:r w:rsidR="008D4BE8">
        <w:rPr>
          <w:szCs w:val="28"/>
        </w:rPr>
        <w:t xml:space="preserve">                             </w:t>
      </w:r>
      <w:r w:rsidR="003873EC">
        <w:rPr>
          <w:szCs w:val="28"/>
        </w:rPr>
        <w:t xml:space="preserve"> </w:t>
      </w:r>
      <w:r w:rsidR="00574BAA">
        <w:rPr>
          <w:szCs w:val="28"/>
        </w:rPr>
        <w:t>о взаимодействии между государственным казенным учреждением Ставропольского «Многофункциональный цент</w:t>
      </w:r>
      <w:r w:rsidR="006E3910">
        <w:rPr>
          <w:szCs w:val="28"/>
        </w:rPr>
        <w:t>р</w:t>
      </w:r>
      <w:r w:rsidR="00574BAA">
        <w:rPr>
          <w:szCs w:val="28"/>
        </w:rPr>
        <w:t xml:space="preserve"> предоставления государственных и муниципальных услуг в Ставропольском крае» </w:t>
      </w:r>
      <w:r>
        <w:rPr>
          <w:szCs w:val="28"/>
        </w:rPr>
        <w:t xml:space="preserve">                                      </w:t>
      </w:r>
      <w:r w:rsidR="00574BAA">
        <w:rPr>
          <w:szCs w:val="28"/>
        </w:rPr>
        <w:t>и администрацией Кировского городского округа Ставропольского</w:t>
      </w:r>
      <w:r w:rsidR="006E3910">
        <w:rPr>
          <w:szCs w:val="28"/>
        </w:rPr>
        <w:t xml:space="preserve"> края»</w:t>
      </w:r>
      <w:r w:rsidR="00574BAA">
        <w:rPr>
          <w:szCs w:val="28"/>
        </w:rPr>
        <w:t xml:space="preserve"> </w:t>
      </w:r>
    </w:p>
    <w:p w:rsidR="003873EC" w:rsidRPr="004405F6" w:rsidRDefault="003873EC" w:rsidP="008D4BE8">
      <w:pPr>
        <w:tabs>
          <w:tab w:val="left" w:pos="1134"/>
        </w:tabs>
        <w:rPr>
          <w:sz w:val="24"/>
          <w:szCs w:val="24"/>
        </w:rPr>
      </w:pPr>
    </w:p>
    <w:p w:rsidR="00F702CF" w:rsidRDefault="00F702CF" w:rsidP="008D4BE8">
      <w:pPr>
        <w:tabs>
          <w:tab w:val="left" w:pos="1134"/>
        </w:tabs>
        <w:ind w:firstLine="709"/>
        <w:rPr>
          <w:sz w:val="24"/>
          <w:szCs w:val="24"/>
        </w:rPr>
      </w:pPr>
    </w:p>
    <w:p w:rsidR="008D4BE8" w:rsidRPr="004405F6" w:rsidRDefault="008D4BE8" w:rsidP="008D4BE8">
      <w:pPr>
        <w:tabs>
          <w:tab w:val="left" w:pos="1134"/>
        </w:tabs>
        <w:ind w:firstLine="709"/>
        <w:rPr>
          <w:sz w:val="24"/>
          <w:szCs w:val="24"/>
        </w:rPr>
      </w:pPr>
    </w:p>
    <w:p w:rsidR="009F440B" w:rsidRPr="009F440B" w:rsidRDefault="00500992" w:rsidP="008D4BE8">
      <w:pPr>
        <w:pStyle w:val="a3"/>
        <w:widowControl w:val="0"/>
        <w:numPr>
          <w:ilvl w:val="0"/>
          <w:numId w:val="1"/>
        </w:numPr>
        <w:tabs>
          <w:tab w:val="left" w:pos="0"/>
          <w:tab w:val="left" w:pos="993"/>
        </w:tabs>
        <w:autoSpaceDE w:val="0"/>
        <w:autoSpaceDN w:val="0"/>
        <w:adjustRightInd w:val="0"/>
        <w:ind w:left="0" w:firstLine="709"/>
        <w:jc w:val="both"/>
        <w:rPr>
          <w:szCs w:val="28"/>
        </w:rPr>
      </w:pPr>
      <w:r>
        <w:rPr>
          <w:sz w:val="28"/>
          <w:szCs w:val="28"/>
        </w:rPr>
        <w:t xml:space="preserve">     </w:t>
      </w:r>
      <w:r w:rsidR="005C44C8" w:rsidRPr="00BE394F">
        <w:rPr>
          <w:sz w:val="28"/>
          <w:szCs w:val="28"/>
        </w:rPr>
        <w:t>Утвердить прилагаем</w:t>
      </w:r>
      <w:r w:rsidR="00B71935" w:rsidRPr="00BE394F">
        <w:rPr>
          <w:sz w:val="28"/>
          <w:szCs w:val="28"/>
        </w:rPr>
        <w:t>ую</w:t>
      </w:r>
      <w:r w:rsidR="009839F9" w:rsidRPr="00BE394F">
        <w:rPr>
          <w:sz w:val="28"/>
          <w:szCs w:val="28"/>
        </w:rPr>
        <w:t xml:space="preserve"> технологическ</w:t>
      </w:r>
      <w:r w:rsidR="00B71935" w:rsidRPr="00BE394F">
        <w:rPr>
          <w:sz w:val="28"/>
          <w:szCs w:val="28"/>
        </w:rPr>
        <w:t>ую</w:t>
      </w:r>
      <w:r w:rsidR="009839F9" w:rsidRPr="00BE394F">
        <w:rPr>
          <w:sz w:val="28"/>
          <w:szCs w:val="28"/>
        </w:rPr>
        <w:t xml:space="preserve"> схем</w:t>
      </w:r>
      <w:r w:rsidR="00B71935" w:rsidRPr="00BE394F">
        <w:rPr>
          <w:sz w:val="28"/>
          <w:szCs w:val="28"/>
        </w:rPr>
        <w:t>у</w:t>
      </w:r>
      <w:r w:rsidR="009839F9" w:rsidRPr="00BE394F">
        <w:rPr>
          <w:sz w:val="28"/>
          <w:szCs w:val="28"/>
        </w:rPr>
        <w:t xml:space="preserve"> </w:t>
      </w:r>
      <w:r w:rsidR="003873EC" w:rsidRPr="00BE394F">
        <w:rPr>
          <w:sz w:val="28"/>
          <w:szCs w:val="28"/>
        </w:rPr>
        <w:t>предоставления администраци</w:t>
      </w:r>
      <w:r w:rsidR="00E061C2" w:rsidRPr="00BE394F">
        <w:rPr>
          <w:sz w:val="28"/>
          <w:szCs w:val="28"/>
        </w:rPr>
        <w:t>ей</w:t>
      </w:r>
      <w:r w:rsidR="003873EC" w:rsidRPr="00BE394F">
        <w:rPr>
          <w:sz w:val="28"/>
          <w:szCs w:val="28"/>
        </w:rPr>
        <w:t xml:space="preserve"> Кировского городского округа Ставропольского края  муниципальной услуги </w:t>
      </w:r>
      <w:r w:rsidR="009F440B" w:rsidRPr="009F440B">
        <w:rPr>
          <w:iCs/>
          <w:sz w:val="28"/>
          <w:szCs w:val="28"/>
        </w:rPr>
        <w:t>«</w:t>
      </w:r>
      <w:r w:rsidR="008D4BE8" w:rsidRPr="00EA6A71">
        <w:rPr>
          <w:iCs/>
          <w:color w:val="000000"/>
          <w:sz w:val="28"/>
          <w:szCs w:val="28"/>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009F440B" w:rsidRPr="009F440B">
        <w:rPr>
          <w:sz w:val="28"/>
          <w:szCs w:val="28"/>
        </w:rPr>
        <w:t>»</w:t>
      </w:r>
      <w:r w:rsidR="009F440B">
        <w:rPr>
          <w:sz w:val="28"/>
          <w:szCs w:val="28"/>
        </w:rPr>
        <w:t>.</w:t>
      </w:r>
    </w:p>
    <w:p w:rsidR="005C44C8" w:rsidRPr="00BE394F" w:rsidRDefault="005C44C8" w:rsidP="008D4BE8">
      <w:pPr>
        <w:pStyle w:val="a3"/>
        <w:widowControl w:val="0"/>
        <w:tabs>
          <w:tab w:val="left" w:pos="0"/>
          <w:tab w:val="left" w:pos="993"/>
        </w:tabs>
        <w:autoSpaceDE w:val="0"/>
        <w:autoSpaceDN w:val="0"/>
        <w:adjustRightInd w:val="0"/>
        <w:ind w:left="709"/>
        <w:jc w:val="both"/>
      </w:pPr>
    </w:p>
    <w:p w:rsidR="006E3910" w:rsidRDefault="006E3910" w:rsidP="008D4BE8">
      <w:pPr>
        <w:pStyle w:val="a3"/>
        <w:numPr>
          <w:ilvl w:val="0"/>
          <w:numId w:val="1"/>
        </w:numPr>
        <w:tabs>
          <w:tab w:val="left" w:pos="0"/>
        </w:tabs>
        <w:ind w:left="0" w:firstLine="720"/>
        <w:contextualSpacing/>
        <w:jc w:val="both"/>
        <w:rPr>
          <w:sz w:val="28"/>
          <w:szCs w:val="28"/>
        </w:rPr>
      </w:pPr>
      <w:r w:rsidRPr="006E3910">
        <w:rPr>
          <w:sz w:val="28"/>
          <w:szCs w:val="28"/>
        </w:rPr>
        <w:t>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распоряжение на официальном портале администрации Кировского городского округа Ставропольского края в информационно-телекоммуникационной сети «Интернет».</w:t>
      </w:r>
    </w:p>
    <w:p w:rsidR="006E3910" w:rsidRPr="004405F6" w:rsidRDefault="006E3910" w:rsidP="008D4BE8">
      <w:pPr>
        <w:pStyle w:val="a3"/>
      </w:pPr>
    </w:p>
    <w:p w:rsidR="00AC3958" w:rsidRDefault="00AC3958" w:rsidP="00AC3958">
      <w:pPr>
        <w:pStyle w:val="a3"/>
        <w:numPr>
          <w:ilvl w:val="0"/>
          <w:numId w:val="1"/>
        </w:numPr>
        <w:tabs>
          <w:tab w:val="left" w:pos="0"/>
        </w:tabs>
        <w:ind w:left="0" w:firstLine="720"/>
        <w:contextualSpacing/>
        <w:jc w:val="both"/>
        <w:rPr>
          <w:sz w:val="28"/>
          <w:szCs w:val="28"/>
        </w:rPr>
      </w:pPr>
      <w:r w:rsidRPr="00752953">
        <w:rPr>
          <w:sz w:val="28"/>
          <w:szCs w:val="28"/>
        </w:rPr>
        <w:t xml:space="preserve">Контроль за выполнением настоящего </w:t>
      </w:r>
      <w:r>
        <w:rPr>
          <w:sz w:val="28"/>
          <w:szCs w:val="28"/>
        </w:rPr>
        <w:t xml:space="preserve">распоряжения </w:t>
      </w:r>
      <w:r w:rsidRPr="00C21248">
        <w:rPr>
          <w:sz w:val="28"/>
          <w:szCs w:val="28"/>
        </w:rPr>
        <w:t xml:space="preserve">оставляю </w:t>
      </w:r>
      <w:r>
        <w:rPr>
          <w:sz w:val="28"/>
          <w:szCs w:val="28"/>
        </w:rPr>
        <w:t xml:space="preserve">                   </w:t>
      </w:r>
      <w:r w:rsidRPr="00C21248">
        <w:rPr>
          <w:sz w:val="28"/>
          <w:szCs w:val="28"/>
        </w:rPr>
        <w:t>за собой.</w:t>
      </w:r>
    </w:p>
    <w:p w:rsidR="00AC3958" w:rsidRPr="004405F6" w:rsidRDefault="00AC3958" w:rsidP="00AC3958">
      <w:pPr>
        <w:pStyle w:val="a3"/>
      </w:pPr>
    </w:p>
    <w:p w:rsidR="00AC3958" w:rsidRPr="00560BFA" w:rsidRDefault="00AC3958" w:rsidP="00AC3958">
      <w:pPr>
        <w:pStyle w:val="a3"/>
        <w:numPr>
          <w:ilvl w:val="0"/>
          <w:numId w:val="1"/>
        </w:numPr>
        <w:tabs>
          <w:tab w:val="left" w:pos="0"/>
        </w:tabs>
        <w:ind w:left="0" w:firstLine="709"/>
        <w:contextualSpacing/>
        <w:jc w:val="both"/>
        <w:rPr>
          <w:sz w:val="28"/>
          <w:szCs w:val="28"/>
        </w:rPr>
      </w:pPr>
      <w:r w:rsidRPr="005C44C8">
        <w:rPr>
          <w:sz w:val="28"/>
          <w:szCs w:val="28"/>
        </w:rPr>
        <w:t xml:space="preserve">Настоящее </w:t>
      </w:r>
      <w:r>
        <w:rPr>
          <w:sz w:val="28"/>
          <w:szCs w:val="28"/>
        </w:rPr>
        <w:t>распоряжение</w:t>
      </w:r>
      <w:r w:rsidRPr="005C44C8">
        <w:rPr>
          <w:sz w:val="28"/>
          <w:szCs w:val="28"/>
        </w:rPr>
        <w:t xml:space="preserve"> вступает в силу со дня </w:t>
      </w:r>
      <w:r>
        <w:rPr>
          <w:sz w:val="28"/>
          <w:szCs w:val="28"/>
        </w:rPr>
        <w:t>подписания</w:t>
      </w:r>
      <w:r w:rsidRPr="005C44C8">
        <w:rPr>
          <w:sz w:val="28"/>
          <w:szCs w:val="28"/>
        </w:rPr>
        <w:t>.</w:t>
      </w:r>
    </w:p>
    <w:p w:rsidR="00AC3958" w:rsidRDefault="00AC3958" w:rsidP="00AC3958">
      <w:pPr>
        <w:pStyle w:val="ab"/>
        <w:ind w:left="0"/>
        <w:jc w:val="both"/>
      </w:pPr>
    </w:p>
    <w:p w:rsidR="00AC3958" w:rsidRPr="00035FAF" w:rsidRDefault="00AC3958" w:rsidP="00AC3958">
      <w:pPr>
        <w:pStyle w:val="ab"/>
        <w:ind w:left="0"/>
        <w:jc w:val="both"/>
      </w:pPr>
    </w:p>
    <w:p w:rsidR="00AC3958" w:rsidRDefault="00AC3958" w:rsidP="00AC3958">
      <w:pPr>
        <w:snapToGrid w:val="0"/>
        <w:spacing w:line="240" w:lineRule="exact"/>
        <w:jc w:val="left"/>
        <w:rPr>
          <w:bCs/>
          <w:szCs w:val="28"/>
        </w:rPr>
      </w:pPr>
      <w:bookmarkStart w:id="0" w:name="Par41"/>
      <w:bookmarkEnd w:id="0"/>
      <w:r>
        <w:rPr>
          <w:szCs w:val="28"/>
        </w:rPr>
        <w:t xml:space="preserve">Исполняющий обязанности главы Кировского городского округа Ставропольского края, первый заместитель главы администрации </w:t>
      </w:r>
      <w:r>
        <w:rPr>
          <w:bCs/>
          <w:szCs w:val="28"/>
        </w:rPr>
        <w:t>–</w:t>
      </w:r>
    </w:p>
    <w:p w:rsidR="00AC3958" w:rsidRDefault="00AC3958" w:rsidP="00AC3958">
      <w:pPr>
        <w:snapToGrid w:val="0"/>
        <w:spacing w:line="240" w:lineRule="exact"/>
        <w:jc w:val="left"/>
        <w:rPr>
          <w:bCs/>
          <w:szCs w:val="28"/>
        </w:rPr>
      </w:pPr>
      <w:r>
        <w:rPr>
          <w:bCs/>
          <w:szCs w:val="28"/>
        </w:rPr>
        <w:t xml:space="preserve">начальник управления сельского хозяйства и охраны </w:t>
      </w:r>
    </w:p>
    <w:p w:rsidR="00AC3958" w:rsidRDefault="00AC3958" w:rsidP="00AC3958">
      <w:pPr>
        <w:snapToGrid w:val="0"/>
        <w:spacing w:line="240" w:lineRule="exact"/>
        <w:jc w:val="left"/>
        <w:rPr>
          <w:bCs/>
          <w:szCs w:val="28"/>
        </w:rPr>
      </w:pPr>
      <w:r>
        <w:rPr>
          <w:bCs/>
          <w:szCs w:val="28"/>
        </w:rPr>
        <w:t xml:space="preserve">окружающей среды администрации </w:t>
      </w:r>
    </w:p>
    <w:p w:rsidR="00AC3958" w:rsidRDefault="00AC3958" w:rsidP="00AC3958">
      <w:pPr>
        <w:snapToGrid w:val="0"/>
        <w:spacing w:line="240" w:lineRule="exact"/>
        <w:jc w:val="left"/>
        <w:rPr>
          <w:bCs/>
          <w:szCs w:val="28"/>
        </w:rPr>
      </w:pPr>
      <w:r>
        <w:rPr>
          <w:bCs/>
          <w:szCs w:val="28"/>
        </w:rPr>
        <w:t xml:space="preserve">Кировского городского округа </w:t>
      </w:r>
    </w:p>
    <w:p w:rsidR="00071D15" w:rsidRDefault="00AC3958" w:rsidP="00AC3958">
      <w:pPr>
        <w:pStyle w:val="ab"/>
        <w:ind w:left="0"/>
        <w:jc w:val="both"/>
        <w:rPr>
          <w:bCs/>
        </w:rPr>
        <w:sectPr w:rsidR="00071D15" w:rsidSect="00515274">
          <w:pgSz w:w="11906" w:h="16838"/>
          <w:pgMar w:top="540" w:right="567" w:bottom="719" w:left="1701" w:header="709" w:footer="709" w:gutter="0"/>
          <w:cols w:space="708"/>
          <w:docGrid w:linePitch="381"/>
        </w:sectPr>
      </w:pPr>
      <w:r>
        <w:rPr>
          <w:bCs/>
        </w:rPr>
        <w:t>Ставропольского края                                                                      А.С. Евтушенко</w:t>
      </w:r>
      <w:bookmarkStart w:id="1" w:name="_GoBack"/>
      <w:bookmarkEnd w:id="1"/>
    </w:p>
    <w:p w:rsidR="00071D15" w:rsidRPr="00BC04C1" w:rsidRDefault="00071D15" w:rsidP="00071D15">
      <w:pPr>
        <w:spacing w:line="240" w:lineRule="exact"/>
        <w:ind w:left="5103"/>
        <w:jc w:val="right"/>
        <w:rPr>
          <w:szCs w:val="28"/>
        </w:rPr>
      </w:pPr>
      <w:r w:rsidRPr="00BC04C1">
        <w:rPr>
          <w:szCs w:val="28"/>
        </w:rPr>
        <w:lastRenderedPageBreak/>
        <w:t xml:space="preserve">Приложение </w:t>
      </w:r>
      <w:r>
        <w:rPr>
          <w:szCs w:val="28"/>
        </w:rPr>
        <w:t xml:space="preserve">№ </w:t>
      </w:r>
      <w:r w:rsidRPr="00BC04C1">
        <w:rPr>
          <w:szCs w:val="28"/>
        </w:rPr>
        <w:t>1</w:t>
      </w:r>
    </w:p>
    <w:p w:rsidR="00071D15" w:rsidRPr="00BC04C1" w:rsidRDefault="00071D15" w:rsidP="00071D15">
      <w:pPr>
        <w:spacing w:line="240" w:lineRule="exact"/>
        <w:ind w:left="5103"/>
        <w:rPr>
          <w:szCs w:val="28"/>
        </w:rPr>
      </w:pPr>
    </w:p>
    <w:p w:rsidR="00071D15" w:rsidRPr="009C216A" w:rsidRDefault="00071D15" w:rsidP="00071D15">
      <w:pPr>
        <w:spacing w:line="240" w:lineRule="exact"/>
        <w:ind w:left="5103"/>
        <w:rPr>
          <w:bCs/>
          <w:sz w:val="26"/>
          <w:szCs w:val="26"/>
        </w:rPr>
      </w:pPr>
      <w:r w:rsidRPr="0095718E">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9C216A">
        <w:rPr>
          <w:rFonts w:eastAsia="Times New Roman"/>
          <w:sz w:val="26"/>
          <w:szCs w:val="26"/>
        </w:rPr>
        <w:t>«</w:t>
      </w:r>
      <w:r w:rsidRPr="009C216A">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9C216A">
        <w:rPr>
          <w:rFonts w:eastAsia="Times New Roman"/>
          <w:sz w:val="26"/>
          <w:szCs w:val="26"/>
        </w:rPr>
        <w:t>»</w:t>
      </w: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autoSpaceDE w:val="0"/>
        <w:autoSpaceDN w:val="0"/>
        <w:adjustRightInd w:val="0"/>
        <w:jc w:val="center"/>
        <w:rPr>
          <w:szCs w:val="28"/>
        </w:rPr>
      </w:pPr>
      <w:r w:rsidRPr="00BE4B46">
        <w:rPr>
          <w:szCs w:val="28"/>
        </w:rPr>
        <w:t>ФОРМА ЗАЯВЛЕНИЯ</w:t>
      </w:r>
    </w:p>
    <w:p w:rsidR="00071D15" w:rsidRPr="00BE4B46" w:rsidRDefault="00071D15" w:rsidP="00071D15">
      <w:pPr>
        <w:autoSpaceDE w:val="0"/>
        <w:autoSpaceDN w:val="0"/>
        <w:adjustRightInd w:val="0"/>
        <w:jc w:val="center"/>
        <w:rPr>
          <w:rFonts w:eastAsia="Times New Roman"/>
          <w:iCs/>
          <w:color w:val="000000"/>
          <w:szCs w:val="28"/>
          <w:lang w:eastAsia="zh-CN"/>
        </w:rPr>
      </w:pPr>
      <w:r w:rsidRPr="00BE4B46">
        <w:rPr>
          <w:szCs w:val="28"/>
        </w:rPr>
        <w:t xml:space="preserve">о предоставлении </w:t>
      </w:r>
      <w:r w:rsidRPr="00BE4B46">
        <w:rPr>
          <w:rFonts w:eastAsia="Times New Roman"/>
          <w:iCs/>
          <w:color w:val="000000"/>
          <w:szCs w:val="28"/>
          <w:lang w:eastAsia="zh-CN"/>
        </w:rPr>
        <w:t xml:space="preserve">земельных участков, </w:t>
      </w:r>
      <w:r w:rsidRPr="00BE4B46">
        <w:rPr>
          <w:iCs/>
          <w:color w:val="000000"/>
          <w:szCs w:val="28"/>
        </w:rPr>
        <w:t>находящихся в муниципальной собственности или государственная собственность на которые не разграничена,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71D15" w:rsidRPr="00BE4B46" w:rsidRDefault="00071D15" w:rsidP="00071D15">
      <w:pPr>
        <w:autoSpaceDE w:val="0"/>
        <w:autoSpaceDN w:val="0"/>
        <w:adjustRightInd w:val="0"/>
        <w:jc w:val="center"/>
        <w:rPr>
          <w:szCs w:val="28"/>
        </w:rPr>
      </w:pPr>
    </w:p>
    <w:tbl>
      <w:tblPr>
        <w:tblW w:w="0" w:type="auto"/>
        <w:tblInd w:w="-5" w:type="dxa"/>
        <w:tblLayout w:type="fixed"/>
        <w:tblCellMar>
          <w:top w:w="102" w:type="dxa"/>
          <w:left w:w="62" w:type="dxa"/>
          <w:bottom w:w="102" w:type="dxa"/>
          <w:right w:w="62" w:type="dxa"/>
        </w:tblCellMar>
        <w:tblLook w:val="0000"/>
      </w:tblPr>
      <w:tblGrid>
        <w:gridCol w:w="510"/>
        <w:gridCol w:w="5443"/>
        <w:gridCol w:w="3005"/>
      </w:tblGrid>
      <w:tr w:rsidR="00071D15" w:rsidRPr="00BE4B46" w:rsidTr="00AC143C">
        <w:tc>
          <w:tcPr>
            <w:tcW w:w="5953" w:type="dxa"/>
            <w:gridSpan w:val="2"/>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ЗАЯВЛЕНИЕ</w:t>
            </w:r>
          </w:p>
        </w:tc>
        <w:tc>
          <w:tcPr>
            <w:tcW w:w="300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Руководителю органа местного самоуправления муниципального образования Ставропольского края</w:t>
            </w: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Фамилия, имя, отчество (при наличии)</w:t>
            </w:r>
          </w:p>
        </w:tc>
        <w:tc>
          <w:tcPr>
            <w:tcW w:w="300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outlineLvl w:val="0"/>
              <w:rPr>
                <w:szCs w:val="28"/>
              </w:rPr>
            </w:pP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2.</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Место жительства</w:t>
            </w:r>
          </w:p>
        </w:tc>
        <w:tc>
          <w:tcPr>
            <w:tcW w:w="300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3.</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Реквизиты документа, удостоверяющего личность</w:t>
            </w:r>
          </w:p>
        </w:tc>
        <w:tc>
          <w:tcPr>
            <w:tcW w:w="300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4.</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Кадастровый номер испрашиваемого земельного участка</w:t>
            </w:r>
          </w:p>
        </w:tc>
        <w:tc>
          <w:tcPr>
            <w:tcW w:w="300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5.</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 xml:space="preserve">Вид права, на котором заявитель желает приобрести земельный участок </w:t>
            </w:r>
          </w:p>
        </w:tc>
        <w:tc>
          <w:tcPr>
            <w:tcW w:w="300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В собственность за плату без проведения торгов</w:t>
            </w: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6.</w:t>
            </w:r>
          </w:p>
        </w:tc>
        <w:tc>
          <w:tcPr>
            <w:tcW w:w="8448" w:type="dxa"/>
            <w:gridSpan w:val="2"/>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Прошу предоставить в порядке, предусмотренном</w:t>
            </w:r>
          </w:p>
          <w:p w:rsidR="00071D15" w:rsidRPr="00BE4B46" w:rsidRDefault="00071D15" w:rsidP="00AC143C">
            <w:pPr>
              <w:autoSpaceDE w:val="0"/>
              <w:autoSpaceDN w:val="0"/>
              <w:adjustRightInd w:val="0"/>
              <w:rPr>
                <w:szCs w:val="28"/>
              </w:rPr>
            </w:pPr>
            <w:hyperlink r:id="rId9" w:history="1">
              <w:r w:rsidRPr="00BE4B46">
                <w:rPr>
                  <w:szCs w:val="28"/>
                </w:rPr>
                <w:t>статьей 39.18</w:t>
              </w:r>
            </w:hyperlink>
            <w:r w:rsidRPr="00BE4B46">
              <w:rPr>
                <w:szCs w:val="28"/>
              </w:rPr>
              <w:t xml:space="preserve"> Земельного кодекса Российской</w:t>
            </w:r>
          </w:p>
          <w:p w:rsidR="00071D15" w:rsidRPr="00BE4B46" w:rsidRDefault="00071D15" w:rsidP="00AC143C">
            <w:pPr>
              <w:autoSpaceDE w:val="0"/>
              <w:autoSpaceDN w:val="0"/>
              <w:adjustRightInd w:val="0"/>
              <w:rPr>
                <w:szCs w:val="28"/>
              </w:rPr>
            </w:pPr>
            <w:r w:rsidRPr="00BE4B46">
              <w:rPr>
                <w:szCs w:val="28"/>
              </w:rPr>
              <w:t>Федерации, земельный участок</w:t>
            </w:r>
          </w:p>
          <w:p w:rsidR="00071D15" w:rsidRPr="00BE4B46" w:rsidRDefault="00071D15" w:rsidP="00AC143C">
            <w:pPr>
              <w:autoSpaceDE w:val="0"/>
              <w:autoSpaceDN w:val="0"/>
              <w:adjustRightInd w:val="0"/>
              <w:rPr>
                <w:szCs w:val="28"/>
              </w:rPr>
            </w:pPr>
            <w:r w:rsidRPr="00BE4B46">
              <w:rPr>
                <w:szCs w:val="28"/>
              </w:rPr>
              <w:t>с кадастровым номером ________________________,</w:t>
            </w:r>
          </w:p>
          <w:p w:rsidR="00071D15" w:rsidRPr="00BE4B46" w:rsidRDefault="00071D15" w:rsidP="00AC143C">
            <w:pPr>
              <w:autoSpaceDE w:val="0"/>
              <w:autoSpaceDN w:val="0"/>
              <w:adjustRightInd w:val="0"/>
              <w:rPr>
                <w:szCs w:val="28"/>
              </w:rPr>
            </w:pPr>
            <w:r w:rsidRPr="00BE4B46">
              <w:rPr>
                <w:szCs w:val="28"/>
              </w:rPr>
              <w:t>расположенный по адресу: _____________________,</w:t>
            </w:r>
          </w:p>
          <w:p w:rsidR="00071D15" w:rsidRPr="00BE4B46" w:rsidRDefault="00071D15" w:rsidP="00AC143C">
            <w:pPr>
              <w:autoSpaceDE w:val="0"/>
              <w:autoSpaceDN w:val="0"/>
              <w:adjustRightInd w:val="0"/>
              <w:rPr>
                <w:szCs w:val="28"/>
              </w:rPr>
            </w:pPr>
            <w:r w:rsidRPr="00BE4B46">
              <w:rPr>
                <w:szCs w:val="28"/>
              </w:rPr>
              <w:lastRenderedPageBreak/>
              <w:t>для</w:t>
            </w:r>
          </w:p>
          <w:p w:rsidR="00071D15" w:rsidRPr="00BE4B46" w:rsidRDefault="00071D15" w:rsidP="00AC143C">
            <w:pPr>
              <w:autoSpaceDE w:val="0"/>
              <w:autoSpaceDN w:val="0"/>
              <w:adjustRightInd w:val="0"/>
              <w:rPr>
                <w:szCs w:val="28"/>
              </w:rPr>
            </w:pPr>
            <w:r w:rsidRPr="00BE4B46">
              <w:rPr>
                <w:szCs w:val="28"/>
              </w:rPr>
              <w:t>_______________________________________________</w:t>
            </w:r>
          </w:p>
          <w:p w:rsidR="00071D15" w:rsidRPr="00BE4B46" w:rsidRDefault="00071D15" w:rsidP="00AC143C">
            <w:pPr>
              <w:autoSpaceDE w:val="0"/>
              <w:autoSpaceDN w:val="0"/>
              <w:adjustRightInd w:val="0"/>
              <w:rPr>
                <w:szCs w:val="28"/>
              </w:rPr>
            </w:pPr>
            <w:r w:rsidRPr="00BE4B46">
              <w:rPr>
                <w:szCs w:val="28"/>
              </w:rPr>
              <w:t xml:space="preserve">             (цель использования)</w:t>
            </w: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lastRenderedPageBreak/>
              <w:t>7.</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Фамилия, имя, отчество (при наличии) представителя заявителя</w:t>
            </w:r>
          </w:p>
        </w:tc>
        <w:tc>
          <w:tcPr>
            <w:tcW w:w="300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8.</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Реквизиты документа, удостоверяющего личность представителя заявителя</w:t>
            </w:r>
          </w:p>
        </w:tc>
        <w:tc>
          <w:tcPr>
            <w:tcW w:w="300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9.</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Реквизиты документа, удостоверяющего (права) полномочия представителя заявителя</w:t>
            </w:r>
          </w:p>
        </w:tc>
        <w:tc>
          <w:tcPr>
            <w:tcW w:w="300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10.</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Почтовый адрес, адрес электронной почты, контактный телефон для связи с заявителем (представителем заявителя)</w:t>
            </w:r>
          </w:p>
        </w:tc>
        <w:tc>
          <w:tcPr>
            <w:tcW w:w="300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 w:val="20"/>
                <w:szCs w:val="20"/>
              </w:rPr>
            </w:pPr>
          </w:p>
        </w:tc>
        <w:tc>
          <w:tcPr>
            <w:tcW w:w="8448" w:type="dxa"/>
            <w:gridSpan w:val="2"/>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 w:val="20"/>
                <w:szCs w:val="20"/>
              </w:rPr>
            </w:pPr>
            <w:r w:rsidRPr="00BE4B46">
              <w:rPr>
                <w:sz w:val="20"/>
                <w:szCs w:val="20"/>
              </w:rPr>
              <w:t>_____________________ ____________________________</w:t>
            </w:r>
          </w:p>
          <w:p w:rsidR="00071D15" w:rsidRPr="00BE4B46" w:rsidRDefault="00071D15" w:rsidP="00AC143C">
            <w:pPr>
              <w:autoSpaceDE w:val="0"/>
              <w:autoSpaceDN w:val="0"/>
              <w:adjustRightInd w:val="0"/>
              <w:rPr>
                <w:sz w:val="20"/>
                <w:szCs w:val="20"/>
              </w:rPr>
            </w:pPr>
            <w:r w:rsidRPr="00BE4B46">
              <w:rPr>
                <w:sz w:val="20"/>
                <w:szCs w:val="20"/>
              </w:rPr>
              <w:t xml:space="preserve">        (подпись)        (инициалы, фамилия)</w:t>
            </w:r>
          </w:p>
        </w:tc>
      </w:tr>
    </w:tbl>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autoSpaceDE w:val="0"/>
        <w:autoSpaceDN w:val="0"/>
        <w:adjustRightInd w:val="0"/>
        <w:jc w:val="center"/>
        <w:outlineLvl w:val="0"/>
        <w:rPr>
          <w:szCs w:val="28"/>
        </w:rPr>
      </w:pPr>
      <w:r w:rsidRPr="00BE4B46">
        <w:rPr>
          <w:szCs w:val="28"/>
        </w:rPr>
        <w:t>ФОРМА ЗАЯВЛЕНИЯ</w:t>
      </w:r>
    </w:p>
    <w:p w:rsidR="00071D15" w:rsidRPr="00BE4B46" w:rsidRDefault="00071D15" w:rsidP="00071D15">
      <w:pPr>
        <w:autoSpaceDE w:val="0"/>
        <w:autoSpaceDN w:val="0"/>
        <w:adjustRightInd w:val="0"/>
        <w:jc w:val="center"/>
        <w:rPr>
          <w:rFonts w:eastAsia="Times New Roman"/>
          <w:iCs/>
          <w:color w:val="000000"/>
          <w:szCs w:val="28"/>
          <w:lang w:eastAsia="zh-CN"/>
        </w:rPr>
      </w:pPr>
      <w:r w:rsidRPr="00BE4B46">
        <w:rPr>
          <w:szCs w:val="28"/>
        </w:rPr>
        <w:t xml:space="preserve">о предварительном согласовании предоставления </w:t>
      </w:r>
      <w:r w:rsidRPr="00BE4B46">
        <w:rPr>
          <w:rFonts w:eastAsia="Times New Roman"/>
          <w:iCs/>
          <w:color w:val="000000"/>
          <w:szCs w:val="28"/>
          <w:lang w:eastAsia="zh-CN"/>
        </w:rPr>
        <w:t xml:space="preserve">земельных участков, </w:t>
      </w:r>
      <w:r w:rsidRPr="00BE4B46">
        <w:rPr>
          <w:iCs/>
          <w:color w:val="000000"/>
          <w:szCs w:val="28"/>
        </w:rPr>
        <w:t>находящихся в муниципальной собственности или государственная собственность на которые не разграничена,</w:t>
      </w:r>
      <w:r w:rsidRPr="00BE4B46">
        <w:rPr>
          <w:rFonts w:eastAsia="Times New Roman"/>
          <w:iCs/>
          <w:color w:val="000000"/>
          <w:szCs w:val="28"/>
          <w:lang w:eastAsia="zh-C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71D15" w:rsidRPr="00BE4B46" w:rsidRDefault="00071D15" w:rsidP="00071D15">
      <w:pPr>
        <w:autoSpaceDE w:val="0"/>
        <w:autoSpaceDN w:val="0"/>
        <w:adjustRightInd w:val="0"/>
        <w:jc w:val="center"/>
        <w:rPr>
          <w:szCs w:val="28"/>
        </w:rPr>
      </w:pPr>
    </w:p>
    <w:tbl>
      <w:tblPr>
        <w:tblW w:w="0" w:type="auto"/>
        <w:tblInd w:w="-5" w:type="dxa"/>
        <w:tblLayout w:type="fixed"/>
        <w:tblCellMar>
          <w:top w:w="102" w:type="dxa"/>
          <w:left w:w="62" w:type="dxa"/>
          <w:bottom w:w="102" w:type="dxa"/>
          <w:right w:w="62" w:type="dxa"/>
        </w:tblCellMar>
        <w:tblLook w:val="0000"/>
      </w:tblPr>
      <w:tblGrid>
        <w:gridCol w:w="817"/>
        <w:gridCol w:w="4762"/>
        <w:gridCol w:w="3345"/>
      </w:tblGrid>
      <w:tr w:rsidR="00071D15" w:rsidRPr="00BE4B46" w:rsidTr="00AC143C">
        <w:tc>
          <w:tcPr>
            <w:tcW w:w="5579" w:type="dxa"/>
            <w:gridSpan w:val="2"/>
            <w:tcBorders>
              <w:top w:val="single" w:sz="4" w:space="0" w:color="auto"/>
              <w:left w:val="single" w:sz="4" w:space="0" w:color="auto"/>
              <w:bottom w:val="single" w:sz="4" w:space="0" w:color="auto"/>
              <w:right w:val="single" w:sz="4" w:space="0" w:color="auto"/>
            </w:tcBorders>
            <w:vAlign w:val="center"/>
          </w:tcPr>
          <w:p w:rsidR="00071D15" w:rsidRPr="00BE4B46" w:rsidRDefault="00071D15" w:rsidP="00AC143C">
            <w:pPr>
              <w:autoSpaceDE w:val="0"/>
              <w:autoSpaceDN w:val="0"/>
              <w:adjustRightInd w:val="0"/>
              <w:jc w:val="center"/>
              <w:rPr>
                <w:szCs w:val="28"/>
              </w:rPr>
            </w:pPr>
            <w:r w:rsidRPr="00BE4B46">
              <w:rPr>
                <w:szCs w:val="28"/>
              </w:rPr>
              <w:t>ЗАЯВЛЕНИЕ</w:t>
            </w:r>
          </w:p>
        </w:tc>
        <w:tc>
          <w:tcPr>
            <w:tcW w:w="3345" w:type="dxa"/>
            <w:tcBorders>
              <w:top w:val="single" w:sz="4" w:space="0" w:color="auto"/>
              <w:left w:val="single" w:sz="4" w:space="0" w:color="auto"/>
              <w:bottom w:val="single" w:sz="4" w:space="0" w:color="auto"/>
              <w:right w:val="single" w:sz="4" w:space="0" w:color="auto"/>
            </w:tcBorders>
            <w:vAlign w:val="center"/>
          </w:tcPr>
          <w:p w:rsidR="00071D15" w:rsidRPr="00BE4B46" w:rsidRDefault="00071D15" w:rsidP="00AC143C">
            <w:pPr>
              <w:autoSpaceDE w:val="0"/>
              <w:autoSpaceDN w:val="0"/>
              <w:adjustRightInd w:val="0"/>
              <w:jc w:val="center"/>
              <w:rPr>
                <w:szCs w:val="28"/>
              </w:rPr>
            </w:pPr>
            <w:r w:rsidRPr="00BE4B46">
              <w:rPr>
                <w:szCs w:val="28"/>
              </w:rPr>
              <w:t>Руководителю органа местного самоуправления муниципального образования Ставропольского края</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1.1.</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Фамилия, имя, отчество (при наличии)</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1.2.</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Место жительства</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1.3.</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Реквизиты документа, удостоверяющего личность</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1.4.</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Кадастровый номер испрашиваемого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lastRenderedPageBreak/>
              <w:t>1.5.</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1.6.</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1.7.</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 xml:space="preserve">Основание предоставления земельного участка без проведения торгов из числа предусмотренных </w:t>
            </w:r>
            <w:hyperlink r:id="rId10" w:history="1">
              <w:r w:rsidRPr="00BE4B46">
                <w:rPr>
                  <w:szCs w:val="28"/>
                </w:rPr>
                <w:t>пунктом 2 статьи 39.3</w:t>
              </w:r>
            </w:hyperlink>
            <w:r w:rsidRPr="00BE4B46">
              <w:rPr>
                <w:szCs w:val="28"/>
              </w:rPr>
              <w:t xml:space="preserve"> Земельного кодекса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1.8.</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Вид права, на котором заявитель желает приобрести земельный участок</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В собственность за плату без проведения торгов</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1.9.</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Цель использования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1.10.</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1.11.</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 xml:space="preserve">Реквизиты решения об утверждении </w:t>
            </w:r>
            <w:r w:rsidRPr="00BE4B46">
              <w:rPr>
                <w:szCs w:val="28"/>
              </w:rPr>
              <w:lastRenderedPageBreak/>
              <w:t>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lastRenderedPageBreak/>
              <w:t>1.12.</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Почтовый адрес, адрес электронной почты, контактный телефон для связи с заявителем</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8107" w:type="dxa"/>
            <w:gridSpan w:val="2"/>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 w:val="20"/>
                <w:szCs w:val="20"/>
              </w:rPr>
            </w:pPr>
            <w:r w:rsidRPr="00BE4B46">
              <w:rPr>
                <w:sz w:val="20"/>
                <w:szCs w:val="20"/>
              </w:rPr>
              <w:t>_________________  ______________________________</w:t>
            </w:r>
          </w:p>
          <w:p w:rsidR="00071D15" w:rsidRPr="00BE4B46" w:rsidRDefault="00071D15" w:rsidP="00AC143C">
            <w:pPr>
              <w:autoSpaceDE w:val="0"/>
              <w:autoSpaceDN w:val="0"/>
              <w:adjustRightInd w:val="0"/>
              <w:rPr>
                <w:sz w:val="20"/>
                <w:szCs w:val="20"/>
              </w:rPr>
            </w:pPr>
            <w:r w:rsidRPr="00BE4B46">
              <w:rPr>
                <w:sz w:val="20"/>
                <w:szCs w:val="20"/>
              </w:rPr>
              <w:t xml:space="preserve">    (подпись)        </w:t>
            </w:r>
            <w:r>
              <w:rPr>
                <w:sz w:val="20"/>
                <w:szCs w:val="20"/>
              </w:rPr>
              <w:t xml:space="preserve">               </w:t>
            </w:r>
            <w:r w:rsidRPr="00BE4B46">
              <w:rPr>
                <w:sz w:val="20"/>
                <w:szCs w:val="20"/>
              </w:rPr>
              <w:t xml:space="preserve">  (инициалы, фамилия)</w:t>
            </w:r>
          </w:p>
        </w:tc>
      </w:tr>
    </w:tbl>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lang w:eastAsia="ru-RU"/>
        </w:rPr>
        <w:sectPr w:rsidR="00071D15" w:rsidRPr="00BE4B46" w:rsidSect="00073DFC">
          <w:footerReference w:type="even" r:id="rId11"/>
          <w:footerReference w:type="default" r:id="rId12"/>
          <w:footerReference w:type="first" r:id="rId13"/>
          <w:pgSz w:w="11906" w:h="16838"/>
          <w:pgMar w:top="1134" w:right="851" w:bottom="1134" w:left="1701" w:header="720" w:footer="709" w:gutter="0"/>
          <w:cols w:space="720"/>
          <w:docGrid w:linePitch="360"/>
        </w:sect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lang w:eastAsia="ru-RU"/>
        </w:rPr>
      </w:pPr>
    </w:p>
    <w:p w:rsidR="00071D15" w:rsidRPr="00BC04C1" w:rsidRDefault="00071D15" w:rsidP="00071D15">
      <w:pPr>
        <w:spacing w:line="240" w:lineRule="exact"/>
        <w:ind w:left="5103"/>
        <w:jc w:val="right"/>
        <w:rPr>
          <w:szCs w:val="28"/>
        </w:rPr>
      </w:pPr>
      <w:r w:rsidRPr="00BC04C1">
        <w:rPr>
          <w:szCs w:val="28"/>
        </w:rPr>
        <w:t xml:space="preserve">Приложение </w:t>
      </w:r>
      <w:r>
        <w:rPr>
          <w:szCs w:val="28"/>
        </w:rPr>
        <w:t>№ 2</w:t>
      </w:r>
    </w:p>
    <w:p w:rsidR="00071D15" w:rsidRPr="00BC04C1" w:rsidRDefault="00071D15" w:rsidP="00071D15">
      <w:pPr>
        <w:spacing w:line="240" w:lineRule="exact"/>
        <w:ind w:left="5103"/>
        <w:rPr>
          <w:szCs w:val="28"/>
        </w:rPr>
      </w:pPr>
    </w:p>
    <w:p w:rsidR="00071D15" w:rsidRPr="009C216A" w:rsidRDefault="00071D15" w:rsidP="00071D15">
      <w:pPr>
        <w:spacing w:line="240" w:lineRule="exact"/>
        <w:ind w:left="5103"/>
        <w:rPr>
          <w:bCs/>
          <w:sz w:val="26"/>
          <w:szCs w:val="26"/>
        </w:rPr>
      </w:pPr>
      <w:r w:rsidRPr="0095718E">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9C216A">
        <w:rPr>
          <w:rFonts w:eastAsia="Times New Roman"/>
          <w:sz w:val="26"/>
          <w:szCs w:val="26"/>
        </w:rPr>
        <w:t>«</w:t>
      </w:r>
      <w:r w:rsidRPr="009C216A">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9C216A">
        <w:rPr>
          <w:rFonts w:eastAsia="Times New Roman"/>
          <w:sz w:val="26"/>
          <w:szCs w:val="26"/>
        </w:rPr>
        <w:t>»</w:t>
      </w: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Cs w:val="28"/>
          <w:lang w:eastAsia="ru-RU"/>
        </w:rPr>
      </w:pPr>
      <w:r>
        <w:rPr>
          <w:rFonts w:eastAsia="Times New Roman"/>
          <w:szCs w:val="28"/>
          <w:lang w:eastAsia="ru-RU"/>
        </w:rPr>
        <w:t xml:space="preserve">        ОБРАЗЕЦ</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Times New Roman"/>
          <w:color w:val="000000"/>
          <w:szCs w:val="28"/>
          <w:lang w:eastAsia="ru-RU"/>
        </w:rPr>
      </w:pPr>
      <w:r>
        <w:rPr>
          <w:rFonts w:eastAsia="Times New Roman"/>
          <w:color w:val="000000"/>
          <w:szCs w:val="28"/>
          <w:lang w:eastAsia="ru-RU"/>
        </w:rPr>
        <w:t>ЗАЯВЛЕНИЕ</w:t>
      </w:r>
    </w:p>
    <w:p w:rsidR="00071D15" w:rsidRDefault="00071D15" w:rsidP="00071D15">
      <w:pPr>
        <w:jc w:val="center"/>
        <w:rPr>
          <w:iCs/>
          <w:color w:val="000000"/>
          <w:szCs w:val="28"/>
        </w:rPr>
      </w:pPr>
      <w:r w:rsidRPr="00BE4B46">
        <w:rPr>
          <w:szCs w:val="28"/>
        </w:rPr>
        <w:t xml:space="preserve">о предоставлении </w:t>
      </w:r>
      <w:r w:rsidRPr="00BE4B46">
        <w:rPr>
          <w:rFonts w:eastAsia="Times New Roman"/>
          <w:iCs/>
          <w:color w:val="000000"/>
          <w:szCs w:val="28"/>
          <w:lang w:eastAsia="zh-CN"/>
        </w:rPr>
        <w:t xml:space="preserve">земельных участков, </w:t>
      </w:r>
      <w:r w:rsidRPr="00BE4B46">
        <w:rPr>
          <w:iCs/>
          <w:color w:val="000000"/>
          <w:szCs w:val="28"/>
        </w:rPr>
        <w:t xml:space="preserve">находящихся в муниципальной собственности или государственная собственность на которые не разграничена, без проведения торгов, гражданам для индивидуального жилищного строительства, ведения личного подсобного хозяйства в </w:t>
      </w:r>
    </w:p>
    <w:p w:rsidR="00071D15" w:rsidRDefault="00071D15" w:rsidP="00071D15">
      <w:pPr>
        <w:jc w:val="center"/>
        <w:rPr>
          <w:rFonts w:eastAsia="Times New Roman"/>
          <w:szCs w:val="28"/>
          <w:lang w:eastAsia="ru-RU"/>
        </w:rPr>
      </w:pPr>
      <w:r w:rsidRPr="00BE4B46">
        <w:rPr>
          <w:iCs/>
          <w:color w:val="000000"/>
          <w:szCs w:val="28"/>
        </w:rPr>
        <w:t>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73140">
        <w:rPr>
          <w:szCs w:val="28"/>
        </w:rPr>
        <w:t xml:space="preserve"> </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tbl>
      <w:tblPr>
        <w:tblW w:w="0" w:type="auto"/>
        <w:tblInd w:w="-5" w:type="dxa"/>
        <w:tblLayout w:type="fixed"/>
        <w:tblCellMar>
          <w:top w:w="102" w:type="dxa"/>
          <w:left w:w="62" w:type="dxa"/>
          <w:bottom w:w="102" w:type="dxa"/>
          <w:right w:w="62" w:type="dxa"/>
        </w:tblCellMar>
        <w:tblLook w:val="0000"/>
      </w:tblPr>
      <w:tblGrid>
        <w:gridCol w:w="510"/>
        <w:gridCol w:w="5443"/>
        <w:gridCol w:w="3470"/>
      </w:tblGrid>
      <w:tr w:rsidR="00071D15" w:rsidRPr="00BE4B46" w:rsidTr="00AC143C">
        <w:tc>
          <w:tcPr>
            <w:tcW w:w="5953" w:type="dxa"/>
            <w:gridSpan w:val="2"/>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ЗАЯВЛЕНИЕ</w:t>
            </w:r>
          </w:p>
        </w:tc>
        <w:tc>
          <w:tcPr>
            <w:tcW w:w="3470" w:type="dxa"/>
            <w:tcBorders>
              <w:top w:val="single" w:sz="4" w:space="0" w:color="auto"/>
              <w:left w:val="single" w:sz="4" w:space="0" w:color="auto"/>
              <w:bottom w:val="single" w:sz="4" w:space="0" w:color="auto"/>
              <w:right w:val="single" w:sz="4" w:space="0" w:color="auto"/>
            </w:tcBorders>
          </w:tcPr>
          <w:p w:rsidR="00071D15" w:rsidRDefault="00071D15" w:rsidP="00AC143C">
            <w:pPr>
              <w:autoSpaceDE w:val="0"/>
              <w:autoSpaceDN w:val="0"/>
              <w:adjustRightInd w:val="0"/>
              <w:jc w:val="center"/>
              <w:rPr>
                <w:szCs w:val="28"/>
              </w:rPr>
            </w:pPr>
            <w:r>
              <w:rPr>
                <w:szCs w:val="28"/>
              </w:rPr>
              <w:t>Начальнику отдела имущественных и земельных отношений администрации Кировского городского округа Ставропольского края</w:t>
            </w:r>
          </w:p>
          <w:p w:rsidR="00071D15" w:rsidRPr="00BE4B46" w:rsidRDefault="00071D15" w:rsidP="00AC143C">
            <w:pPr>
              <w:autoSpaceDE w:val="0"/>
              <w:autoSpaceDN w:val="0"/>
              <w:adjustRightInd w:val="0"/>
              <w:jc w:val="center"/>
              <w:rPr>
                <w:szCs w:val="28"/>
              </w:rPr>
            </w:pPr>
            <w:r>
              <w:rPr>
                <w:szCs w:val="28"/>
              </w:rPr>
              <w:t>Иванову Ивану Ивановичу</w:t>
            </w: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Фамилия, имя, отчество (при наличии)</w:t>
            </w:r>
          </w:p>
        </w:tc>
        <w:tc>
          <w:tcPr>
            <w:tcW w:w="347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tabs>
                <w:tab w:val="left" w:pos="967"/>
              </w:tabs>
              <w:autoSpaceDE w:val="0"/>
              <w:autoSpaceDN w:val="0"/>
              <w:adjustRightInd w:val="0"/>
              <w:jc w:val="center"/>
              <w:outlineLvl w:val="0"/>
              <w:rPr>
                <w:szCs w:val="28"/>
              </w:rPr>
            </w:pPr>
            <w:r>
              <w:rPr>
                <w:szCs w:val="28"/>
              </w:rPr>
              <w:t>Сидоров Василий Васильевич</w:t>
            </w: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2.</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Место жительства</w:t>
            </w:r>
          </w:p>
        </w:tc>
        <w:tc>
          <w:tcPr>
            <w:tcW w:w="347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Ставропольский край, Кировский район, г. Новопавловск, ул. Лесная, дом 7</w:t>
            </w: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3.</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Реквизиты документа, удостоверяющего личность</w:t>
            </w:r>
          </w:p>
        </w:tc>
        <w:tc>
          <w:tcPr>
            <w:tcW w:w="347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Паспорт серия 0101 номер 000555</w:t>
            </w: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4.</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Кадастровый номер испрашиваемого земельного участка</w:t>
            </w:r>
          </w:p>
        </w:tc>
        <w:tc>
          <w:tcPr>
            <w:tcW w:w="347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26:35:030303:1258</w:t>
            </w: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lastRenderedPageBreak/>
              <w:t>5.</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 xml:space="preserve">Вид права, на котором заявитель желает приобрести земельный участок </w:t>
            </w:r>
          </w:p>
        </w:tc>
        <w:tc>
          <w:tcPr>
            <w:tcW w:w="347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В собственность за плату без проведения торгов</w:t>
            </w: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6.</w:t>
            </w:r>
          </w:p>
        </w:tc>
        <w:tc>
          <w:tcPr>
            <w:tcW w:w="8913" w:type="dxa"/>
            <w:gridSpan w:val="2"/>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Прошу предоставить в порядке, предусмотренном</w:t>
            </w:r>
          </w:p>
          <w:p w:rsidR="00071D15" w:rsidRPr="00BE4B46" w:rsidRDefault="00071D15" w:rsidP="00AC143C">
            <w:pPr>
              <w:autoSpaceDE w:val="0"/>
              <w:autoSpaceDN w:val="0"/>
              <w:adjustRightInd w:val="0"/>
              <w:rPr>
                <w:szCs w:val="28"/>
              </w:rPr>
            </w:pPr>
            <w:hyperlink r:id="rId14" w:history="1">
              <w:r w:rsidRPr="00BE4B46">
                <w:rPr>
                  <w:szCs w:val="28"/>
                </w:rPr>
                <w:t>статьей 39.18</w:t>
              </w:r>
            </w:hyperlink>
            <w:r w:rsidRPr="00BE4B46">
              <w:rPr>
                <w:szCs w:val="28"/>
              </w:rPr>
              <w:t xml:space="preserve"> Земельного кодекса Российской</w:t>
            </w:r>
          </w:p>
          <w:p w:rsidR="00071D15" w:rsidRPr="00BE4B46" w:rsidRDefault="00071D15" w:rsidP="00AC143C">
            <w:pPr>
              <w:autoSpaceDE w:val="0"/>
              <w:autoSpaceDN w:val="0"/>
              <w:adjustRightInd w:val="0"/>
              <w:rPr>
                <w:szCs w:val="28"/>
              </w:rPr>
            </w:pPr>
            <w:r w:rsidRPr="00BE4B46">
              <w:rPr>
                <w:szCs w:val="28"/>
              </w:rPr>
              <w:t>Федерации, земельный участок</w:t>
            </w:r>
          </w:p>
          <w:p w:rsidR="00071D15" w:rsidRPr="00BE4B46" w:rsidRDefault="00071D15" w:rsidP="00AC143C">
            <w:pPr>
              <w:autoSpaceDE w:val="0"/>
              <w:autoSpaceDN w:val="0"/>
              <w:adjustRightInd w:val="0"/>
              <w:rPr>
                <w:szCs w:val="28"/>
              </w:rPr>
            </w:pPr>
            <w:r w:rsidRPr="00BE4B46">
              <w:rPr>
                <w:szCs w:val="28"/>
              </w:rPr>
              <w:t xml:space="preserve">с кадастровым номером </w:t>
            </w:r>
            <w:r>
              <w:rPr>
                <w:szCs w:val="28"/>
              </w:rPr>
              <w:t>26:35:030303:1258</w:t>
            </w:r>
            <w:r w:rsidRPr="00BE4B46">
              <w:rPr>
                <w:szCs w:val="28"/>
              </w:rPr>
              <w:t>,</w:t>
            </w:r>
          </w:p>
          <w:p w:rsidR="00071D15" w:rsidRPr="00BE4B46" w:rsidRDefault="00071D15" w:rsidP="00AC143C">
            <w:pPr>
              <w:autoSpaceDE w:val="0"/>
              <w:autoSpaceDN w:val="0"/>
              <w:adjustRightInd w:val="0"/>
              <w:rPr>
                <w:szCs w:val="28"/>
              </w:rPr>
            </w:pPr>
            <w:r w:rsidRPr="00BE4B46">
              <w:rPr>
                <w:szCs w:val="28"/>
              </w:rPr>
              <w:t xml:space="preserve">расположенный по адресу: </w:t>
            </w:r>
            <w:r>
              <w:rPr>
                <w:szCs w:val="28"/>
              </w:rPr>
              <w:t>Ставропольский край, Кировский район, г.Новопавловск, ул.Лесная, дом 7</w:t>
            </w:r>
            <w:r w:rsidRPr="00BE4B46">
              <w:rPr>
                <w:szCs w:val="28"/>
              </w:rPr>
              <w:t>,</w:t>
            </w:r>
          </w:p>
          <w:p w:rsidR="00071D15" w:rsidRPr="00BE4B46" w:rsidRDefault="00071D15" w:rsidP="00AC143C">
            <w:pPr>
              <w:autoSpaceDE w:val="0"/>
              <w:autoSpaceDN w:val="0"/>
              <w:adjustRightInd w:val="0"/>
              <w:rPr>
                <w:szCs w:val="28"/>
              </w:rPr>
            </w:pPr>
            <w:r w:rsidRPr="00BE4B46">
              <w:rPr>
                <w:szCs w:val="28"/>
              </w:rPr>
              <w:t>для</w:t>
            </w:r>
          </w:p>
          <w:p w:rsidR="00071D15" w:rsidRPr="00BE4B46" w:rsidRDefault="00071D15" w:rsidP="00AC143C">
            <w:pPr>
              <w:autoSpaceDE w:val="0"/>
              <w:autoSpaceDN w:val="0"/>
              <w:adjustRightInd w:val="0"/>
              <w:rPr>
                <w:szCs w:val="28"/>
              </w:rPr>
            </w:pPr>
            <w:r>
              <w:rPr>
                <w:szCs w:val="28"/>
              </w:rPr>
              <w:t>для индивидуального жилищного строительства</w:t>
            </w:r>
          </w:p>
          <w:p w:rsidR="00071D15" w:rsidRPr="009766A9" w:rsidRDefault="00071D15" w:rsidP="00AC143C">
            <w:pPr>
              <w:autoSpaceDE w:val="0"/>
              <w:autoSpaceDN w:val="0"/>
              <w:adjustRightInd w:val="0"/>
              <w:rPr>
                <w:sz w:val="20"/>
                <w:szCs w:val="20"/>
              </w:rPr>
            </w:pP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7.</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Фамилия, имя, отчество (при наличии) представителя заявителя</w:t>
            </w:r>
          </w:p>
        </w:tc>
        <w:tc>
          <w:tcPr>
            <w:tcW w:w="347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Пупкина Мария Ивановна</w:t>
            </w: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8.</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Реквизиты документа, удостоверяющего личность представителя заявителя</w:t>
            </w:r>
          </w:p>
        </w:tc>
        <w:tc>
          <w:tcPr>
            <w:tcW w:w="347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Pr>
                <w:szCs w:val="28"/>
              </w:rPr>
              <w:t>Паспорт серия 2236 номер 123456</w:t>
            </w: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9.</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Реквизиты документа, удостоверяющего (права) полномочия представителя заявителя</w:t>
            </w:r>
          </w:p>
        </w:tc>
        <w:tc>
          <w:tcPr>
            <w:tcW w:w="347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Доверенность № 5 от 03.12.2020 года</w:t>
            </w: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10.</w:t>
            </w:r>
          </w:p>
        </w:tc>
        <w:tc>
          <w:tcPr>
            <w:tcW w:w="5443"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Почтовый адрес, адрес электронной почты, контактный телефон для связи с заявителем (представителем заявителя)</w:t>
            </w:r>
          </w:p>
        </w:tc>
        <w:tc>
          <w:tcPr>
            <w:tcW w:w="3470" w:type="dxa"/>
            <w:tcBorders>
              <w:top w:val="single" w:sz="4" w:space="0" w:color="auto"/>
              <w:left w:val="single" w:sz="4" w:space="0" w:color="auto"/>
              <w:bottom w:val="single" w:sz="4" w:space="0" w:color="auto"/>
              <w:right w:val="single" w:sz="4" w:space="0" w:color="auto"/>
            </w:tcBorders>
          </w:tcPr>
          <w:p w:rsidR="00071D15" w:rsidRDefault="00071D15" w:rsidP="00AC143C">
            <w:pPr>
              <w:autoSpaceDE w:val="0"/>
              <w:autoSpaceDN w:val="0"/>
              <w:adjustRightInd w:val="0"/>
              <w:jc w:val="center"/>
              <w:rPr>
                <w:szCs w:val="28"/>
              </w:rPr>
            </w:pPr>
            <w:r>
              <w:rPr>
                <w:szCs w:val="28"/>
              </w:rPr>
              <w:t xml:space="preserve">Ставропольский край, Кировский район, г.Новопавловск, ул.Продольная 23, </w:t>
            </w:r>
            <w:hyperlink r:id="rId15" w:history="1">
              <w:r w:rsidRPr="00085848">
                <w:rPr>
                  <w:rStyle w:val="a5"/>
                  <w:color w:val="auto"/>
                  <w:szCs w:val="28"/>
                  <w:lang w:val="en-US"/>
                </w:rPr>
                <w:t>asdffgju</w:t>
              </w:r>
              <w:r w:rsidRPr="00085848">
                <w:rPr>
                  <w:rStyle w:val="a5"/>
                  <w:color w:val="auto"/>
                  <w:szCs w:val="28"/>
                </w:rPr>
                <w:t>@</w:t>
              </w:r>
              <w:r w:rsidRPr="00085848">
                <w:rPr>
                  <w:rStyle w:val="a5"/>
                  <w:color w:val="auto"/>
                  <w:szCs w:val="28"/>
                  <w:lang w:val="en-US"/>
                </w:rPr>
                <w:t>mail</w:t>
              </w:r>
              <w:r w:rsidRPr="00085848">
                <w:rPr>
                  <w:rStyle w:val="a5"/>
                  <w:color w:val="auto"/>
                  <w:szCs w:val="28"/>
                </w:rPr>
                <w:t>.</w:t>
              </w:r>
              <w:r w:rsidRPr="00085848">
                <w:rPr>
                  <w:rStyle w:val="a5"/>
                  <w:color w:val="auto"/>
                  <w:szCs w:val="28"/>
                  <w:lang w:val="en-US"/>
                </w:rPr>
                <w:t>ru</w:t>
              </w:r>
            </w:hyperlink>
            <w:r w:rsidRPr="00085848">
              <w:rPr>
                <w:szCs w:val="28"/>
              </w:rPr>
              <w:t xml:space="preserve"> </w:t>
            </w:r>
          </w:p>
          <w:p w:rsidR="00071D15" w:rsidRPr="00BE4B46" w:rsidRDefault="00071D15" w:rsidP="00AC143C">
            <w:pPr>
              <w:autoSpaceDE w:val="0"/>
              <w:autoSpaceDN w:val="0"/>
              <w:adjustRightInd w:val="0"/>
              <w:jc w:val="center"/>
              <w:rPr>
                <w:szCs w:val="28"/>
              </w:rPr>
            </w:pPr>
            <w:r>
              <w:rPr>
                <w:szCs w:val="28"/>
              </w:rPr>
              <w:t>(87938) 2-22-36</w:t>
            </w:r>
          </w:p>
        </w:tc>
      </w:tr>
      <w:tr w:rsidR="00071D15" w:rsidRPr="00BE4B46" w:rsidTr="00AC143C">
        <w:tc>
          <w:tcPr>
            <w:tcW w:w="51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 w:val="20"/>
                <w:szCs w:val="20"/>
              </w:rPr>
            </w:pPr>
          </w:p>
        </w:tc>
        <w:tc>
          <w:tcPr>
            <w:tcW w:w="8913" w:type="dxa"/>
            <w:gridSpan w:val="2"/>
            <w:tcBorders>
              <w:top w:val="single" w:sz="4" w:space="0" w:color="auto"/>
              <w:left w:val="single" w:sz="4" w:space="0" w:color="auto"/>
              <w:bottom w:val="single" w:sz="4" w:space="0" w:color="auto"/>
              <w:right w:val="single" w:sz="4" w:space="0" w:color="auto"/>
            </w:tcBorders>
          </w:tcPr>
          <w:p w:rsidR="00071D15" w:rsidRPr="00B015AA" w:rsidRDefault="00071D15" w:rsidP="00AC143C">
            <w:pPr>
              <w:autoSpaceDE w:val="0"/>
              <w:autoSpaceDN w:val="0"/>
              <w:adjustRightInd w:val="0"/>
              <w:rPr>
                <w:szCs w:val="28"/>
                <w:u w:val="single"/>
              </w:rPr>
            </w:pPr>
            <w:r w:rsidRPr="00BE4B46">
              <w:rPr>
                <w:sz w:val="20"/>
                <w:szCs w:val="20"/>
              </w:rPr>
              <w:t xml:space="preserve">_____________________ </w:t>
            </w:r>
            <w:r>
              <w:rPr>
                <w:sz w:val="20"/>
                <w:szCs w:val="20"/>
              </w:rPr>
              <w:t xml:space="preserve">             </w:t>
            </w:r>
            <w:r w:rsidRPr="00B015AA">
              <w:rPr>
                <w:szCs w:val="28"/>
                <w:u w:val="single"/>
              </w:rPr>
              <w:t>М.И.</w:t>
            </w:r>
            <w:r>
              <w:rPr>
                <w:szCs w:val="28"/>
                <w:u w:val="single"/>
              </w:rPr>
              <w:t xml:space="preserve"> </w:t>
            </w:r>
            <w:r w:rsidRPr="00B015AA">
              <w:rPr>
                <w:szCs w:val="28"/>
                <w:u w:val="single"/>
              </w:rPr>
              <w:t xml:space="preserve">Пупкина </w:t>
            </w:r>
          </w:p>
          <w:p w:rsidR="00071D15" w:rsidRPr="00BE4B46" w:rsidRDefault="00071D15" w:rsidP="00AC143C">
            <w:pPr>
              <w:autoSpaceDE w:val="0"/>
              <w:autoSpaceDN w:val="0"/>
              <w:adjustRightInd w:val="0"/>
              <w:rPr>
                <w:sz w:val="20"/>
                <w:szCs w:val="20"/>
              </w:rPr>
            </w:pPr>
            <w:r w:rsidRPr="00BE4B46">
              <w:rPr>
                <w:sz w:val="20"/>
                <w:szCs w:val="20"/>
              </w:rPr>
              <w:t xml:space="preserve">        (подпись</w:t>
            </w:r>
            <w:r w:rsidRPr="00B015AA">
              <w:rPr>
                <w:sz w:val="20"/>
                <w:szCs w:val="20"/>
              </w:rPr>
              <w:t xml:space="preserve">)                        </w:t>
            </w:r>
            <w:r>
              <w:rPr>
                <w:sz w:val="20"/>
                <w:szCs w:val="20"/>
              </w:rPr>
              <w:t xml:space="preserve">        </w:t>
            </w:r>
            <w:r w:rsidRPr="00B015AA">
              <w:rPr>
                <w:sz w:val="20"/>
                <w:szCs w:val="20"/>
              </w:rPr>
              <w:t>(инициалы, фамилия)</w:t>
            </w:r>
          </w:p>
        </w:tc>
      </w:tr>
    </w:tbl>
    <w:p w:rsidR="00071D15" w:rsidRDefault="00071D15" w:rsidP="00071D15">
      <w:pPr>
        <w:autoSpaceDE w:val="0"/>
        <w:autoSpaceDN w:val="0"/>
        <w:adjustRightInd w:val="0"/>
        <w:rPr>
          <w:szCs w:val="28"/>
        </w:rPr>
      </w:pPr>
    </w:p>
    <w:p w:rsidR="00071D15" w:rsidRDefault="00071D15" w:rsidP="00071D15">
      <w:pPr>
        <w:autoSpaceDE w:val="0"/>
        <w:autoSpaceDN w:val="0"/>
        <w:adjustRightInd w:val="0"/>
        <w:jc w:val="center"/>
        <w:rPr>
          <w:szCs w:val="28"/>
        </w:rPr>
      </w:pPr>
    </w:p>
    <w:p w:rsidR="00071D15" w:rsidRDefault="00071D15" w:rsidP="00071D15">
      <w:pPr>
        <w:autoSpaceDE w:val="0"/>
        <w:autoSpaceDN w:val="0"/>
        <w:adjustRightInd w:val="0"/>
        <w:jc w:val="center"/>
        <w:rPr>
          <w:szCs w:val="28"/>
        </w:rPr>
      </w:pPr>
      <w:r>
        <w:rPr>
          <w:szCs w:val="28"/>
        </w:rPr>
        <w:t>ЗАЯВЛЕНИЕ</w:t>
      </w:r>
    </w:p>
    <w:p w:rsidR="00071D15" w:rsidRPr="00BE4B46" w:rsidRDefault="00071D15" w:rsidP="00071D15">
      <w:pPr>
        <w:autoSpaceDE w:val="0"/>
        <w:autoSpaceDN w:val="0"/>
        <w:adjustRightInd w:val="0"/>
        <w:jc w:val="center"/>
        <w:rPr>
          <w:rFonts w:eastAsia="Times New Roman"/>
          <w:iCs/>
          <w:color w:val="000000"/>
          <w:szCs w:val="28"/>
          <w:lang w:eastAsia="zh-CN"/>
        </w:rPr>
      </w:pPr>
      <w:r w:rsidRPr="00BE4B46">
        <w:rPr>
          <w:szCs w:val="28"/>
        </w:rPr>
        <w:t xml:space="preserve">о предварительном согласовании предоставления </w:t>
      </w:r>
      <w:r w:rsidRPr="00BE4B46">
        <w:rPr>
          <w:rFonts w:eastAsia="Times New Roman"/>
          <w:iCs/>
          <w:color w:val="000000"/>
          <w:szCs w:val="28"/>
          <w:lang w:eastAsia="zh-CN"/>
        </w:rPr>
        <w:t xml:space="preserve">земельных участков, </w:t>
      </w:r>
      <w:r w:rsidRPr="00BE4B46">
        <w:rPr>
          <w:iCs/>
          <w:color w:val="000000"/>
          <w:szCs w:val="28"/>
        </w:rPr>
        <w:t>находящихся в муниципальной собственности или государственная собственность на которые не разграничена,</w:t>
      </w:r>
      <w:r w:rsidRPr="00BE4B46">
        <w:rPr>
          <w:rFonts w:eastAsia="Times New Roman"/>
          <w:iCs/>
          <w:color w:val="000000"/>
          <w:szCs w:val="28"/>
          <w:lang w:eastAsia="zh-CN"/>
        </w:rPr>
        <w:t xml:space="preserve"> гражданам для индивидуального жилищного строительства, ведения личного подсобного хозяйства в</w:t>
      </w:r>
      <w:r>
        <w:rPr>
          <w:rFonts w:eastAsia="Times New Roman"/>
          <w:iCs/>
          <w:color w:val="000000"/>
          <w:szCs w:val="28"/>
          <w:lang w:eastAsia="zh-CN"/>
        </w:rPr>
        <w:t xml:space="preserve"> </w:t>
      </w:r>
      <w:r w:rsidRPr="00BE4B46">
        <w:rPr>
          <w:rFonts w:eastAsia="Times New Roman"/>
          <w:iCs/>
          <w:color w:val="000000"/>
          <w:szCs w:val="28"/>
          <w:lang w:eastAsia="zh-CN"/>
        </w:rPr>
        <w:t xml:space="preserve">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71D15" w:rsidRPr="00BE4B46" w:rsidRDefault="00071D15" w:rsidP="00071D15">
      <w:pPr>
        <w:autoSpaceDE w:val="0"/>
        <w:autoSpaceDN w:val="0"/>
        <w:adjustRightInd w:val="0"/>
        <w:jc w:val="center"/>
        <w:rPr>
          <w:szCs w:val="28"/>
        </w:rPr>
      </w:pPr>
    </w:p>
    <w:tbl>
      <w:tblPr>
        <w:tblW w:w="0" w:type="auto"/>
        <w:tblInd w:w="-5" w:type="dxa"/>
        <w:tblLayout w:type="fixed"/>
        <w:tblCellMar>
          <w:top w:w="102" w:type="dxa"/>
          <w:left w:w="62" w:type="dxa"/>
          <w:bottom w:w="102" w:type="dxa"/>
          <w:right w:w="62" w:type="dxa"/>
        </w:tblCellMar>
        <w:tblLook w:val="0000"/>
      </w:tblPr>
      <w:tblGrid>
        <w:gridCol w:w="817"/>
        <w:gridCol w:w="4762"/>
        <w:gridCol w:w="3345"/>
      </w:tblGrid>
      <w:tr w:rsidR="00071D15" w:rsidRPr="00BE4B46" w:rsidTr="00AC143C">
        <w:tc>
          <w:tcPr>
            <w:tcW w:w="5579" w:type="dxa"/>
            <w:gridSpan w:val="2"/>
            <w:tcBorders>
              <w:top w:val="single" w:sz="4" w:space="0" w:color="auto"/>
              <w:left w:val="single" w:sz="4" w:space="0" w:color="auto"/>
              <w:bottom w:val="single" w:sz="4" w:space="0" w:color="auto"/>
              <w:right w:val="single" w:sz="4" w:space="0" w:color="auto"/>
            </w:tcBorders>
            <w:vAlign w:val="center"/>
          </w:tcPr>
          <w:p w:rsidR="00071D15" w:rsidRPr="00BE4B46" w:rsidRDefault="00071D15" w:rsidP="00AC143C">
            <w:pPr>
              <w:autoSpaceDE w:val="0"/>
              <w:autoSpaceDN w:val="0"/>
              <w:adjustRightInd w:val="0"/>
              <w:jc w:val="center"/>
              <w:rPr>
                <w:szCs w:val="28"/>
              </w:rPr>
            </w:pPr>
            <w:r w:rsidRPr="00BE4B46">
              <w:rPr>
                <w:szCs w:val="28"/>
              </w:rPr>
              <w:t>ЗАЯВЛЕНИЕ</w:t>
            </w:r>
          </w:p>
        </w:tc>
        <w:tc>
          <w:tcPr>
            <w:tcW w:w="3345" w:type="dxa"/>
            <w:tcBorders>
              <w:top w:val="single" w:sz="4" w:space="0" w:color="auto"/>
              <w:left w:val="single" w:sz="4" w:space="0" w:color="auto"/>
              <w:bottom w:val="single" w:sz="4" w:space="0" w:color="auto"/>
              <w:right w:val="single" w:sz="4" w:space="0" w:color="auto"/>
            </w:tcBorders>
            <w:vAlign w:val="center"/>
          </w:tcPr>
          <w:p w:rsidR="00071D15" w:rsidRDefault="00071D15" w:rsidP="00AC143C">
            <w:pPr>
              <w:autoSpaceDE w:val="0"/>
              <w:autoSpaceDN w:val="0"/>
              <w:adjustRightInd w:val="0"/>
              <w:jc w:val="center"/>
              <w:rPr>
                <w:szCs w:val="28"/>
              </w:rPr>
            </w:pPr>
            <w:r>
              <w:rPr>
                <w:szCs w:val="28"/>
              </w:rPr>
              <w:t xml:space="preserve">Начальнику отдела имущественных и земельных отношений </w:t>
            </w:r>
            <w:r>
              <w:rPr>
                <w:szCs w:val="28"/>
              </w:rPr>
              <w:lastRenderedPageBreak/>
              <w:t>администрации Кировского городского округа Ставропольского края</w:t>
            </w:r>
          </w:p>
          <w:p w:rsidR="00071D15" w:rsidRPr="00BE4B46" w:rsidRDefault="00071D15" w:rsidP="00AC143C">
            <w:pPr>
              <w:autoSpaceDE w:val="0"/>
              <w:autoSpaceDN w:val="0"/>
              <w:adjustRightInd w:val="0"/>
              <w:jc w:val="center"/>
              <w:rPr>
                <w:szCs w:val="28"/>
              </w:rPr>
            </w:pPr>
            <w:r>
              <w:rPr>
                <w:szCs w:val="28"/>
              </w:rPr>
              <w:t xml:space="preserve">Иванову Ивану Ивановичу </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lastRenderedPageBreak/>
              <w:t>1.1.</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Фамилия, имя, отчество (при наличии)</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Сидоров Василий Васильевич</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1.2.</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Место жительства</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Ставропольский край, Кировский район, г.Новопавловск, ул.Лесная, дом 7</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1.3.</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Реквизиты документа, удостоверяющего личность</w:t>
            </w:r>
          </w:p>
        </w:tc>
        <w:tc>
          <w:tcPr>
            <w:tcW w:w="3345" w:type="dxa"/>
            <w:tcBorders>
              <w:top w:val="single" w:sz="4" w:space="0" w:color="auto"/>
              <w:left w:val="single" w:sz="4" w:space="0" w:color="auto"/>
              <w:bottom w:val="single" w:sz="4" w:space="0" w:color="auto"/>
              <w:right w:val="single" w:sz="4" w:space="0" w:color="auto"/>
            </w:tcBorders>
          </w:tcPr>
          <w:p w:rsidR="00071D15" w:rsidRDefault="00071D15" w:rsidP="00AC143C">
            <w:pPr>
              <w:autoSpaceDE w:val="0"/>
              <w:autoSpaceDN w:val="0"/>
              <w:adjustRightInd w:val="0"/>
              <w:jc w:val="center"/>
              <w:rPr>
                <w:szCs w:val="28"/>
              </w:rPr>
            </w:pPr>
            <w:r>
              <w:rPr>
                <w:szCs w:val="28"/>
              </w:rPr>
              <w:t xml:space="preserve">Паспорт </w:t>
            </w:r>
          </w:p>
          <w:p w:rsidR="00071D15" w:rsidRPr="00BE4B46" w:rsidRDefault="00071D15" w:rsidP="00AC143C">
            <w:pPr>
              <w:autoSpaceDE w:val="0"/>
              <w:autoSpaceDN w:val="0"/>
              <w:adjustRightInd w:val="0"/>
              <w:jc w:val="center"/>
              <w:rPr>
                <w:szCs w:val="28"/>
              </w:rPr>
            </w:pPr>
            <w:r>
              <w:rPr>
                <w:szCs w:val="28"/>
              </w:rPr>
              <w:t>серия 0101 номер 000555</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1.4.</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Кадастровый номер испрашиваемого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26:35:030303:1258</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1.5.</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Постановление администрации Кировского городского округа СК от 15 января 2020 года №18</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1.6.</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345" w:type="dxa"/>
            <w:tcBorders>
              <w:top w:val="single" w:sz="4" w:space="0" w:color="auto"/>
              <w:left w:val="single" w:sz="4" w:space="0" w:color="auto"/>
              <w:bottom w:val="single" w:sz="4" w:space="0" w:color="auto"/>
              <w:right w:val="single" w:sz="4" w:space="0" w:color="auto"/>
            </w:tcBorders>
          </w:tcPr>
          <w:p w:rsidR="00071D15" w:rsidRDefault="00071D15" w:rsidP="00AC143C">
            <w:pPr>
              <w:autoSpaceDE w:val="0"/>
              <w:autoSpaceDN w:val="0"/>
              <w:adjustRightInd w:val="0"/>
              <w:jc w:val="center"/>
              <w:rPr>
                <w:szCs w:val="28"/>
              </w:rPr>
            </w:pPr>
          </w:p>
          <w:p w:rsidR="00071D15" w:rsidRDefault="00071D15" w:rsidP="00AC143C">
            <w:pPr>
              <w:autoSpaceDE w:val="0"/>
              <w:autoSpaceDN w:val="0"/>
              <w:adjustRightInd w:val="0"/>
              <w:jc w:val="center"/>
              <w:rPr>
                <w:szCs w:val="28"/>
              </w:rPr>
            </w:pPr>
          </w:p>
          <w:p w:rsidR="00071D15" w:rsidRPr="00BE4B46" w:rsidRDefault="00071D15" w:rsidP="00AC143C">
            <w:pPr>
              <w:autoSpaceDE w:val="0"/>
              <w:autoSpaceDN w:val="0"/>
              <w:adjustRightInd w:val="0"/>
              <w:jc w:val="center"/>
              <w:rPr>
                <w:szCs w:val="28"/>
              </w:rPr>
            </w:pPr>
            <w:r>
              <w:rPr>
                <w:szCs w:val="28"/>
              </w:rPr>
              <w:t>26:35:030303:537</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1.7.</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 xml:space="preserve">Основание предоставления земельного участка без проведения торгов из числа предусмотренных </w:t>
            </w:r>
            <w:hyperlink r:id="rId16" w:history="1">
              <w:r w:rsidRPr="00BE4B46">
                <w:rPr>
                  <w:szCs w:val="28"/>
                </w:rPr>
                <w:t>пунктом 2 статьи 39.3</w:t>
              </w:r>
            </w:hyperlink>
            <w:r w:rsidRPr="00BE4B46">
              <w:rPr>
                <w:szCs w:val="28"/>
              </w:rPr>
              <w:t xml:space="preserve"> Земельного кодекса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B15DB">
              <w:rPr>
                <w:szCs w:val="28"/>
              </w:rPr>
              <w:lastRenderedPageBreak/>
              <w:t xml:space="preserve">Подпункт 10 </w:t>
            </w:r>
            <w:hyperlink r:id="rId17" w:history="1">
              <w:r w:rsidRPr="00BE4B46">
                <w:rPr>
                  <w:szCs w:val="28"/>
                </w:rPr>
                <w:t>пункт</w:t>
              </w:r>
              <w:r>
                <w:rPr>
                  <w:szCs w:val="28"/>
                </w:rPr>
                <w:t>а</w:t>
              </w:r>
              <w:r w:rsidRPr="00BE4B46">
                <w:rPr>
                  <w:szCs w:val="28"/>
                </w:rPr>
                <w:t xml:space="preserve"> 2 статьи 39.3</w:t>
              </w:r>
            </w:hyperlink>
            <w:r w:rsidRPr="00BE4B46">
              <w:rPr>
                <w:szCs w:val="28"/>
              </w:rPr>
              <w:t xml:space="preserve"> Земельного кодекса Российской </w:t>
            </w:r>
            <w:r w:rsidRPr="00BE4B46">
              <w:rPr>
                <w:szCs w:val="28"/>
              </w:rPr>
              <w:lastRenderedPageBreak/>
              <w:t>Федерации</w:t>
            </w:r>
            <w:r>
              <w:rPr>
                <w:szCs w:val="28"/>
              </w:rPr>
              <w:t>: для индивидуального жилищного строительства</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lastRenderedPageBreak/>
              <w:t>1.8.</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Вид права, на котором заявитель желает приобрести земельный участок</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В собственность за плату без проведения торгов</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1.9.</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Цель использования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Pr>
                <w:szCs w:val="28"/>
              </w:rPr>
              <w:t>Для индивидуального жилищного строительства</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1.10.</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345" w:type="dxa"/>
            <w:tcBorders>
              <w:top w:val="single" w:sz="4" w:space="0" w:color="auto"/>
              <w:left w:val="single" w:sz="4" w:space="0" w:color="auto"/>
              <w:bottom w:val="single" w:sz="4" w:space="0" w:color="auto"/>
              <w:right w:val="single" w:sz="4" w:space="0" w:color="auto"/>
            </w:tcBorders>
          </w:tcPr>
          <w:p w:rsidR="00071D15" w:rsidRDefault="00071D15" w:rsidP="00AC143C">
            <w:pPr>
              <w:autoSpaceDE w:val="0"/>
              <w:autoSpaceDN w:val="0"/>
              <w:adjustRightInd w:val="0"/>
              <w:jc w:val="center"/>
              <w:rPr>
                <w:szCs w:val="28"/>
              </w:rPr>
            </w:pPr>
          </w:p>
          <w:p w:rsidR="00071D15" w:rsidRPr="00BE4B46" w:rsidRDefault="00071D15" w:rsidP="00AC143C">
            <w:pPr>
              <w:autoSpaceDE w:val="0"/>
              <w:autoSpaceDN w:val="0"/>
              <w:adjustRightInd w:val="0"/>
              <w:jc w:val="center"/>
              <w:rPr>
                <w:szCs w:val="28"/>
              </w:rPr>
            </w:pPr>
            <w:r>
              <w:rPr>
                <w:szCs w:val="28"/>
              </w:rPr>
              <w:t>отсутствует</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1.11.</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3345" w:type="dxa"/>
            <w:tcBorders>
              <w:top w:val="single" w:sz="4" w:space="0" w:color="auto"/>
              <w:left w:val="single" w:sz="4" w:space="0" w:color="auto"/>
              <w:bottom w:val="single" w:sz="4" w:space="0" w:color="auto"/>
              <w:right w:val="single" w:sz="4" w:space="0" w:color="auto"/>
            </w:tcBorders>
          </w:tcPr>
          <w:p w:rsidR="00071D15" w:rsidRDefault="00071D15" w:rsidP="00AC143C">
            <w:pPr>
              <w:autoSpaceDE w:val="0"/>
              <w:autoSpaceDN w:val="0"/>
              <w:adjustRightInd w:val="0"/>
              <w:jc w:val="center"/>
              <w:rPr>
                <w:szCs w:val="28"/>
              </w:rPr>
            </w:pPr>
          </w:p>
          <w:p w:rsidR="00071D15" w:rsidRPr="00BE4B46" w:rsidRDefault="00071D15" w:rsidP="00AC143C">
            <w:pPr>
              <w:autoSpaceDE w:val="0"/>
              <w:autoSpaceDN w:val="0"/>
              <w:adjustRightInd w:val="0"/>
              <w:jc w:val="center"/>
              <w:rPr>
                <w:szCs w:val="28"/>
              </w:rPr>
            </w:pPr>
            <w:r>
              <w:rPr>
                <w:szCs w:val="28"/>
              </w:rPr>
              <w:t>отсутствует</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1.12.</w:t>
            </w:r>
          </w:p>
        </w:tc>
        <w:tc>
          <w:tcPr>
            <w:tcW w:w="4762"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sidRPr="00BE4B46">
              <w:rPr>
                <w:szCs w:val="28"/>
              </w:rPr>
              <w:t>Почтовый адрес, адрес электронной почты, контактный телефон для связи с заявителем</w:t>
            </w:r>
          </w:p>
        </w:tc>
        <w:tc>
          <w:tcPr>
            <w:tcW w:w="3345" w:type="dxa"/>
            <w:tcBorders>
              <w:top w:val="single" w:sz="4" w:space="0" w:color="auto"/>
              <w:left w:val="single" w:sz="4" w:space="0" w:color="auto"/>
              <w:bottom w:val="single" w:sz="4" w:space="0" w:color="auto"/>
              <w:right w:val="single" w:sz="4" w:space="0" w:color="auto"/>
            </w:tcBorders>
          </w:tcPr>
          <w:p w:rsidR="00071D15" w:rsidRDefault="00071D15" w:rsidP="00AC143C">
            <w:pPr>
              <w:autoSpaceDE w:val="0"/>
              <w:autoSpaceDN w:val="0"/>
              <w:adjustRightInd w:val="0"/>
              <w:jc w:val="center"/>
              <w:rPr>
                <w:szCs w:val="28"/>
              </w:rPr>
            </w:pPr>
            <w:r>
              <w:rPr>
                <w:szCs w:val="28"/>
              </w:rPr>
              <w:t xml:space="preserve">Ставропольский край, Кировский район, г.Новопавловск, ул.Продольная 23, </w:t>
            </w:r>
            <w:hyperlink r:id="rId18" w:history="1">
              <w:r w:rsidRPr="00085848">
                <w:rPr>
                  <w:rStyle w:val="a5"/>
                  <w:color w:val="auto"/>
                  <w:szCs w:val="28"/>
                  <w:lang w:val="en-US"/>
                </w:rPr>
                <w:t>asdffgju</w:t>
              </w:r>
              <w:r w:rsidRPr="00085848">
                <w:rPr>
                  <w:rStyle w:val="a5"/>
                  <w:color w:val="auto"/>
                  <w:szCs w:val="28"/>
                </w:rPr>
                <w:t>@</w:t>
              </w:r>
              <w:r w:rsidRPr="00085848">
                <w:rPr>
                  <w:rStyle w:val="a5"/>
                  <w:color w:val="auto"/>
                  <w:szCs w:val="28"/>
                  <w:lang w:val="en-US"/>
                </w:rPr>
                <w:t>mail</w:t>
              </w:r>
              <w:r w:rsidRPr="00085848">
                <w:rPr>
                  <w:rStyle w:val="a5"/>
                  <w:color w:val="auto"/>
                  <w:szCs w:val="28"/>
                </w:rPr>
                <w:t>.</w:t>
              </w:r>
              <w:r w:rsidRPr="00085848">
                <w:rPr>
                  <w:rStyle w:val="a5"/>
                  <w:color w:val="auto"/>
                  <w:szCs w:val="28"/>
                  <w:lang w:val="en-US"/>
                </w:rPr>
                <w:t>ru</w:t>
              </w:r>
            </w:hyperlink>
            <w:r w:rsidRPr="00085848">
              <w:rPr>
                <w:szCs w:val="28"/>
              </w:rPr>
              <w:t xml:space="preserve"> </w:t>
            </w:r>
          </w:p>
          <w:p w:rsidR="00071D15" w:rsidRPr="00BE4B46" w:rsidRDefault="00071D15" w:rsidP="00AC143C">
            <w:pPr>
              <w:autoSpaceDE w:val="0"/>
              <w:autoSpaceDN w:val="0"/>
              <w:adjustRightInd w:val="0"/>
              <w:jc w:val="center"/>
              <w:rPr>
                <w:szCs w:val="28"/>
              </w:rPr>
            </w:pPr>
            <w:r>
              <w:rPr>
                <w:szCs w:val="28"/>
              </w:rPr>
              <w:t>(87938) 2-22-36</w:t>
            </w:r>
          </w:p>
        </w:tc>
      </w:tr>
      <w:tr w:rsidR="00071D15" w:rsidRPr="00BE4B46" w:rsidTr="00AC143C">
        <w:tc>
          <w:tcPr>
            <w:tcW w:w="81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8107" w:type="dxa"/>
            <w:gridSpan w:val="2"/>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 w:val="20"/>
                <w:szCs w:val="20"/>
              </w:rPr>
            </w:pPr>
            <w:r>
              <w:rPr>
                <w:sz w:val="20"/>
                <w:szCs w:val="20"/>
              </w:rPr>
              <w:t xml:space="preserve">_________________                 </w:t>
            </w:r>
            <w:r w:rsidRPr="00130DAD">
              <w:rPr>
                <w:szCs w:val="28"/>
                <w:u w:val="single"/>
              </w:rPr>
              <w:t>В.В. Сидоров</w:t>
            </w:r>
          </w:p>
          <w:p w:rsidR="00071D15" w:rsidRPr="00BE4B46" w:rsidRDefault="00071D15" w:rsidP="00AC143C">
            <w:pPr>
              <w:autoSpaceDE w:val="0"/>
              <w:autoSpaceDN w:val="0"/>
              <w:adjustRightInd w:val="0"/>
              <w:rPr>
                <w:sz w:val="20"/>
                <w:szCs w:val="20"/>
              </w:rPr>
            </w:pPr>
            <w:r w:rsidRPr="00BE4B46">
              <w:rPr>
                <w:sz w:val="20"/>
                <w:szCs w:val="20"/>
              </w:rPr>
              <w:t xml:space="preserve">    (подпись)     </w:t>
            </w:r>
            <w:r>
              <w:rPr>
                <w:sz w:val="20"/>
                <w:szCs w:val="20"/>
              </w:rPr>
              <w:t xml:space="preserve">                  </w:t>
            </w:r>
            <w:r w:rsidRPr="00BE4B46">
              <w:rPr>
                <w:sz w:val="20"/>
                <w:szCs w:val="20"/>
              </w:rPr>
              <w:t xml:space="preserve">     (инициалы, фамилия)</w:t>
            </w:r>
          </w:p>
        </w:tc>
      </w:tr>
    </w:tbl>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outlineLvl w:val="0"/>
        <w:rPr>
          <w:rFonts w:eastAsia="Times New Roman"/>
          <w:szCs w:val="28"/>
          <w:lang w:eastAsia="ru-RU"/>
        </w:rPr>
      </w:pPr>
    </w:p>
    <w:p w:rsidR="00071D15" w:rsidRPr="00BC04C1" w:rsidRDefault="00071D15" w:rsidP="00071D15">
      <w:pPr>
        <w:spacing w:line="240" w:lineRule="exact"/>
        <w:ind w:left="5103"/>
        <w:jc w:val="right"/>
        <w:rPr>
          <w:szCs w:val="28"/>
        </w:rPr>
      </w:pPr>
      <w:r w:rsidRPr="00BC04C1">
        <w:rPr>
          <w:szCs w:val="28"/>
        </w:rPr>
        <w:t xml:space="preserve">Приложение </w:t>
      </w:r>
      <w:r>
        <w:rPr>
          <w:szCs w:val="28"/>
        </w:rPr>
        <w:t>№ 3</w:t>
      </w:r>
    </w:p>
    <w:p w:rsidR="00071D15" w:rsidRPr="00BC04C1" w:rsidRDefault="00071D15" w:rsidP="00071D15">
      <w:pPr>
        <w:spacing w:line="240" w:lineRule="exact"/>
        <w:ind w:left="5103"/>
        <w:rPr>
          <w:szCs w:val="28"/>
        </w:rPr>
      </w:pPr>
    </w:p>
    <w:p w:rsidR="00071D15" w:rsidRPr="009C216A" w:rsidRDefault="00071D15" w:rsidP="00071D15">
      <w:pPr>
        <w:spacing w:line="240" w:lineRule="exact"/>
        <w:ind w:left="5103"/>
        <w:rPr>
          <w:bCs/>
          <w:sz w:val="26"/>
          <w:szCs w:val="26"/>
        </w:rPr>
      </w:pPr>
      <w:r w:rsidRPr="0095718E">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9C216A">
        <w:rPr>
          <w:rFonts w:eastAsia="Times New Roman"/>
          <w:sz w:val="26"/>
          <w:szCs w:val="26"/>
        </w:rPr>
        <w:t>«</w:t>
      </w:r>
      <w:r w:rsidRPr="009C216A">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9C216A">
        <w:rPr>
          <w:rFonts w:eastAsia="Times New Roman"/>
          <w:sz w:val="26"/>
          <w:szCs w:val="26"/>
        </w:rPr>
        <w:t>»</w:t>
      </w: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widowControl w:val="0"/>
        <w:suppressAutoHyphens/>
        <w:autoSpaceDN w:val="0"/>
        <w:jc w:val="right"/>
        <w:rPr>
          <w:rFonts w:eastAsia="Lucida Sans Unicode" w:cs="Mangal"/>
          <w:bCs/>
          <w:kern w:val="3"/>
          <w:szCs w:val="28"/>
          <w:lang w:eastAsia="zh-CN" w:bidi="hi-IN"/>
        </w:rPr>
      </w:pPr>
      <w:r w:rsidRPr="00BE4B46">
        <w:rPr>
          <w:rFonts w:eastAsia="Lucida Sans Unicode" w:cs="Mangal"/>
          <w:bCs/>
          <w:kern w:val="3"/>
          <w:szCs w:val="28"/>
          <w:lang w:eastAsia="zh-CN" w:bidi="hi-IN"/>
        </w:rPr>
        <w:t>В _________________________________</w:t>
      </w:r>
    </w:p>
    <w:p w:rsidR="00071D15" w:rsidRPr="00BE4B46" w:rsidRDefault="00071D15" w:rsidP="00071D15">
      <w:pPr>
        <w:widowControl w:val="0"/>
        <w:suppressAutoHyphens/>
        <w:autoSpaceDN w:val="0"/>
        <w:ind w:firstLine="5103"/>
        <w:rPr>
          <w:rFonts w:eastAsia="Lucida Sans Unicode" w:cs="Mangal"/>
          <w:bCs/>
          <w:kern w:val="3"/>
          <w:sz w:val="18"/>
          <w:szCs w:val="28"/>
          <w:lang w:eastAsia="zh-CN" w:bidi="hi-IN"/>
        </w:rPr>
      </w:pPr>
      <w:r w:rsidRPr="00BE4B46">
        <w:rPr>
          <w:rFonts w:eastAsia="Lucida Sans Unicode" w:cs="Mangal"/>
          <w:bCs/>
          <w:kern w:val="3"/>
          <w:sz w:val="18"/>
          <w:szCs w:val="28"/>
          <w:lang w:eastAsia="zh-CN" w:bidi="hi-IN"/>
        </w:rPr>
        <w:t xml:space="preserve">                          орган, предоставляющий услугу</w:t>
      </w:r>
    </w:p>
    <w:p w:rsidR="00071D15" w:rsidRPr="00BE4B46" w:rsidRDefault="00071D15" w:rsidP="00071D15">
      <w:pPr>
        <w:widowControl w:val="0"/>
        <w:suppressAutoHyphens/>
        <w:autoSpaceDN w:val="0"/>
        <w:jc w:val="right"/>
        <w:rPr>
          <w:rFonts w:eastAsia="Lucida Sans Unicode" w:cs="Mangal"/>
          <w:kern w:val="3"/>
          <w:szCs w:val="28"/>
          <w:lang w:eastAsia="zh-CN" w:bidi="hi-IN"/>
        </w:rPr>
      </w:pPr>
      <w:r w:rsidRPr="00BE4B46">
        <w:rPr>
          <w:rFonts w:eastAsia="Lucida Sans Unicode" w:cs="Mangal"/>
          <w:kern w:val="3"/>
          <w:szCs w:val="28"/>
          <w:lang w:eastAsia="zh-CN" w:bidi="hi-IN"/>
        </w:rPr>
        <w:t>от  ________________________________</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(наименование заявителя  (пишется полностью), </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адрес места нахождения) </w:t>
      </w:r>
    </w:p>
    <w:p w:rsidR="00071D15" w:rsidRDefault="00071D15" w:rsidP="00071D15">
      <w:pPr>
        <w:tabs>
          <w:tab w:val="left" w:pos="567"/>
        </w:tabs>
        <w:jc w:val="center"/>
        <w:rPr>
          <w:szCs w:val="28"/>
        </w:rPr>
      </w:pPr>
    </w:p>
    <w:p w:rsidR="00071D15" w:rsidRDefault="00071D15" w:rsidP="00071D15">
      <w:pPr>
        <w:tabs>
          <w:tab w:val="left" w:pos="567"/>
        </w:tabs>
        <w:jc w:val="center"/>
        <w:rPr>
          <w:szCs w:val="28"/>
        </w:rPr>
      </w:pPr>
    </w:p>
    <w:p w:rsidR="00071D15" w:rsidRDefault="00071D15" w:rsidP="00071D15">
      <w:pPr>
        <w:tabs>
          <w:tab w:val="left" w:pos="567"/>
        </w:tabs>
        <w:jc w:val="right"/>
        <w:rPr>
          <w:szCs w:val="28"/>
        </w:rPr>
      </w:pPr>
    </w:p>
    <w:p w:rsidR="00071D15" w:rsidRDefault="00071D15" w:rsidP="00071D15">
      <w:pPr>
        <w:tabs>
          <w:tab w:val="left" w:pos="567"/>
        </w:tabs>
        <w:jc w:val="center"/>
        <w:rPr>
          <w:szCs w:val="28"/>
        </w:rPr>
      </w:pPr>
    </w:p>
    <w:p w:rsidR="00071D15" w:rsidRDefault="00071D15" w:rsidP="00071D15">
      <w:pPr>
        <w:tabs>
          <w:tab w:val="left" w:pos="567"/>
        </w:tabs>
        <w:jc w:val="center"/>
        <w:rPr>
          <w:szCs w:val="28"/>
        </w:rPr>
      </w:pPr>
    </w:p>
    <w:p w:rsidR="00071D15" w:rsidRPr="00BE4B46" w:rsidRDefault="00071D15" w:rsidP="00071D15">
      <w:pPr>
        <w:tabs>
          <w:tab w:val="left" w:pos="567"/>
        </w:tabs>
        <w:jc w:val="center"/>
        <w:rPr>
          <w:szCs w:val="28"/>
        </w:rPr>
      </w:pPr>
    </w:p>
    <w:p w:rsidR="00071D15" w:rsidRPr="00BE4B46" w:rsidRDefault="00071D15" w:rsidP="00071D15">
      <w:pPr>
        <w:widowControl w:val="0"/>
        <w:suppressAutoHyphens/>
        <w:autoSpaceDE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От __________________</w:t>
      </w:r>
      <w:r>
        <w:rPr>
          <w:rFonts w:eastAsia="Times New Roman"/>
          <w:szCs w:val="28"/>
          <w:lang w:eastAsia="ru-RU"/>
        </w:rPr>
        <w:t>_____________________________</w:t>
      </w:r>
      <w:r w:rsidRPr="00BE4B46">
        <w:rPr>
          <w:rFonts w:eastAsia="Times New Roman"/>
          <w:szCs w:val="28"/>
          <w:lang w:eastAsia="ru-RU"/>
        </w:rPr>
        <w:t>(далее - заявитель).</w:t>
      </w:r>
    </w:p>
    <w:p w:rsidR="00071D15" w:rsidRPr="00BE4B46" w:rsidRDefault="00071D15" w:rsidP="00071D15">
      <w:pPr>
        <w:rPr>
          <w:rFonts w:eastAsia="Times New Roman"/>
          <w:sz w:val="18"/>
          <w:szCs w:val="18"/>
          <w:lang w:eastAsia="ru-RU"/>
        </w:rPr>
      </w:pPr>
      <w:r w:rsidRPr="00BE4B46">
        <w:rPr>
          <w:rFonts w:eastAsia="Times New Roman"/>
          <w:sz w:val="18"/>
          <w:szCs w:val="18"/>
          <w:lang w:eastAsia="ru-RU"/>
        </w:rPr>
        <w:t xml:space="preserve">                                                            (наименование заявителя) </w:t>
      </w:r>
    </w:p>
    <w:p w:rsidR="00071D15" w:rsidRPr="00BE4B46" w:rsidRDefault="00071D15" w:rsidP="00071D15">
      <w:pPr>
        <w:rPr>
          <w:rFonts w:eastAsia="Times New Roman"/>
          <w:szCs w:val="28"/>
          <w:lang w:eastAsia="ru-RU"/>
        </w:rPr>
      </w:pPr>
      <w:r w:rsidRPr="00BE4B46">
        <w:rPr>
          <w:rFonts w:eastAsia="Times New Roman"/>
          <w:szCs w:val="28"/>
          <w:lang w:eastAsia="ru-RU"/>
        </w:rPr>
        <w:t>Место нахождения____________________________________</w:t>
      </w:r>
      <w:r>
        <w:rPr>
          <w:rFonts w:eastAsia="Times New Roman"/>
          <w:szCs w:val="28"/>
          <w:lang w:eastAsia="ru-RU"/>
        </w:rPr>
        <w:t>____________</w:t>
      </w:r>
    </w:p>
    <w:p w:rsidR="00071D15" w:rsidRPr="00BE4B46" w:rsidRDefault="00071D15" w:rsidP="00071D15">
      <w:pPr>
        <w:rPr>
          <w:rFonts w:eastAsia="Times New Roman"/>
          <w:szCs w:val="28"/>
          <w:lang w:eastAsia="ru-RU"/>
        </w:rPr>
      </w:pPr>
      <w:r w:rsidRPr="00BE4B46">
        <w:rPr>
          <w:rFonts w:eastAsia="Times New Roman"/>
          <w:szCs w:val="28"/>
          <w:lang w:eastAsia="ru-RU"/>
        </w:rPr>
        <w:t>ОГРН____________________________________</w:t>
      </w:r>
      <w:r>
        <w:rPr>
          <w:rFonts w:eastAsia="Times New Roman"/>
          <w:szCs w:val="28"/>
          <w:lang w:eastAsia="ru-RU"/>
        </w:rPr>
        <w:t>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ИНН____________________________________</w:t>
      </w:r>
      <w:r>
        <w:rPr>
          <w:rFonts w:eastAsia="Times New Roman"/>
          <w:szCs w:val="28"/>
          <w:lang w:eastAsia="ru-RU"/>
        </w:rPr>
        <w:t>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Почтовый адрес и (или) адрес электронной почты: ___________________________</w:t>
      </w:r>
      <w:r>
        <w:rPr>
          <w:rFonts w:eastAsia="Times New Roman"/>
          <w:szCs w:val="28"/>
          <w:lang w:eastAsia="ru-RU"/>
        </w:rPr>
        <w:t>____________________________________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На основании подпункта 1 пункта 2 статьи 39.3 Земельного кодекса Российской Федерации прошу предоставить земельный участок площадью ____________ кв.м, с кадастровым номером __________________________, расположенный по адресу: ______________________________________, в собственность за плату, для __________________________________</w:t>
      </w:r>
      <w:r>
        <w:rPr>
          <w:rFonts w:eastAsia="Times New Roman"/>
          <w:szCs w:val="28"/>
          <w:lang w:eastAsia="ru-RU"/>
        </w:rPr>
        <w:t xml:space="preserve"> </w:t>
      </w:r>
      <w:r w:rsidRPr="00BE4B46">
        <w:rPr>
          <w:rFonts w:eastAsia="Times New Roman"/>
          <w:szCs w:val="28"/>
          <w:lang w:eastAsia="ru-RU"/>
        </w:rPr>
        <w:t>(цель использования земельного участка).</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Приложение:</w:t>
      </w:r>
    </w:p>
    <w:p w:rsidR="00071D15" w:rsidRPr="00BE4B46" w:rsidRDefault="00071D15" w:rsidP="00071D15">
      <w:pPr>
        <w:rPr>
          <w:rFonts w:eastAsia="Times New Roman"/>
          <w:szCs w:val="28"/>
          <w:lang w:eastAsia="ru-RU"/>
        </w:rPr>
      </w:pPr>
      <w:r w:rsidRPr="00BE4B46">
        <w:rPr>
          <w:rFonts w:eastAsia="Times New Roman"/>
          <w:szCs w:val="28"/>
          <w:lang w:eastAsia="ru-RU"/>
        </w:rPr>
        <w:t>1. ________________________________________________________________;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2. ________________________________________________________________;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3. ________________________________________________________________;  </w:t>
      </w:r>
    </w:p>
    <w:p w:rsidR="00071D15" w:rsidRPr="00BE4B46" w:rsidRDefault="00071D15" w:rsidP="00071D15">
      <w:pPr>
        <w:rPr>
          <w:rFonts w:eastAsia="Times New Roman"/>
          <w:szCs w:val="28"/>
          <w:lang w:eastAsia="ru-RU"/>
        </w:rPr>
      </w:pPr>
      <w:r w:rsidRPr="00BE4B46">
        <w:rPr>
          <w:rFonts w:eastAsia="Times New Roman"/>
          <w:szCs w:val="28"/>
          <w:lang w:eastAsia="ru-RU"/>
        </w:rPr>
        <w:lastRenderedPageBreak/>
        <w:t>4. ________________________________________________________________.</w:t>
      </w:r>
    </w:p>
    <w:p w:rsidR="00071D15" w:rsidRPr="00BE4B46" w:rsidRDefault="00071D15" w:rsidP="00071D15">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Результат услуги прошу направить</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место для отметки:</w:t>
            </w: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почтой на адрес местонахождения</w:t>
            </w:r>
          </w:p>
        </w:tc>
        <w:tc>
          <w:tcPr>
            <w:tcW w:w="5359" w:type="dxa"/>
          </w:tcPr>
          <w:p w:rsidR="00071D15" w:rsidRPr="00BE4B46" w:rsidRDefault="00071D15" w:rsidP="00AC143C">
            <w:pPr>
              <w:widowControl w:val="0"/>
              <w:autoSpaceDE w:val="0"/>
              <w:autoSpaceDN w:val="0"/>
              <w:adjustRightInd w:val="0"/>
              <w:rPr>
                <w:rFonts w:eastAsia="Times New Roman" w:cs="Arial"/>
                <w:szCs w:val="28"/>
                <w:lang w:val="en-US"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электронной почтой, указанной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прошу не направлять, а сообщить по телефону, указанному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в МФЦ</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bl>
    <w:p w:rsidR="00071D15" w:rsidRPr="00BE4B46" w:rsidRDefault="00071D15" w:rsidP="00071D15">
      <w:pPr>
        <w:widowControl w:val="0"/>
        <w:autoSpaceDE w:val="0"/>
        <w:autoSpaceDN w:val="0"/>
        <w:adjustRightInd w:val="0"/>
        <w:rPr>
          <w:rFonts w:eastAsia="Times New Roman" w:cs="Arial"/>
          <w:szCs w:val="28"/>
          <w:lang w:eastAsia="ru-RU"/>
        </w:rPr>
      </w:pPr>
    </w:p>
    <w:p w:rsidR="00071D15" w:rsidRPr="006659C8" w:rsidRDefault="00071D15" w:rsidP="00071D15">
      <w:pPr>
        <w:widowControl w:val="0"/>
        <w:suppressAutoHyphens/>
        <w:autoSpaceDE w:val="0"/>
        <w:rPr>
          <w:rFonts w:eastAsia="Times New Roman"/>
          <w:szCs w:val="28"/>
        </w:rPr>
      </w:pPr>
      <w:r>
        <w:rPr>
          <w:rFonts w:eastAsia="Times New Roman"/>
          <w:szCs w:val="28"/>
        </w:rPr>
        <w:t xml:space="preserve">___________________  </w:t>
      </w:r>
      <w:r w:rsidRPr="00BE4B46">
        <w:rPr>
          <w:rFonts w:eastAsia="Times New Roman"/>
          <w:szCs w:val="28"/>
        </w:rPr>
        <w:t xml:space="preserve">  _________________      </w:t>
      </w:r>
      <w:r>
        <w:rPr>
          <w:rFonts w:eastAsia="Times New Roman"/>
          <w:szCs w:val="28"/>
        </w:rPr>
        <w:t xml:space="preserve">             __________________</w:t>
      </w:r>
      <w:r w:rsidRPr="00BE4B46">
        <w:rPr>
          <w:rFonts w:eastAsia="Times New Roman"/>
          <w:sz w:val="18"/>
          <w:szCs w:val="18"/>
        </w:rPr>
        <w:t xml:space="preserve">                  (должность)                                                           (подпись)                                                                (расшифровка)</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Default="00071D15" w:rsidP="00071D15">
      <w:pPr>
        <w:autoSpaceDE w:val="0"/>
        <w:autoSpaceDN w:val="0"/>
        <w:adjustRightInd w:val="0"/>
        <w:spacing w:before="280" w:line="240" w:lineRule="exact"/>
        <w:jc w:val="center"/>
        <w:outlineLvl w:val="0"/>
        <w:rPr>
          <w:rFonts w:eastAsia="Times New Roman"/>
          <w:szCs w:val="28"/>
          <w:lang w:eastAsia="ru-RU"/>
        </w:rPr>
      </w:pPr>
    </w:p>
    <w:p w:rsidR="00071D15" w:rsidRPr="00BE4B46" w:rsidRDefault="00071D15" w:rsidP="00071D15">
      <w:pPr>
        <w:autoSpaceDE w:val="0"/>
        <w:autoSpaceDN w:val="0"/>
        <w:adjustRightInd w:val="0"/>
        <w:spacing w:before="280" w:line="240" w:lineRule="exact"/>
        <w:outlineLvl w:val="0"/>
        <w:rPr>
          <w:rFonts w:eastAsia="Times New Roman"/>
          <w:szCs w:val="28"/>
          <w:lang w:eastAsia="ru-RU"/>
        </w:rPr>
      </w:pPr>
    </w:p>
    <w:p w:rsidR="00071D15" w:rsidRPr="002B7E44" w:rsidRDefault="00071D15" w:rsidP="00071D15">
      <w:pPr>
        <w:spacing w:line="240" w:lineRule="exact"/>
        <w:ind w:left="5103"/>
        <w:jc w:val="right"/>
        <w:rPr>
          <w:szCs w:val="28"/>
        </w:rPr>
      </w:pPr>
      <w:r w:rsidRPr="002B7E44">
        <w:rPr>
          <w:szCs w:val="28"/>
        </w:rPr>
        <w:t>Приложение № 4</w:t>
      </w:r>
    </w:p>
    <w:p w:rsidR="00071D15" w:rsidRPr="002B7E44" w:rsidRDefault="00071D15" w:rsidP="00071D15">
      <w:pPr>
        <w:spacing w:line="240" w:lineRule="exact"/>
        <w:ind w:left="5103"/>
        <w:rPr>
          <w:szCs w:val="28"/>
        </w:rPr>
      </w:pPr>
    </w:p>
    <w:p w:rsidR="00071D15" w:rsidRPr="009C216A" w:rsidRDefault="00071D15" w:rsidP="00071D15">
      <w:pPr>
        <w:spacing w:line="240" w:lineRule="exact"/>
        <w:ind w:left="5103"/>
        <w:rPr>
          <w:bCs/>
          <w:sz w:val="26"/>
          <w:szCs w:val="26"/>
        </w:rPr>
      </w:pPr>
      <w:r w:rsidRPr="002B7E44">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2B7E44">
        <w:rPr>
          <w:rFonts w:eastAsia="Times New Roman"/>
          <w:sz w:val="26"/>
          <w:szCs w:val="26"/>
        </w:rPr>
        <w:t>«</w:t>
      </w:r>
      <w:r w:rsidRPr="002B7E44">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w:t>
      </w:r>
      <w:r w:rsidRPr="009C216A">
        <w:rPr>
          <w:sz w:val="26"/>
          <w:szCs w:val="26"/>
        </w:rPr>
        <w:t>, без проведения торгов</w:t>
      </w:r>
      <w:r w:rsidRPr="009C216A">
        <w:rPr>
          <w:rFonts w:eastAsia="Times New Roman"/>
          <w:sz w:val="26"/>
          <w:szCs w:val="26"/>
        </w:rPr>
        <w:t>»</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color w:val="000000"/>
          <w:szCs w:val="28"/>
          <w:lang w:eastAsia="ru-RU"/>
        </w:rPr>
      </w:pPr>
      <w:r>
        <w:rPr>
          <w:rFonts w:eastAsia="Times New Roman"/>
          <w:szCs w:val="28"/>
          <w:lang w:eastAsia="ru-RU"/>
        </w:rPr>
        <w:t xml:space="preserve">       ОБРАЗЕЦ</w:t>
      </w: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4F3F53" w:rsidRDefault="00071D15" w:rsidP="00071D15">
      <w:pPr>
        <w:autoSpaceDE w:val="0"/>
        <w:autoSpaceDN w:val="0"/>
        <w:adjustRightInd w:val="0"/>
        <w:jc w:val="right"/>
        <w:rPr>
          <w:szCs w:val="28"/>
        </w:rPr>
      </w:pPr>
      <w:r w:rsidRPr="004F3F53">
        <w:rPr>
          <w:szCs w:val="28"/>
        </w:rPr>
        <w:t>В отдел имущественных и земельных</w:t>
      </w:r>
    </w:p>
    <w:p w:rsidR="00071D15" w:rsidRPr="004F3F53" w:rsidRDefault="00071D15" w:rsidP="00071D15">
      <w:pPr>
        <w:autoSpaceDE w:val="0"/>
        <w:autoSpaceDN w:val="0"/>
        <w:adjustRightInd w:val="0"/>
        <w:jc w:val="right"/>
        <w:rPr>
          <w:szCs w:val="28"/>
        </w:rPr>
      </w:pPr>
      <w:r w:rsidRPr="004F3F53">
        <w:rPr>
          <w:szCs w:val="28"/>
        </w:rPr>
        <w:t>отношений администрации</w:t>
      </w:r>
    </w:p>
    <w:p w:rsidR="00071D15" w:rsidRPr="004F3F53" w:rsidRDefault="00071D15" w:rsidP="00071D15">
      <w:pPr>
        <w:autoSpaceDE w:val="0"/>
        <w:autoSpaceDN w:val="0"/>
        <w:adjustRightInd w:val="0"/>
        <w:jc w:val="right"/>
        <w:rPr>
          <w:szCs w:val="28"/>
        </w:rPr>
      </w:pPr>
      <w:r w:rsidRPr="004F3F53">
        <w:rPr>
          <w:szCs w:val="28"/>
        </w:rPr>
        <w:t>Кировского городского округа</w:t>
      </w:r>
    </w:p>
    <w:p w:rsidR="00071D15" w:rsidRPr="00236B09" w:rsidRDefault="00071D15" w:rsidP="00071D15">
      <w:pPr>
        <w:autoSpaceDE w:val="0"/>
        <w:autoSpaceDN w:val="0"/>
        <w:adjustRightInd w:val="0"/>
        <w:jc w:val="right"/>
        <w:rPr>
          <w:szCs w:val="28"/>
          <w:highlight w:val="yellow"/>
        </w:rPr>
      </w:pPr>
      <w:r w:rsidRPr="004F3F53">
        <w:rPr>
          <w:szCs w:val="28"/>
        </w:rPr>
        <w:t>Ставропольского края</w:t>
      </w:r>
    </w:p>
    <w:p w:rsidR="00071D15" w:rsidRDefault="00071D15" w:rsidP="00071D15">
      <w:pPr>
        <w:widowControl w:val="0"/>
        <w:suppressAutoHyphens/>
        <w:autoSpaceDN w:val="0"/>
        <w:jc w:val="right"/>
        <w:rPr>
          <w:szCs w:val="28"/>
        </w:rPr>
      </w:pP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от </w:t>
      </w:r>
      <w:r>
        <w:rPr>
          <w:rFonts w:eastAsia="Times New Roman"/>
          <w:szCs w:val="28"/>
          <w:u w:val="single"/>
          <w:lang w:eastAsia="ru-RU"/>
        </w:rPr>
        <w:t>ООО «Целебный родник»</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Ставропольский край, </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Кировский район, г. Новопавловск </w:t>
      </w:r>
    </w:p>
    <w:p w:rsidR="00071D15" w:rsidRPr="00BE4B46" w:rsidRDefault="00071D15" w:rsidP="00071D15">
      <w:pPr>
        <w:widowControl w:val="0"/>
        <w:suppressAutoHyphens/>
        <w:autoSpaceDN w:val="0"/>
        <w:jc w:val="right"/>
        <w:rPr>
          <w:rFonts w:eastAsia="Lucida Sans Unicode" w:cs="Mangal"/>
          <w:kern w:val="3"/>
          <w:sz w:val="18"/>
          <w:szCs w:val="28"/>
          <w:lang w:eastAsia="zh-CN" w:bidi="hi-IN"/>
        </w:rPr>
      </w:pPr>
      <w:r>
        <w:rPr>
          <w:rFonts w:eastAsia="Lucida Sans Unicode" w:cs="Mangal"/>
          <w:kern w:val="3"/>
          <w:szCs w:val="28"/>
          <w:lang w:eastAsia="zh-CN" w:bidi="hi-IN"/>
        </w:rPr>
        <w:t>ул. Журавко, дом  125</w:t>
      </w:r>
    </w:p>
    <w:p w:rsidR="00071D15" w:rsidRDefault="00071D15" w:rsidP="00071D15">
      <w:pPr>
        <w:tabs>
          <w:tab w:val="left" w:pos="567"/>
        </w:tabs>
        <w:rPr>
          <w:szCs w:val="28"/>
        </w:rPr>
      </w:pPr>
    </w:p>
    <w:p w:rsidR="00071D15" w:rsidRDefault="00071D15" w:rsidP="00071D15">
      <w:pPr>
        <w:tabs>
          <w:tab w:val="left" w:pos="567"/>
        </w:tabs>
        <w:jc w:val="center"/>
        <w:rPr>
          <w:szCs w:val="28"/>
        </w:rPr>
      </w:pPr>
    </w:p>
    <w:p w:rsidR="00071D15" w:rsidRPr="00BE4B46" w:rsidRDefault="00071D15" w:rsidP="00071D15">
      <w:pPr>
        <w:tabs>
          <w:tab w:val="left" w:pos="567"/>
        </w:tabs>
        <w:jc w:val="center"/>
        <w:rPr>
          <w:szCs w:val="28"/>
        </w:rPr>
      </w:pPr>
    </w:p>
    <w:p w:rsidR="00071D15" w:rsidRPr="00BE4B46" w:rsidRDefault="00071D15" w:rsidP="00071D15">
      <w:pPr>
        <w:widowControl w:val="0"/>
        <w:suppressAutoHyphens/>
        <w:autoSpaceDE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lang w:eastAsia="ru-RU"/>
        </w:rPr>
      </w:pPr>
    </w:p>
    <w:p w:rsidR="00071D15" w:rsidRPr="008A7C69" w:rsidRDefault="00071D15" w:rsidP="00071D15">
      <w:pPr>
        <w:rPr>
          <w:rFonts w:eastAsia="Times New Roman"/>
          <w:szCs w:val="28"/>
          <w:lang w:eastAsia="ru-RU"/>
        </w:rPr>
      </w:pPr>
      <w:r w:rsidRPr="00BE4B46">
        <w:rPr>
          <w:rFonts w:eastAsia="Times New Roman"/>
          <w:szCs w:val="28"/>
          <w:lang w:eastAsia="ru-RU"/>
        </w:rPr>
        <w:t xml:space="preserve">От </w:t>
      </w:r>
      <w:r>
        <w:rPr>
          <w:rFonts w:eastAsia="Times New Roman"/>
          <w:szCs w:val="28"/>
          <w:u w:val="single"/>
          <w:lang w:eastAsia="ru-RU"/>
        </w:rPr>
        <w:t xml:space="preserve">директора ООО «Целебный родник» </w:t>
      </w:r>
      <w:r w:rsidRPr="008A7C69">
        <w:rPr>
          <w:rFonts w:eastAsia="Times New Roman"/>
          <w:szCs w:val="28"/>
          <w:u w:val="single"/>
          <w:lang w:eastAsia="ru-RU"/>
        </w:rPr>
        <w:t>Николаевой Марии Тихоновны</w:t>
      </w:r>
      <w:r>
        <w:rPr>
          <w:rFonts w:eastAsia="Times New Roman"/>
          <w:szCs w:val="28"/>
          <w:lang w:eastAsia="ru-RU"/>
        </w:rPr>
        <w:t xml:space="preserve">  </w:t>
      </w:r>
      <w:r w:rsidRPr="008A7C69">
        <w:rPr>
          <w:rFonts w:eastAsia="Times New Roman"/>
          <w:szCs w:val="28"/>
          <w:lang w:eastAsia="ru-RU"/>
        </w:rPr>
        <w:t>(далее - заявитель).</w:t>
      </w:r>
    </w:p>
    <w:p w:rsidR="00071D15" w:rsidRPr="00BE4B46" w:rsidRDefault="00071D15" w:rsidP="00071D15">
      <w:pPr>
        <w:pBdr>
          <w:top w:val="single" w:sz="4" w:space="1" w:color="auto"/>
        </w:pBdr>
        <w:rPr>
          <w:rFonts w:eastAsia="Times New Roman"/>
          <w:sz w:val="18"/>
          <w:szCs w:val="18"/>
          <w:lang w:eastAsia="ru-RU"/>
        </w:rPr>
      </w:pPr>
      <w:r w:rsidRPr="00BE4B46">
        <w:rPr>
          <w:rFonts w:eastAsia="Times New Roman"/>
          <w:sz w:val="18"/>
          <w:szCs w:val="18"/>
          <w:lang w:eastAsia="ru-RU"/>
        </w:rPr>
        <w:t xml:space="preserve">                                                            (наименование заявителя) </w:t>
      </w:r>
    </w:p>
    <w:p w:rsidR="00071D15" w:rsidRPr="008805FA" w:rsidRDefault="00071D15" w:rsidP="00071D15">
      <w:pPr>
        <w:rPr>
          <w:rFonts w:eastAsia="Times New Roman"/>
          <w:szCs w:val="28"/>
          <w:u w:val="single"/>
          <w:lang w:eastAsia="ru-RU"/>
        </w:rPr>
      </w:pPr>
      <w:r w:rsidRPr="008805FA">
        <w:rPr>
          <w:rFonts w:eastAsia="Times New Roman"/>
          <w:szCs w:val="28"/>
          <w:u w:val="single"/>
          <w:lang w:eastAsia="ru-RU"/>
        </w:rPr>
        <w:t>Место нахождения: Ставропольский край, Кировский район, город</w:t>
      </w:r>
      <w:r>
        <w:rPr>
          <w:rFonts w:eastAsia="Times New Roman"/>
          <w:szCs w:val="28"/>
          <w:lang w:eastAsia="ru-RU"/>
        </w:rPr>
        <w:t xml:space="preserve"> </w:t>
      </w:r>
      <w:r w:rsidRPr="008805FA">
        <w:rPr>
          <w:rFonts w:eastAsia="Times New Roman"/>
          <w:szCs w:val="28"/>
          <w:u w:val="single"/>
          <w:lang w:eastAsia="ru-RU"/>
        </w:rPr>
        <w:t>Новопавловск, ул. Журавко, дом 125</w:t>
      </w:r>
    </w:p>
    <w:p w:rsidR="00071D15" w:rsidRPr="008805FA" w:rsidRDefault="00071D15" w:rsidP="00071D15">
      <w:pPr>
        <w:rPr>
          <w:rFonts w:eastAsia="Times New Roman"/>
          <w:szCs w:val="28"/>
          <w:u w:val="single"/>
          <w:lang w:eastAsia="ru-RU"/>
        </w:rPr>
      </w:pPr>
      <w:r w:rsidRPr="008805FA">
        <w:rPr>
          <w:rFonts w:eastAsia="Times New Roman"/>
          <w:szCs w:val="28"/>
          <w:u w:val="single"/>
          <w:lang w:eastAsia="ru-RU"/>
        </w:rPr>
        <w:t xml:space="preserve">ОГРН </w:t>
      </w:r>
      <w:r w:rsidRPr="008805FA">
        <w:rPr>
          <w:rStyle w:val="copytarget"/>
          <w:szCs w:val="28"/>
          <w:u w:val="single"/>
        </w:rPr>
        <w:t>1172651015305</w:t>
      </w:r>
      <w:r w:rsidRPr="008805FA">
        <w:rPr>
          <w:szCs w:val="28"/>
          <w:u w:val="single"/>
          <w:shd w:val="clear" w:color="auto" w:fill="F1F2F3"/>
        </w:rPr>
        <w:t> </w:t>
      </w:r>
    </w:p>
    <w:p w:rsidR="00071D15" w:rsidRPr="008805FA" w:rsidRDefault="00071D15" w:rsidP="00071D15">
      <w:pPr>
        <w:rPr>
          <w:rFonts w:eastAsia="Times New Roman"/>
          <w:szCs w:val="28"/>
          <w:u w:val="single"/>
          <w:lang w:eastAsia="ru-RU"/>
        </w:rPr>
      </w:pPr>
      <w:r w:rsidRPr="008805FA">
        <w:rPr>
          <w:rFonts w:eastAsia="Times New Roman"/>
          <w:szCs w:val="28"/>
          <w:u w:val="single"/>
          <w:lang w:eastAsia="ru-RU"/>
        </w:rPr>
        <w:t xml:space="preserve">ИНН </w:t>
      </w:r>
      <w:r w:rsidRPr="008805FA">
        <w:rPr>
          <w:szCs w:val="28"/>
          <w:u w:val="single"/>
          <w:shd w:val="clear" w:color="auto" w:fill="FFFFFF"/>
        </w:rPr>
        <w:t>2623028505</w:t>
      </w:r>
    </w:p>
    <w:p w:rsidR="00071D15" w:rsidRPr="00110BB2" w:rsidRDefault="00071D15" w:rsidP="00071D15">
      <w:pPr>
        <w:rPr>
          <w:rFonts w:eastAsia="Times New Roman"/>
          <w:szCs w:val="28"/>
          <w:lang w:eastAsia="ru-RU"/>
        </w:rPr>
      </w:pPr>
      <w:r w:rsidRPr="00BE4B46">
        <w:rPr>
          <w:rFonts w:eastAsia="Times New Roman"/>
          <w:szCs w:val="28"/>
          <w:lang w:eastAsia="ru-RU"/>
        </w:rPr>
        <w:t xml:space="preserve">Почтовый адрес и (или) адрес электронной почты: </w:t>
      </w:r>
      <w:r>
        <w:rPr>
          <w:rFonts w:eastAsia="Times New Roman"/>
          <w:szCs w:val="28"/>
          <w:lang w:val="en-US" w:eastAsia="ru-RU"/>
        </w:rPr>
        <w:t>Nik</w:t>
      </w:r>
      <w:r w:rsidRPr="00110BB2">
        <w:rPr>
          <w:rFonts w:eastAsia="Times New Roman"/>
          <w:szCs w:val="28"/>
          <w:lang w:eastAsia="ru-RU"/>
        </w:rPr>
        <w:t xml:space="preserve"> 1987@</w:t>
      </w:r>
      <w:r>
        <w:rPr>
          <w:rFonts w:eastAsia="Times New Roman"/>
          <w:szCs w:val="28"/>
          <w:lang w:val="en-US" w:eastAsia="ru-RU"/>
        </w:rPr>
        <w:t>mail</w:t>
      </w:r>
      <w:r>
        <w:rPr>
          <w:rFonts w:eastAsia="Times New Roman"/>
          <w:szCs w:val="28"/>
          <w:lang w:eastAsia="ru-RU"/>
        </w:rPr>
        <w:t>.</w:t>
      </w:r>
      <w:r>
        <w:rPr>
          <w:rFonts w:eastAsia="Times New Roman"/>
          <w:szCs w:val="28"/>
          <w:lang w:val="en-US" w:eastAsia="ru-RU"/>
        </w:rPr>
        <w:t>ru</w:t>
      </w:r>
    </w:p>
    <w:p w:rsidR="00071D15" w:rsidRPr="00BE4B46" w:rsidRDefault="00071D15" w:rsidP="00071D15">
      <w:pPr>
        <w:rPr>
          <w:rFonts w:eastAsia="Times New Roman"/>
          <w:szCs w:val="28"/>
          <w:lang w:eastAsia="ru-RU"/>
        </w:rPr>
      </w:pPr>
    </w:p>
    <w:p w:rsidR="00071D15" w:rsidRDefault="00071D15" w:rsidP="00071D15">
      <w:pPr>
        <w:rPr>
          <w:rFonts w:eastAsia="Times New Roman"/>
          <w:szCs w:val="28"/>
          <w:lang w:eastAsia="ru-RU"/>
        </w:rPr>
      </w:pPr>
      <w:r>
        <w:rPr>
          <w:rFonts w:eastAsia="Times New Roman"/>
          <w:szCs w:val="28"/>
          <w:lang w:eastAsia="ru-RU"/>
        </w:rPr>
        <w:t xml:space="preserve">На основании подпункта 1 пункта 2 статьи 39.3 Земельного кодекса Российской Федерации прошу предоставить земельный участок площадью 897 кв.м, с кадастровым номером 26:35:080925:367, расположенный по адресу: Ставропольский край, Кировский район, станица Марьинская, улица </w:t>
      </w:r>
      <w:r>
        <w:rPr>
          <w:rFonts w:eastAsia="Times New Roman"/>
          <w:szCs w:val="28"/>
          <w:lang w:eastAsia="ru-RU"/>
        </w:rPr>
        <w:lastRenderedPageBreak/>
        <w:t>Раздольная, дом 28, в собственность за плату, для индивидуального жилищного строительства.</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Приложение:</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1. </w:t>
      </w:r>
      <w:r>
        <w:rPr>
          <w:rFonts w:eastAsia="Times New Roman"/>
          <w:szCs w:val="28"/>
          <w:lang w:eastAsia="ru-RU"/>
        </w:rPr>
        <w:t>Копия паспорта гражданина РФ на 12 л. в 1 экз</w:t>
      </w:r>
      <w:r w:rsidRPr="00BE4B46">
        <w:rPr>
          <w:rFonts w:eastAsia="Times New Roman"/>
          <w:szCs w:val="28"/>
          <w:lang w:eastAsia="ru-RU"/>
        </w:rPr>
        <w:t>;</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2. </w:t>
      </w:r>
      <w:r>
        <w:rPr>
          <w:rFonts w:eastAsia="Times New Roman"/>
          <w:szCs w:val="28"/>
          <w:lang w:eastAsia="ru-RU"/>
        </w:rPr>
        <w:t>Выписка из ЕГРН на земельный участок от 18.03.2020 г. № КУВИ-233443</w:t>
      </w:r>
      <w:r w:rsidRPr="00BE4B46">
        <w:rPr>
          <w:rFonts w:eastAsia="Times New Roman"/>
          <w:szCs w:val="28"/>
          <w:lang w:eastAsia="ru-RU"/>
        </w:rPr>
        <w:t>.</w:t>
      </w:r>
    </w:p>
    <w:p w:rsidR="00071D15" w:rsidRPr="00BE4B46" w:rsidRDefault="00071D15" w:rsidP="00071D15">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Результат услуги прошу направить</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место для отметки:</w:t>
            </w: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почтой на адрес местонахождения</w:t>
            </w:r>
          </w:p>
        </w:tc>
        <w:tc>
          <w:tcPr>
            <w:tcW w:w="5359" w:type="dxa"/>
          </w:tcPr>
          <w:p w:rsidR="00071D15" w:rsidRPr="00F178B1" w:rsidRDefault="00071D15" w:rsidP="00AC143C">
            <w:pPr>
              <w:widowControl w:val="0"/>
              <w:autoSpaceDE w:val="0"/>
              <w:autoSpaceDN w:val="0"/>
              <w:adjustRightInd w:val="0"/>
              <w:jc w:val="center"/>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электронной почтой, указанной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прошу не направлять, а сообщить по телефону, указанному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в МФЦ</w:t>
            </w:r>
          </w:p>
        </w:tc>
        <w:tc>
          <w:tcPr>
            <w:tcW w:w="5359" w:type="dxa"/>
          </w:tcPr>
          <w:p w:rsidR="00071D15" w:rsidRPr="00BE4B46" w:rsidRDefault="00071D15" w:rsidP="00AC143C">
            <w:pPr>
              <w:widowControl w:val="0"/>
              <w:autoSpaceDE w:val="0"/>
              <w:autoSpaceDN w:val="0"/>
              <w:adjustRightInd w:val="0"/>
              <w:jc w:val="center"/>
              <w:rPr>
                <w:rFonts w:eastAsia="Times New Roman" w:cs="Arial"/>
                <w:szCs w:val="28"/>
                <w:lang w:eastAsia="ru-RU"/>
              </w:rPr>
            </w:pPr>
            <w:r>
              <w:rPr>
                <w:rFonts w:eastAsia="Times New Roman" w:cs="Arial"/>
                <w:szCs w:val="28"/>
                <w:lang w:val="en-US" w:eastAsia="ru-RU"/>
              </w:rPr>
              <w:t>V</w:t>
            </w:r>
          </w:p>
        </w:tc>
      </w:tr>
    </w:tbl>
    <w:p w:rsidR="00071D15" w:rsidRDefault="00071D15" w:rsidP="00071D15">
      <w:pPr>
        <w:widowControl w:val="0"/>
        <w:autoSpaceDE w:val="0"/>
        <w:autoSpaceDN w:val="0"/>
        <w:adjustRightInd w:val="0"/>
        <w:rPr>
          <w:rFonts w:eastAsia="Times New Roman" w:cs="Arial"/>
          <w:szCs w:val="28"/>
          <w:lang w:eastAsia="ru-RU"/>
        </w:rPr>
      </w:pPr>
    </w:p>
    <w:p w:rsidR="00071D15" w:rsidRDefault="00071D15" w:rsidP="00071D15">
      <w:pPr>
        <w:widowControl w:val="0"/>
        <w:autoSpaceDE w:val="0"/>
        <w:autoSpaceDN w:val="0"/>
        <w:adjustRightInd w:val="0"/>
        <w:rPr>
          <w:rFonts w:eastAsia="Times New Roman" w:cs="Arial"/>
          <w:szCs w:val="28"/>
          <w:lang w:eastAsia="ru-RU"/>
        </w:rPr>
      </w:pPr>
    </w:p>
    <w:p w:rsidR="00071D15" w:rsidRPr="00BE4B46" w:rsidRDefault="00071D15" w:rsidP="00071D15">
      <w:pPr>
        <w:widowControl w:val="0"/>
        <w:autoSpaceDE w:val="0"/>
        <w:autoSpaceDN w:val="0"/>
        <w:adjustRightInd w:val="0"/>
        <w:rPr>
          <w:rFonts w:eastAsia="Times New Roman" w:cs="Arial"/>
          <w:szCs w:val="28"/>
          <w:lang w:eastAsia="ru-RU"/>
        </w:rPr>
      </w:pPr>
    </w:p>
    <w:p w:rsidR="00071D15" w:rsidRDefault="00071D15" w:rsidP="00071D15">
      <w:pPr>
        <w:widowControl w:val="0"/>
        <w:suppressAutoHyphens/>
        <w:autoSpaceDE w:val="0"/>
        <w:rPr>
          <w:rFonts w:eastAsia="Times New Roman"/>
          <w:szCs w:val="28"/>
          <w:u w:val="single"/>
        </w:rPr>
      </w:pPr>
      <w:r>
        <w:rPr>
          <w:rFonts w:eastAsia="Times New Roman"/>
          <w:szCs w:val="28"/>
          <w:u w:val="single"/>
        </w:rPr>
        <w:t>Директор</w:t>
      </w:r>
    </w:p>
    <w:p w:rsidR="00071D15" w:rsidRDefault="00071D15" w:rsidP="00071D15">
      <w:pPr>
        <w:widowControl w:val="0"/>
        <w:suppressAutoHyphens/>
        <w:autoSpaceDE w:val="0"/>
        <w:rPr>
          <w:rFonts w:eastAsia="Times New Roman"/>
          <w:sz w:val="18"/>
          <w:szCs w:val="18"/>
        </w:rPr>
      </w:pPr>
      <w:r>
        <w:rPr>
          <w:rFonts w:eastAsia="Times New Roman"/>
          <w:szCs w:val="28"/>
          <w:u w:val="single"/>
        </w:rPr>
        <w:t>ООО «Целебный родник»</w:t>
      </w:r>
      <w:r>
        <w:rPr>
          <w:rFonts w:eastAsia="Times New Roman"/>
          <w:szCs w:val="28"/>
        </w:rPr>
        <w:t xml:space="preserve">                                 </w:t>
      </w:r>
      <w:r w:rsidRPr="00BE4B46">
        <w:rPr>
          <w:rFonts w:eastAsia="Times New Roman"/>
          <w:szCs w:val="28"/>
        </w:rPr>
        <w:t xml:space="preserve"> </w:t>
      </w:r>
      <w:r>
        <w:rPr>
          <w:rFonts w:eastAsia="Times New Roman"/>
          <w:szCs w:val="28"/>
        </w:rPr>
        <w:t xml:space="preserve">    </w:t>
      </w:r>
      <w:r w:rsidRPr="003F1D41">
        <w:rPr>
          <w:rFonts w:eastAsia="Times New Roman"/>
          <w:szCs w:val="28"/>
          <w:u w:val="single"/>
        </w:rPr>
        <w:t>Николаева</w:t>
      </w:r>
      <w:r>
        <w:rPr>
          <w:rFonts w:eastAsia="Times New Roman"/>
          <w:szCs w:val="28"/>
          <w:u w:val="single"/>
        </w:rPr>
        <w:t xml:space="preserve"> Мария Тихоновна</w:t>
      </w:r>
      <w:r>
        <w:rPr>
          <w:rFonts w:eastAsia="Times New Roman"/>
          <w:szCs w:val="28"/>
        </w:rPr>
        <w:t xml:space="preserve">                   </w:t>
      </w:r>
      <w:r w:rsidRPr="00BE4B46">
        <w:rPr>
          <w:rFonts w:eastAsia="Times New Roman"/>
          <w:sz w:val="18"/>
          <w:szCs w:val="18"/>
        </w:rPr>
        <w:t xml:space="preserve">                  </w:t>
      </w:r>
      <w:r>
        <w:rPr>
          <w:rFonts w:eastAsia="Times New Roman"/>
          <w:sz w:val="18"/>
          <w:szCs w:val="18"/>
        </w:rPr>
        <w:t xml:space="preserve">       </w:t>
      </w:r>
    </w:p>
    <w:p w:rsidR="00071D15" w:rsidRPr="006659C8" w:rsidRDefault="00071D15" w:rsidP="00071D15">
      <w:pPr>
        <w:widowControl w:val="0"/>
        <w:suppressAutoHyphens/>
        <w:autoSpaceDE w:val="0"/>
        <w:rPr>
          <w:rFonts w:eastAsia="Times New Roman"/>
          <w:szCs w:val="28"/>
        </w:rPr>
      </w:pPr>
      <w:r>
        <w:rPr>
          <w:rFonts w:eastAsia="Times New Roman"/>
          <w:sz w:val="18"/>
          <w:szCs w:val="18"/>
        </w:rPr>
        <w:t xml:space="preserve">            </w:t>
      </w:r>
      <w:r w:rsidRPr="00BE4B46">
        <w:rPr>
          <w:rFonts w:eastAsia="Times New Roman"/>
          <w:sz w:val="18"/>
          <w:szCs w:val="18"/>
        </w:rPr>
        <w:t xml:space="preserve">(должность)                        </w:t>
      </w:r>
      <w:r>
        <w:rPr>
          <w:rFonts w:eastAsia="Times New Roman"/>
          <w:sz w:val="18"/>
          <w:szCs w:val="18"/>
        </w:rPr>
        <w:t xml:space="preserve">                      </w:t>
      </w:r>
      <w:r w:rsidRPr="00BE4B46">
        <w:rPr>
          <w:rFonts w:eastAsia="Times New Roman"/>
          <w:sz w:val="18"/>
          <w:szCs w:val="18"/>
        </w:rPr>
        <w:t xml:space="preserve">   (по</w:t>
      </w:r>
      <w:r>
        <w:rPr>
          <w:rFonts w:eastAsia="Times New Roman"/>
          <w:sz w:val="18"/>
          <w:szCs w:val="18"/>
        </w:rPr>
        <w:t xml:space="preserve">дпись)       </w:t>
      </w:r>
      <w:r w:rsidRPr="00BE4B46">
        <w:rPr>
          <w:rFonts w:eastAsia="Times New Roman"/>
          <w:sz w:val="18"/>
          <w:szCs w:val="18"/>
        </w:rPr>
        <w:t xml:space="preserve">                </w:t>
      </w:r>
      <w:r>
        <w:rPr>
          <w:rFonts w:eastAsia="Times New Roman"/>
          <w:sz w:val="18"/>
          <w:szCs w:val="18"/>
        </w:rPr>
        <w:t xml:space="preserve">                      </w:t>
      </w:r>
      <w:r w:rsidRPr="00BE4B46">
        <w:rPr>
          <w:rFonts w:eastAsia="Times New Roman"/>
          <w:sz w:val="18"/>
          <w:szCs w:val="18"/>
        </w:rPr>
        <w:t xml:space="preserve"> </w:t>
      </w:r>
      <w:r>
        <w:rPr>
          <w:rFonts w:eastAsia="Times New Roman"/>
          <w:sz w:val="18"/>
          <w:szCs w:val="18"/>
        </w:rPr>
        <w:t xml:space="preserve">         </w:t>
      </w:r>
      <w:r w:rsidRPr="00BE4B46">
        <w:rPr>
          <w:rFonts w:eastAsia="Times New Roman"/>
          <w:sz w:val="18"/>
          <w:szCs w:val="18"/>
        </w:rPr>
        <w:t xml:space="preserve">   (расшифровка)</w:t>
      </w:r>
    </w:p>
    <w:p w:rsidR="00071D15" w:rsidRPr="00AD6FAC"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p>
    <w:p w:rsidR="00071D15" w:rsidRPr="00BE4B46" w:rsidRDefault="00071D15" w:rsidP="00071D15"/>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2B7E44" w:rsidRDefault="00071D15" w:rsidP="00071D15">
      <w:pPr>
        <w:spacing w:line="240" w:lineRule="exact"/>
        <w:ind w:left="5103"/>
        <w:jc w:val="right"/>
        <w:rPr>
          <w:szCs w:val="28"/>
        </w:rPr>
      </w:pPr>
      <w:r w:rsidRPr="002B7E44">
        <w:rPr>
          <w:szCs w:val="28"/>
        </w:rPr>
        <w:t xml:space="preserve">Приложение № </w:t>
      </w:r>
      <w:r>
        <w:rPr>
          <w:szCs w:val="28"/>
        </w:rPr>
        <w:t>5</w:t>
      </w:r>
    </w:p>
    <w:p w:rsidR="00071D15" w:rsidRPr="002B7E44" w:rsidRDefault="00071D15" w:rsidP="00071D15">
      <w:pPr>
        <w:spacing w:line="240" w:lineRule="exact"/>
        <w:ind w:left="5103"/>
        <w:rPr>
          <w:szCs w:val="28"/>
        </w:rPr>
      </w:pPr>
    </w:p>
    <w:p w:rsidR="00071D15" w:rsidRPr="009C216A" w:rsidRDefault="00071D15" w:rsidP="00071D15">
      <w:pPr>
        <w:spacing w:line="240" w:lineRule="exact"/>
        <w:ind w:left="5103"/>
        <w:rPr>
          <w:bCs/>
          <w:sz w:val="26"/>
          <w:szCs w:val="26"/>
        </w:rPr>
      </w:pPr>
      <w:r w:rsidRPr="002B7E44">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2B7E44">
        <w:rPr>
          <w:rFonts w:eastAsia="Times New Roman"/>
          <w:sz w:val="26"/>
          <w:szCs w:val="26"/>
        </w:rPr>
        <w:t>«</w:t>
      </w:r>
      <w:r w:rsidRPr="002B7E44">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w:t>
      </w:r>
      <w:r w:rsidRPr="009C216A">
        <w:rPr>
          <w:sz w:val="26"/>
          <w:szCs w:val="26"/>
        </w:rPr>
        <w:t>, без проведения торгов</w:t>
      </w:r>
      <w:r w:rsidRPr="009C216A">
        <w:rPr>
          <w:rFonts w:eastAsia="Times New Roman"/>
          <w:sz w:val="26"/>
          <w:szCs w:val="26"/>
        </w:rPr>
        <w:t>»</w:t>
      </w:r>
    </w:p>
    <w:p w:rsidR="00071D15" w:rsidRDefault="00071D15" w:rsidP="00071D15">
      <w:pPr>
        <w:widowControl w:val="0"/>
        <w:suppressAutoHyphens/>
        <w:autoSpaceDN w:val="0"/>
        <w:jc w:val="right"/>
        <w:rPr>
          <w:rFonts w:eastAsia="Lucida Sans Unicode" w:cs="Mangal"/>
          <w:bCs/>
          <w:kern w:val="3"/>
          <w:szCs w:val="28"/>
          <w:lang w:eastAsia="zh-CN" w:bidi="hi-IN"/>
        </w:rPr>
      </w:pPr>
    </w:p>
    <w:p w:rsidR="00071D15" w:rsidRDefault="00071D15" w:rsidP="00071D15">
      <w:pPr>
        <w:widowControl w:val="0"/>
        <w:suppressAutoHyphens/>
        <w:autoSpaceDN w:val="0"/>
        <w:jc w:val="right"/>
        <w:rPr>
          <w:rFonts w:eastAsia="Lucida Sans Unicode" w:cs="Mangal"/>
          <w:bCs/>
          <w:kern w:val="3"/>
          <w:szCs w:val="28"/>
          <w:lang w:eastAsia="zh-CN" w:bidi="hi-IN"/>
        </w:rPr>
      </w:pPr>
    </w:p>
    <w:p w:rsidR="00071D15" w:rsidRDefault="00071D15" w:rsidP="00071D15">
      <w:pPr>
        <w:widowControl w:val="0"/>
        <w:suppressAutoHyphens/>
        <w:autoSpaceDN w:val="0"/>
        <w:jc w:val="right"/>
        <w:rPr>
          <w:rFonts w:eastAsia="Lucida Sans Unicode" w:cs="Mangal"/>
          <w:bCs/>
          <w:kern w:val="3"/>
          <w:szCs w:val="28"/>
          <w:lang w:eastAsia="zh-CN" w:bidi="hi-IN"/>
        </w:rPr>
      </w:pPr>
    </w:p>
    <w:p w:rsidR="00071D15" w:rsidRDefault="00071D15" w:rsidP="00071D15">
      <w:pPr>
        <w:widowControl w:val="0"/>
        <w:suppressAutoHyphens/>
        <w:autoSpaceDN w:val="0"/>
        <w:jc w:val="right"/>
        <w:rPr>
          <w:rFonts w:eastAsia="Lucida Sans Unicode" w:cs="Mangal"/>
          <w:bCs/>
          <w:kern w:val="3"/>
          <w:szCs w:val="28"/>
          <w:lang w:eastAsia="zh-CN" w:bidi="hi-IN"/>
        </w:rPr>
      </w:pPr>
    </w:p>
    <w:p w:rsidR="00071D15" w:rsidRDefault="00071D15" w:rsidP="00071D15">
      <w:pPr>
        <w:widowControl w:val="0"/>
        <w:suppressAutoHyphens/>
        <w:autoSpaceDN w:val="0"/>
        <w:jc w:val="right"/>
        <w:rPr>
          <w:rFonts w:eastAsia="Lucida Sans Unicode" w:cs="Mangal"/>
          <w:bCs/>
          <w:kern w:val="3"/>
          <w:szCs w:val="28"/>
          <w:lang w:eastAsia="zh-CN" w:bidi="hi-IN"/>
        </w:rPr>
      </w:pPr>
    </w:p>
    <w:p w:rsidR="00071D15" w:rsidRDefault="00071D15" w:rsidP="00071D15">
      <w:pPr>
        <w:widowControl w:val="0"/>
        <w:suppressAutoHyphens/>
        <w:autoSpaceDN w:val="0"/>
        <w:jc w:val="right"/>
        <w:rPr>
          <w:rFonts w:eastAsia="Lucida Sans Unicode" w:cs="Mangal"/>
          <w:bCs/>
          <w:kern w:val="3"/>
          <w:szCs w:val="28"/>
          <w:lang w:eastAsia="zh-CN" w:bidi="hi-IN"/>
        </w:rPr>
      </w:pPr>
    </w:p>
    <w:p w:rsidR="00071D15" w:rsidRPr="00BE4B46" w:rsidRDefault="00071D15" w:rsidP="00071D15">
      <w:pPr>
        <w:widowControl w:val="0"/>
        <w:suppressAutoHyphens/>
        <w:autoSpaceDN w:val="0"/>
        <w:jc w:val="right"/>
        <w:rPr>
          <w:rFonts w:eastAsia="Lucida Sans Unicode" w:cs="Mangal"/>
          <w:bCs/>
          <w:kern w:val="3"/>
          <w:szCs w:val="28"/>
          <w:lang w:eastAsia="zh-CN" w:bidi="hi-IN"/>
        </w:rPr>
      </w:pPr>
      <w:r w:rsidRPr="00BE4B46">
        <w:rPr>
          <w:rFonts w:eastAsia="Lucida Sans Unicode" w:cs="Mangal"/>
          <w:bCs/>
          <w:kern w:val="3"/>
          <w:szCs w:val="28"/>
          <w:lang w:eastAsia="zh-CN" w:bidi="hi-IN"/>
        </w:rPr>
        <w:t>В _________________________________</w:t>
      </w:r>
    </w:p>
    <w:p w:rsidR="00071D15" w:rsidRPr="00BE4B46" w:rsidRDefault="00071D15" w:rsidP="00071D15">
      <w:pPr>
        <w:widowControl w:val="0"/>
        <w:suppressAutoHyphens/>
        <w:autoSpaceDN w:val="0"/>
        <w:ind w:firstLine="5103"/>
        <w:rPr>
          <w:rFonts w:eastAsia="Lucida Sans Unicode" w:cs="Mangal"/>
          <w:bCs/>
          <w:kern w:val="3"/>
          <w:sz w:val="18"/>
          <w:szCs w:val="28"/>
          <w:lang w:eastAsia="zh-CN" w:bidi="hi-IN"/>
        </w:rPr>
      </w:pPr>
      <w:r w:rsidRPr="00BE4B46">
        <w:rPr>
          <w:rFonts w:eastAsia="Lucida Sans Unicode" w:cs="Mangal"/>
          <w:bCs/>
          <w:kern w:val="3"/>
          <w:sz w:val="18"/>
          <w:szCs w:val="28"/>
          <w:lang w:eastAsia="zh-CN" w:bidi="hi-IN"/>
        </w:rPr>
        <w:t xml:space="preserve">                          орган, предоставляющий услугу</w:t>
      </w:r>
    </w:p>
    <w:p w:rsidR="00071D15" w:rsidRPr="00BE4B46" w:rsidRDefault="00071D15" w:rsidP="00071D15">
      <w:pPr>
        <w:widowControl w:val="0"/>
        <w:suppressAutoHyphens/>
        <w:autoSpaceDN w:val="0"/>
        <w:jc w:val="right"/>
        <w:rPr>
          <w:rFonts w:eastAsia="Lucida Sans Unicode" w:cs="Mangal"/>
          <w:kern w:val="3"/>
          <w:szCs w:val="28"/>
          <w:lang w:eastAsia="zh-CN" w:bidi="hi-IN"/>
        </w:rPr>
      </w:pPr>
      <w:r w:rsidRPr="00BE4B46">
        <w:rPr>
          <w:rFonts w:eastAsia="Lucida Sans Unicode" w:cs="Mangal"/>
          <w:kern w:val="3"/>
          <w:szCs w:val="28"/>
          <w:lang w:eastAsia="zh-CN" w:bidi="hi-IN"/>
        </w:rPr>
        <w:t>от  ________________________________</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(наименование (ФИО) заявителя  (пишется полностью), </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адрес места нахождения (места жительства) </w:t>
      </w:r>
    </w:p>
    <w:p w:rsidR="00071D15" w:rsidRPr="00BE4B46" w:rsidRDefault="00071D15" w:rsidP="00071D15">
      <w:pPr>
        <w:tabs>
          <w:tab w:val="left" w:pos="567"/>
        </w:tabs>
        <w:jc w:val="center"/>
        <w:rPr>
          <w:szCs w:val="28"/>
        </w:rPr>
      </w:pPr>
    </w:p>
    <w:p w:rsidR="00071D15" w:rsidRPr="00BE4B46" w:rsidRDefault="00071D15" w:rsidP="00071D15">
      <w:pPr>
        <w:widowControl w:val="0"/>
        <w:suppressAutoHyphens/>
        <w:autoSpaceDE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От __________________________________________________(далее - заявитель).</w:t>
      </w:r>
    </w:p>
    <w:p w:rsidR="00071D15" w:rsidRPr="00BE4B46" w:rsidRDefault="00071D15" w:rsidP="00071D15">
      <w:pPr>
        <w:rPr>
          <w:rFonts w:eastAsia="Times New Roman"/>
          <w:sz w:val="18"/>
          <w:szCs w:val="18"/>
          <w:lang w:eastAsia="ru-RU"/>
        </w:rPr>
      </w:pPr>
      <w:r w:rsidRPr="00BE4B46">
        <w:rPr>
          <w:rFonts w:eastAsia="Times New Roman"/>
          <w:sz w:val="18"/>
          <w:szCs w:val="18"/>
          <w:lang w:eastAsia="ru-RU"/>
        </w:rPr>
        <w:t xml:space="preserve">                                                            (наименование (ФИО) заявителя) </w:t>
      </w:r>
    </w:p>
    <w:p w:rsidR="00071D15" w:rsidRPr="00BE4B46" w:rsidRDefault="00071D15" w:rsidP="00071D15">
      <w:pPr>
        <w:rPr>
          <w:rFonts w:eastAsia="Times New Roman"/>
          <w:szCs w:val="28"/>
          <w:lang w:eastAsia="ru-RU"/>
        </w:rPr>
      </w:pPr>
      <w:r w:rsidRPr="00BE4B46">
        <w:rPr>
          <w:rFonts w:eastAsia="Times New Roman"/>
          <w:szCs w:val="28"/>
          <w:lang w:eastAsia="ru-RU"/>
        </w:rPr>
        <w:t>Для юридического лица:</w:t>
      </w:r>
    </w:p>
    <w:p w:rsidR="00071D15" w:rsidRPr="00BE4B46" w:rsidRDefault="00071D15" w:rsidP="00071D15">
      <w:pPr>
        <w:rPr>
          <w:rFonts w:eastAsia="Times New Roman"/>
          <w:szCs w:val="28"/>
          <w:lang w:eastAsia="ru-RU"/>
        </w:rPr>
      </w:pPr>
      <w:r w:rsidRPr="00BE4B46">
        <w:rPr>
          <w:rFonts w:eastAsia="Times New Roman"/>
          <w:szCs w:val="28"/>
          <w:lang w:eastAsia="ru-RU"/>
        </w:rPr>
        <w:t>Место нахождения__________________________________________________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ОГРН_____________________________________________________________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ИНН______________________________________________________________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Для физического лица:</w:t>
      </w:r>
    </w:p>
    <w:p w:rsidR="00071D15" w:rsidRPr="00BE4B46" w:rsidRDefault="00071D15" w:rsidP="00071D15">
      <w:pPr>
        <w:rPr>
          <w:rFonts w:eastAsia="Times New Roman"/>
          <w:szCs w:val="28"/>
          <w:lang w:eastAsia="ru-RU"/>
        </w:rPr>
      </w:pPr>
      <w:r w:rsidRPr="00BE4B46">
        <w:rPr>
          <w:rFonts w:eastAsia="Times New Roman"/>
          <w:szCs w:val="28"/>
          <w:lang w:eastAsia="ru-RU"/>
        </w:rPr>
        <w:t>Место жительства____________________________________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Реквизиты документа, удостоверяющего личность___________________________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Почтовый адрес и (или) адрес электронной почты: 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На основании подпункта 2 пункта 2 статьи 39.3 Земельного кодекса Российской Федерации прошу предоставить земельный участок площадью ____________ кв.м, с кадастровым номером __________________________, расположенный по адресу: ______________________________________, в собственность за плату, для __________________________________________.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Приложение:</w:t>
      </w:r>
    </w:p>
    <w:p w:rsidR="00071D15" w:rsidRPr="00BE4B46" w:rsidRDefault="00071D15" w:rsidP="00071D15">
      <w:pPr>
        <w:rPr>
          <w:rFonts w:eastAsia="Times New Roman"/>
          <w:szCs w:val="28"/>
          <w:lang w:eastAsia="ru-RU"/>
        </w:rPr>
      </w:pPr>
      <w:r w:rsidRPr="00BE4B46">
        <w:rPr>
          <w:rFonts w:eastAsia="Times New Roman"/>
          <w:szCs w:val="28"/>
          <w:lang w:eastAsia="ru-RU"/>
        </w:rPr>
        <w:t>1. ________________________________________________________________;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2. ________________________________________________________________;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3. ________________________________________________________________;  </w:t>
      </w:r>
    </w:p>
    <w:p w:rsidR="00071D15" w:rsidRPr="00BE4B46" w:rsidRDefault="00071D15" w:rsidP="00071D15">
      <w:pPr>
        <w:rPr>
          <w:rFonts w:eastAsia="Times New Roman"/>
          <w:szCs w:val="28"/>
          <w:lang w:eastAsia="ru-RU"/>
        </w:rPr>
      </w:pPr>
      <w:r w:rsidRPr="00BE4B46">
        <w:rPr>
          <w:rFonts w:eastAsia="Times New Roman"/>
          <w:szCs w:val="28"/>
          <w:lang w:eastAsia="ru-RU"/>
        </w:rPr>
        <w:t>4. ________________________________________________________________.</w:t>
      </w:r>
    </w:p>
    <w:p w:rsidR="00071D15" w:rsidRPr="00BE4B46" w:rsidRDefault="00071D15" w:rsidP="00071D15">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Результат услуги прошу направить</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место для отметки:</w:t>
            </w: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почтой на адрес местонахождения</w:t>
            </w:r>
          </w:p>
        </w:tc>
        <w:tc>
          <w:tcPr>
            <w:tcW w:w="5359" w:type="dxa"/>
          </w:tcPr>
          <w:p w:rsidR="00071D15" w:rsidRPr="00BE4B46" w:rsidRDefault="00071D15" w:rsidP="00AC143C">
            <w:pPr>
              <w:widowControl w:val="0"/>
              <w:autoSpaceDE w:val="0"/>
              <w:autoSpaceDN w:val="0"/>
              <w:adjustRightInd w:val="0"/>
              <w:rPr>
                <w:rFonts w:eastAsia="Times New Roman" w:cs="Arial"/>
                <w:szCs w:val="28"/>
                <w:lang w:val="en-US"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электронной почтой, указанной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прошу не направлять, а сообщить по телефону, указанному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в МФЦ</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bl>
    <w:p w:rsidR="00071D15" w:rsidRPr="00BE4B46" w:rsidRDefault="00071D15" w:rsidP="00071D15">
      <w:pPr>
        <w:widowControl w:val="0"/>
        <w:autoSpaceDE w:val="0"/>
        <w:autoSpaceDN w:val="0"/>
        <w:adjustRightInd w:val="0"/>
        <w:rPr>
          <w:rFonts w:eastAsia="Times New Roman" w:cs="Arial"/>
          <w:szCs w:val="28"/>
          <w:lang w:eastAsia="ru-RU"/>
        </w:rPr>
      </w:pPr>
    </w:p>
    <w:p w:rsidR="00071D15" w:rsidRPr="00BE4B46" w:rsidRDefault="00071D15" w:rsidP="00071D15">
      <w:pPr>
        <w:widowControl w:val="0"/>
        <w:suppressAutoHyphens/>
        <w:autoSpaceDE w:val="0"/>
        <w:rPr>
          <w:rFonts w:eastAsia="Times New Roman"/>
          <w:szCs w:val="28"/>
        </w:rPr>
      </w:pPr>
      <w:r>
        <w:rPr>
          <w:rFonts w:eastAsia="Times New Roman"/>
          <w:szCs w:val="28"/>
        </w:rPr>
        <w:t xml:space="preserve">___________________   </w:t>
      </w:r>
      <w:r w:rsidRPr="00BE4B46">
        <w:rPr>
          <w:rFonts w:eastAsia="Times New Roman"/>
          <w:szCs w:val="28"/>
        </w:rPr>
        <w:t xml:space="preserve">   _________________                   __________________</w:t>
      </w:r>
    </w:p>
    <w:p w:rsidR="00071D15" w:rsidRPr="00BE4B46" w:rsidRDefault="00071D15" w:rsidP="00071D15">
      <w:pPr>
        <w:widowControl w:val="0"/>
        <w:suppressAutoHyphens/>
        <w:autoSpaceDE w:val="0"/>
        <w:rPr>
          <w:rFonts w:eastAsia="Times New Roman"/>
          <w:sz w:val="18"/>
          <w:szCs w:val="18"/>
        </w:rPr>
      </w:pPr>
      <w:r w:rsidRPr="00BE4B46">
        <w:rPr>
          <w:rFonts w:eastAsia="Times New Roman"/>
          <w:sz w:val="18"/>
          <w:szCs w:val="18"/>
        </w:rPr>
        <w:t xml:space="preserve">                  (должность)                                                           (подпись)                                                                (расшифровка)</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r w:rsidRPr="00BE4B46">
        <w:rPr>
          <w:rFonts w:eastAsia="Times New Roman"/>
          <w:szCs w:val="28"/>
          <w:lang w:eastAsia="ru-RU"/>
        </w:rPr>
        <w:br w:type="page"/>
      </w:r>
    </w:p>
    <w:p w:rsidR="00071D15" w:rsidRPr="00AA1541" w:rsidRDefault="00071D15" w:rsidP="00071D15">
      <w:pPr>
        <w:spacing w:line="240" w:lineRule="exact"/>
        <w:ind w:left="5103"/>
        <w:jc w:val="right"/>
        <w:rPr>
          <w:szCs w:val="28"/>
        </w:rPr>
      </w:pPr>
      <w:r w:rsidRPr="00AA1541">
        <w:rPr>
          <w:szCs w:val="28"/>
        </w:rPr>
        <w:lastRenderedPageBreak/>
        <w:t>Приложение № 6</w:t>
      </w:r>
    </w:p>
    <w:p w:rsidR="00071D15" w:rsidRPr="00AA1541" w:rsidRDefault="00071D15" w:rsidP="00071D15">
      <w:pPr>
        <w:spacing w:line="240" w:lineRule="exact"/>
        <w:ind w:left="5103"/>
        <w:rPr>
          <w:szCs w:val="28"/>
        </w:rPr>
      </w:pPr>
    </w:p>
    <w:p w:rsidR="00071D15" w:rsidRPr="00AA1541" w:rsidRDefault="00071D15" w:rsidP="00071D15">
      <w:pPr>
        <w:spacing w:line="240" w:lineRule="exact"/>
        <w:ind w:left="5103"/>
        <w:rPr>
          <w:bCs/>
          <w:sz w:val="26"/>
          <w:szCs w:val="26"/>
        </w:rPr>
      </w:pPr>
      <w:r w:rsidRPr="00AA1541">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AA1541">
        <w:rPr>
          <w:rFonts w:eastAsia="Times New Roman"/>
          <w:sz w:val="26"/>
          <w:szCs w:val="26"/>
        </w:rPr>
        <w:t>«</w:t>
      </w:r>
      <w:r w:rsidRPr="00AA1541">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AA1541">
        <w:rPr>
          <w:rFonts w:eastAsia="Times New Roman"/>
          <w:sz w:val="26"/>
          <w:szCs w:val="26"/>
        </w:rPr>
        <w:t>»</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Cs w:val="28"/>
          <w:lang w:eastAsia="ru-RU"/>
        </w:rPr>
      </w:pPr>
      <w:r>
        <w:rPr>
          <w:rFonts w:eastAsia="Times New Roman"/>
          <w:szCs w:val="28"/>
          <w:lang w:eastAsia="ru-RU"/>
        </w:rPr>
        <w:t xml:space="preserve">        ОБРАЗЕЦ</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widowControl w:val="0"/>
        <w:suppressAutoHyphens/>
        <w:autoSpaceDN w:val="0"/>
        <w:jc w:val="right"/>
        <w:rPr>
          <w:rFonts w:eastAsia="Lucida Sans Unicode" w:cs="Mangal"/>
          <w:bCs/>
          <w:kern w:val="3"/>
          <w:szCs w:val="28"/>
          <w:lang w:eastAsia="zh-CN" w:bidi="hi-IN"/>
        </w:rPr>
      </w:pPr>
    </w:p>
    <w:p w:rsidR="00071D15" w:rsidRPr="004F3F53" w:rsidRDefault="00071D15" w:rsidP="00071D15">
      <w:pPr>
        <w:autoSpaceDE w:val="0"/>
        <w:autoSpaceDN w:val="0"/>
        <w:adjustRightInd w:val="0"/>
        <w:jc w:val="right"/>
        <w:rPr>
          <w:szCs w:val="28"/>
        </w:rPr>
      </w:pPr>
      <w:r w:rsidRPr="004F3F53">
        <w:rPr>
          <w:szCs w:val="28"/>
        </w:rPr>
        <w:t>В отдел имущественных и земельных</w:t>
      </w:r>
    </w:p>
    <w:p w:rsidR="00071D15" w:rsidRPr="004F3F53" w:rsidRDefault="00071D15" w:rsidP="00071D15">
      <w:pPr>
        <w:autoSpaceDE w:val="0"/>
        <w:autoSpaceDN w:val="0"/>
        <w:adjustRightInd w:val="0"/>
        <w:jc w:val="right"/>
        <w:rPr>
          <w:szCs w:val="28"/>
        </w:rPr>
      </w:pPr>
      <w:r w:rsidRPr="004F3F53">
        <w:rPr>
          <w:szCs w:val="28"/>
        </w:rPr>
        <w:t>отношений администрации</w:t>
      </w:r>
    </w:p>
    <w:p w:rsidR="00071D15" w:rsidRPr="004F3F53" w:rsidRDefault="00071D15" w:rsidP="00071D15">
      <w:pPr>
        <w:autoSpaceDE w:val="0"/>
        <w:autoSpaceDN w:val="0"/>
        <w:adjustRightInd w:val="0"/>
        <w:jc w:val="right"/>
        <w:rPr>
          <w:szCs w:val="28"/>
        </w:rPr>
      </w:pPr>
      <w:r w:rsidRPr="004F3F53">
        <w:rPr>
          <w:szCs w:val="28"/>
        </w:rPr>
        <w:t>Кировского городского округа</w:t>
      </w:r>
    </w:p>
    <w:p w:rsidR="00071D15" w:rsidRPr="00236B09" w:rsidRDefault="00071D15" w:rsidP="00071D15">
      <w:pPr>
        <w:autoSpaceDE w:val="0"/>
        <w:autoSpaceDN w:val="0"/>
        <w:adjustRightInd w:val="0"/>
        <w:jc w:val="right"/>
        <w:rPr>
          <w:szCs w:val="28"/>
          <w:highlight w:val="yellow"/>
        </w:rPr>
      </w:pPr>
      <w:r w:rsidRPr="004F3F53">
        <w:rPr>
          <w:szCs w:val="28"/>
        </w:rPr>
        <w:t>Ставропольского края</w:t>
      </w:r>
    </w:p>
    <w:p w:rsidR="00071D15" w:rsidRDefault="00071D15" w:rsidP="00071D15">
      <w:pPr>
        <w:widowControl w:val="0"/>
        <w:suppressAutoHyphens/>
        <w:autoSpaceDN w:val="0"/>
        <w:jc w:val="right"/>
        <w:rPr>
          <w:szCs w:val="28"/>
        </w:rPr>
      </w:pPr>
    </w:p>
    <w:p w:rsidR="00071D15" w:rsidRDefault="00071D15" w:rsidP="00071D15">
      <w:pPr>
        <w:widowControl w:val="0"/>
        <w:suppressAutoHyphens/>
        <w:autoSpaceDN w:val="0"/>
        <w:jc w:val="right"/>
        <w:rPr>
          <w:szCs w:val="28"/>
        </w:rPr>
      </w:pPr>
    </w:p>
    <w:p w:rsidR="00071D15" w:rsidRDefault="00071D15" w:rsidP="00071D15">
      <w:pPr>
        <w:widowControl w:val="0"/>
        <w:suppressAutoHyphens/>
        <w:autoSpaceDN w:val="0"/>
        <w:jc w:val="right"/>
        <w:rPr>
          <w:rFonts w:eastAsia="Lucida Sans Unicode" w:cs="Mangal"/>
          <w:kern w:val="3"/>
          <w:szCs w:val="28"/>
          <w:lang w:eastAsia="zh-CN" w:bidi="hi-IN"/>
        </w:rPr>
      </w:pPr>
      <w:r w:rsidRPr="00BE4B46">
        <w:rPr>
          <w:rFonts w:eastAsia="Lucida Sans Unicode" w:cs="Mangal"/>
          <w:kern w:val="3"/>
          <w:szCs w:val="28"/>
          <w:lang w:eastAsia="zh-CN" w:bidi="hi-IN"/>
        </w:rPr>
        <w:t xml:space="preserve">от  </w:t>
      </w:r>
      <w:r>
        <w:rPr>
          <w:rFonts w:eastAsia="Lucida Sans Unicode" w:cs="Mangal"/>
          <w:kern w:val="3"/>
          <w:szCs w:val="28"/>
          <w:lang w:eastAsia="zh-CN" w:bidi="hi-IN"/>
        </w:rPr>
        <w:t>Федоровой Таисии Ивановны</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Ставропольский край, </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Кировский район,</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село Орловка¸ </w:t>
      </w:r>
    </w:p>
    <w:p w:rsidR="00071D15" w:rsidRPr="00BE4B46" w:rsidRDefault="00071D15" w:rsidP="00071D15">
      <w:pPr>
        <w:widowControl w:val="0"/>
        <w:suppressAutoHyphens/>
        <w:autoSpaceDN w:val="0"/>
        <w:jc w:val="right"/>
        <w:rPr>
          <w:rFonts w:eastAsia="Lucida Sans Unicode" w:cs="Mangal"/>
          <w:kern w:val="3"/>
          <w:sz w:val="18"/>
          <w:szCs w:val="28"/>
          <w:lang w:eastAsia="zh-CN" w:bidi="hi-IN"/>
        </w:rPr>
      </w:pPr>
      <w:r>
        <w:rPr>
          <w:rFonts w:eastAsia="Lucida Sans Unicode" w:cs="Mangal"/>
          <w:kern w:val="3"/>
          <w:szCs w:val="28"/>
          <w:lang w:eastAsia="zh-CN" w:bidi="hi-IN"/>
        </w:rPr>
        <w:t>ул. Автомобильная, 18</w:t>
      </w:r>
    </w:p>
    <w:p w:rsidR="00071D15" w:rsidRDefault="00071D15" w:rsidP="00071D15">
      <w:pPr>
        <w:tabs>
          <w:tab w:val="left" w:pos="567"/>
        </w:tabs>
        <w:jc w:val="center"/>
        <w:rPr>
          <w:szCs w:val="28"/>
        </w:rPr>
      </w:pPr>
    </w:p>
    <w:p w:rsidR="00071D15" w:rsidRPr="00BE4B46" w:rsidRDefault="00071D15" w:rsidP="00071D15">
      <w:pPr>
        <w:tabs>
          <w:tab w:val="left" w:pos="567"/>
        </w:tabs>
        <w:jc w:val="center"/>
        <w:rPr>
          <w:szCs w:val="28"/>
        </w:rPr>
      </w:pPr>
    </w:p>
    <w:p w:rsidR="00071D15" w:rsidRPr="00BE4B46" w:rsidRDefault="00071D15" w:rsidP="00071D15">
      <w:pPr>
        <w:widowControl w:val="0"/>
        <w:suppressAutoHyphens/>
        <w:autoSpaceDE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lang w:eastAsia="ru-RU"/>
        </w:rPr>
      </w:pPr>
    </w:p>
    <w:p w:rsidR="00071D15" w:rsidRPr="00FE7074" w:rsidRDefault="00071D15" w:rsidP="00071D15">
      <w:pPr>
        <w:rPr>
          <w:rFonts w:eastAsia="Times New Roman"/>
          <w:szCs w:val="28"/>
          <w:u w:val="single"/>
          <w:lang w:eastAsia="ru-RU"/>
        </w:rPr>
      </w:pPr>
      <w:r w:rsidRPr="00FE7074">
        <w:rPr>
          <w:rFonts w:eastAsia="Times New Roman"/>
          <w:szCs w:val="28"/>
          <w:u w:val="single"/>
          <w:lang w:eastAsia="ru-RU"/>
        </w:rPr>
        <w:t xml:space="preserve">От </w:t>
      </w:r>
      <w:r w:rsidRPr="00FE7074">
        <w:rPr>
          <w:rFonts w:eastAsia="Lucida Sans Unicode" w:cs="Mangal"/>
          <w:kern w:val="3"/>
          <w:szCs w:val="28"/>
          <w:u w:val="single"/>
          <w:lang w:eastAsia="zh-CN" w:bidi="hi-IN"/>
        </w:rPr>
        <w:t>Федоровой Таисии Ивановны</w:t>
      </w:r>
      <w:r w:rsidRPr="00FE7074">
        <w:rPr>
          <w:rFonts w:eastAsia="Times New Roman"/>
          <w:szCs w:val="28"/>
          <w:u w:val="single"/>
          <w:lang w:eastAsia="ru-RU"/>
        </w:rPr>
        <w:t xml:space="preserve">   (далее - заявитель).</w:t>
      </w:r>
    </w:p>
    <w:p w:rsidR="00071D15" w:rsidRPr="00BE4B46" w:rsidRDefault="00071D15" w:rsidP="00071D15">
      <w:pPr>
        <w:rPr>
          <w:rFonts w:eastAsia="Times New Roman"/>
          <w:sz w:val="18"/>
          <w:szCs w:val="18"/>
          <w:lang w:eastAsia="ru-RU"/>
        </w:rPr>
      </w:pPr>
      <w:r w:rsidRPr="00BE4B46">
        <w:rPr>
          <w:rFonts w:eastAsia="Times New Roman"/>
          <w:sz w:val="18"/>
          <w:szCs w:val="18"/>
          <w:lang w:eastAsia="ru-RU"/>
        </w:rPr>
        <w:t xml:space="preserve">                                                            (наименование (ФИО) заявителя) </w:t>
      </w:r>
    </w:p>
    <w:p w:rsidR="00071D15" w:rsidRPr="00BE4B46" w:rsidRDefault="00071D15" w:rsidP="00071D15">
      <w:pPr>
        <w:rPr>
          <w:rFonts w:eastAsia="Times New Roman"/>
          <w:szCs w:val="28"/>
          <w:lang w:eastAsia="ru-RU"/>
        </w:rPr>
      </w:pPr>
      <w:r w:rsidRPr="00BE4B46">
        <w:rPr>
          <w:rFonts w:eastAsia="Times New Roman"/>
          <w:szCs w:val="28"/>
          <w:lang w:eastAsia="ru-RU"/>
        </w:rPr>
        <w:t>Для юридического лица:</w:t>
      </w:r>
    </w:p>
    <w:p w:rsidR="00071D15" w:rsidRPr="00BE4B46" w:rsidRDefault="00071D15" w:rsidP="00071D15">
      <w:pPr>
        <w:rPr>
          <w:rFonts w:eastAsia="Times New Roman"/>
          <w:szCs w:val="28"/>
          <w:lang w:eastAsia="ru-RU"/>
        </w:rPr>
      </w:pPr>
      <w:r w:rsidRPr="00BE4B46">
        <w:rPr>
          <w:rFonts w:eastAsia="Times New Roman"/>
          <w:szCs w:val="28"/>
          <w:lang w:eastAsia="ru-RU"/>
        </w:rPr>
        <w:t>Место нахождения__________________________________________________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ОГРН_____________________________________________________________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ИНН______________________________________________________________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Для физического лица:</w:t>
      </w:r>
    </w:p>
    <w:p w:rsidR="00071D15" w:rsidRDefault="00071D15" w:rsidP="00071D15">
      <w:pPr>
        <w:rPr>
          <w:rFonts w:eastAsia="Times New Roman"/>
          <w:szCs w:val="28"/>
          <w:lang w:eastAsia="ru-RU"/>
        </w:rPr>
      </w:pPr>
      <w:r w:rsidRPr="00BE4B46">
        <w:rPr>
          <w:rFonts w:eastAsia="Times New Roman"/>
          <w:szCs w:val="28"/>
          <w:lang w:eastAsia="ru-RU"/>
        </w:rPr>
        <w:t>Место жительства</w:t>
      </w:r>
      <w:r>
        <w:rPr>
          <w:rFonts w:eastAsia="Times New Roman"/>
          <w:szCs w:val="28"/>
          <w:lang w:eastAsia="ru-RU"/>
        </w:rPr>
        <w:t>:</w:t>
      </w:r>
    </w:p>
    <w:p w:rsidR="00071D15" w:rsidRPr="00AF77F0" w:rsidRDefault="00071D15" w:rsidP="00071D15">
      <w:pPr>
        <w:rPr>
          <w:rFonts w:eastAsia="Times New Roman"/>
          <w:szCs w:val="28"/>
          <w:u w:val="single"/>
          <w:lang w:eastAsia="ru-RU"/>
        </w:rPr>
      </w:pPr>
      <w:r w:rsidRPr="00AF77F0">
        <w:rPr>
          <w:rFonts w:eastAsia="Times New Roman"/>
          <w:szCs w:val="28"/>
          <w:u w:val="single"/>
          <w:lang w:eastAsia="ru-RU"/>
        </w:rPr>
        <w:t>Ставропольский край, Кировский район, село Орловка, ул. Автомобильная, д. 18</w:t>
      </w:r>
    </w:p>
    <w:p w:rsidR="00071D15" w:rsidRPr="00AF77F0" w:rsidRDefault="00071D15" w:rsidP="00071D15">
      <w:pPr>
        <w:rPr>
          <w:rFonts w:eastAsia="Times New Roman"/>
          <w:szCs w:val="28"/>
          <w:u w:val="single"/>
          <w:lang w:eastAsia="ru-RU"/>
        </w:rPr>
      </w:pPr>
      <w:r w:rsidRPr="00AF77F0">
        <w:rPr>
          <w:rFonts w:eastAsia="Times New Roman"/>
          <w:szCs w:val="28"/>
          <w:u w:val="single"/>
          <w:lang w:eastAsia="ru-RU"/>
        </w:rPr>
        <w:t>Реквизиты документа, удостоверяющего личность:</w:t>
      </w:r>
    </w:p>
    <w:p w:rsidR="00071D15" w:rsidRPr="00DC705C" w:rsidRDefault="00071D15" w:rsidP="00071D15">
      <w:pPr>
        <w:rPr>
          <w:rFonts w:eastAsia="Times New Roman"/>
          <w:szCs w:val="28"/>
          <w:lang w:eastAsia="ru-RU"/>
        </w:rPr>
      </w:pPr>
      <w:r>
        <w:rPr>
          <w:rFonts w:eastAsia="Times New Roman"/>
          <w:szCs w:val="28"/>
          <w:lang w:eastAsia="ru-RU"/>
        </w:rPr>
        <w:t>паспорт серия 567  № 097889, выдан ОМВД России по городу Новопавловску 25 декабря 2013 года, код подразделения 028-43568</w:t>
      </w:r>
    </w:p>
    <w:p w:rsidR="00071D15" w:rsidRPr="00C66A23" w:rsidRDefault="00071D15" w:rsidP="00071D15">
      <w:pPr>
        <w:rPr>
          <w:rFonts w:eastAsia="Times New Roman"/>
          <w:szCs w:val="28"/>
          <w:u w:val="single"/>
          <w:lang w:eastAsia="ru-RU"/>
        </w:rPr>
      </w:pPr>
      <w:r w:rsidRPr="00C66A23">
        <w:rPr>
          <w:rFonts w:eastAsia="Times New Roman"/>
          <w:szCs w:val="28"/>
          <w:u w:val="single"/>
          <w:lang w:eastAsia="ru-RU"/>
        </w:rPr>
        <w:t xml:space="preserve">Почтовый адрес и (или) адрес электронной почты: </w:t>
      </w:r>
      <w:r w:rsidRPr="00C66A23">
        <w:rPr>
          <w:rFonts w:eastAsia="Times New Roman"/>
          <w:szCs w:val="28"/>
          <w:u w:val="single"/>
          <w:lang w:val="en-US" w:eastAsia="ru-RU"/>
        </w:rPr>
        <w:t>oixc</w:t>
      </w:r>
      <w:r w:rsidRPr="00C66A23">
        <w:rPr>
          <w:rFonts w:eastAsia="Times New Roman"/>
          <w:szCs w:val="28"/>
          <w:u w:val="single"/>
          <w:lang w:eastAsia="ru-RU"/>
        </w:rPr>
        <w:t>234@</w:t>
      </w:r>
      <w:r w:rsidRPr="00C66A23">
        <w:rPr>
          <w:rFonts w:eastAsia="Times New Roman"/>
          <w:szCs w:val="28"/>
          <w:u w:val="single"/>
          <w:lang w:val="en-US" w:eastAsia="ru-RU"/>
        </w:rPr>
        <w:t>mail</w:t>
      </w:r>
      <w:r w:rsidRPr="00C66A23">
        <w:rPr>
          <w:rFonts w:eastAsia="Times New Roman"/>
          <w:szCs w:val="28"/>
          <w:u w:val="single"/>
          <w:lang w:eastAsia="ru-RU"/>
        </w:rPr>
        <w:t>.</w:t>
      </w:r>
      <w:r w:rsidRPr="00C66A23">
        <w:rPr>
          <w:rFonts w:eastAsia="Times New Roman"/>
          <w:szCs w:val="28"/>
          <w:u w:val="single"/>
          <w:lang w:val="en-US" w:eastAsia="ru-RU"/>
        </w:rPr>
        <w:t>ru</w:t>
      </w:r>
    </w:p>
    <w:p w:rsidR="00071D15" w:rsidRPr="00BE4B46" w:rsidRDefault="00071D15" w:rsidP="00071D15">
      <w:pPr>
        <w:rPr>
          <w:rFonts w:eastAsia="Times New Roman"/>
          <w:szCs w:val="28"/>
          <w:lang w:eastAsia="ru-RU"/>
        </w:rPr>
      </w:pPr>
    </w:p>
    <w:p w:rsidR="00071D15" w:rsidRPr="000A10B7" w:rsidRDefault="00071D15" w:rsidP="00071D15">
      <w:pPr>
        <w:autoSpaceDE w:val="0"/>
        <w:autoSpaceDN w:val="0"/>
        <w:adjustRightInd w:val="0"/>
        <w:rPr>
          <w:szCs w:val="28"/>
        </w:rPr>
      </w:pPr>
      <w:r w:rsidRPr="00BE4B46">
        <w:rPr>
          <w:rFonts w:eastAsia="Times New Roman"/>
          <w:szCs w:val="28"/>
          <w:lang w:eastAsia="ru-RU"/>
        </w:rPr>
        <w:t xml:space="preserve">На основании </w:t>
      </w:r>
      <w:r w:rsidRPr="000A10B7">
        <w:rPr>
          <w:rFonts w:eastAsia="Times New Roman"/>
          <w:szCs w:val="28"/>
          <w:lang w:eastAsia="ru-RU"/>
        </w:rPr>
        <w:t>подпункта 2 пункта 2 статьи 39.3</w:t>
      </w:r>
      <w:r w:rsidRPr="00BE4B46">
        <w:rPr>
          <w:rFonts w:eastAsia="Times New Roman"/>
          <w:szCs w:val="28"/>
          <w:lang w:eastAsia="ru-RU"/>
        </w:rPr>
        <w:t xml:space="preserve"> Земельного кодекса Российской Федерации прошу предоставить земельный участок площадью </w:t>
      </w:r>
      <w:r w:rsidRPr="00DC705C">
        <w:rPr>
          <w:rFonts w:eastAsia="Times New Roman"/>
          <w:szCs w:val="28"/>
          <w:lang w:eastAsia="ru-RU"/>
        </w:rPr>
        <w:t>8796</w:t>
      </w:r>
      <w:r w:rsidRPr="00BE4B46">
        <w:rPr>
          <w:rFonts w:eastAsia="Times New Roman"/>
          <w:szCs w:val="28"/>
          <w:lang w:eastAsia="ru-RU"/>
        </w:rPr>
        <w:t xml:space="preserve"> кв.м, с кадастровым номером </w:t>
      </w:r>
      <w:r>
        <w:rPr>
          <w:rFonts w:eastAsia="Times New Roman"/>
          <w:szCs w:val="28"/>
          <w:lang w:eastAsia="ru-RU"/>
        </w:rPr>
        <w:t>26:35:020508:365</w:t>
      </w:r>
      <w:r w:rsidRPr="00BE4B46">
        <w:rPr>
          <w:rFonts w:eastAsia="Times New Roman"/>
          <w:szCs w:val="28"/>
          <w:lang w:eastAsia="ru-RU"/>
        </w:rPr>
        <w:t xml:space="preserve">, расположенный по адресу: </w:t>
      </w:r>
      <w:r>
        <w:rPr>
          <w:rFonts w:eastAsia="Times New Roman"/>
          <w:szCs w:val="28"/>
          <w:lang w:eastAsia="ru-RU"/>
        </w:rPr>
        <w:t>Ставропольский край, Кировский район, село Орловка, ул. Цветочная, 28</w:t>
      </w:r>
      <w:r w:rsidRPr="00BE4B46">
        <w:rPr>
          <w:rFonts w:eastAsia="Times New Roman"/>
          <w:szCs w:val="28"/>
          <w:lang w:eastAsia="ru-RU"/>
        </w:rPr>
        <w:t xml:space="preserve">, в собственность за плату, для </w:t>
      </w:r>
      <w:r w:rsidRPr="000A10B7">
        <w:rPr>
          <w:szCs w:val="28"/>
        </w:rPr>
        <w:t>индивидуального жилищного строительства</w:t>
      </w:r>
      <w:r>
        <w:rPr>
          <w:szCs w:val="28"/>
        </w:rPr>
        <w:t>.</w:t>
      </w:r>
    </w:p>
    <w:p w:rsidR="00071D15" w:rsidRPr="000A10B7"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Приложение:</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1. </w:t>
      </w:r>
      <w:r>
        <w:rPr>
          <w:rFonts w:eastAsia="Times New Roman"/>
          <w:szCs w:val="28"/>
          <w:lang w:eastAsia="ru-RU"/>
        </w:rPr>
        <w:t>Копия паспорта гражданина РФ на 12 л. в 1 экз</w:t>
      </w:r>
      <w:r w:rsidRPr="00BE4B46">
        <w:rPr>
          <w:rFonts w:eastAsia="Times New Roman"/>
          <w:szCs w:val="28"/>
          <w:lang w:eastAsia="ru-RU"/>
        </w:rPr>
        <w:t>;</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2. </w:t>
      </w:r>
      <w:r>
        <w:rPr>
          <w:rFonts w:eastAsia="Times New Roman"/>
          <w:szCs w:val="28"/>
          <w:lang w:eastAsia="ru-RU"/>
        </w:rPr>
        <w:t>Выписка из ЕГРН на земельный участок от 18.03.2020 г. № КУВИ-233443</w:t>
      </w:r>
      <w:r w:rsidRPr="00BE4B46">
        <w:rPr>
          <w:rFonts w:eastAsia="Times New Roman"/>
          <w:szCs w:val="28"/>
          <w:lang w:eastAsia="ru-RU"/>
        </w:rPr>
        <w:t>.</w:t>
      </w:r>
      <w:r>
        <w:rPr>
          <w:rFonts w:eastAsia="Times New Roman"/>
          <w:szCs w:val="28"/>
          <w:lang w:eastAsia="ru-RU"/>
        </w:rPr>
        <w:t>;</w:t>
      </w:r>
    </w:p>
    <w:p w:rsidR="00071D15" w:rsidRPr="00BE4B46" w:rsidRDefault="00071D15" w:rsidP="00071D15">
      <w:pPr>
        <w:rPr>
          <w:rFonts w:eastAsia="Times New Roman"/>
          <w:szCs w:val="28"/>
          <w:lang w:eastAsia="ru-RU"/>
        </w:rPr>
      </w:pPr>
      <w:r>
        <w:rPr>
          <w:rFonts w:eastAsia="Times New Roman"/>
          <w:szCs w:val="28"/>
          <w:lang w:eastAsia="ru-RU"/>
        </w:rPr>
        <w:t>3</w:t>
      </w:r>
      <w:r w:rsidRPr="00BE4B46">
        <w:rPr>
          <w:rFonts w:eastAsia="Times New Roman"/>
          <w:szCs w:val="28"/>
          <w:lang w:eastAsia="ru-RU"/>
        </w:rPr>
        <w:t xml:space="preserve">. </w:t>
      </w:r>
      <w:r>
        <w:rPr>
          <w:rFonts w:eastAsia="Times New Roman"/>
          <w:szCs w:val="28"/>
          <w:lang w:eastAsia="ru-RU"/>
        </w:rPr>
        <w:t>Выписка из ЕГРН на объект недвижимости (жилой дом) от 19.03.2020 г.      № КУВИ-245877;</w:t>
      </w:r>
      <w:r w:rsidRPr="00BE4B46">
        <w:rPr>
          <w:rFonts w:eastAsia="Times New Roman"/>
          <w:szCs w:val="28"/>
          <w:lang w:eastAsia="ru-RU"/>
        </w:rPr>
        <w:t>.</w:t>
      </w:r>
    </w:p>
    <w:p w:rsidR="00071D15" w:rsidRPr="00BE4B46" w:rsidRDefault="00071D15" w:rsidP="00071D15">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Результат услуги прошу направить</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место для отметки:</w:t>
            </w: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почтой на адрес местонахождения</w:t>
            </w:r>
          </w:p>
        </w:tc>
        <w:tc>
          <w:tcPr>
            <w:tcW w:w="5359" w:type="dxa"/>
          </w:tcPr>
          <w:p w:rsidR="00071D15" w:rsidRPr="00BE4B46" w:rsidRDefault="00071D15" w:rsidP="00AC143C">
            <w:pPr>
              <w:widowControl w:val="0"/>
              <w:autoSpaceDE w:val="0"/>
              <w:autoSpaceDN w:val="0"/>
              <w:adjustRightInd w:val="0"/>
              <w:rPr>
                <w:rFonts w:eastAsia="Times New Roman" w:cs="Arial"/>
                <w:szCs w:val="28"/>
                <w:lang w:val="en-US"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электронной почтой, указанной в заявлении</w:t>
            </w:r>
          </w:p>
        </w:tc>
        <w:tc>
          <w:tcPr>
            <w:tcW w:w="5359" w:type="dxa"/>
          </w:tcPr>
          <w:p w:rsidR="00071D15" w:rsidRPr="00BB15DB" w:rsidRDefault="00071D15" w:rsidP="00AC143C">
            <w:pPr>
              <w:widowControl w:val="0"/>
              <w:autoSpaceDE w:val="0"/>
              <w:autoSpaceDN w:val="0"/>
              <w:adjustRightInd w:val="0"/>
              <w:jc w:val="center"/>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прошу не направлять, а сообщить по телефону, указанному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в МФЦ</w:t>
            </w:r>
          </w:p>
        </w:tc>
        <w:tc>
          <w:tcPr>
            <w:tcW w:w="5359" w:type="dxa"/>
          </w:tcPr>
          <w:p w:rsidR="00071D15" w:rsidRPr="000A10B7" w:rsidRDefault="00071D15" w:rsidP="00AC143C">
            <w:pPr>
              <w:widowControl w:val="0"/>
              <w:autoSpaceDE w:val="0"/>
              <w:autoSpaceDN w:val="0"/>
              <w:adjustRightInd w:val="0"/>
              <w:jc w:val="center"/>
              <w:rPr>
                <w:rFonts w:eastAsia="Times New Roman" w:cs="Arial"/>
                <w:szCs w:val="28"/>
                <w:lang w:eastAsia="ru-RU"/>
              </w:rPr>
            </w:pPr>
            <w:r>
              <w:rPr>
                <w:rFonts w:eastAsia="Times New Roman" w:cs="Arial"/>
                <w:szCs w:val="28"/>
                <w:lang w:val="en-US" w:eastAsia="ru-RU"/>
              </w:rPr>
              <w:t>V</w:t>
            </w:r>
          </w:p>
        </w:tc>
      </w:tr>
    </w:tbl>
    <w:p w:rsidR="00071D15" w:rsidRDefault="00071D15" w:rsidP="00071D15">
      <w:pPr>
        <w:widowControl w:val="0"/>
        <w:suppressAutoHyphens/>
        <w:autoSpaceDN w:val="0"/>
        <w:rPr>
          <w:rFonts w:eastAsia="Times New Roman" w:cs="Arial"/>
          <w:szCs w:val="28"/>
          <w:lang w:eastAsia="ru-RU"/>
        </w:rPr>
      </w:pPr>
    </w:p>
    <w:p w:rsidR="00071D15" w:rsidRDefault="00071D15" w:rsidP="00071D15">
      <w:pPr>
        <w:widowControl w:val="0"/>
        <w:suppressAutoHyphens/>
        <w:autoSpaceDN w:val="0"/>
        <w:rPr>
          <w:rFonts w:eastAsia="Times New Roman" w:cs="Arial"/>
          <w:szCs w:val="28"/>
          <w:lang w:eastAsia="ru-RU"/>
        </w:rPr>
      </w:pPr>
    </w:p>
    <w:p w:rsidR="00071D15" w:rsidRPr="00BE4B46" w:rsidRDefault="00071D15" w:rsidP="00071D15">
      <w:pPr>
        <w:widowControl w:val="0"/>
        <w:suppressAutoHyphens/>
        <w:autoSpaceDE w:val="0"/>
        <w:rPr>
          <w:rFonts w:eastAsia="Times New Roman"/>
          <w:szCs w:val="28"/>
        </w:rPr>
      </w:pPr>
      <w:r>
        <w:rPr>
          <w:rFonts w:eastAsia="Times New Roman"/>
          <w:szCs w:val="28"/>
        </w:rPr>
        <w:t xml:space="preserve">________-___________   </w:t>
      </w:r>
      <w:r w:rsidRPr="00BE4B46">
        <w:rPr>
          <w:rFonts w:eastAsia="Times New Roman"/>
          <w:szCs w:val="28"/>
        </w:rPr>
        <w:t xml:space="preserve">   ____________                 </w:t>
      </w:r>
      <w:r w:rsidRPr="008F3F1D">
        <w:rPr>
          <w:rFonts w:eastAsia="Times New Roman"/>
          <w:szCs w:val="28"/>
          <w:u w:val="single"/>
        </w:rPr>
        <w:t>Федорова Таисия Ивановна</w:t>
      </w:r>
    </w:p>
    <w:p w:rsidR="00071D15" w:rsidRPr="00BE4B46" w:rsidRDefault="00071D15" w:rsidP="00071D15">
      <w:pPr>
        <w:widowControl w:val="0"/>
        <w:suppressAutoHyphens/>
        <w:autoSpaceDE w:val="0"/>
        <w:rPr>
          <w:rFonts w:eastAsia="Times New Roman"/>
          <w:sz w:val="18"/>
          <w:szCs w:val="18"/>
        </w:rPr>
      </w:pPr>
      <w:r w:rsidRPr="00BE4B46">
        <w:rPr>
          <w:rFonts w:eastAsia="Times New Roman"/>
          <w:sz w:val="18"/>
          <w:szCs w:val="18"/>
        </w:rPr>
        <w:t xml:space="preserve">                  (должность)                                         (подпись)                                                                (расшифровка)</w:t>
      </w:r>
    </w:p>
    <w:p w:rsidR="00071D15" w:rsidRDefault="00071D15" w:rsidP="00071D15">
      <w:pPr>
        <w:widowControl w:val="0"/>
        <w:suppressAutoHyphens/>
        <w:autoSpaceDE w:val="0"/>
        <w:rPr>
          <w:rFonts w:eastAsia="Times New Roman"/>
          <w:sz w:val="18"/>
          <w:szCs w:val="18"/>
        </w:rPr>
      </w:pPr>
    </w:p>
    <w:p w:rsidR="00071D15" w:rsidRPr="00BE4B46" w:rsidRDefault="00071D15" w:rsidP="00071D15">
      <w:pPr>
        <w:widowControl w:val="0"/>
        <w:suppressAutoHyphens/>
        <w:autoSpaceDE w:val="0"/>
        <w:rPr>
          <w:rFonts w:eastAsia="Times New Roman"/>
          <w:sz w:val="18"/>
          <w:szCs w:val="1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szCs w:val="28"/>
          <w:lang w:eastAsia="ru-RU"/>
        </w:rPr>
      </w:pPr>
    </w:p>
    <w:p w:rsidR="00071D15" w:rsidRPr="00AA1541" w:rsidRDefault="00071D15" w:rsidP="00071D15">
      <w:pPr>
        <w:spacing w:line="240" w:lineRule="exact"/>
        <w:ind w:left="5103"/>
        <w:jc w:val="right"/>
        <w:rPr>
          <w:szCs w:val="28"/>
        </w:rPr>
      </w:pPr>
      <w:r w:rsidRPr="00AA1541">
        <w:rPr>
          <w:szCs w:val="28"/>
        </w:rPr>
        <w:lastRenderedPageBreak/>
        <w:t xml:space="preserve">Приложение № </w:t>
      </w:r>
      <w:r>
        <w:rPr>
          <w:szCs w:val="28"/>
        </w:rPr>
        <w:t>7</w:t>
      </w:r>
    </w:p>
    <w:p w:rsidR="00071D15" w:rsidRPr="00AA1541" w:rsidRDefault="00071D15" w:rsidP="00071D15">
      <w:pPr>
        <w:spacing w:line="240" w:lineRule="exact"/>
        <w:ind w:left="5103"/>
        <w:rPr>
          <w:szCs w:val="28"/>
        </w:rPr>
      </w:pPr>
    </w:p>
    <w:p w:rsidR="00071D15" w:rsidRPr="00AA1541" w:rsidRDefault="00071D15" w:rsidP="00071D15">
      <w:pPr>
        <w:spacing w:line="240" w:lineRule="exact"/>
        <w:ind w:left="5103"/>
        <w:rPr>
          <w:bCs/>
          <w:sz w:val="26"/>
          <w:szCs w:val="26"/>
        </w:rPr>
      </w:pPr>
      <w:r w:rsidRPr="00AA1541">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AA1541">
        <w:rPr>
          <w:rFonts w:eastAsia="Times New Roman"/>
          <w:sz w:val="26"/>
          <w:szCs w:val="26"/>
        </w:rPr>
        <w:t>«</w:t>
      </w:r>
      <w:r w:rsidRPr="00AA1541">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AA1541">
        <w:rPr>
          <w:rFonts w:eastAsia="Times New Roman"/>
          <w:sz w:val="26"/>
          <w:szCs w:val="26"/>
        </w:rPr>
        <w:t>»</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widowControl w:val="0"/>
        <w:suppressAutoHyphens/>
        <w:autoSpaceDN w:val="0"/>
        <w:jc w:val="right"/>
        <w:rPr>
          <w:rFonts w:eastAsia="Lucida Sans Unicode" w:cs="Mangal"/>
          <w:bCs/>
          <w:kern w:val="3"/>
          <w:szCs w:val="28"/>
          <w:lang w:eastAsia="zh-CN" w:bidi="hi-IN"/>
        </w:rPr>
      </w:pPr>
      <w:r w:rsidRPr="00BE4B46">
        <w:rPr>
          <w:rFonts w:eastAsia="Lucida Sans Unicode" w:cs="Mangal"/>
          <w:bCs/>
          <w:kern w:val="3"/>
          <w:szCs w:val="28"/>
          <w:lang w:eastAsia="zh-CN" w:bidi="hi-IN"/>
        </w:rPr>
        <w:t>В _________________________________</w:t>
      </w:r>
    </w:p>
    <w:p w:rsidR="00071D15" w:rsidRPr="00BE4B46" w:rsidRDefault="00071D15" w:rsidP="00071D15">
      <w:pPr>
        <w:widowControl w:val="0"/>
        <w:suppressAutoHyphens/>
        <w:autoSpaceDN w:val="0"/>
        <w:ind w:firstLine="5103"/>
        <w:rPr>
          <w:rFonts w:eastAsia="Lucida Sans Unicode" w:cs="Mangal"/>
          <w:bCs/>
          <w:kern w:val="3"/>
          <w:sz w:val="18"/>
          <w:szCs w:val="28"/>
          <w:lang w:eastAsia="zh-CN" w:bidi="hi-IN"/>
        </w:rPr>
      </w:pPr>
      <w:r w:rsidRPr="00BE4B46">
        <w:rPr>
          <w:rFonts w:eastAsia="Lucida Sans Unicode" w:cs="Mangal"/>
          <w:bCs/>
          <w:kern w:val="3"/>
          <w:sz w:val="18"/>
          <w:szCs w:val="28"/>
          <w:lang w:eastAsia="zh-CN" w:bidi="hi-IN"/>
        </w:rPr>
        <w:t xml:space="preserve">                          орган, предоставляющий услугу</w:t>
      </w:r>
    </w:p>
    <w:p w:rsidR="00071D15" w:rsidRPr="00BE4B46" w:rsidRDefault="00071D15" w:rsidP="00071D15">
      <w:pPr>
        <w:widowControl w:val="0"/>
        <w:suppressAutoHyphens/>
        <w:autoSpaceDN w:val="0"/>
        <w:jc w:val="right"/>
        <w:rPr>
          <w:rFonts w:eastAsia="Lucida Sans Unicode" w:cs="Mangal"/>
          <w:kern w:val="3"/>
          <w:szCs w:val="28"/>
          <w:lang w:eastAsia="zh-CN" w:bidi="hi-IN"/>
        </w:rPr>
      </w:pPr>
      <w:r w:rsidRPr="00BE4B46">
        <w:rPr>
          <w:rFonts w:eastAsia="Lucida Sans Unicode" w:cs="Mangal"/>
          <w:kern w:val="3"/>
          <w:szCs w:val="28"/>
          <w:lang w:eastAsia="zh-CN" w:bidi="hi-IN"/>
        </w:rPr>
        <w:t>от  ________________________________</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(наименование заявителя  (пишется полностью), </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адрес места нахождения (места жительства) </w:t>
      </w:r>
    </w:p>
    <w:p w:rsidR="00071D15" w:rsidRPr="00BE4B46" w:rsidRDefault="00071D15" w:rsidP="00071D15">
      <w:pPr>
        <w:tabs>
          <w:tab w:val="left" w:pos="567"/>
        </w:tabs>
        <w:jc w:val="center"/>
        <w:rPr>
          <w:szCs w:val="28"/>
        </w:rPr>
      </w:pPr>
    </w:p>
    <w:p w:rsidR="00071D15" w:rsidRPr="00BE4B46" w:rsidRDefault="00071D15" w:rsidP="00071D15">
      <w:pPr>
        <w:widowControl w:val="0"/>
        <w:suppressAutoHyphens/>
        <w:autoSpaceDE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От _______________________________________________(далее - заявитель).</w:t>
      </w:r>
    </w:p>
    <w:p w:rsidR="00071D15" w:rsidRPr="00BE4B46" w:rsidRDefault="00071D15" w:rsidP="00071D15">
      <w:pPr>
        <w:rPr>
          <w:rFonts w:eastAsia="Times New Roman"/>
          <w:sz w:val="18"/>
          <w:szCs w:val="18"/>
          <w:lang w:eastAsia="ru-RU"/>
        </w:rPr>
      </w:pPr>
      <w:r w:rsidRPr="00BE4B46">
        <w:rPr>
          <w:rFonts w:eastAsia="Times New Roman"/>
          <w:sz w:val="18"/>
          <w:szCs w:val="18"/>
          <w:lang w:eastAsia="ru-RU"/>
        </w:rPr>
        <w:t xml:space="preserve">                                                                         (ФИО заявителя) </w:t>
      </w:r>
    </w:p>
    <w:p w:rsidR="00071D15" w:rsidRPr="00BE4B46" w:rsidRDefault="00071D15" w:rsidP="00071D15">
      <w:pPr>
        <w:rPr>
          <w:rFonts w:eastAsia="Times New Roman"/>
          <w:szCs w:val="28"/>
          <w:lang w:eastAsia="ru-RU"/>
        </w:rPr>
      </w:pPr>
      <w:r w:rsidRPr="00BE4B46">
        <w:rPr>
          <w:rFonts w:eastAsia="Times New Roman"/>
          <w:szCs w:val="28"/>
          <w:lang w:eastAsia="ru-RU"/>
        </w:rPr>
        <w:t>Место жительства___________________________________________________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Реквизиты документа, удостоверяющего личность___________________________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Почтовый адрес и (или) адрес электронной почты: 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На основании подпункта 3 пункта 2 статьи 39.3 Земельного кодекса Российской Федерации прошу предоставить земельный участок площадью ____________ кв.м, с кадастровым номером __________________________, расположенный по адресу: ______________________________________, в собственность за плату, для ____________________________________.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Приложение:</w:t>
      </w:r>
    </w:p>
    <w:p w:rsidR="00071D15" w:rsidRPr="00BE4B46" w:rsidRDefault="00071D15" w:rsidP="00071D15">
      <w:pPr>
        <w:rPr>
          <w:rFonts w:eastAsia="Times New Roman"/>
          <w:szCs w:val="28"/>
          <w:lang w:eastAsia="ru-RU"/>
        </w:rPr>
      </w:pPr>
      <w:r w:rsidRPr="00BE4B46">
        <w:rPr>
          <w:rFonts w:eastAsia="Times New Roman"/>
          <w:szCs w:val="28"/>
          <w:lang w:eastAsia="ru-RU"/>
        </w:rPr>
        <w:t>1. ________________________________________________________________;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2. ________________________________________________________________;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3. ________________________________________________________________;  </w:t>
      </w:r>
    </w:p>
    <w:p w:rsidR="00071D15" w:rsidRPr="00BE4B46" w:rsidRDefault="00071D15" w:rsidP="00071D15">
      <w:pPr>
        <w:rPr>
          <w:rFonts w:eastAsia="Times New Roman"/>
          <w:szCs w:val="28"/>
          <w:lang w:eastAsia="ru-RU"/>
        </w:rPr>
      </w:pPr>
      <w:r w:rsidRPr="00BE4B46">
        <w:rPr>
          <w:rFonts w:eastAsia="Times New Roman"/>
          <w:szCs w:val="28"/>
          <w:lang w:eastAsia="ru-RU"/>
        </w:rPr>
        <w:t>4. ________________________________________________________________.</w:t>
      </w:r>
    </w:p>
    <w:p w:rsidR="00071D15" w:rsidRPr="00BE4B46" w:rsidRDefault="00071D15" w:rsidP="00071D15">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Результат услуги прошу направить</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место для отметки:</w:t>
            </w: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почтой на адрес местонахождения</w:t>
            </w:r>
          </w:p>
        </w:tc>
        <w:tc>
          <w:tcPr>
            <w:tcW w:w="5359" w:type="dxa"/>
          </w:tcPr>
          <w:p w:rsidR="00071D15" w:rsidRPr="00BE4B46" w:rsidRDefault="00071D15" w:rsidP="00AC143C">
            <w:pPr>
              <w:widowControl w:val="0"/>
              <w:autoSpaceDE w:val="0"/>
              <w:autoSpaceDN w:val="0"/>
              <w:adjustRightInd w:val="0"/>
              <w:rPr>
                <w:rFonts w:eastAsia="Times New Roman" w:cs="Arial"/>
                <w:szCs w:val="28"/>
                <w:lang w:val="en-US"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lastRenderedPageBreak/>
              <w:t>электронной почтой, указанной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прошу не направлять, а сообщить по телефону, указанному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в МФЦ</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bl>
    <w:p w:rsidR="00071D15" w:rsidRPr="00BE4B46" w:rsidRDefault="00071D15" w:rsidP="00071D15">
      <w:pPr>
        <w:widowControl w:val="0"/>
        <w:autoSpaceDE w:val="0"/>
        <w:autoSpaceDN w:val="0"/>
        <w:adjustRightInd w:val="0"/>
        <w:rPr>
          <w:rFonts w:eastAsia="Times New Roman" w:cs="Arial"/>
          <w:szCs w:val="28"/>
          <w:lang w:eastAsia="ru-RU"/>
        </w:rPr>
      </w:pPr>
    </w:p>
    <w:p w:rsidR="00071D15" w:rsidRPr="00BE4B46" w:rsidRDefault="00071D15" w:rsidP="00071D15">
      <w:pPr>
        <w:widowControl w:val="0"/>
        <w:suppressAutoHyphens/>
        <w:autoSpaceDE w:val="0"/>
        <w:rPr>
          <w:rFonts w:eastAsia="Times New Roman"/>
          <w:szCs w:val="28"/>
        </w:rPr>
      </w:pPr>
      <w:r w:rsidRPr="00BE4B46">
        <w:rPr>
          <w:rFonts w:eastAsia="Times New Roman"/>
          <w:szCs w:val="28"/>
        </w:rPr>
        <w:t>____________</w:t>
      </w:r>
      <w:r>
        <w:rPr>
          <w:rFonts w:eastAsia="Times New Roman"/>
          <w:szCs w:val="28"/>
        </w:rPr>
        <w:t xml:space="preserve">_______   </w:t>
      </w:r>
      <w:r w:rsidRPr="00BE4B46">
        <w:rPr>
          <w:rFonts w:eastAsia="Times New Roman"/>
          <w:szCs w:val="28"/>
        </w:rPr>
        <w:t xml:space="preserve">   _________________                   __________________</w:t>
      </w:r>
    </w:p>
    <w:p w:rsidR="00071D15" w:rsidRPr="00BE4B46" w:rsidRDefault="00071D15" w:rsidP="00071D15">
      <w:pPr>
        <w:widowControl w:val="0"/>
        <w:suppressAutoHyphens/>
        <w:autoSpaceDE w:val="0"/>
        <w:rPr>
          <w:rFonts w:eastAsia="Times New Roman"/>
          <w:sz w:val="18"/>
          <w:szCs w:val="18"/>
        </w:rPr>
      </w:pPr>
      <w:r w:rsidRPr="00BE4B46">
        <w:rPr>
          <w:rFonts w:eastAsia="Times New Roman"/>
          <w:sz w:val="18"/>
          <w:szCs w:val="18"/>
        </w:rPr>
        <w:t xml:space="preserve">                  (должность)                       </w:t>
      </w:r>
      <w:r>
        <w:rPr>
          <w:rFonts w:eastAsia="Times New Roman"/>
          <w:sz w:val="18"/>
          <w:szCs w:val="18"/>
        </w:rPr>
        <w:t xml:space="preserve">               </w:t>
      </w:r>
      <w:r w:rsidRPr="00BE4B46">
        <w:rPr>
          <w:rFonts w:eastAsia="Times New Roman"/>
          <w:sz w:val="18"/>
          <w:szCs w:val="18"/>
        </w:rPr>
        <w:t xml:space="preserve">    (п</w:t>
      </w:r>
      <w:r>
        <w:rPr>
          <w:rFonts w:eastAsia="Times New Roman"/>
          <w:sz w:val="18"/>
          <w:szCs w:val="18"/>
        </w:rPr>
        <w:t xml:space="preserve">одпись)              </w:t>
      </w:r>
      <w:r w:rsidRPr="00BE4B46">
        <w:rPr>
          <w:rFonts w:eastAsia="Times New Roman"/>
          <w:sz w:val="18"/>
          <w:szCs w:val="18"/>
        </w:rPr>
        <w:t xml:space="preserve">    </w:t>
      </w:r>
      <w:r>
        <w:rPr>
          <w:rFonts w:eastAsia="Times New Roman"/>
          <w:sz w:val="18"/>
          <w:szCs w:val="18"/>
        </w:rPr>
        <w:t xml:space="preserve">                              </w:t>
      </w:r>
      <w:r w:rsidRPr="00BE4B46">
        <w:rPr>
          <w:rFonts w:eastAsia="Times New Roman"/>
          <w:sz w:val="18"/>
          <w:szCs w:val="18"/>
        </w:rPr>
        <w:t xml:space="preserve">   (расшифровка)</w:t>
      </w:r>
    </w:p>
    <w:p w:rsidR="00071D15" w:rsidRPr="00BE4B46" w:rsidRDefault="00071D15" w:rsidP="00071D15">
      <w:pPr>
        <w:rPr>
          <w:rFonts w:eastAsia="Times New Roman"/>
          <w:szCs w:val="28"/>
          <w:lang w:eastAsia="ru-RU"/>
        </w:rPr>
      </w:pPr>
      <w:r w:rsidRPr="00BE4B46">
        <w:rPr>
          <w:rFonts w:eastAsia="Times New Roman"/>
          <w:szCs w:val="28"/>
          <w:lang w:eastAsia="ru-RU"/>
        </w:rPr>
        <w:br w:type="page"/>
      </w:r>
    </w:p>
    <w:p w:rsidR="00071D15" w:rsidRPr="007B43B2" w:rsidRDefault="00071D15" w:rsidP="00071D15">
      <w:pPr>
        <w:spacing w:line="240" w:lineRule="exact"/>
        <w:ind w:left="5103"/>
        <w:jc w:val="right"/>
        <w:rPr>
          <w:szCs w:val="28"/>
        </w:rPr>
      </w:pPr>
      <w:r w:rsidRPr="007B43B2">
        <w:rPr>
          <w:szCs w:val="28"/>
        </w:rPr>
        <w:lastRenderedPageBreak/>
        <w:t>Приложение № 8</w:t>
      </w:r>
    </w:p>
    <w:p w:rsidR="00071D15" w:rsidRPr="007B43B2" w:rsidRDefault="00071D15" w:rsidP="00071D15">
      <w:pPr>
        <w:spacing w:line="240" w:lineRule="exact"/>
        <w:ind w:left="5103"/>
        <w:rPr>
          <w:szCs w:val="28"/>
        </w:rPr>
      </w:pPr>
    </w:p>
    <w:p w:rsidR="00071D15" w:rsidRPr="007B43B2" w:rsidRDefault="00071D15" w:rsidP="00071D15">
      <w:pPr>
        <w:spacing w:line="240" w:lineRule="exact"/>
        <w:ind w:left="5103"/>
        <w:rPr>
          <w:bCs/>
          <w:sz w:val="26"/>
          <w:szCs w:val="26"/>
        </w:rPr>
      </w:pPr>
      <w:r w:rsidRPr="007B43B2">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7B43B2">
        <w:rPr>
          <w:rFonts w:eastAsia="Times New Roman"/>
          <w:sz w:val="26"/>
          <w:szCs w:val="26"/>
        </w:rPr>
        <w:t>«</w:t>
      </w:r>
      <w:r w:rsidRPr="007B43B2">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7B43B2">
        <w:rPr>
          <w:rFonts w:eastAsia="Times New Roman"/>
          <w:sz w:val="26"/>
          <w:szCs w:val="26"/>
        </w:rPr>
        <w:t>»</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color w:val="000000"/>
          <w:szCs w:val="28"/>
          <w:lang w:eastAsia="ru-RU"/>
        </w:rPr>
      </w:pPr>
      <w:r>
        <w:rPr>
          <w:rFonts w:eastAsia="Times New Roman"/>
          <w:color w:val="000000"/>
          <w:szCs w:val="28"/>
          <w:lang w:eastAsia="ru-RU"/>
        </w:rPr>
        <w:t xml:space="preserve">       ОБРАЗЕЦ</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4F3F53" w:rsidRDefault="00071D15" w:rsidP="00071D15">
      <w:pPr>
        <w:autoSpaceDE w:val="0"/>
        <w:autoSpaceDN w:val="0"/>
        <w:adjustRightInd w:val="0"/>
        <w:jc w:val="right"/>
        <w:rPr>
          <w:szCs w:val="28"/>
        </w:rPr>
      </w:pPr>
      <w:r w:rsidRPr="004F3F53">
        <w:rPr>
          <w:szCs w:val="28"/>
        </w:rPr>
        <w:t>В отдел имущественных и земельных</w:t>
      </w:r>
    </w:p>
    <w:p w:rsidR="00071D15" w:rsidRPr="004F3F53" w:rsidRDefault="00071D15" w:rsidP="00071D15">
      <w:pPr>
        <w:autoSpaceDE w:val="0"/>
        <w:autoSpaceDN w:val="0"/>
        <w:adjustRightInd w:val="0"/>
        <w:jc w:val="right"/>
        <w:rPr>
          <w:szCs w:val="28"/>
        </w:rPr>
      </w:pPr>
      <w:r w:rsidRPr="004F3F53">
        <w:rPr>
          <w:szCs w:val="28"/>
        </w:rPr>
        <w:t>отношений администрации</w:t>
      </w:r>
    </w:p>
    <w:p w:rsidR="00071D15" w:rsidRPr="004F3F53" w:rsidRDefault="00071D15" w:rsidP="00071D15">
      <w:pPr>
        <w:autoSpaceDE w:val="0"/>
        <w:autoSpaceDN w:val="0"/>
        <w:adjustRightInd w:val="0"/>
        <w:jc w:val="right"/>
        <w:rPr>
          <w:szCs w:val="28"/>
        </w:rPr>
      </w:pPr>
      <w:r w:rsidRPr="004F3F53">
        <w:rPr>
          <w:szCs w:val="28"/>
        </w:rPr>
        <w:t>Кировского городского округа</w:t>
      </w:r>
    </w:p>
    <w:p w:rsidR="00071D15" w:rsidRPr="00236B09" w:rsidRDefault="00071D15" w:rsidP="00071D15">
      <w:pPr>
        <w:autoSpaceDE w:val="0"/>
        <w:autoSpaceDN w:val="0"/>
        <w:adjustRightInd w:val="0"/>
        <w:jc w:val="right"/>
        <w:rPr>
          <w:szCs w:val="28"/>
          <w:highlight w:val="yellow"/>
        </w:rPr>
      </w:pPr>
      <w:r w:rsidRPr="004F3F53">
        <w:rPr>
          <w:szCs w:val="28"/>
        </w:rPr>
        <w:t>Ставропольского края</w:t>
      </w:r>
    </w:p>
    <w:p w:rsidR="00071D15" w:rsidRDefault="00071D15" w:rsidP="00071D15">
      <w:pPr>
        <w:widowControl w:val="0"/>
        <w:suppressAutoHyphens/>
        <w:autoSpaceDN w:val="0"/>
        <w:jc w:val="right"/>
        <w:rPr>
          <w:rFonts w:eastAsia="Lucida Sans Unicode" w:cs="Mangal"/>
          <w:kern w:val="3"/>
          <w:szCs w:val="28"/>
          <w:lang w:eastAsia="zh-CN" w:bidi="hi-IN"/>
        </w:rPr>
      </w:pPr>
    </w:p>
    <w:p w:rsidR="00071D15" w:rsidRDefault="00071D15" w:rsidP="00071D15">
      <w:pPr>
        <w:widowControl w:val="0"/>
        <w:suppressAutoHyphens/>
        <w:autoSpaceDN w:val="0"/>
        <w:jc w:val="right"/>
        <w:rPr>
          <w:rFonts w:eastAsia="Lucida Sans Unicode" w:cs="Mangal"/>
          <w:kern w:val="3"/>
          <w:szCs w:val="28"/>
          <w:lang w:eastAsia="zh-CN" w:bidi="hi-IN"/>
        </w:rPr>
      </w:pPr>
      <w:r w:rsidRPr="00BE4B46">
        <w:rPr>
          <w:rFonts w:eastAsia="Lucida Sans Unicode" w:cs="Mangal"/>
          <w:kern w:val="3"/>
          <w:szCs w:val="28"/>
          <w:lang w:eastAsia="zh-CN" w:bidi="hi-IN"/>
        </w:rPr>
        <w:t xml:space="preserve">от  </w:t>
      </w:r>
      <w:r>
        <w:rPr>
          <w:rFonts w:eastAsia="Lucida Sans Unicode" w:cs="Mangal"/>
          <w:kern w:val="3"/>
          <w:szCs w:val="28"/>
          <w:lang w:eastAsia="zh-CN" w:bidi="hi-IN"/>
        </w:rPr>
        <w:t>Игольниковой</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 Светланы Александровны</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Ставропольский край, </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Кировский район, </w:t>
      </w:r>
    </w:p>
    <w:p w:rsidR="00071D15" w:rsidRPr="00BE4B46" w:rsidRDefault="00071D15" w:rsidP="00071D15">
      <w:pPr>
        <w:widowControl w:val="0"/>
        <w:suppressAutoHyphens/>
        <w:autoSpaceDN w:val="0"/>
        <w:jc w:val="right"/>
        <w:rPr>
          <w:rFonts w:eastAsia="Lucida Sans Unicode" w:cs="Mangal"/>
          <w:kern w:val="3"/>
          <w:sz w:val="18"/>
          <w:szCs w:val="28"/>
          <w:lang w:eastAsia="zh-CN" w:bidi="hi-IN"/>
        </w:rPr>
      </w:pPr>
      <w:r>
        <w:rPr>
          <w:rFonts w:eastAsia="Lucida Sans Unicode" w:cs="Mangal"/>
          <w:kern w:val="3"/>
          <w:szCs w:val="28"/>
          <w:lang w:eastAsia="zh-CN" w:bidi="hi-IN"/>
        </w:rPr>
        <w:t>г. Новопавловск, ул. Мира 105</w:t>
      </w:r>
    </w:p>
    <w:p w:rsidR="00071D15" w:rsidRDefault="00071D15" w:rsidP="00071D15">
      <w:pPr>
        <w:tabs>
          <w:tab w:val="left" w:pos="567"/>
        </w:tabs>
        <w:jc w:val="center"/>
        <w:rPr>
          <w:szCs w:val="28"/>
        </w:rPr>
      </w:pPr>
    </w:p>
    <w:p w:rsidR="00071D15" w:rsidRDefault="00071D15" w:rsidP="00071D15">
      <w:pPr>
        <w:tabs>
          <w:tab w:val="left" w:pos="567"/>
        </w:tabs>
        <w:jc w:val="center"/>
        <w:rPr>
          <w:szCs w:val="28"/>
        </w:rPr>
      </w:pPr>
    </w:p>
    <w:p w:rsidR="00071D15" w:rsidRPr="00BE4B46" w:rsidRDefault="00071D15" w:rsidP="00071D15">
      <w:pPr>
        <w:tabs>
          <w:tab w:val="left" w:pos="567"/>
        </w:tabs>
        <w:jc w:val="center"/>
        <w:rPr>
          <w:szCs w:val="28"/>
        </w:rPr>
      </w:pPr>
    </w:p>
    <w:p w:rsidR="00071D15" w:rsidRPr="00BE4B46" w:rsidRDefault="00071D15" w:rsidP="00071D15">
      <w:pPr>
        <w:widowControl w:val="0"/>
        <w:suppressAutoHyphens/>
        <w:autoSpaceDE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 xml:space="preserve">От </w:t>
      </w:r>
      <w:r>
        <w:rPr>
          <w:rFonts w:eastAsia="Times New Roman"/>
          <w:szCs w:val="28"/>
          <w:lang w:eastAsia="ru-RU"/>
        </w:rPr>
        <w:t xml:space="preserve">Игольниковой Светланы Александровны   </w:t>
      </w:r>
      <w:r w:rsidRPr="00BE4B46">
        <w:rPr>
          <w:rFonts w:eastAsia="Times New Roman"/>
          <w:szCs w:val="28"/>
          <w:lang w:eastAsia="ru-RU"/>
        </w:rPr>
        <w:t>(далее - заявитель).</w:t>
      </w:r>
    </w:p>
    <w:p w:rsidR="00071D15" w:rsidRPr="00BE4B46" w:rsidRDefault="00071D15" w:rsidP="00071D15">
      <w:pPr>
        <w:pBdr>
          <w:top w:val="single" w:sz="4" w:space="1" w:color="auto"/>
        </w:pBdr>
        <w:rPr>
          <w:rFonts w:eastAsia="Times New Roman"/>
          <w:sz w:val="18"/>
          <w:szCs w:val="18"/>
          <w:lang w:eastAsia="ru-RU"/>
        </w:rPr>
      </w:pPr>
      <w:r w:rsidRPr="00BE4B46">
        <w:rPr>
          <w:rFonts w:eastAsia="Times New Roman"/>
          <w:sz w:val="18"/>
          <w:szCs w:val="18"/>
          <w:lang w:eastAsia="ru-RU"/>
        </w:rPr>
        <w:t xml:space="preserve">                                                                         (ФИО заявителя) </w:t>
      </w:r>
    </w:p>
    <w:p w:rsidR="00071D15" w:rsidRPr="009118E7" w:rsidRDefault="00071D15" w:rsidP="00071D15">
      <w:pPr>
        <w:rPr>
          <w:rFonts w:eastAsia="Times New Roman"/>
          <w:szCs w:val="28"/>
          <w:u w:val="single"/>
          <w:lang w:eastAsia="ru-RU"/>
        </w:rPr>
      </w:pPr>
      <w:r w:rsidRPr="009118E7">
        <w:rPr>
          <w:rFonts w:eastAsia="Times New Roman"/>
          <w:szCs w:val="28"/>
          <w:u w:val="single"/>
          <w:lang w:eastAsia="ru-RU"/>
        </w:rPr>
        <w:t>Место жительства:</w:t>
      </w:r>
    </w:p>
    <w:p w:rsidR="00071D15" w:rsidRPr="00BE4B46" w:rsidRDefault="00071D15" w:rsidP="00071D15">
      <w:pPr>
        <w:rPr>
          <w:rFonts w:eastAsia="Times New Roman"/>
          <w:szCs w:val="28"/>
          <w:lang w:eastAsia="ru-RU"/>
        </w:rPr>
      </w:pPr>
      <w:r>
        <w:rPr>
          <w:rFonts w:eastAsia="Times New Roman"/>
          <w:szCs w:val="28"/>
          <w:lang w:eastAsia="ru-RU"/>
        </w:rPr>
        <w:t>Ставропольский край, Кировский район, г. Новопавловск, ул. Мира, 105</w:t>
      </w:r>
    </w:p>
    <w:p w:rsidR="00071D15" w:rsidRPr="009118E7" w:rsidRDefault="00071D15" w:rsidP="00071D15">
      <w:pPr>
        <w:rPr>
          <w:rFonts w:eastAsia="Times New Roman"/>
          <w:szCs w:val="28"/>
          <w:u w:val="single"/>
          <w:lang w:eastAsia="ru-RU"/>
        </w:rPr>
      </w:pPr>
      <w:r w:rsidRPr="009118E7">
        <w:rPr>
          <w:rFonts w:eastAsia="Times New Roman"/>
          <w:szCs w:val="28"/>
          <w:u w:val="single"/>
          <w:lang w:eastAsia="ru-RU"/>
        </w:rPr>
        <w:t>Реквизиты документа, удостоверяющего личность:</w:t>
      </w:r>
    </w:p>
    <w:p w:rsidR="00071D15" w:rsidRPr="00BE4B46" w:rsidRDefault="00071D15" w:rsidP="00071D15">
      <w:pPr>
        <w:rPr>
          <w:rFonts w:eastAsia="Times New Roman"/>
          <w:szCs w:val="28"/>
          <w:lang w:eastAsia="ru-RU"/>
        </w:rPr>
      </w:pPr>
      <w:r>
        <w:rPr>
          <w:rFonts w:eastAsia="Times New Roman"/>
          <w:szCs w:val="28"/>
          <w:lang w:eastAsia="ru-RU"/>
        </w:rPr>
        <w:t>паспорт серия 6454  № 656473876, ОМВД по Кировскому району 29 сентября 2005 года, код подразделения 023-45676</w:t>
      </w:r>
    </w:p>
    <w:p w:rsidR="00071D15" w:rsidRPr="009118E7" w:rsidRDefault="00071D15" w:rsidP="00071D15">
      <w:pPr>
        <w:rPr>
          <w:rFonts w:eastAsia="Times New Roman"/>
          <w:szCs w:val="28"/>
          <w:u w:val="single"/>
          <w:lang w:eastAsia="ru-RU"/>
        </w:rPr>
      </w:pPr>
      <w:r w:rsidRPr="009118E7">
        <w:rPr>
          <w:rFonts w:eastAsia="Times New Roman"/>
          <w:szCs w:val="28"/>
          <w:u w:val="single"/>
          <w:lang w:eastAsia="ru-RU"/>
        </w:rPr>
        <w:t xml:space="preserve">Почтовый адрес и (или) адрес электронной почты: </w:t>
      </w:r>
      <w:r w:rsidRPr="009118E7">
        <w:rPr>
          <w:rFonts w:eastAsia="Times New Roman"/>
          <w:szCs w:val="28"/>
          <w:u w:val="single"/>
          <w:lang w:val="en-US" w:eastAsia="ru-RU"/>
        </w:rPr>
        <w:t>igolsv</w:t>
      </w:r>
      <w:r w:rsidRPr="009118E7">
        <w:rPr>
          <w:rFonts w:eastAsia="Times New Roman"/>
          <w:szCs w:val="28"/>
          <w:u w:val="single"/>
          <w:lang w:eastAsia="ru-RU"/>
        </w:rPr>
        <w:t>@</w:t>
      </w:r>
      <w:r w:rsidRPr="009118E7">
        <w:rPr>
          <w:rFonts w:eastAsia="Times New Roman"/>
          <w:szCs w:val="28"/>
          <w:u w:val="single"/>
          <w:lang w:val="en-US" w:eastAsia="ru-RU"/>
        </w:rPr>
        <w:t>mail</w:t>
      </w:r>
      <w:r w:rsidRPr="009118E7">
        <w:rPr>
          <w:rFonts w:eastAsia="Times New Roman"/>
          <w:szCs w:val="28"/>
          <w:u w:val="single"/>
          <w:lang w:eastAsia="ru-RU"/>
        </w:rPr>
        <w:t>.</w:t>
      </w:r>
      <w:r w:rsidRPr="009118E7">
        <w:rPr>
          <w:rFonts w:eastAsia="Times New Roman"/>
          <w:szCs w:val="28"/>
          <w:u w:val="single"/>
          <w:lang w:val="en-US" w:eastAsia="ru-RU"/>
        </w:rPr>
        <w:t>ru</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 xml:space="preserve">На основании подпункта 3 пункта 2 статьи 39.3 Земельного кодекса Российской Федерации прошу предоставить земельный участок площадью </w:t>
      </w:r>
      <w:r w:rsidRPr="000E4BF0">
        <w:rPr>
          <w:rFonts w:eastAsia="Times New Roman"/>
          <w:szCs w:val="28"/>
          <w:lang w:eastAsia="ru-RU"/>
        </w:rPr>
        <w:t>685</w:t>
      </w:r>
      <w:r w:rsidRPr="00BE4B46">
        <w:rPr>
          <w:rFonts w:eastAsia="Times New Roman"/>
          <w:szCs w:val="28"/>
          <w:lang w:eastAsia="ru-RU"/>
        </w:rPr>
        <w:t xml:space="preserve"> кв.м, с кадастровым номером </w:t>
      </w:r>
      <w:r w:rsidRPr="000E4BF0">
        <w:rPr>
          <w:rFonts w:eastAsia="Times New Roman"/>
          <w:szCs w:val="28"/>
          <w:lang w:eastAsia="ru-RU"/>
        </w:rPr>
        <w:t>26</w:t>
      </w:r>
      <w:r>
        <w:rPr>
          <w:rFonts w:eastAsia="Times New Roman"/>
          <w:szCs w:val="28"/>
          <w:lang w:eastAsia="ru-RU"/>
        </w:rPr>
        <w:t>:35:020504:358</w:t>
      </w:r>
      <w:r w:rsidRPr="00BE4B46">
        <w:rPr>
          <w:rFonts w:eastAsia="Times New Roman"/>
          <w:szCs w:val="28"/>
          <w:lang w:eastAsia="ru-RU"/>
        </w:rPr>
        <w:t xml:space="preserve">, расположенный по адресу: </w:t>
      </w:r>
      <w:r>
        <w:rPr>
          <w:rFonts w:eastAsia="Times New Roman"/>
          <w:szCs w:val="28"/>
          <w:lang w:eastAsia="ru-RU"/>
        </w:rPr>
        <w:t>Ставропольский край, Кировский район, г. Новопавловск, ул. Партизанская, 58</w:t>
      </w:r>
      <w:r w:rsidRPr="00BE4B46">
        <w:rPr>
          <w:rFonts w:eastAsia="Times New Roman"/>
          <w:szCs w:val="28"/>
          <w:lang w:eastAsia="ru-RU"/>
        </w:rPr>
        <w:t xml:space="preserve">, в собственность за плату, для </w:t>
      </w:r>
      <w:r>
        <w:rPr>
          <w:rFonts w:eastAsia="Times New Roman"/>
          <w:szCs w:val="28"/>
          <w:lang w:eastAsia="ru-RU"/>
        </w:rPr>
        <w:t>индивидуального жилищного строительства</w:t>
      </w:r>
      <w:r w:rsidRPr="00BE4B46">
        <w:rPr>
          <w:rFonts w:eastAsia="Times New Roman"/>
          <w:szCs w:val="28"/>
          <w:lang w:eastAsia="ru-RU"/>
        </w:rPr>
        <w:t>.</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Приложение:</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1. </w:t>
      </w:r>
      <w:r>
        <w:rPr>
          <w:rFonts w:eastAsia="Times New Roman"/>
          <w:szCs w:val="28"/>
          <w:lang w:eastAsia="ru-RU"/>
        </w:rPr>
        <w:t>Копия паспорта гражданина РФ на 12 л. в 1 экз</w:t>
      </w:r>
      <w:r w:rsidRPr="00BE4B46">
        <w:rPr>
          <w:rFonts w:eastAsia="Times New Roman"/>
          <w:szCs w:val="28"/>
          <w:lang w:eastAsia="ru-RU"/>
        </w:rPr>
        <w:t>;</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2. </w:t>
      </w:r>
      <w:r>
        <w:rPr>
          <w:rFonts w:eastAsia="Times New Roman"/>
          <w:szCs w:val="28"/>
          <w:lang w:eastAsia="ru-RU"/>
        </w:rPr>
        <w:t>Выписка из ЕГРН на земельный участок от 18.03.2020 г. № КУВИ-233443;</w:t>
      </w:r>
    </w:p>
    <w:p w:rsidR="00071D15" w:rsidRPr="00BE4B46" w:rsidRDefault="00071D15" w:rsidP="00071D15">
      <w:pPr>
        <w:rPr>
          <w:rFonts w:eastAsia="Times New Roman"/>
          <w:szCs w:val="28"/>
          <w:lang w:eastAsia="ru-RU"/>
        </w:rPr>
      </w:pPr>
      <w:r>
        <w:rPr>
          <w:rFonts w:eastAsia="Times New Roman"/>
          <w:szCs w:val="28"/>
          <w:lang w:eastAsia="ru-RU"/>
        </w:rPr>
        <w:t>3</w:t>
      </w:r>
      <w:r w:rsidRPr="00BE4B46">
        <w:rPr>
          <w:rFonts w:eastAsia="Times New Roman"/>
          <w:szCs w:val="28"/>
          <w:lang w:eastAsia="ru-RU"/>
        </w:rPr>
        <w:t xml:space="preserve">. </w:t>
      </w:r>
      <w:r>
        <w:rPr>
          <w:rFonts w:eastAsia="Times New Roman"/>
          <w:szCs w:val="28"/>
          <w:lang w:eastAsia="ru-RU"/>
        </w:rPr>
        <w:t>Выписка из ЕГРН на объект недвижимости (жилой дом) от 19.03.2020 г.      № КУВИ-245877</w:t>
      </w:r>
    </w:p>
    <w:p w:rsidR="00071D15" w:rsidRPr="00BE4B46" w:rsidRDefault="00071D15" w:rsidP="00071D15">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Результат услуги прошу направить</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место для отметки:</w:t>
            </w: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почтой на адрес местонахождения</w:t>
            </w:r>
          </w:p>
        </w:tc>
        <w:tc>
          <w:tcPr>
            <w:tcW w:w="5359" w:type="dxa"/>
          </w:tcPr>
          <w:p w:rsidR="00071D15" w:rsidRPr="00BE4B46" w:rsidRDefault="00071D15" w:rsidP="00AC143C">
            <w:pPr>
              <w:widowControl w:val="0"/>
              <w:autoSpaceDE w:val="0"/>
              <w:autoSpaceDN w:val="0"/>
              <w:adjustRightInd w:val="0"/>
              <w:rPr>
                <w:rFonts w:eastAsia="Times New Roman" w:cs="Arial"/>
                <w:szCs w:val="28"/>
                <w:lang w:val="en-US"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электронной почтой, указанной в заявлении</w:t>
            </w:r>
          </w:p>
        </w:tc>
        <w:tc>
          <w:tcPr>
            <w:tcW w:w="5359" w:type="dxa"/>
          </w:tcPr>
          <w:p w:rsidR="00071D15" w:rsidRPr="00BB15DB" w:rsidRDefault="00071D15" w:rsidP="00AC143C">
            <w:pPr>
              <w:widowControl w:val="0"/>
              <w:autoSpaceDE w:val="0"/>
              <w:autoSpaceDN w:val="0"/>
              <w:adjustRightInd w:val="0"/>
              <w:jc w:val="center"/>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прошу не направлять, а сообщить по телефону, указанному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в МФЦ</w:t>
            </w:r>
          </w:p>
        </w:tc>
        <w:tc>
          <w:tcPr>
            <w:tcW w:w="5359" w:type="dxa"/>
          </w:tcPr>
          <w:p w:rsidR="00071D15" w:rsidRPr="000A10B7" w:rsidRDefault="00071D15" w:rsidP="00AC143C">
            <w:pPr>
              <w:widowControl w:val="0"/>
              <w:autoSpaceDE w:val="0"/>
              <w:autoSpaceDN w:val="0"/>
              <w:adjustRightInd w:val="0"/>
              <w:jc w:val="center"/>
              <w:rPr>
                <w:rFonts w:eastAsia="Times New Roman" w:cs="Arial"/>
                <w:szCs w:val="28"/>
                <w:lang w:eastAsia="ru-RU"/>
              </w:rPr>
            </w:pPr>
            <w:r>
              <w:rPr>
                <w:rFonts w:eastAsia="Times New Roman" w:cs="Arial"/>
                <w:szCs w:val="28"/>
                <w:lang w:val="en-US" w:eastAsia="ru-RU"/>
              </w:rPr>
              <w:t>V</w:t>
            </w:r>
          </w:p>
        </w:tc>
      </w:tr>
    </w:tbl>
    <w:p w:rsidR="00071D15" w:rsidRPr="00BE4B46" w:rsidRDefault="00071D15" w:rsidP="00071D15">
      <w:pPr>
        <w:widowControl w:val="0"/>
        <w:autoSpaceDE w:val="0"/>
        <w:autoSpaceDN w:val="0"/>
        <w:adjustRightInd w:val="0"/>
        <w:rPr>
          <w:rFonts w:eastAsia="Times New Roman" w:cs="Arial"/>
          <w:szCs w:val="28"/>
          <w:lang w:eastAsia="ru-RU"/>
        </w:rPr>
      </w:pPr>
    </w:p>
    <w:p w:rsidR="00071D15" w:rsidRPr="00BE4B46" w:rsidRDefault="00071D15" w:rsidP="00071D15">
      <w:pPr>
        <w:widowControl w:val="0"/>
        <w:suppressAutoHyphens/>
        <w:autoSpaceDE w:val="0"/>
        <w:rPr>
          <w:rFonts w:eastAsia="Times New Roman"/>
          <w:szCs w:val="28"/>
        </w:rPr>
      </w:pPr>
      <w:r>
        <w:rPr>
          <w:rFonts w:eastAsia="Times New Roman"/>
          <w:szCs w:val="28"/>
        </w:rPr>
        <w:t xml:space="preserve">________-_____   </w:t>
      </w:r>
      <w:r w:rsidRPr="00BE4B46">
        <w:rPr>
          <w:rFonts w:eastAsia="Times New Roman"/>
          <w:szCs w:val="28"/>
        </w:rPr>
        <w:t xml:space="preserve">   __________              </w:t>
      </w:r>
      <w:r w:rsidRPr="00EA150F">
        <w:rPr>
          <w:rFonts w:eastAsia="Times New Roman"/>
          <w:szCs w:val="28"/>
          <w:u w:val="single"/>
        </w:rPr>
        <w:t xml:space="preserve">Игольникова </w:t>
      </w:r>
      <w:r w:rsidRPr="00EA150F">
        <w:rPr>
          <w:rFonts w:eastAsia="Lucida Sans Unicode" w:cs="Mangal"/>
          <w:kern w:val="3"/>
          <w:szCs w:val="28"/>
          <w:u w:val="single"/>
          <w:lang w:eastAsia="zh-CN" w:bidi="hi-IN"/>
        </w:rPr>
        <w:t>Светлана Александровна</w:t>
      </w:r>
    </w:p>
    <w:p w:rsidR="00071D15" w:rsidRPr="00BE4B46" w:rsidRDefault="00071D15" w:rsidP="00071D15">
      <w:pPr>
        <w:widowControl w:val="0"/>
        <w:suppressAutoHyphens/>
        <w:autoSpaceDE w:val="0"/>
        <w:rPr>
          <w:rFonts w:eastAsia="Times New Roman"/>
          <w:sz w:val="18"/>
          <w:szCs w:val="18"/>
        </w:rPr>
      </w:pPr>
      <w:r w:rsidRPr="00BE4B46">
        <w:rPr>
          <w:rFonts w:eastAsia="Times New Roman"/>
          <w:sz w:val="18"/>
          <w:szCs w:val="18"/>
        </w:rPr>
        <w:t xml:space="preserve">          (должность)                              (подпись)                                        </w:t>
      </w:r>
      <w:r>
        <w:rPr>
          <w:rFonts w:eastAsia="Times New Roman"/>
          <w:sz w:val="18"/>
          <w:szCs w:val="18"/>
        </w:rPr>
        <w:t xml:space="preserve">     </w:t>
      </w:r>
      <w:r w:rsidRPr="00BE4B46">
        <w:rPr>
          <w:rFonts w:eastAsia="Times New Roman"/>
          <w:sz w:val="18"/>
          <w:szCs w:val="18"/>
        </w:rPr>
        <w:t xml:space="preserve">                      (расшифровка)</w:t>
      </w:r>
    </w:p>
    <w:p w:rsidR="00071D15" w:rsidRDefault="00071D15" w:rsidP="00071D15">
      <w:pPr>
        <w:widowControl w:val="0"/>
        <w:suppressAutoHyphens/>
        <w:autoSpaceDE w:val="0"/>
        <w:rPr>
          <w:rFonts w:eastAsia="Times New Roman"/>
          <w:szCs w:val="28"/>
        </w:rPr>
      </w:pPr>
    </w:p>
    <w:p w:rsidR="00071D15" w:rsidRDefault="00071D15" w:rsidP="00071D15">
      <w:pPr>
        <w:widowControl w:val="0"/>
        <w:suppressAutoHyphens/>
        <w:autoSpaceDE w:val="0"/>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lang w:eastAsia="ru-RU"/>
        </w:rPr>
      </w:pPr>
    </w:p>
    <w:p w:rsidR="00071D15" w:rsidRPr="007B43B2" w:rsidRDefault="00071D15" w:rsidP="00071D15">
      <w:pPr>
        <w:spacing w:line="240" w:lineRule="exact"/>
        <w:ind w:left="5103"/>
        <w:jc w:val="right"/>
        <w:rPr>
          <w:szCs w:val="28"/>
        </w:rPr>
      </w:pPr>
      <w:r w:rsidRPr="007B43B2">
        <w:rPr>
          <w:szCs w:val="28"/>
        </w:rPr>
        <w:lastRenderedPageBreak/>
        <w:t>Приложение № 9</w:t>
      </w:r>
    </w:p>
    <w:p w:rsidR="00071D15" w:rsidRPr="007B43B2" w:rsidRDefault="00071D15" w:rsidP="00071D15">
      <w:pPr>
        <w:spacing w:line="240" w:lineRule="exact"/>
        <w:ind w:left="5103"/>
        <w:rPr>
          <w:szCs w:val="28"/>
        </w:rPr>
      </w:pPr>
    </w:p>
    <w:p w:rsidR="00071D15" w:rsidRPr="007B43B2" w:rsidRDefault="00071D15" w:rsidP="00071D15">
      <w:pPr>
        <w:spacing w:line="240" w:lineRule="exact"/>
        <w:ind w:left="5103"/>
        <w:rPr>
          <w:rFonts w:eastAsia="Times New Roman"/>
          <w:sz w:val="26"/>
          <w:szCs w:val="26"/>
        </w:rPr>
      </w:pPr>
      <w:r w:rsidRPr="007B43B2">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7B43B2">
        <w:rPr>
          <w:rFonts w:eastAsia="Times New Roman"/>
          <w:sz w:val="26"/>
          <w:szCs w:val="26"/>
        </w:rPr>
        <w:t>«</w:t>
      </w:r>
      <w:r w:rsidRPr="007B43B2">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7B43B2">
        <w:rPr>
          <w:rFonts w:eastAsia="Times New Roman"/>
          <w:sz w:val="26"/>
          <w:szCs w:val="26"/>
        </w:rPr>
        <w:t>»</w:t>
      </w:r>
    </w:p>
    <w:p w:rsidR="00071D15" w:rsidRPr="007B43B2" w:rsidRDefault="00071D15" w:rsidP="00071D15">
      <w:pPr>
        <w:spacing w:line="240" w:lineRule="exact"/>
        <w:ind w:left="5103"/>
        <w:rPr>
          <w:rFonts w:eastAsia="Times New Roman"/>
          <w:sz w:val="26"/>
          <w:szCs w:val="26"/>
        </w:rPr>
      </w:pPr>
    </w:p>
    <w:p w:rsidR="00071D15" w:rsidRPr="007B43B2" w:rsidRDefault="00071D15" w:rsidP="00071D15">
      <w:pPr>
        <w:spacing w:line="240" w:lineRule="exact"/>
        <w:ind w:left="5103"/>
        <w:rPr>
          <w:rFonts w:eastAsia="Times New Roman"/>
          <w:sz w:val="26"/>
          <w:szCs w:val="26"/>
        </w:rPr>
      </w:pPr>
    </w:p>
    <w:p w:rsidR="00071D15" w:rsidRPr="007B43B2" w:rsidRDefault="00071D15" w:rsidP="00071D15">
      <w:pPr>
        <w:spacing w:line="240" w:lineRule="exact"/>
        <w:ind w:left="5103"/>
        <w:rPr>
          <w:rFonts w:eastAsia="Times New Roman"/>
          <w:sz w:val="26"/>
          <w:szCs w:val="26"/>
        </w:rPr>
      </w:pPr>
    </w:p>
    <w:p w:rsidR="00071D15" w:rsidRPr="007B43B2" w:rsidRDefault="00071D15" w:rsidP="00071D15">
      <w:pPr>
        <w:spacing w:line="240" w:lineRule="exact"/>
        <w:ind w:left="5103"/>
        <w:rPr>
          <w:rFonts w:eastAsia="Times New Roman"/>
          <w:sz w:val="26"/>
          <w:szCs w:val="26"/>
        </w:rPr>
      </w:pPr>
    </w:p>
    <w:p w:rsidR="00071D15" w:rsidRPr="00CF6B0B" w:rsidRDefault="00071D15" w:rsidP="00071D15">
      <w:pPr>
        <w:spacing w:line="240" w:lineRule="exact"/>
        <w:ind w:left="5103"/>
        <w:rPr>
          <w:bCs/>
          <w:color w:val="C00000"/>
          <w:sz w:val="26"/>
          <w:szCs w:val="26"/>
        </w:rPr>
      </w:pPr>
    </w:p>
    <w:p w:rsidR="00071D15" w:rsidRPr="00BE4B46" w:rsidRDefault="00071D15" w:rsidP="00071D15">
      <w:pPr>
        <w:widowControl w:val="0"/>
        <w:suppressAutoHyphens/>
        <w:autoSpaceDN w:val="0"/>
        <w:jc w:val="right"/>
        <w:rPr>
          <w:rFonts w:eastAsia="Lucida Sans Unicode" w:cs="Mangal"/>
          <w:bCs/>
          <w:kern w:val="3"/>
          <w:szCs w:val="28"/>
          <w:lang w:eastAsia="zh-CN" w:bidi="hi-IN"/>
        </w:rPr>
      </w:pPr>
      <w:r w:rsidRPr="00BE4B46">
        <w:rPr>
          <w:rFonts w:eastAsia="Lucida Sans Unicode" w:cs="Mangal"/>
          <w:bCs/>
          <w:kern w:val="3"/>
          <w:szCs w:val="28"/>
          <w:lang w:eastAsia="zh-CN" w:bidi="hi-IN"/>
        </w:rPr>
        <w:t>В _________________________________</w:t>
      </w:r>
    </w:p>
    <w:p w:rsidR="00071D15" w:rsidRPr="00BE4B46" w:rsidRDefault="00071D15" w:rsidP="00071D15">
      <w:pPr>
        <w:widowControl w:val="0"/>
        <w:suppressAutoHyphens/>
        <w:autoSpaceDN w:val="0"/>
        <w:ind w:firstLine="5103"/>
        <w:rPr>
          <w:rFonts w:eastAsia="Lucida Sans Unicode" w:cs="Mangal"/>
          <w:bCs/>
          <w:kern w:val="3"/>
          <w:sz w:val="18"/>
          <w:szCs w:val="28"/>
          <w:lang w:eastAsia="zh-CN" w:bidi="hi-IN"/>
        </w:rPr>
      </w:pPr>
      <w:r w:rsidRPr="00BE4B46">
        <w:rPr>
          <w:rFonts w:eastAsia="Lucida Sans Unicode" w:cs="Mangal"/>
          <w:bCs/>
          <w:kern w:val="3"/>
          <w:sz w:val="18"/>
          <w:szCs w:val="28"/>
          <w:lang w:eastAsia="zh-CN" w:bidi="hi-IN"/>
        </w:rPr>
        <w:t xml:space="preserve">                          орган, предоставляющий услугу</w:t>
      </w:r>
    </w:p>
    <w:p w:rsidR="00071D15" w:rsidRPr="00BE4B46" w:rsidRDefault="00071D15" w:rsidP="00071D15">
      <w:pPr>
        <w:widowControl w:val="0"/>
        <w:suppressAutoHyphens/>
        <w:autoSpaceDN w:val="0"/>
        <w:jc w:val="right"/>
        <w:rPr>
          <w:rFonts w:eastAsia="Lucida Sans Unicode" w:cs="Mangal"/>
          <w:kern w:val="3"/>
          <w:szCs w:val="28"/>
          <w:lang w:eastAsia="zh-CN" w:bidi="hi-IN"/>
        </w:rPr>
      </w:pPr>
      <w:r w:rsidRPr="00BE4B46">
        <w:rPr>
          <w:rFonts w:eastAsia="Lucida Sans Unicode" w:cs="Mangal"/>
          <w:kern w:val="3"/>
          <w:szCs w:val="28"/>
          <w:lang w:eastAsia="zh-CN" w:bidi="hi-IN"/>
        </w:rPr>
        <w:t>от  ________________________________</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(наименование заявителя  (пишется полностью), </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адрес места нахождения (места жительства) </w:t>
      </w:r>
    </w:p>
    <w:p w:rsidR="00071D15" w:rsidRPr="00BE4B46" w:rsidRDefault="00071D15" w:rsidP="00071D15">
      <w:pPr>
        <w:tabs>
          <w:tab w:val="left" w:pos="567"/>
        </w:tabs>
        <w:jc w:val="center"/>
        <w:rPr>
          <w:szCs w:val="28"/>
        </w:rPr>
      </w:pPr>
    </w:p>
    <w:p w:rsidR="00071D15" w:rsidRPr="00BE4B46" w:rsidRDefault="00071D15" w:rsidP="00071D15">
      <w:pPr>
        <w:rPr>
          <w:rFonts w:eastAsia="Times New Roman"/>
          <w:szCs w:val="28"/>
          <w:lang w:eastAsia="ru-RU"/>
        </w:rPr>
      </w:pPr>
    </w:p>
    <w:p w:rsidR="00071D15" w:rsidRPr="00BE4B46" w:rsidRDefault="00071D15" w:rsidP="00071D15">
      <w:pPr>
        <w:widowControl w:val="0"/>
        <w:suppressAutoHyphens/>
        <w:autoSpaceDE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От _______________________________________________(далее - заявитель).</w:t>
      </w:r>
    </w:p>
    <w:p w:rsidR="00071D15" w:rsidRPr="00BE4B46" w:rsidRDefault="00071D15" w:rsidP="00071D15">
      <w:pPr>
        <w:rPr>
          <w:rFonts w:eastAsia="Times New Roman"/>
          <w:sz w:val="18"/>
          <w:szCs w:val="18"/>
          <w:lang w:eastAsia="ru-RU"/>
        </w:rPr>
      </w:pPr>
      <w:r w:rsidRPr="00BE4B46">
        <w:rPr>
          <w:rFonts w:eastAsia="Times New Roman"/>
          <w:sz w:val="18"/>
          <w:szCs w:val="18"/>
          <w:lang w:eastAsia="ru-RU"/>
        </w:rPr>
        <w:t xml:space="preserve">                                                            (наименование заявителя) </w:t>
      </w:r>
    </w:p>
    <w:p w:rsidR="00071D15" w:rsidRPr="00BE4B46" w:rsidRDefault="00071D15" w:rsidP="00071D15">
      <w:pPr>
        <w:rPr>
          <w:rFonts w:eastAsia="Times New Roman"/>
          <w:szCs w:val="28"/>
          <w:lang w:eastAsia="ru-RU"/>
        </w:rPr>
      </w:pPr>
      <w:r w:rsidRPr="00BE4B46">
        <w:rPr>
          <w:rFonts w:eastAsia="Times New Roman"/>
          <w:szCs w:val="28"/>
          <w:lang w:eastAsia="ru-RU"/>
        </w:rPr>
        <w:t>Место нахождения__________________________________________________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ОГРН_____________________________________________________________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ИНН______________________________________________________________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Почтовый адрес и (или) адрес электронной почты: __________________________________________________________________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На основании подпункта 4 пункта 2 статьи 39.3 Земельного кодекса Российской Федерации прошу предоставить земельный участок площадью ____________ кв.м, с кадастровым номером __________________________, расположенный по адресу: ______________________________________, в собственность за плату, для __________________________________________.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Приложение:</w:t>
      </w:r>
    </w:p>
    <w:p w:rsidR="00071D15" w:rsidRPr="00BE4B46" w:rsidRDefault="00071D15" w:rsidP="00071D15">
      <w:pPr>
        <w:rPr>
          <w:rFonts w:eastAsia="Times New Roman"/>
          <w:szCs w:val="28"/>
          <w:lang w:eastAsia="ru-RU"/>
        </w:rPr>
      </w:pPr>
      <w:r w:rsidRPr="00BE4B46">
        <w:rPr>
          <w:rFonts w:eastAsia="Times New Roman"/>
          <w:szCs w:val="28"/>
          <w:lang w:eastAsia="ru-RU"/>
        </w:rPr>
        <w:t>1. ________________________________________________________________;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2. ________________________________________________________________;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3. ________________________________________________________________;  </w:t>
      </w:r>
    </w:p>
    <w:p w:rsidR="00071D15" w:rsidRPr="00BE4B46" w:rsidRDefault="00071D15" w:rsidP="00071D15">
      <w:pPr>
        <w:rPr>
          <w:rFonts w:eastAsia="Times New Roman"/>
          <w:szCs w:val="28"/>
          <w:lang w:eastAsia="ru-RU"/>
        </w:rPr>
      </w:pPr>
      <w:r w:rsidRPr="00BE4B46">
        <w:rPr>
          <w:rFonts w:eastAsia="Times New Roman"/>
          <w:szCs w:val="28"/>
          <w:lang w:eastAsia="ru-RU"/>
        </w:rPr>
        <w:t>4. ________________________________________________________________.</w:t>
      </w:r>
    </w:p>
    <w:p w:rsidR="00071D15" w:rsidRPr="00BE4B46" w:rsidRDefault="00071D15" w:rsidP="00071D15">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Результат услуги прошу направить</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место для отметки:</w:t>
            </w: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почтой на адрес местонахождения</w:t>
            </w:r>
          </w:p>
        </w:tc>
        <w:tc>
          <w:tcPr>
            <w:tcW w:w="5359" w:type="dxa"/>
          </w:tcPr>
          <w:p w:rsidR="00071D15" w:rsidRPr="00BE4B46" w:rsidRDefault="00071D15" w:rsidP="00AC143C">
            <w:pPr>
              <w:widowControl w:val="0"/>
              <w:autoSpaceDE w:val="0"/>
              <w:autoSpaceDN w:val="0"/>
              <w:adjustRightInd w:val="0"/>
              <w:rPr>
                <w:rFonts w:eastAsia="Times New Roman" w:cs="Arial"/>
                <w:szCs w:val="28"/>
                <w:lang w:val="en-US"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lastRenderedPageBreak/>
              <w:t>электронной почтой, указанной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прошу не направлять, а сообщить по телефону, указанному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в МФЦ</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bl>
    <w:p w:rsidR="00071D15" w:rsidRPr="00BE4B46" w:rsidRDefault="00071D15" w:rsidP="00071D15">
      <w:pPr>
        <w:widowControl w:val="0"/>
        <w:autoSpaceDE w:val="0"/>
        <w:autoSpaceDN w:val="0"/>
        <w:adjustRightInd w:val="0"/>
        <w:rPr>
          <w:rFonts w:eastAsia="Times New Roman" w:cs="Arial"/>
          <w:szCs w:val="28"/>
          <w:lang w:eastAsia="ru-RU"/>
        </w:rPr>
      </w:pPr>
    </w:p>
    <w:p w:rsidR="00071D15" w:rsidRPr="00BE4B46" w:rsidRDefault="00071D15" w:rsidP="00071D15">
      <w:pPr>
        <w:widowControl w:val="0"/>
        <w:suppressAutoHyphens/>
        <w:autoSpaceDE w:val="0"/>
        <w:rPr>
          <w:rFonts w:eastAsia="Times New Roman"/>
          <w:szCs w:val="28"/>
        </w:rPr>
      </w:pPr>
      <w:r>
        <w:rPr>
          <w:rFonts w:eastAsia="Times New Roman"/>
          <w:szCs w:val="28"/>
        </w:rPr>
        <w:t xml:space="preserve">___________________  </w:t>
      </w:r>
      <w:r w:rsidRPr="00BE4B46">
        <w:rPr>
          <w:rFonts w:eastAsia="Times New Roman"/>
          <w:szCs w:val="28"/>
        </w:rPr>
        <w:t xml:space="preserve">    _________________                   __________________</w:t>
      </w:r>
    </w:p>
    <w:p w:rsidR="00071D15" w:rsidRPr="00BE4B46" w:rsidRDefault="00071D15" w:rsidP="00071D15">
      <w:pPr>
        <w:widowControl w:val="0"/>
        <w:suppressAutoHyphens/>
        <w:autoSpaceDE w:val="0"/>
        <w:rPr>
          <w:rFonts w:eastAsia="Times New Roman"/>
          <w:sz w:val="18"/>
          <w:szCs w:val="18"/>
        </w:rPr>
      </w:pPr>
      <w:r w:rsidRPr="00BE4B46">
        <w:rPr>
          <w:rFonts w:eastAsia="Times New Roman"/>
          <w:sz w:val="18"/>
          <w:szCs w:val="18"/>
        </w:rPr>
        <w:t xml:space="preserve">                  (должность)               </w:t>
      </w:r>
      <w:r>
        <w:rPr>
          <w:rFonts w:eastAsia="Times New Roman"/>
          <w:sz w:val="18"/>
          <w:szCs w:val="18"/>
        </w:rPr>
        <w:t xml:space="preserve">                      </w:t>
      </w:r>
      <w:r w:rsidRPr="00BE4B46">
        <w:rPr>
          <w:rFonts w:eastAsia="Times New Roman"/>
          <w:sz w:val="18"/>
          <w:szCs w:val="18"/>
        </w:rPr>
        <w:t xml:space="preserve">            (подпись)                             </w:t>
      </w:r>
      <w:r>
        <w:rPr>
          <w:rFonts w:eastAsia="Times New Roman"/>
          <w:sz w:val="18"/>
          <w:szCs w:val="18"/>
        </w:rPr>
        <w:t xml:space="preserve">                    </w:t>
      </w:r>
      <w:r w:rsidRPr="00BE4B46">
        <w:rPr>
          <w:rFonts w:eastAsia="Times New Roman"/>
          <w:sz w:val="18"/>
          <w:szCs w:val="18"/>
        </w:rPr>
        <w:t xml:space="preserve">   (расшифровка)</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r w:rsidRPr="00BE4B46">
        <w:rPr>
          <w:rFonts w:eastAsia="Times New Roman"/>
          <w:szCs w:val="28"/>
          <w:lang w:eastAsia="ru-RU"/>
        </w:rPr>
        <w:br w:type="page"/>
      </w:r>
    </w:p>
    <w:p w:rsidR="00071D15" w:rsidRPr="00370D06" w:rsidRDefault="00071D15" w:rsidP="00071D15">
      <w:pPr>
        <w:spacing w:line="240" w:lineRule="exact"/>
        <w:ind w:left="5103"/>
        <w:jc w:val="right"/>
        <w:rPr>
          <w:szCs w:val="28"/>
        </w:rPr>
      </w:pPr>
      <w:r w:rsidRPr="00370D06">
        <w:rPr>
          <w:szCs w:val="28"/>
        </w:rPr>
        <w:lastRenderedPageBreak/>
        <w:t>Приложение № 10</w:t>
      </w:r>
    </w:p>
    <w:p w:rsidR="00071D15" w:rsidRPr="00370D06" w:rsidRDefault="00071D15" w:rsidP="00071D15">
      <w:pPr>
        <w:spacing w:line="240" w:lineRule="exact"/>
        <w:ind w:left="5103"/>
        <w:rPr>
          <w:szCs w:val="28"/>
        </w:rPr>
      </w:pPr>
    </w:p>
    <w:p w:rsidR="00071D15" w:rsidRPr="00370D06" w:rsidRDefault="00071D15" w:rsidP="00071D15">
      <w:pPr>
        <w:spacing w:line="240" w:lineRule="exact"/>
        <w:ind w:left="5103"/>
        <w:rPr>
          <w:rFonts w:eastAsia="Times New Roman"/>
          <w:sz w:val="26"/>
          <w:szCs w:val="26"/>
        </w:rPr>
      </w:pPr>
      <w:r w:rsidRPr="00370D06">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370D06">
        <w:rPr>
          <w:rFonts w:eastAsia="Times New Roman"/>
          <w:sz w:val="26"/>
          <w:szCs w:val="26"/>
        </w:rPr>
        <w:t>«</w:t>
      </w:r>
      <w:r w:rsidRPr="00370D06">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370D06">
        <w:rPr>
          <w:rFonts w:eastAsia="Times New Roman"/>
          <w:sz w:val="26"/>
          <w:szCs w:val="26"/>
        </w:rPr>
        <w:t>»</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Cs w:val="28"/>
          <w:lang w:eastAsia="ru-RU"/>
        </w:rPr>
      </w:pPr>
      <w:r>
        <w:rPr>
          <w:rFonts w:eastAsia="Times New Roman"/>
          <w:szCs w:val="28"/>
          <w:lang w:eastAsia="ru-RU"/>
        </w:rPr>
        <w:t xml:space="preserve">        ОБРАЗЕЦ</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Pr="004F3F53" w:rsidRDefault="00071D15" w:rsidP="00071D15">
      <w:pPr>
        <w:autoSpaceDE w:val="0"/>
        <w:autoSpaceDN w:val="0"/>
        <w:adjustRightInd w:val="0"/>
        <w:jc w:val="right"/>
        <w:rPr>
          <w:szCs w:val="28"/>
        </w:rPr>
      </w:pPr>
      <w:r w:rsidRPr="004F3F53">
        <w:rPr>
          <w:szCs w:val="28"/>
        </w:rPr>
        <w:t>В отдел имущественных и земельных</w:t>
      </w:r>
    </w:p>
    <w:p w:rsidR="00071D15" w:rsidRPr="004F3F53" w:rsidRDefault="00071D15" w:rsidP="00071D15">
      <w:pPr>
        <w:autoSpaceDE w:val="0"/>
        <w:autoSpaceDN w:val="0"/>
        <w:adjustRightInd w:val="0"/>
        <w:jc w:val="right"/>
        <w:rPr>
          <w:szCs w:val="28"/>
        </w:rPr>
      </w:pPr>
      <w:r w:rsidRPr="004F3F53">
        <w:rPr>
          <w:szCs w:val="28"/>
        </w:rPr>
        <w:t>отношений администрации</w:t>
      </w:r>
    </w:p>
    <w:p w:rsidR="00071D15" w:rsidRPr="004F3F53" w:rsidRDefault="00071D15" w:rsidP="00071D15">
      <w:pPr>
        <w:autoSpaceDE w:val="0"/>
        <w:autoSpaceDN w:val="0"/>
        <w:adjustRightInd w:val="0"/>
        <w:jc w:val="right"/>
        <w:rPr>
          <w:szCs w:val="28"/>
        </w:rPr>
      </w:pPr>
      <w:r w:rsidRPr="004F3F53">
        <w:rPr>
          <w:szCs w:val="28"/>
        </w:rPr>
        <w:t>Кировского городского округа</w:t>
      </w:r>
    </w:p>
    <w:p w:rsidR="00071D15" w:rsidRPr="00236B09" w:rsidRDefault="00071D15" w:rsidP="00071D15">
      <w:pPr>
        <w:autoSpaceDE w:val="0"/>
        <w:autoSpaceDN w:val="0"/>
        <w:adjustRightInd w:val="0"/>
        <w:jc w:val="right"/>
        <w:rPr>
          <w:szCs w:val="28"/>
          <w:highlight w:val="yellow"/>
        </w:rPr>
      </w:pPr>
      <w:r w:rsidRPr="004F3F53">
        <w:rPr>
          <w:szCs w:val="28"/>
        </w:rPr>
        <w:t>Ставропольского края</w:t>
      </w:r>
    </w:p>
    <w:p w:rsidR="00071D15" w:rsidRDefault="00071D15" w:rsidP="00071D15">
      <w:pPr>
        <w:widowControl w:val="0"/>
        <w:suppressAutoHyphens/>
        <w:autoSpaceDN w:val="0"/>
        <w:jc w:val="right"/>
        <w:rPr>
          <w:rFonts w:eastAsia="Lucida Sans Unicode" w:cs="Mangal"/>
          <w:kern w:val="3"/>
          <w:szCs w:val="28"/>
          <w:lang w:eastAsia="zh-CN" w:bidi="hi-IN"/>
        </w:rPr>
      </w:pPr>
      <w:r w:rsidRPr="00BE4B46">
        <w:rPr>
          <w:rFonts w:eastAsia="Lucida Sans Unicode" w:cs="Mangal"/>
          <w:kern w:val="3"/>
          <w:szCs w:val="28"/>
          <w:lang w:eastAsia="zh-CN" w:bidi="hi-IN"/>
        </w:rPr>
        <w:t xml:space="preserve"> </w:t>
      </w:r>
    </w:p>
    <w:p w:rsidR="00071D15" w:rsidRDefault="00071D15" w:rsidP="00071D15">
      <w:pPr>
        <w:widowControl w:val="0"/>
        <w:suppressAutoHyphens/>
        <w:autoSpaceDN w:val="0"/>
        <w:jc w:val="right"/>
        <w:rPr>
          <w:rFonts w:eastAsia="Lucida Sans Unicode" w:cs="Mangal"/>
          <w:kern w:val="3"/>
          <w:szCs w:val="28"/>
          <w:lang w:eastAsia="zh-CN" w:bidi="hi-IN"/>
        </w:rPr>
      </w:pPr>
      <w:r w:rsidRPr="00BE4B46">
        <w:rPr>
          <w:rFonts w:eastAsia="Lucida Sans Unicode" w:cs="Mangal"/>
          <w:kern w:val="3"/>
          <w:szCs w:val="28"/>
          <w:lang w:eastAsia="zh-CN" w:bidi="hi-IN"/>
        </w:rPr>
        <w:t xml:space="preserve">от  </w:t>
      </w:r>
      <w:r w:rsidRPr="008A7C69">
        <w:rPr>
          <w:rFonts w:eastAsia="Lucida Sans Unicode" w:cs="Mangal"/>
          <w:kern w:val="3"/>
          <w:szCs w:val="28"/>
          <w:lang w:eastAsia="zh-CN" w:bidi="hi-IN"/>
        </w:rPr>
        <w:t>Павловского РКО</w:t>
      </w:r>
      <w:r>
        <w:rPr>
          <w:rFonts w:eastAsia="Lucida Sans Unicode" w:cs="Mangal"/>
          <w:kern w:val="3"/>
          <w:szCs w:val="28"/>
          <w:lang w:eastAsia="zh-CN" w:bidi="hi-IN"/>
        </w:rPr>
        <w:t xml:space="preserve"> </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Ставропольский край,</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 Кировский район,</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г. Новопавловск,</w:t>
      </w:r>
    </w:p>
    <w:p w:rsidR="00071D15" w:rsidRPr="00BE4B46"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 ул. Октябрьская, дом 192 </w:t>
      </w:r>
    </w:p>
    <w:p w:rsidR="00071D15" w:rsidRPr="00BE4B46" w:rsidRDefault="00071D15" w:rsidP="00071D15">
      <w:pPr>
        <w:tabs>
          <w:tab w:val="left" w:pos="567"/>
        </w:tabs>
        <w:jc w:val="center"/>
        <w:rPr>
          <w:szCs w:val="28"/>
        </w:rPr>
      </w:pPr>
    </w:p>
    <w:p w:rsidR="00071D15" w:rsidRPr="00BE4B46" w:rsidRDefault="00071D15" w:rsidP="00071D15">
      <w:pPr>
        <w:rPr>
          <w:rFonts w:eastAsia="Times New Roman"/>
          <w:szCs w:val="28"/>
          <w:lang w:eastAsia="ru-RU"/>
        </w:rPr>
      </w:pPr>
    </w:p>
    <w:p w:rsidR="00071D15" w:rsidRPr="00BE4B46" w:rsidRDefault="00071D15" w:rsidP="00071D15">
      <w:pPr>
        <w:widowControl w:val="0"/>
        <w:suppressAutoHyphens/>
        <w:autoSpaceDE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lang w:eastAsia="ru-RU"/>
        </w:rPr>
      </w:pPr>
    </w:p>
    <w:p w:rsidR="00071D15" w:rsidRPr="00673A43" w:rsidRDefault="00071D15" w:rsidP="00071D15">
      <w:pPr>
        <w:rPr>
          <w:rFonts w:eastAsia="Times New Roman"/>
          <w:szCs w:val="28"/>
          <w:u w:val="single"/>
          <w:lang w:eastAsia="ru-RU"/>
        </w:rPr>
      </w:pPr>
      <w:r w:rsidRPr="00673A43">
        <w:rPr>
          <w:rFonts w:eastAsia="Times New Roman"/>
          <w:szCs w:val="28"/>
          <w:u w:val="single"/>
          <w:lang w:eastAsia="ru-RU"/>
        </w:rPr>
        <w:t xml:space="preserve">От </w:t>
      </w:r>
      <w:r w:rsidRPr="008A7C69">
        <w:rPr>
          <w:rFonts w:eastAsia="Times New Roman"/>
          <w:szCs w:val="28"/>
          <w:u w:val="single"/>
          <w:lang w:eastAsia="ru-RU"/>
        </w:rPr>
        <w:t>атамана Павловского районного казачьего общества Кузнецова Петра Ивановича</w:t>
      </w:r>
      <w:r>
        <w:rPr>
          <w:rFonts w:eastAsia="Times New Roman"/>
          <w:szCs w:val="28"/>
          <w:u w:val="single"/>
          <w:lang w:eastAsia="ru-RU"/>
        </w:rPr>
        <w:t xml:space="preserve"> </w:t>
      </w:r>
      <w:r w:rsidRPr="00673A43">
        <w:rPr>
          <w:rFonts w:eastAsia="Times New Roman"/>
          <w:szCs w:val="28"/>
          <w:u w:val="single"/>
          <w:lang w:eastAsia="ru-RU"/>
        </w:rPr>
        <w:t>(далее - заявитель).</w:t>
      </w:r>
    </w:p>
    <w:p w:rsidR="00071D15" w:rsidRPr="00BE4B46" w:rsidRDefault="00071D15" w:rsidP="00071D15">
      <w:pPr>
        <w:rPr>
          <w:rFonts w:eastAsia="Times New Roman"/>
          <w:sz w:val="18"/>
          <w:szCs w:val="18"/>
          <w:lang w:eastAsia="ru-RU"/>
        </w:rPr>
      </w:pPr>
      <w:r w:rsidRPr="00BE4B46">
        <w:rPr>
          <w:rFonts w:eastAsia="Times New Roman"/>
          <w:sz w:val="18"/>
          <w:szCs w:val="18"/>
          <w:lang w:eastAsia="ru-RU"/>
        </w:rPr>
        <w:t xml:space="preserve">                                                            (наименование заявителя) </w:t>
      </w:r>
    </w:p>
    <w:p w:rsidR="00071D15" w:rsidRPr="00BE4B46" w:rsidRDefault="00071D15" w:rsidP="00071D15">
      <w:pPr>
        <w:rPr>
          <w:rFonts w:eastAsia="Times New Roman"/>
          <w:szCs w:val="28"/>
          <w:lang w:eastAsia="ru-RU"/>
        </w:rPr>
      </w:pPr>
      <w:r w:rsidRPr="00673A43">
        <w:rPr>
          <w:rFonts w:eastAsia="Times New Roman"/>
          <w:szCs w:val="28"/>
          <w:u w:val="single"/>
          <w:lang w:eastAsia="ru-RU"/>
        </w:rPr>
        <w:t>Место нахождения</w:t>
      </w:r>
      <w:r>
        <w:rPr>
          <w:rFonts w:eastAsia="Times New Roman"/>
          <w:szCs w:val="28"/>
          <w:lang w:eastAsia="ru-RU"/>
        </w:rPr>
        <w:t xml:space="preserve"> Ставропольский край, Кировский район, город Новопавловск, улица Октябрьская, дом 192</w:t>
      </w:r>
    </w:p>
    <w:p w:rsidR="00071D15" w:rsidRPr="00673A43" w:rsidRDefault="00071D15" w:rsidP="00071D15">
      <w:pPr>
        <w:rPr>
          <w:rFonts w:eastAsia="Times New Roman"/>
          <w:szCs w:val="28"/>
          <w:u w:val="single"/>
          <w:lang w:eastAsia="ru-RU"/>
        </w:rPr>
      </w:pPr>
      <w:r w:rsidRPr="00673A43">
        <w:rPr>
          <w:rFonts w:eastAsia="Times New Roman"/>
          <w:szCs w:val="28"/>
          <w:u w:val="single"/>
          <w:lang w:eastAsia="ru-RU"/>
        </w:rPr>
        <w:t>ОГРН 111257842588</w:t>
      </w:r>
    </w:p>
    <w:p w:rsidR="00071D15" w:rsidRPr="00673A43" w:rsidRDefault="00071D15" w:rsidP="00071D15">
      <w:pPr>
        <w:rPr>
          <w:rFonts w:eastAsia="Times New Roman"/>
          <w:szCs w:val="28"/>
          <w:u w:val="single"/>
          <w:lang w:eastAsia="ru-RU"/>
        </w:rPr>
      </w:pPr>
      <w:r w:rsidRPr="00673A43">
        <w:rPr>
          <w:rFonts w:eastAsia="Times New Roman"/>
          <w:szCs w:val="28"/>
          <w:u w:val="single"/>
          <w:lang w:eastAsia="ru-RU"/>
        </w:rPr>
        <w:t>ИНН 26025478</w:t>
      </w:r>
    </w:p>
    <w:p w:rsidR="00071D15" w:rsidRPr="004B5B78" w:rsidRDefault="00071D15" w:rsidP="00071D15">
      <w:pPr>
        <w:rPr>
          <w:rFonts w:eastAsia="Times New Roman"/>
          <w:szCs w:val="28"/>
          <w:lang w:eastAsia="ru-RU"/>
        </w:rPr>
      </w:pPr>
      <w:r w:rsidRPr="00673A43">
        <w:rPr>
          <w:rFonts w:eastAsia="Times New Roman"/>
          <w:szCs w:val="28"/>
          <w:u w:val="single"/>
          <w:lang w:eastAsia="ru-RU"/>
        </w:rPr>
        <w:t>Почтовый адрес и (или) адрес электронной почты:</w:t>
      </w:r>
      <w:r>
        <w:rPr>
          <w:rFonts w:eastAsia="Times New Roman"/>
          <w:szCs w:val="28"/>
          <w:lang w:eastAsia="ru-RU"/>
        </w:rPr>
        <w:t xml:space="preserve"> Ставропольский край, Кировский район, город Новопавловск, ул. Октябрьская, дом 192, </w:t>
      </w:r>
    </w:p>
    <w:p w:rsidR="00071D15" w:rsidRPr="004B5B78" w:rsidRDefault="00071D15" w:rsidP="00071D15">
      <w:pPr>
        <w:rPr>
          <w:rFonts w:eastAsia="Times New Roman"/>
          <w:szCs w:val="28"/>
          <w:lang w:eastAsia="ru-RU"/>
        </w:rPr>
      </w:pPr>
      <w:r>
        <w:rPr>
          <w:rFonts w:eastAsia="Times New Roman"/>
          <w:szCs w:val="28"/>
          <w:lang w:val="en-US" w:eastAsia="ru-RU"/>
        </w:rPr>
        <w:t>e</w:t>
      </w:r>
      <w:r w:rsidRPr="004B5B78">
        <w:rPr>
          <w:rFonts w:eastAsia="Times New Roman"/>
          <w:szCs w:val="28"/>
          <w:lang w:eastAsia="ru-RU"/>
        </w:rPr>
        <w:t>-</w:t>
      </w:r>
      <w:r>
        <w:rPr>
          <w:rFonts w:eastAsia="Times New Roman"/>
          <w:szCs w:val="28"/>
          <w:lang w:val="en-US" w:eastAsia="ru-RU"/>
        </w:rPr>
        <w:t>mail</w:t>
      </w:r>
      <w:r>
        <w:rPr>
          <w:rFonts w:eastAsia="Times New Roman"/>
          <w:szCs w:val="28"/>
          <w:lang w:eastAsia="ru-RU"/>
        </w:rPr>
        <w:t xml:space="preserve">: </w:t>
      </w:r>
      <w:r>
        <w:rPr>
          <w:rFonts w:eastAsia="Times New Roman"/>
          <w:szCs w:val="28"/>
          <w:lang w:val="en-US" w:eastAsia="ru-RU"/>
        </w:rPr>
        <w:t>Kuznets</w:t>
      </w:r>
      <w:r w:rsidRPr="004B5B78">
        <w:rPr>
          <w:rFonts w:eastAsia="Times New Roman"/>
          <w:szCs w:val="28"/>
          <w:lang w:eastAsia="ru-RU"/>
        </w:rPr>
        <w:t>@</w:t>
      </w:r>
      <w:r>
        <w:rPr>
          <w:rFonts w:eastAsia="Times New Roman"/>
          <w:szCs w:val="28"/>
          <w:lang w:val="en-US" w:eastAsia="ru-RU"/>
        </w:rPr>
        <w:t>mail</w:t>
      </w:r>
      <w:r w:rsidRPr="004B5B78">
        <w:rPr>
          <w:rFonts w:eastAsia="Times New Roman"/>
          <w:szCs w:val="28"/>
          <w:lang w:eastAsia="ru-RU"/>
        </w:rPr>
        <w:t>.</w:t>
      </w:r>
      <w:r>
        <w:rPr>
          <w:rFonts w:eastAsia="Times New Roman"/>
          <w:szCs w:val="28"/>
          <w:lang w:val="en-US" w:eastAsia="ru-RU"/>
        </w:rPr>
        <w:t>ru</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 xml:space="preserve">На основании подпункта 4 пункта 2 статьи 39.3 Земельного кодекса Российской Федерации прошу предоставить земельный участок площадью </w:t>
      </w:r>
      <w:r w:rsidRPr="004B5B78">
        <w:rPr>
          <w:rFonts w:eastAsia="Times New Roman"/>
          <w:szCs w:val="28"/>
          <w:lang w:eastAsia="ru-RU"/>
        </w:rPr>
        <w:t>896</w:t>
      </w:r>
      <w:r w:rsidRPr="00BE4B46">
        <w:rPr>
          <w:rFonts w:eastAsia="Times New Roman"/>
          <w:szCs w:val="28"/>
          <w:lang w:eastAsia="ru-RU"/>
        </w:rPr>
        <w:t xml:space="preserve"> кв.м, с кадастровым номером </w:t>
      </w:r>
      <w:r w:rsidRPr="00DE5E1A">
        <w:rPr>
          <w:rFonts w:eastAsia="Times New Roman"/>
          <w:szCs w:val="28"/>
          <w:lang w:eastAsia="ru-RU"/>
        </w:rPr>
        <w:t>26</w:t>
      </w:r>
      <w:r>
        <w:rPr>
          <w:rFonts w:eastAsia="Times New Roman"/>
          <w:szCs w:val="28"/>
          <w:lang w:eastAsia="ru-RU"/>
        </w:rPr>
        <w:t>:35:000258:356</w:t>
      </w:r>
      <w:r w:rsidRPr="00BE4B46">
        <w:rPr>
          <w:rFonts w:eastAsia="Times New Roman"/>
          <w:szCs w:val="28"/>
          <w:lang w:eastAsia="ru-RU"/>
        </w:rPr>
        <w:t xml:space="preserve">, расположенный по адресу: </w:t>
      </w:r>
      <w:r>
        <w:rPr>
          <w:rFonts w:eastAsia="Times New Roman"/>
          <w:szCs w:val="28"/>
          <w:lang w:eastAsia="ru-RU"/>
        </w:rPr>
        <w:t xml:space="preserve">Ставропольский край, Кировский район, г. Новопавловск, ул. </w:t>
      </w:r>
      <w:r>
        <w:rPr>
          <w:rFonts w:eastAsia="Times New Roman"/>
          <w:szCs w:val="28"/>
          <w:lang w:eastAsia="ru-RU"/>
        </w:rPr>
        <w:lastRenderedPageBreak/>
        <w:t>Строителей, 34</w:t>
      </w:r>
      <w:r w:rsidRPr="00BE4B46">
        <w:rPr>
          <w:rFonts w:eastAsia="Times New Roman"/>
          <w:szCs w:val="28"/>
          <w:lang w:eastAsia="ru-RU"/>
        </w:rPr>
        <w:t xml:space="preserve">, в собственность за плату, для </w:t>
      </w:r>
      <w:r>
        <w:rPr>
          <w:rFonts w:eastAsia="Times New Roman"/>
          <w:szCs w:val="28"/>
          <w:lang w:eastAsia="ru-RU"/>
        </w:rPr>
        <w:t>индивидуального жилищного строительства</w:t>
      </w:r>
      <w:r w:rsidRPr="00BE4B46">
        <w:rPr>
          <w:rFonts w:eastAsia="Times New Roman"/>
          <w:szCs w:val="28"/>
          <w:lang w:eastAsia="ru-RU"/>
        </w:rPr>
        <w:t>.</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Приложение:</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1. </w:t>
      </w:r>
      <w:r>
        <w:rPr>
          <w:rFonts w:eastAsia="Times New Roman"/>
          <w:szCs w:val="28"/>
          <w:lang w:eastAsia="ru-RU"/>
        </w:rPr>
        <w:t>Копия паспорта гражданина РФ на 12 л. в 1 экз</w:t>
      </w:r>
      <w:r w:rsidRPr="00BE4B46">
        <w:rPr>
          <w:rFonts w:eastAsia="Times New Roman"/>
          <w:szCs w:val="28"/>
          <w:lang w:eastAsia="ru-RU"/>
        </w:rPr>
        <w:t>;</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2. </w:t>
      </w:r>
      <w:r>
        <w:rPr>
          <w:rFonts w:eastAsia="Times New Roman"/>
          <w:szCs w:val="28"/>
          <w:lang w:eastAsia="ru-RU"/>
        </w:rPr>
        <w:t>Выписка из ЕГРН на земельный участок от 18.03.2020 г. № КУВИ-233443;</w:t>
      </w:r>
    </w:p>
    <w:p w:rsidR="00071D15" w:rsidRPr="00F81E5E" w:rsidRDefault="00071D15" w:rsidP="00071D15">
      <w:pPr>
        <w:widowControl w:val="0"/>
        <w:autoSpaceDE w:val="0"/>
        <w:autoSpaceDN w:val="0"/>
        <w:adjustRightInd w:val="0"/>
        <w:rPr>
          <w:rFonts w:eastAsia="Times New Roman"/>
          <w:szCs w:val="28"/>
          <w:lang w:eastAsia="ru-RU"/>
        </w:rPr>
      </w:pPr>
      <w:r>
        <w:rPr>
          <w:rFonts w:eastAsia="Times New Roman"/>
          <w:szCs w:val="28"/>
          <w:lang w:eastAsia="ru-RU"/>
        </w:rPr>
        <w:t>3</w:t>
      </w:r>
      <w:r w:rsidRPr="00BE4B46">
        <w:rPr>
          <w:rFonts w:eastAsia="Times New Roman"/>
          <w:szCs w:val="28"/>
          <w:lang w:eastAsia="ru-RU"/>
        </w:rPr>
        <w:t xml:space="preserve">. </w:t>
      </w:r>
      <w:r>
        <w:rPr>
          <w:rFonts w:eastAsia="Times New Roman"/>
          <w:szCs w:val="28"/>
          <w:lang w:eastAsia="ru-RU"/>
        </w:rPr>
        <w:t>Выписка из ЕГРН на объект недвижимости (жилой дом) от 19.03.2020 г.      № КУВИ-245877</w:t>
      </w:r>
    </w:p>
    <w:p w:rsidR="00071D15" w:rsidRPr="00F81E5E" w:rsidRDefault="00071D15" w:rsidP="00071D15">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Результат услуги прошу направить</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место для отметки:</w:t>
            </w: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почтой на адрес местонахождения</w:t>
            </w:r>
          </w:p>
        </w:tc>
        <w:tc>
          <w:tcPr>
            <w:tcW w:w="5359" w:type="dxa"/>
          </w:tcPr>
          <w:p w:rsidR="00071D15" w:rsidRPr="00BE4B46" w:rsidRDefault="00071D15" w:rsidP="00AC143C">
            <w:pPr>
              <w:widowControl w:val="0"/>
              <w:autoSpaceDE w:val="0"/>
              <w:autoSpaceDN w:val="0"/>
              <w:adjustRightInd w:val="0"/>
              <w:jc w:val="center"/>
              <w:rPr>
                <w:rFonts w:eastAsia="Times New Roman" w:cs="Arial"/>
                <w:szCs w:val="28"/>
                <w:lang w:val="en-US"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электронной почтой, указанной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прошу не направлять, а сообщить по телефону, указанному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в МФЦ</w:t>
            </w:r>
          </w:p>
        </w:tc>
        <w:tc>
          <w:tcPr>
            <w:tcW w:w="5359" w:type="dxa"/>
          </w:tcPr>
          <w:p w:rsidR="00071D15" w:rsidRPr="00BE4B46" w:rsidRDefault="00071D15" w:rsidP="00AC143C">
            <w:pPr>
              <w:widowControl w:val="0"/>
              <w:autoSpaceDE w:val="0"/>
              <w:autoSpaceDN w:val="0"/>
              <w:adjustRightInd w:val="0"/>
              <w:jc w:val="center"/>
              <w:rPr>
                <w:rFonts w:eastAsia="Times New Roman" w:cs="Arial"/>
                <w:szCs w:val="28"/>
                <w:lang w:eastAsia="ru-RU"/>
              </w:rPr>
            </w:pPr>
            <w:r>
              <w:rPr>
                <w:rFonts w:eastAsia="Times New Roman" w:cs="Arial"/>
                <w:szCs w:val="28"/>
                <w:lang w:val="en-US" w:eastAsia="ru-RU"/>
              </w:rPr>
              <w:t>V</w:t>
            </w:r>
          </w:p>
        </w:tc>
      </w:tr>
    </w:tbl>
    <w:p w:rsidR="00071D15" w:rsidRDefault="00071D15" w:rsidP="00071D15">
      <w:pPr>
        <w:widowControl w:val="0"/>
        <w:autoSpaceDE w:val="0"/>
        <w:autoSpaceDN w:val="0"/>
        <w:adjustRightInd w:val="0"/>
        <w:rPr>
          <w:rFonts w:eastAsia="Times New Roman" w:cs="Arial"/>
          <w:szCs w:val="28"/>
          <w:lang w:eastAsia="ru-RU"/>
        </w:rPr>
      </w:pPr>
    </w:p>
    <w:p w:rsidR="00071D15" w:rsidRPr="00BE4B46" w:rsidRDefault="00071D15" w:rsidP="00071D15">
      <w:pPr>
        <w:widowControl w:val="0"/>
        <w:autoSpaceDE w:val="0"/>
        <w:autoSpaceDN w:val="0"/>
        <w:adjustRightInd w:val="0"/>
        <w:rPr>
          <w:rFonts w:eastAsia="Times New Roman" w:cs="Arial"/>
          <w:szCs w:val="28"/>
          <w:lang w:eastAsia="ru-RU"/>
        </w:rPr>
      </w:pPr>
    </w:p>
    <w:p w:rsidR="00071D15" w:rsidRDefault="00071D15" w:rsidP="00071D15">
      <w:pPr>
        <w:widowControl w:val="0"/>
        <w:suppressAutoHyphens/>
        <w:autoSpaceDE w:val="0"/>
        <w:rPr>
          <w:rFonts w:eastAsia="Times New Roman"/>
          <w:szCs w:val="28"/>
          <w:u w:val="single"/>
        </w:rPr>
      </w:pPr>
      <w:r>
        <w:rPr>
          <w:rFonts w:eastAsia="Times New Roman"/>
          <w:szCs w:val="28"/>
          <w:u w:val="single"/>
        </w:rPr>
        <w:t>Атаман</w:t>
      </w:r>
    </w:p>
    <w:p w:rsidR="00071D15" w:rsidRPr="00BE4B46" w:rsidRDefault="00071D15" w:rsidP="00071D15">
      <w:pPr>
        <w:widowControl w:val="0"/>
        <w:suppressAutoHyphens/>
        <w:autoSpaceDE w:val="0"/>
        <w:rPr>
          <w:rFonts w:eastAsia="Times New Roman"/>
          <w:szCs w:val="28"/>
        </w:rPr>
      </w:pPr>
      <w:r>
        <w:rPr>
          <w:rFonts w:eastAsia="Times New Roman"/>
          <w:szCs w:val="28"/>
          <w:u w:val="single"/>
        </w:rPr>
        <w:t xml:space="preserve">Павловского РКО  </w:t>
      </w:r>
      <w:r>
        <w:rPr>
          <w:rFonts w:eastAsia="Times New Roman"/>
          <w:szCs w:val="28"/>
        </w:rPr>
        <w:t xml:space="preserve"> </w:t>
      </w:r>
      <w:r w:rsidRPr="00BE4B46">
        <w:rPr>
          <w:rFonts w:eastAsia="Times New Roman"/>
          <w:szCs w:val="28"/>
        </w:rPr>
        <w:t xml:space="preserve"> </w:t>
      </w:r>
      <w:r>
        <w:rPr>
          <w:rFonts w:eastAsia="Times New Roman"/>
          <w:szCs w:val="28"/>
        </w:rPr>
        <w:t xml:space="preserve">      </w:t>
      </w:r>
      <w:r w:rsidRPr="00BE4B46">
        <w:rPr>
          <w:rFonts w:eastAsia="Times New Roman"/>
          <w:szCs w:val="28"/>
        </w:rPr>
        <w:t xml:space="preserve">  _____________  </w:t>
      </w:r>
      <w:r>
        <w:rPr>
          <w:rFonts w:eastAsia="Times New Roman"/>
          <w:szCs w:val="28"/>
        </w:rPr>
        <w:t xml:space="preserve">       __</w:t>
      </w:r>
      <w:r>
        <w:rPr>
          <w:rFonts w:eastAsia="Times New Roman"/>
          <w:szCs w:val="28"/>
          <w:u w:val="single"/>
        </w:rPr>
        <w:t>Кузнецова Надежда Ивановна</w:t>
      </w:r>
    </w:p>
    <w:p w:rsidR="00071D15" w:rsidRPr="00BE4B46" w:rsidRDefault="00071D15" w:rsidP="00071D15">
      <w:pPr>
        <w:widowControl w:val="0"/>
        <w:suppressAutoHyphens/>
        <w:autoSpaceDE w:val="0"/>
        <w:rPr>
          <w:rFonts w:eastAsia="Times New Roman"/>
          <w:sz w:val="18"/>
          <w:szCs w:val="18"/>
        </w:rPr>
      </w:pPr>
      <w:r w:rsidRPr="00BE4B46">
        <w:rPr>
          <w:rFonts w:eastAsia="Times New Roman"/>
          <w:sz w:val="18"/>
          <w:szCs w:val="18"/>
        </w:rPr>
        <w:t xml:space="preserve">    </w:t>
      </w:r>
      <w:r>
        <w:rPr>
          <w:rFonts w:eastAsia="Times New Roman"/>
          <w:sz w:val="18"/>
          <w:szCs w:val="18"/>
        </w:rPr>
        <w:t xml:space="preserve">        </w:t>
      </w:r>
      <w:r w:rsidRPr="00BE4B46">
        <w:rPr>
          <w:rFonts w:eastAsia="Times New Roman"/>
          <w:sz w:val="18"/>
          <w:szCs w:val="18"/>
        </w:rPr>
        <w:t xml:space="preserve">      (должность)                         </w:t>
      </w:r>
      <w:r>
        <w:rPr>
          <w:rFonts w:eastAsia="Times New Roman"/>
          <w:sz w:val="18"/>
          <w:szCs w:val="18"/>
        </w:rPr>
        <w:t xml:space="preserve">            </w:t>
      </w:r>
      <w:r w:rsidRPr="00BE4B46">
        <w:rPr>
          <w:rFonts w:eastAsia="Times New Roman"/>
          <w:sz w:val="18"/>
          <w:szCs w:val="18"/>
        </w:rPr>
        <w:t xml:space="preserve">          (подпись)                                                (расшифровка)</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lang w:eastAsia="ru-RU"/>
        </w:rPr>
      </w:pPr>
      <w:r w:rsidRPr="00BE4B46">
        <w:rPr>
          <w:rFonts w:eastAsia="Times New Roman"/>
          <w:color w:val="000000"/>
          <w:szCs w:val="28"/>
          <w:lang w:eastAsia="ru-RU"/>
        </w:rPr>
        <w:t xml:space="preserve"> </w:t>
      </w:r>
    </w:p>
    <w:p w:rsidR="00071D15" w:rsidRPr="00D15220" w:rsidRDefault="00071D15" w:rsidP="00071D15">
      <w:pPr>
        <w:spacing w:line="240" w:lineRule="exact"/>
        <w:ind w:left="5103"/>
        <w:jc w:val="right"/>
        <w:rPr>
          <w:szCs w:val="28"/>
        </w:rPr>
      </w:pPr>
      <w:r w:rsidRPr="00D15220">
        <w:rPr>
          <w:szCs w:val="28"/>
        </w:rPr>
        <w:lastRenderedPageBreak/>
        <w:t>Приложение № 11</w:t>
      </w:r>
    </w:p>
    <w:p w:rsidR="00071D15" w:rsidRPr="00D15220" w:rsidRDefault="00071D15" w:rsidP="00071D15">
      <w:pPr>
        <w:spacing w:line="240" w:lineRule="exact"/>
        <w:ind w:left="5103"/>
        <w:rPr>
          <w:szCs w:val="28"/>
        </w:rPr>
      </w:pPr>
    </w:p>
    <w:p w:rsidR="00071D15" w:rsidRPr="00D15220" w:rsidRDefault="00071D15" w:rsidP="00071D15">
      <w:pPr>
        <w:spacing w:line="240" w:lineRule="exact"/>
        <w:ind w:left="5103"/>
        <w:rPr>
          <w:rFonts w:eastAsia="Times New Roman"/>
          <w:sz w:val="26"/>
          <w:szCs w:val="26"/>
        </w:rPr>
      </w:pPr>
      <w:r w:rsidRPr="00D15220">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D15220">
        <w:rPr>
          <w:rFonts w:eastAsia="Times New Roman"/>
          <w:sz w:val="26"/>
          <w:szCs w:val="26"/>
        </w:rPr>
        <w:t>«</w:t>
      </w:r>
      <w:r w:rsidRPr="00D15220">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D15220">
        <w:rPr>
          <w:rFonts w:eastAsia="Times New Roman"/>
          <w:sz w:val="26"/>
          <w:szCs w:val="26"/>
        </w:rPr>
        <w:t>»</w:t>
      </w:r>
    </w:p>
    <w:p w:rsidR="00071D15" w:rsidRPr="00D15220" w:rsidRDefault="00071D15" w:rsidP="00071D15">
      <w:pPr>
        <w:spacing w:line="240" w:lineRule="exact"/>
        <w:ind w:left="5103"/>
        <w:rPr>
          <w:rFonts w:eastAsia="Times New Roman"/>
          <w:sz w:val="26"/>
          <w:szCs w:val="26"/>
        </w:rPr>
      </w:pPr>
    </w:p>
    <w:p w:rsidR="00071D15" w:rsidRPr="00D15220"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Pr="00D15220" w:rsidRDefault="00071D15" w:rsidP="00071D15">
      <w:pPr>
        <w:spacing w:line="240" w:lineRule="exact"/>
        <w:ind w:left="5103"/>
        <w:rPr>
          <w:rFonts w:eastAsia="Times New Roman"/>
          <w:sz w:val="26"/>
          <w:szCs w:val="26"/>
        </w:rPr>
      </w:pPr>
    </w:p>
    <w:p w:rsidR="00071D15" w:rsidRPr="00D15220" w:rsidRDefault="00071D15" w:rsidP="00071D15">
      <w:pPr>
        <w:spacing w:line="240" w:lineRule="exact"/>
        <w:ind w:left="5103"/>
        <w:rPr>
          <w:rFonts w:eastAsia="Times New Roman"/>
          <w:sz w:val="26"/>
          <w:szCs w:val="26"/>
        </w:rPr>
      </w:pPr>
    </w:p>
    <w:p w:rsidR="00071D15" w:rsidRPr="00BE4B46" w:rsidRDefault="00071D15" w:rsidP="00071D15">
      <w:pPr>
        <w:widowControl w:val="0"/>
        <w:suppressAutoHyphens/>
        <w:autoSpaceDN w:val="0"/>
        <w:jc w:val="right"/>
        <w:rPr>
          <w:rFonts w:eastAsia="Lucida Sans Unicode" w:cs="Mangal"/>
          <w:bCs/>
          <w:kern w:val="3"/>
          <w:szCs w:val="28"/>
          <w:lang w:eastAsia="zh-CN" w:bidi="hi-IN"/>
        </w:rPr>
      </w:pPr>
      <w:r w:rsidRPr="00BE4B46">
        <w:rPr>
          <w:rFonts w:eastAsia="Lucida Sans Unicode" w:cs="Mangal"/>
          <w:bCs/>
          <w:kern w:val="3"/>
          <w:szCs w:val="28"/>
          <w:lang w:eastAsia="zh-CN" w:bidi="hi-IN"/>
        </w:rPr>
        <w:t>В _________________________________</w:t>
      </w:r>
    </w:p>
    <w:p w:rsidR="00071D15" w:rsidRPr="00BE4B46" w:rsidRDefault="00071D15" w:rsidP="00071D15">
      <w:pPr>
        <w:widowControl w:val="0"/>
        <w:suppressAutoHyphens/>
        <w:autoSpaceDN w:val="0"/>
        <w:ind w:firstLine="5103"/>
        <w:rPr>
          <w:rFonts w:eastAsia="Lucida Sans Unicode" w:cs="Mangal"/>
          <w:bCs/>
          <w:kern w:val="3"/>
          <w:sz w:val="18"/>
          <w:szCs w:val="28"/>
          <w:lang w:eastAsia="zh-CN" w:bidi="hi-IN"/>
        </w:rPr>
      </w:pPr>
      <w:r w:rsidRPr="00BE4B46">
        <w:rPr>
          <w:rFonts w:eastAsia="Lucida Sans Unicode" w:cs="Mangal"/>
          <w:bCs/>
          <w:kern w:val="3"/>
          <w:sz w:val="18"/>
          <w:szCs w:val="28"/>
          <w:lang w:eastAsia="zh-CN" w:bidi="hi-IN"/>
        </w:rPr>
        <w:t xml:space="preserve">                          орган, предоставляющий услугу</w:t>
      </w:r>
    </w:p>
    <w:p w:rsidR="00071D15" w:rsidRPr="00BE4B46" w:rsidRDefault="00071D15" w:rsidP="00071D15">
      <w:pPr>
        <w:widowControl w:val="0"/>
        <w:suppressAutoHyphens/>
        <w:autoSpaceDN w:val="0"/>
        <w:jc w:val="right"/>
        <w:rPr>
          <w:rFonts w:eastAsia="Lucida Sans Unicode" w:cs="Mangal"/>
          <w:kern w:val="3"/>
          <w:szCs w:val="28"/>
          <w:lang w:eastAsia="zh-CN" w:bidi="hi-IN"/>
        </w:rPr>
      </w:pPr>
      <w:r w:rsidRPr="00BE4B46">
        <w:rPr>
          <w:rFonts w:eastAsia="Lucida Sans Unicode" w:cs="Mangal"/>
          <w:kern w:val="3"/>
          <w:szCs w:val="28"/>
          <w:lang w:eastAsia="zh-CN" w:bidi="hi-IN"/>
        </w:rPr>
        <w:t>от  ________________________________</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(наименование заявителя  (пишется полностью), </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адрес места нахождения (места жительства) </w:t>
      </w:r>
    </w:p>
    <w:p w:rsidR="00071D15" w:rsidRPr="00BE4B46" w:rsidRDefault="00071D15" w:rsidP="00071D15">
      <w:pPr>
        <w:tabs>
          <w:tab w:val="left" w:pos="567"/>
        </w:tabs>
        <w:jc w:val="center"/>
        <w:rPr>
          <w:szCs w:val="28"/>
        </w:rPr>
      </w:pPr>
    </w:p>
    <w:p w:rsidR="00071D15" w:rsidRPr="00BE4B46" w:rsidRDefault="00071D15" w:rsidP="00071D15">
      <w:pPr>
        <w:widowControl w:val="0"/>
        <w:suppressAutoHyphens/>
        <w:autoSpaceDE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От _______________________________________________(далее - заявитель).</w:t>
      </w:r>
    </w:p>
    <w:p w:rsidR="00071D15" w:rsidRPr="00BE4B46" w:rsidRDefault="00071D15" w:rsidP="00071D15">
      <w:pPr>
        <w:rPr>
          <w:rFonts w:eastAsia="Times New Roman"/>
          <w:sz w:val="18"/>
          <w:szCs w:val="18"/>
          <w:lang w:eastAsia="ru-RU"/>
        </w:rPr>
      </w:pPr>
      <w:r w:rsidRPr="00BE4B46">
        <w:rPr>
          <w:rFonts w:eastAsia="Times New Roman"/>
          <w:sz w:val="18"/>
          <w:szCs w:val="18"/>
          <w:lang w:eastAsia="ru-RU"/>
        </w:rPr>
        <w:t xml:space="preserve">                                                            (наименование (ФИО) заявителя) </w:t>
      </w:r>
    </w:p>
    <w:p w:rsidR="00071D15" w:rsidRPr="00BE4B46" w:rsidRDefault="00071D15" w:rsidP="00071D15">
      <w:pPr>
        <w:rPr>
          <w:rFonts w:eastAsia="Times New Roman"/>
          <w:szCs w:val="28"/>
          <w:lang w:eastAsia="ru-RU"/>
        </w:rPr>
      </w:pPr>
      <w:r w:rsidRPr="00BE4B46">
        <w:rPr>
          <w:rFonts w:eastAsia="Times New Roman"/>
          <w:szCs w:val="28"/>
          <w:lang w:eastAsia="ru-RU"/>
        </w:rPr>
        <w:t>Для юридического лица:</w:t>
      </w:r>
    </w:p>
    <w:p w:rsidR="00071D15" w:rsidRPr="00BE4B46" w:rsidRDefault="00071D15" w:rsidP="00071D15">
      <w:pPr>
        <w:rPr>
          <w:rFonts w:eastAsia="Times New Roman"/>
          <w:szCs w:val="28"/>
          <w:lang w:eastAsia="ru-RU"/>
        </w:rPr>
      </w:pPr>
      <w:r w:rsidRPr="00BE4B46">
        <w:rPr>
          <w:rFonts w:eastAsia="Times New Roman"/>
          <w:szCs w:val="28"/>
          <w:lang w:eastAsia="ru-RU"/>
        </w:rPr>
        <w:t>Место нахождения__________________________________________________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ОГРН_____________________________________________________________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ИНН______________________________________________________________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Для физического лица:</w:t>
      </w:r>
    </w:p>
    <w:p w:rsidR="00071D15" w:rsidRPr="00BE4B46" w:rsidRDefault="00071D15" w:rsidP="00071D15">
      <w:pPr>
        <w:rPr>
          <w:rFonts w:eastAsia="Times New Roman"/>
          <w:szCs w:val="28"/>
          <w:lang w:eastAsia="ru-RU"/>
        </w:rPr>
      </w:pPr>
      <w:r w:rsidRPr="00BE4B46">
        <w:rPr>
          <w:rFonts w:eastAsia="Times New Roman"/>
          <w:szCs w:val="28"/>
          <w:lang w:eastAsia="ru-RU"/>
        </w:rPr>
        <w:t>Место жительства____________________________________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Реквизиты документа, удостоверяющего личность___________________________________________________________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Почтовый адрес и (или) адрес электронной почты: __________________________________________________________________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На основании подпункта 6 пункта 2 статьи 39.3 Земельного кодекса Российской Федерации прошу предоставить земельный участок площадью ____________ кв.м, с кадастровым номером __________________________, расположенный по адресу: ______________________________________, в собственность за плату, для ____________________________________, на котором расположены объекты недвижимости, принадлежащие мне на праве ________________________, состоящие из_____________________.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Приложение:</w:t>
      </w:r>
    </w:p>
    <w:p w:rsidR="00071D15" w:rsidRPr="00BE4B46" w:rsidRDefault="00071D15" w:rsidP="00071D15">
      <w:pPr>
        <w:rPr>
          <w:rFonts w:eastAsia="Times New Roman"/>
          <w:szCs w:val="28"/>
          <w:lang w:eastAsia="ru-RU"/>
        </w:rPr>
      </w:pPr>
      <w:r w:rsidRPr="00BE4B46">
        <w:rPr>
          <w:rFonts w:eastAsia="Times New Roman"/>
          <w:szCs w:val="28"/>
          <w:lang w:eastAsia="ru-RU"/>
        </w:rPr>
        <w:t>1. ________________________________________________________________;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lastRenderedPageBreak/>
        <w:t>2. ________________________________________________________________;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3. ________________________________________________________________;  </w:t>
      </w:r>
    </w:p>
    <w:p w:rsidR="00071D15" w:rsidRPr="00BE4B46" w:rsidRDefault="00071D15" w:rsidP="00071D15">
      <w:pPr>
        <w:rPr>
          <w:rFonts w:eastAsia="Times New Roman"/>
          <w:szCs w:val="28"/>
          <w:lang w:eastAsia="ru-RU"/>
        </w:rPr>
      </w:pPr>
      <w:r w:rsidRPr="00BE4B46">
        <w:rPr>
          <w:rFonts w:eastAsia="Times New Roman"/>
          <w:szCs w:val="28"/>
          <w:lang w:eastAsia="ru-RU"/>
        </w:rPr>
        <w:t>4. ________________________________________________________________.</w:t>
      </w:r>
    </w:p>
    <w:p w:rsidR="00071D15" w:rsidRPr="00BE4B46" w:rsidRDefault="00071D15" w:rsidP="00071D15">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Результат услуги прошу направить</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место для отметки:</w:t>
            </w: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почтой на адрес местонахождения</w:t>
            </w:r>
          </w:p>
        </w:tc>
        <w:tc>
          <w:tcPr>
            <w:tcW w:w="5359" w:type="dxa"/>
          </w:tcPr>
          <w:p w:rsidR="00071D15" w:rsidRPr="00BE4B46" w:rsidRDefault="00071D15" w:rsidP="00AC143C">
            <w:pPr>
              <w:widowControl w:val="0"/>
              <w:autoSpaceDE w:val="0"/>
              <w:autoSpaceDN w:val="0"/>
              <w:adjustRightInd w:val="0"/>
              <w:rPr>
                <w:rFonts w:eastAsia="Times New Roman" w:cs="Arial"/>
                <w:szCs w:val="28"/>
                <w:lang w:val="en-US"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электронной почтой, указанной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прошу не направлять, а сообщить по телефону, указанному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в МФЦ</w:t>
            </w:r>
          </w:p>
        </w:tc>
        <w:tc>
          <w:tcPr>
            <w:tcW w:w="5359" w:type="dxa"/>
          </w:tcPr>
          <w:p w:rsidR="00071D15" w:rsidRPr="00BE4B46" w:rsidRDefault="00071D15" w:rsidP="00AC143C">
            <w:pPr>
              <w:widowControl w:val="0"/>
              <w:autoSpaceDE w:val="0"/>
              <w:autoSpaceDN w:val="0"/>
              <w:adjustRightInd w:val="0"/>
              <w:rPr>
                <w:rFonts w:eastAsia="Times New Roman" w:cs="Arial"/>
                <w:szCs w:val="28"/>
                <w:lang w:eastAsia="ru-RU"/>
              </w:rPr>
            </w:pPr>
          </w:p>
        </w:tc>
      </w:tr>
    </w:tbl>
    <w:p w:rsidR="00071D15" w:rsidRPr="00BE4B46" w:rsidRDefault="00071D15" w:rsidP="00071D15">
      <w:pPr>
        <w:widowControl w:val="0"/>
        <w:autoSpaceDE w:val="0"/>
        <w:autoSpaceDN w:val="0"/>
        <w:adjustRightInd w:val="0"/>
        <w:rPr>
          <w:rFonts w:eastAsia="Times New Roman" w:cs="Arial"/>
          <w:szCs w:val="28"/>
          <w:lang w:eastAsia="ru-RU"/>
        </w:rPr>
      </w:pPr>
    </w:p>
    <w:p w:rsidR="00071D15" w:rsidRPr="00BE4B46" w:rsidRDefault="00071D15" w:rsidP="00071D15">
      <w:pPr>
        <w:widowControl w:val="0"/>
        <w:suppressAutoHyphens/>
        <w:autoSpaceDE w:val="0"/>
        <w:rPr>
          <w:rFonts w:eastAsia="Times New Roman"/>
          <w:szCs w:val="28"/>
        </w:rPr>
      </w:pPr>
      <w:r>
        <w:rPr>
          <w:rFonts w:eastAsia="Times New Roman"/>
          <w:szCs w:val="28"/>
        </w:rPr>
        <w:t xml:space="preserve">___________________   </w:t>
      </w:r>
      <w:r w:rsidRPr="00BE4B46">
        <w:rPr>
          <w:rFonts w:eastAsia="Times New Roman"/>
          <w:szCs w:val="28"/>
        </w:rPr>
        <w:t xml:space="preserve">   _________________                   __________________</w:t>
      </w:r>
    </w:p>
    <w:p w:rsidR="00071D15" w:rsidRPr="00BE4B46" w:rsidRDefault="00071D15" w:rsidP="00071D15">
      <w:pPr>
        <w:widowControl w:val="0"/>
        <w:suppressAutoHyphens/>
        <w:autoSpaceDE w:val="0"/>
        <w:rPr>
          <w:rFonts w:eastAsia="Times New Roman"/>
          <w:sz w:val="18"/>
          <w:szCs w:val="18"/>
        </w:rPr>
      </w:pPr>
      <w:r w:rsidRPr="00BE4B46">
        <w:rPr>
          <w:rFonts w:eastAsia="Times New Roman"/>
          <w:sz w:val="18"/>
          <w:szCs w:val="18"/>
        </w:rPr>
        <w:t xml:space="preserve">                  (должность)           </w:t>
      </w:r>
      <w:r>
        <w:rPr>
          <w:rFonts w:eastAsia="Times New Roman"/>
          <w:sz w:val="18"/>
          <w:szCs w:val="18"/>
        </w:rPr>
        <w:t xml:space="preserve">                       </w:t>
      </w:r>
      <w:r w:rsidRPr="00BE4B46">
        <w:rPr>
          <w:rFonts w:eastAsia="Times New Roman"/>
          <w:sz w:val="18"/>
          <w:szCs w:val="18"/>
        </w:rPr>
        <w:t xml:space="preserve">     (подпись)                       </w:t>
      </w:r>
      <w:r>
        <w:rPr>
          <w:rFonts w:eastAsia="Times New Roman"/>
          <w:sz w:val="18"/>
          <w:szCs w:val="18"/>
        </w:rPr>
        <w:t xml:space="preserve">                                     </w:t>
      </w:r>
      <w:r w:rsidRPr="00BE4B46">
        <w:rPr>
          <w:rFonts w:eastAsia="Times New Roman"/>
          <w:sz w:val="18"/>
          <w:szCs w:val="18"/>
        </w:rPr>
        <w:t>(расшифровка)</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r w:rsidRPr="00BE4B46">
        <w:rPr>
          <w:rFonts w:eastAsia="Times New Roman"/>
          <w:szCs w:val="28"/>
          <w:lang w:eastAsia="ru-RU"/>
        </w:rPr>
        <w:br w:type="page"/>
      </w:r>
    </w:p>
    <w:p w:rsidR="00071D15" w:rsidRPr="00736D06" w:rsidRDefault="00071D15" w:rsidP="00071D15">
      <w:pPr>
        <w:spacing w:line="240" w:lineRule="exact"/>
        <w:ind w:left="5103"/>
        <w:jc w:val="right"/>
        <w:rPr>
          <w:szCs w:val="28"/>
        </w:rPr>
      </w:pPr>
      <w:r w:rsidRPr="00736D06">
        <w:rPr>
          <w:szCs w:val="28"/>
        </w:rPr>
        <w:lastRenderedPageBreak/>
        <w:t>Приложение № 12</w:t>
      </w:r>
    </w:p>
    <w:p w:rsidR="00071D15" w:rsidRPr="00736D06" w:rsidRDefault="00071D15" w:rsidP="00071D15">
      <w:pPr>
        <w:spacing w:line="240" w:lineRule="exact"/>
        <w:ind w:left="5103"/>
        <w:rPr>
          <w:szCs w:val="28"/>
        </w:rPr>
      </w:pPr>
    </w:p>
    <w:p w:rsidR="00071D15" w:rsidRPr="00736D06" w:rsidRDefault="00071D15" w:rsidP="00071D15">
      <w:pPr>
        <w:spacing w:line="240" w:lineRule="exact"/>
        <w:ind w:left="5103"/>
        <w:rPr>
          <w:rFonts w:eastAsia="Times New Roman"/>
          <w:sz w:val="26"/>
          <w:szCs w:val="26"/>
        </w:rPr>
      </w:pPr>
      <w:r w:rsidRPr="00736D06">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736D06">
        <w:rPr>
          <w:rFonts w:eastAsia="Times New Roman"/>
          <w:sz w:val="26"/>
          <w:szCs w:val="26"/>
        </w:rPr>
        <w:t>«</w:t>
      </w:r>
      <w:r w:rsidRPr="00736D06">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736D06">
        <w:rPr>
          <w:rFonts w:eastAsia="Times New Roman"/>
          <w:sz w:val="26"/>
          <w:szCs w:val="26"/>
        </w:rPr>
        <w:t>»</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Cs w:val="28"/>
          <w:lang w:eastAsia="ru-RU"/>
        </w:rPr>
      </w:pPr>
      <w:r>
        <w:rPr>
          <w:rFonts w:eastAsia="Times New Roman"/>
          <w:szCs w:val="28"/>
          <w:lang w:eastAsia="ru-RU"/>
        </w:rPr>
        <w:t xml:space="preserve">       ОБРАЗЕЦ</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Pr="004F3F53" w:rsidRDefault="00071D15" w:rsidP="00071D15">
      <w:pPr>
        <w:autoSpaceDE w:val="0"/>
        <w:autoSpaceDN w:val="0"/>
        <w:adjustRightInd w:val="0"/>
        <w:jc w:val="right"/>
        <w:rPr>
          <w:szCs w:val="28"/>
        </w:rPr>
      </w:pPr>
      <w:r w:rsidRPr="004F3F53">
        <w:rPr>
          <w:szCs w:val="28"/>
        </w:rPr>
        <w:t>В отдел имущественных и земельных</w:t>
      </w:r>
    </w:p>
    <w:p w:rsidR="00071D15" w:rsidRPr="004F3F53" w:rsidRDefault="00071D15" w:rsidP="00071D15">
      <w:pPr>
        <w:autoSpaceDE w:val="0"/>
        <w:autoSpaceDN w:val="0"/>
        <w:adjustRightInd w:val="0"/>
        <w:jc w:val="right"/>
        <w:rPr>
          <w:szCs w:val="28"/>
        </w:rPr>
      </w:pPr>
      <w:r w:rsidRPr="004F3F53">
        <w:rPr>
          <w:szCs w:val="28"/>
        </w:rPr>
        <w:t>отношений администрации</w:t>
      </w:r>
    </w:p>
    <w:p w:rsidR="00071D15" w:rsidRPr="004F3F53" w:rsidRDefault="00071D15" w:rsidP="00071D15">
      <w:pPr>
        <w:autoSpaceDE w:val="0"/>
        <w:autoSpaceDN w:val="0"/>
        <w:adjustRightInd w:val="0"/>
        <w:jc w:val="right"/>
        <w:rPr>
          <w:szCs w:val="28"/>
        </w:rPr>
      </w:pPr>
      <w:r w:rsidRPr="004F3F53">
        <w:rPr>
          <w:szCs w:val="28"/>
        </w:rPr>
        <w:t>Кировского городского округа</w:t>
      </w:r>
    </w:p>
    <w:p w:rsidR="00071D15" w:rsidRPr="00236B09" w:rsidRDefault="00071D15" w:rsidP="00071D15">
      <w:pPr>
        <w:autoSpaceDE w:val="0"/>
        <w:autoSpaceDN w:val="0"/>
        <w:adjustRightInd w:val="0"/>
        <w:jc w:val="right"/>
        <w:rPr>
          <w:szCs w:val="28"/>
          <w:highlight w:val="yellow"/>
        </w:rPr>
      </w:pPr>
      <w:r w:rsidRPr="004F3F53">
        <w:rPr>
          <w:szCs w:val="28"/>
        </w:rPr>
        <w:t>Ставропольского края</w:t>
      </w:r>
    </w:p>
    <w:p w:rsidR="00071D15" w:rsidRDefault="00071D15" w:rsidP="00071D15">
      <w:pPr>
        <w:widowControl w:val="0"/>
        <w:suppressAutoHyphens/>
        <w:autoSpaceDN w:val="0"/>
        <w:jc w:val="right"/>
        <w:rPr>
          <w:rFonts w:eastAsia="Lucida Sans Unicode" w:cs="Mangal"/>
          <w:kern w:val="3"/>
          <w:szCs w:val="28"/>
          <w:lang w:eastAsia="zh-CN" w:bidi="hi-IN"/>
        </w:rPr>
      </w:pP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от Соколовой Марии Михайловны</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Ставропольский край, Кировский район, </w:t>
      </w:r>
    </w:p>
    <w:p w:rsidR="00071D15" w:rsidRPr="00BE4B46" w:rsidRDefault="00071D15" w:rsidP="00071D15">
      <w:pPr>
        <w:widowControl w:val="0"/>
        <w:suppressAutoHyphens/>
        <w:autoSpaceDN w:val="0"/>
        <w:jc w:val="right"/>
        <w:rPr>
          <w:rFonts w:eastAsia="Lucida Sans Unicode" w:cs="Mangal"/>
          <w:kern w:val="3"/>
          <w:sz w:val="18"/>
          <w:szCs w:val="28"/>
          <w:lang w:eastAsia="zh-CN" w:bidi="hi-IN"/>
        </w:rPr>
      </w:pPr>
      <w:r>
        <w:rPr>
          <w:rFonts w:eastAsia="Lucida Sans Unicode" w:cs="Mangal"/>
          <w:kern w:val="3"/>
          <w:szCs w:val="28"/>
          <w:lang w:eastAsia="zh-CN" w:bidi="hi-IN"/>
        </w:rPr>
        <w:t>село Орловка, ул. Мира 28</w:t>
      </w:r>
    </w:p>
    <w:p w:rsidR="00071D15" w:rsidRDefault="00071D15" w:rsidP="00071D15">
      <w:pPr>
        <w:tabs>
          <w:tab w:val="left" w:pos="567"/>
        </w:tabs>
        <w:jc w:val="center"/>
        <w:rPr>
          <w:szCs w:val="28"/>
        </w:rPr>
      </w:pPr>
    </w:p>
    <w:p w:rsidR="00071D15" w:rsidRPr="00BE4B46" w:rsidRDefault="00071D15" w:rsidP="00071D15">
      <w:pPr>
        <w:tabs>
          <w:tab w:val="left" w:pos="567"/>
        </w:tabs>
        <w:jc w:val="center"/>
        <w:rPr>
          <w:szCs w:val="28"/>
        </w:rPr>
      </w:pPr>
    </w:p>
    <w:p w:rsidR="00071D15" w:rsidRPr="00BE4B46" w:rsidRDefault="00071D15" w:rsidP="00071D15">
      <w:pPr>
        <w:widowControl w:val="0"/>
        <w:suppressAutoHyphens/>
        <w:autoSpaceDE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lang w:eastAsia="ru-RU"/>
        </w:rPr>
      </w:pPr>
    </w:p>
    <w:p w:rsidR="00071D15" w:rsidRPr="00450B1A" w:rsidRDefault="00071D15" w:rsidP="00071D15">
      <w:pPr>
        <w:rPr>
          <w:rFonts w:eastAsia="Times New Roman"/>
          <w:szCs w:val="28"/>
          <w:u w:val="single"/>
          <w:lang w:eastAsia="ru-RU"/>
        </w:rPr>
      </w:pPr>
      <w:r w:rsidRPr="00450B1A">
        <w:rPr>
          <w:rFonts w:eastAsia="Times New Roman"/>
          <w:szCs w:val="28"/>
          <w:u w:val="single"/>
          <w:lang w:eastAsia="ru-RU"/>
        </w:rPr>
        <w:t>От Соколовой Марии Михайловны         (далее - заявитель).</w:t>
      </w:r>
    </w:p>
    <w:p w:rsidR="00071D15" w:rsidRPr="00BE4B46" w:rsidRDefault="00071D15" w:rsidP="00071D15">
      <w:pPr>
        <w:rPr>
          <w:rFonts w:eastAsia="Times New Roman"/>
          <w:sz w:val="18"/>
          <w:szCs w:val="18"/>
          <w:lang w:eastAsia="ru-RU"/>
        </w:rPr>
      </w:pPr>
      <w:r>
        <w:rPr>
          <w:rFonts w:eastAsia="Times New Roman"/>
          <w:sz w:val="18"/>
          <w:szCs w:val="18"/>
          <w:lang w:eastAsia="ru-RU"/>
        </w:rPr>
        <w:t xml:space="preserve">              </w:t>
      </w:r>
      <w:r w:rsidRPr="00BE4B46">
        <w:rPr>
          <w:rFonts w:eastAsia="Times New Roman"/>
          <w:sz w:val="18"/>
          <w:szCs w:val="18"/>
          <w:lang w:eastAsia="ru-RU"/>
        </w:rPr>
        <w:t xml:space="preserve"> (наименование (ФИО) заявителя) </w:t>
      </w:r>
    </w:p>
    <w:p w:rsidR="00071D15" w:rsidRPr="00BE4B46" w:rsidRDefault="00071D15" w:rsidP="00071D15">
      <w:pPr>
        <w:rPr>
          <w:rFonts w:eastAsia="Times New Roman"/>
          <w:szCs w:val="28"/>
          <w:lang w:eastAsia="ru-RU"/>
        </w:rPr>
      </w:pPr>
      <w:r w:rsidRPr="00BE4B46">
        <w:rPr>
          <w:rFonts w:eastAsia="Times New Roman"/>
          <w:szCs w:val="28"/>
          <w:lang w:eastAsia="ru-RU"/>
        </w:rPr>
        <w:t>Для юридического лица:</w:t>
      </w:r>
    </w:p>
    <w:p w:rsidR="00071D15" w:rsidRPr="00BE4B46" w:rsidRDefault="00071D15" w:rsidP="00071D15">
      <w:pPr>
        <w:rPr>
          <w:rFonts w:eastAsia="Times New Roman"/>
          <w:szCs w:val="28"/>
          <w:lang w:eastAsia="ru-RU"/>
        </w:rPr>
      </w:pPr>
      <w:r w:rsidRPr="00BE4B46">
        <w:rPr>
          <w:rFonts w:eastAsia="Times New Roman"/>
          <w:szCs w:val="28"/>
          <w:lang w:eastAsia="ru-RU"/>
        </w:rPr>
        <w:t>Место нахождения__________________________________________________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ОГРН_____________________________________________________________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ИНН______________________________________________________________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Для физического лица:</w:t>
      </w:r>
    </w:p>
    <w:p w:rsidR="00071D15" w:rsidRDefault="00071D15" w:rsidP="00071D15">
      <w:pPr>
        <w:rPr>
          <w:rFonts w:eastAsia="Times New Roman"/>
          <w:szCs w:val="28"/>
          <w:lang w:eastAsia="ru-RU"/>
        </w:rPr>
      </w:pPr>
      <w:r w:rsidRPr="00450B1A">
        <w:rPr>
          <w:rFonts w:eastAsia="Times New Roman"/>
          <w:szCs w:val="28"/>
          <w:u w:val="single"/>
          <w:lang w:eastAsia="ru-RU"/>
        </w:rPr>
        <w:t>Место жительства</w:t>
      </w:r>
      <w:r>
        <w:rPr>
          <w:rFonts w:eastAsia="Times New Roman"/>
          <w:szCs w:val="28"/>
          <w:u w:val="single"/>
          <w:lang w:eastAsia="ru-RU"/>
        </w:rPr>
        <w:t>:</w:t>
      </w:r>
      <w:r>
        <w:rPr>
          <w:rFonts w:eastAsia="Times New Roman"/>
          <w:szCs w:val="28"/>
          <w:lang w:eastAsia="ru-RU"/>
        </w:rPr>
        <w:t xml:space="preserve"> Ставропольский край, Кировский район, село Орловка, улица Мира, 28</w:t>
      </w:r>
    </w:p>
    <w:p w:rsidR="00071D15" w:rsidRPr="00BE4B46" w:rsidRDefault="00071D15" w:rsidP="00071D15">
      <w:pPr>
        <w:rPr>
          <w:rFonts w:eastAsia="Times New Roman"/>
          <w:szCs w:val="28"/>
          <w:lang w:eastAsia="ru-RU"/>
        </w:rPr>
      </w:pPr>
      <w:r w:rsidRPr="00450B1A">
        <w:rPr>
          <w:rFonts w:eastAsia="Times New Roman"/>
          <w:szCs w:val="28"/>
          <w:u w:val="single"/>
          <w:lang w:eastAsia="ru-RU"/>
        </w:rPr>
        <w:t>Реквизиты документа, удостоверяющего личность:</w:t>
      </w:r>
      <w:r>
        <w:rPr>
          <w:rFonts w:eastAsia="Times New Roman"/>
          <w:szCs w:val="28"/>
          <w:lang w:eastAsia="ru-RU"/>
        </w:rPr>
        <w:t xml:space="preserve"> паспорт серия 0999                  № 4563737, выдан Кировским РОВД 29 апреля 2003 г., код подразделения 0988-8999</w:t>
      </w:r>
    </w:p>
    <w:p w:rsidR="00071D15" w:rsidRPr="00BE4B46" w:rsidRDefault="00071D15" w:rsidP="00071D15">
      <w:pPr>
        <w:rPr>
          <w:rFonts w:eastAsia="Times New Roman"/>
          <w:szCs w:val="28"/>
          <w:lang w:eastAsia="ru-RU"/>
        </w:rPr>
      </w:pPr>
    </w:p>
    <w:p w:rsidR="00071D15" w:rsidRDefault="00071D15" w:rsidP="00071D15">
      <w:pPr>
        <w:rPr>
          <w:rFonts w:eastAsia="Times New Roman"/>
          <w:szCs w:val="28"/>
          <w:lang w:eastAsia="ru-RU"/>
        </w:rPr>
      </w:pPr>
      <w:r w:rsidRPr="00450B1A">
        <w:rPr>
          <w:rFonts w:eastAsia="Times New Roman"/>
          <w:szCs w:val="28"/>
          <w:u w:val="single"/>
          <w:lang w:eastAsia="ru-RU"/>
        </w:rPr>
        <w:t>Почтовый адрес и (или) адрес электронной почты:</w:t>
      </w:r>
      <w:r>
        <w:rPr>
          <w:rFonts w:eastAsia="Times New Roman"/>
          <w:szCs w:val="28"/>
          <w:lang w:eastAsia="ru-RU"/>
        </w:rPr>
        <w:t xml:space="preserve"> </w:t>
      </w:r>
    </w:p>
    <w:p w:rsidR="00071D15" w:rsidRPr="00450B1A" w:rsidRDefault="00071D15" w:rsidP="00071D15">
      <w:pPr>
        <w:rPr>
          <w:rFonts w:eastAsia="Times New Roman"/>
          <w:szCs w:val="28"/>
          <w:lang w:eastAsia="ru-RU"/>
        </w:rPr>
      </w:pPr>
      <w:r>
        <w:rPr>
          <w:rFonts w:eastAsia="Times New Roman"/>
          <w:szCs w:val="28"/>
          <w:lang w:val="en-US" w:eastAsia="ru-RU"/>
        </w:rPr>
        <w:t>sokol</w:t>
      </w:r>
      <w:r w:rsidRPr="00450B1A">
        <w:rPr>
          <w:rFonts w:eastAsia="Times New Roman"/>
          <w:szCs w:val="28"/>
          <w:lang w:eastAsia="ru-RU"/>
        </w:rPr>
        <w:t>@</w:t>
      </w:r>
      <w:r>
        <w:rPr>
          <w:rFonts w:eastAsia="Times New Roman"/>
          <w:szCs w:val="28"/>
          <w:lang w:val="en-US" w:eastAsia="ru-RU"/>
        </w:rPr>
        <w:t>yandex</w:t>
      </w:r>
      <w:r w:rsidRPr="00450B1A">
        <w:rPr>
          <w:rFonts w:eastAsia="Times New Roman"/>
          <w:szCs w:val="28"/>
          <w:lang w:eastAsia="ru-RU"/>
        </w:rPr>
        <w:t>.</w:t>
      </w:r>
      <w:r>
        <w:rPr>
          <w:rFonts w:eastAsia="Times New Roman"/>
          <w:szCs w:val="28"/>
          <w:lang w:val="en-US" w:eastAsia="ru-RU"/>
        </w:rPr>
        <w:t>ru</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 xml:space="preserve">На основании подпункта 6 пункта 2 статьи 39.3 Земельного кодекса Российской Федерации прошу предоставить земельный участок площадью </w:t>
      </w:r>
      <w:r>
        <w:rPr>
          <w:rFonts w:eastAsia="Times New Roman"/>
          <w:szCs w:val="28"/>
          <w:lang w:eastAsia="ru-RU"/>
        </w:rPr>
        <w:lastRenderedPageBreak/>
        <w:t>586</w:t>
      </w:r>
      <w:r w:rsidRPr="00BE4B46">
        <w:rPr>
          <w:rFonts w:eastAsia="Times New Roman"/>
          <w:szCs w:val="28"/>
          <w:lang w:eastAsia="ru-RU"/>
        </w:rPr>
        <w:t xml:space="preserve"> кв.м, с кадастровым номером </w:t>
      </w:r>
      <w:r>
        <w:rPr>
          <w:rFonts w:eastAsia="Times New Roman"/>
          <w:szCs w:val="28"/>
          <w:lang w:eastAsia="ru-RU"/>
        </w:rPr>
        <w:t>26:35:080506:236</w:t>
      </w:r>
      <w:r w:rsidRPr="00BE4B46">
        <w:rPr>
          <w:rFonts w:eastAsia="Times New Roman"/>
          <w:szCs w:val="28"/>
          <w:lang w:eastAsia="ru-RU"/>
        </w:rPr>
        <w:t xml:space="preserve">, расположенный по адресу: </w:t>
      </w:r>
      <w:r>
        <w:rPr>
          <w:rFonts w:eastAsia="Times New Roman"/>
          <w:szCs w:val="28"/>
          <w:lang w:eastAsia="ru-RU"/>
        </w:rPr>
        <w:t>Ставропольский край, Кировский район, село Орловка,                               ул. Октябрьская 4</w:t>
      </w:r>
      <w:r w:rsidRPr="00BE4B46">
        <w:rPr>
          <w:rFonts w:eastAsia="Times New Roman"/>
          <w:szCs w:val="28"/>
          <w:lang w:eastAsia="ru-RU"/>
        </w:rPr>
        <w:t xml:space="preserve">, в собственность за плату, для </w:t>
      </w:r>
      <w:r>
        <w:rPr>
          <w:rFonts w:eastAsia="Times New Roman"/>
          <w:szCs w:val="28"/>
          <w:lang w:eastAsia="ru-RU"/>
        </w:rPr>
        <w:t>индивидуального жилищного строительства</w:t>
      </w:r>
      <w:r w:rsidRPr="00BE4B46">
        <w:rPr>
          <w:rFonts w:eastAsia="Times New Roman"/>
          <w:szCs w:val="28"/>
          <w:lang w:eastAsia="ru-RU"/>
        </w:rPr>
        <w:t xml:space="preserve">, на котором расположены объекты недвижимости, принадлежащие мне на праве </w:t>
      </w:r>
      <w:r>
        <w:rPr>
          <w:rFonts w:eastAsia="Times New Roman"/>
          <w:szCs w:val="28"/>
          <w:lang w:eastAsia="ru-RU"/>
        </w:rPr>
        <w:t>собственности</w:t>
      </w:r>
      <w:r w:rsidRPr="00BE4B46">
        <w:rPr>
          <w:rFonts w:eastAsia="Times New Roman"/>
          <w:szCs w:val="28"/>
          <w:lang w:eastAsia="ru-RU"/>
        </w:rPr>
        <w:t>, состоящие из</w:t>
      </w:r>
      <w:r>
        <w:rPr>
          <w:rFonts w:eastAsia="Times New Roman"/>
          <w:szCs w:val="28"/>
          <w:lang w:eastAsia="ru-RU"/>
        </w:rPr>
        <w:t xml:space="preserve"> жилого дома, гаража</w:t>
      </w:r>
      <w:r w:rsidRPr="00BE4B46">
        <w:rPr>
          <w:rFonts w:eastAsia="Times New Roman"/>
          <w:szCs w:val="28"/>
          <w:lang w:eastAsia="ru-RU"/>
        </w:rPr>
        <w:t>.</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Приложение:</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1. </w:t>
      </w:r>
      <w:r>
        <w:rPr>
          <w:rFonts w:eastAsia="Times New Roman"/>
          <w:szCs w:val="28"/>
          <w:lang w:eastAsia="ru-RU"/>
        </w:rPr>
        <w:t>Копия паспорта гражданина РФ на 12 л. в 1 экз</w:t>
      </w:r>
      <w:r w:rsidRPr="00BE4B46">
        <w:rPr>
          <w:rFonts w:eastAsia="Times New Roman"/>
          <w:szCs w:val="28"/>
          <w:lang w:eastAsia="ru-RU"/>
        </w:rPr>
        <w:t>;</w:t>
      </w:r>
    </w:p>
    <w:p w:rsidR="00071D15" w:rsidRDefault="00071D15" w:rsidP="00071D15">
      <w:pPr>
        <w:rPr>
          <w:rFonts w:eastAsia="Times New Roman"/>
          <w:szCs w:val="28"/>
          <w:lang w:eastAsia="ru-RU"/>
        </w:rPr>
      </w:pPr>
      <w:r>
        <w:rPr>
          <w:rFonts w:eastAsia="Times New Roman"/>
          <w:szCs w:val="28"/>
          <w:lang w:eastAsia="ru-RU"/>
        </w:rPr>
        <w:t>2</w:t>
      </w:r>
      <w:r w:rsidRPr="00BE4B46">
        <w:rPr>
          <w:rFonts w:eastAsia="Times New Roman"/>
          <w:szCs w:val="28"/>
          <w:lang w:eastAsia="ru-RU"/>
        </w:rPr>
        <w:t xml:space="preserve">. </w:t>
      </w:r>
      <w:r>
        <w:rPr>
          <w:rFonts w:eastAsia="Times New Roman"/>
          <w:szCs w:val="28"/>
          <w:lang w:eastAsia="ru-RU"/>
        </w:rPr>
        <w:t>Выписка из ЕГРН на земельный участок от 18.03.2020 г. № КУВИ-233443;</w:t>
      </w:r>
    </w:p>
    <w:p w:rsidR="00071D15" w:rsidRPr="00BE4B46" w:rsidRDefault="00071D15" w:rsidP="00071D15">
      <w:pPr>
        <w:widowControl w:val="0"/>
        <w:autoSpaceDE w:val="0"/>
        <w:autoSpaceDN w:val="0"/>
        <w:adjustRightInd w:val="0"/>
        <w:rPr>
          <w:rFonts w:eastAsia="Times New Roman"/>
          <w:szCs w:val="28"/>
          <w:lang w:eastAsia="ru-RU"/>
        </w:rPr>
      </w:pPr>
      <w:r>
        <w:rPr>
          <w:rFonts w:eastAsia="Times New Roman"/>
          <w:szCs w:val="28"/>
          <w:lang w:eastAsia="ru-RU"/>
        </w:rPr>
        <w:t>3. Выписка из ЕГРН на объект недвижимости (гараж) от 19.03.2020 г.                       № КУВИ-245877</w:t>
      </w:r>
    </w:p>
    <w:p w:rsidR="00071D15" w:rsidRPr="00EE5CF8" w:rsidRDefault="00071D15" w:rsidP="00071D15">
      <w:pPr>
        <w:widowControl w:val="0"/>
        <w:autoSpaceDE w:val="0"/>
        <w:autoSpaceDN w:val="0"/>
        <w:adjustRightInd w:val="0"/>
        <w:rPr>
          <w:rFonts w:eastAsia="Times New Roman"/>
          <w:szCs w:val="28"/>
          <w:lang w:eastAsia="ru-RU"/>
        </w:rPr>
      </w:pPr>
      <w:r w:rsidRPr="00BE4B46">
        <w:rPr>
          <w:rFonts w:eastAsia="Times New Roman"/>
          <w:szCs w:val="28"/>
          <w:lang w:eastAsia="ru-RU"/>
        </w:rPr>
        <w:t xml:space="preserve">4. </w:t>
      </w:r>
      <w:r>
        <w:rPr>
          <w:rFonts w:eastAsia="Times New Roman"/>
          <w:szCs w:val="28"/>
          <w:lang w:eastAsia="ru-RU"/>
        </w:rPr>
        <w:t>Выписка из ЕГРН на объект недвижимости (жилой дом) от 19.03.2020 г.      № КУВИ-245877</w:t>
      </w:r>
    </w:p>
    <w:p w:rsidR="00071D15" w:rsidRPr="00BE4B46" w:rsidRDefault="00071D15" w:rsidP="00071D15">
      <w:pPr>
        <w:widowControl w:val="0"/>
        <w:autoSpaceDE w:val="0"/>
        <w:autoSpaceDN w:val="0"/>
        <w:adjustRightInd w:val="0"/>
        <w:rPr>
          <w:rFonts w:eastAsia="Times New Roman" w:cs="Arial"/>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2"/>
        <w:gridCol w:w="504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Результат услуги прошу направить</w:t>
            </w:r>
          </w:p>
        </w:tc>
        <w:tc>
          <w:tcPr>
            <w:tcW w:w="5359" w:type="dxa"/>
          </w:tcPr>
          <w:p w:rsidR="00071D15" w:rsidRDefault="00071D15" w:rsidP="00AC143C">
            <w:pPr>
              <w:widowControl w:val="0"/>
              <w:autoSpaceDE w:val="0"/>
              <w:autoSpaceDN w:val="0"/>
              <w:adjustRightInd w:val="0"/>
              <w:rPr>
                <w:rFonts w:eastAsia="Times New Roman" w:cs="Arial"/>
                <w:szCs w:val="28"/>
                <w:lang w:val="en-US" w:eastAsia="ru-RU"/>
              </w:rPr>
            </w:pPr>
          </w:p>
          <w:p w:rsidR="00071D15" w:rsidRPr="00D74878" w:rsidRDefault="00071D15" w:rsidP="00AC143C">
            <w:pPr>
              <w:widowControl w:val="0"/>
              <w:autoSpaceDE w:val="0"/>
              <w:autoSpaceDN w:val="0"/>
              <w:adjustRightInd w:val="0"/>
              <w:rPr>
                <w:rFonts w:eastAsia="Times New Roman" w:cs="Arial"/>
                <w:szCs w:val="28"/>
                <w:highlight w:val="yellow"/>
                <w:lang w:val="en-US"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почтой на адрес местонахождения</w:t>
            </w:r>
          </w:p>
        </w:tc>
        <w:tc>
          <w:tcPr>
            <w:tcW w:w="5359" w:type="dxa"/>
          </w:tcPr>
          <w:p w:rsidR="00071D15" w:rsidRPr="00320DCA" w:rsidRDefault="00071D15" w:rsidP="00AC143C">
            <w:pPr>
              <w:widowControl w:val="0"/>
              <w:autoSpaceDE w:val="0"/>
              <w:autoSpaceDN w:val="0"/>
              <w:adjustRightInd w:val="0"/>
              <w:rPr>
                <w:rFonts w:eastAsia="Times New Roman" w:cs="Arial"/>
                <w:szCs w:val="28"/>
                <w:highlight w:val="yellow"/>
                <w:lang w:val="en-US"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электронной почтой, указанной в заявлении</w:t>
            </w:r>
          </w:p>
        </w:tc>
        <w:tc>
          <w:tcPr>
            <w:tcW w:w="5359" w:type="dxa"/>
          </w:tcPr>
          <w:p w:rsidR="00071D15" w:rsidRPr="00BB15DB" w:rsidRDefault="00071D15" w:rsidP="00AC143C">
            <w:pPr>
              <w:widowControl w:val="0"/>
              <w:autoSpaceDE w:val="0"/>
              <w:autoSpaceDN w:val="0"/>
              <w:adjustRightInd w:val="0"/>
              <w:jc w:val="center"/>
              <w:rPr>
                <w:rFonts w:eastAsia="Times New Roman" w:cs="Arial"/>
                <w:szCs w:val="28"/>
                <w:highlight w:val="yellow"/>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прошу не направлять, а сообщить по телефону, указанному в заявлении</w:t>
            </w:r>
          </w:p>
        </w:tc>
        <w:tc>
          <w:tcPr>
            <w:tcW w:w="5359" w:type="dxa"/>
          </w:tcPr>
          <w:p w:rsidR="00071D15" w:rsidRPr="00320DCA" w:rsidRDefault="00071D15" w:rsidP="00AC143C">
            <w:pPr>
              <w:widowControl w:val="0"/>
              <w:autoSpaceDE w:val="0"/>
              <w:autoSpaceDN w:val="0"/>
              <w:adjustRightInd w:val="0"/>
              <w:rPr>
                <w:rFonts w:eastAsia="Times New Roman" w:cs="Arial"/>
                <w:szCs w:val="28"/>
                <w:highlight w:val="yellow"/>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lang w:eastAsia="ru-RU"/>
              </w:rPr>
            </w:pPr>
            <w:r w:rsidRPr="00BE4B46">
              <w:rPr>
                <w:rFonts w:eastAsia="Times New Roman" w:cs="Arial"/>
                <w:szCs w:val="28"/>
                <w:lang w:eastAsia="ru-RU"/>
              </w:rPr>
              <w:t>в МФЦ</w:t>
            </w:r>
          </w:p>
        </w:tc>
        <w:tc>
          <w:tcPr>
            <w:tcW w:w="5359" w:type="dxa"/>
          </w:tcPr>
          <w:p w:rsidR="00071D15" w:rsidRPr="00320DCA" w:rsidRDefault="00071D15" w:rsidP="00AC143C">
            <w:pPr>
              <w:widowControl w:val="0"/>
              <w:autoSpaceDE w:val="0"/>
              <w:autoSpaceDN w:val="0"/>
              <w:adjustRightInd w:val="0"/>
              <w:jc w:val="center"/>
              <w:rPr>
                <w:rFonts w:eastAsia="Times New Roman" w:cs="Arial"/>
                <w:szCs w:val="28"/>
                <w:highlight w:val="yellow"/>
                <w:lang w:eastAsia="ru-RU"/>
              </w:rPr>
            </w:pPr>
            <w:r>
              <w:rPr>
                <w:rFonts w:eastAsia="Times New Roman" w:cs="Arial"/>
                <w:szCs w:val="28"/>
                <w:lang w:val="en-US" w:eastAsia="ru-RU"/>
              </w:rPr>
              <w:t>V</w:t>
            </w:r>
          </w:p>
        </w:tc>
      </w:tr>
    </w:tbl>
    <w:p w:rsidR="00071D15" w:rsidRPr="00BE4B46" w:rsidRDefault="00071D15" w:rsidP="00071D15">
      <w:pPr>
        <w:widowControl w:val="0"/>
        <w:autoSpaceDE w:val="0"/>
        <w:autoSpaceDN w:val="0"/>
        <w:adjustRightInd w:val="0"/>
        <w:rPr>
          <w:rFonts w:eastAsia="Times New Roman" w:cs="Arial"/>
          <w:szCs w:val="28"/>
          <w:lang w:eastAsia="ru-RU"/>
        </w:rPr>
      </w:pPr>
    </w:p>
    <w:p w:rsidR="00071D15" w:rsidRDefault="00071D15" w:rsidP="00071D15">
      <w:pPr>
        <w:widowControl w:val="0"/>
        <w:suppressAutoHyphens/>
        <w:autoSpaceDE w:val="0"/>
        <w:rPr>
          <w:rFonts w:eastAsia="Lucida Sans Unicode" w:cs="Mangal"/>
          <w:kern w:val="3"/>
          <w:szCs w:val="28"/>
          <w:lang w:eastAsia="zh-CN" w:bidi="hi-IN"/>
        </w:rPr>
      </w:pPr>
    </w:p>
    <w:p w:rsidR="00071D15" w:rsidRPr="00BE4B46" w:rsidRDefault="00071D15" w:rsidP="00071D15">
      <w:pPr>
        <w:widowControl w:val="0"/>
        <w:suppressAutoHyphens/>
        <w:autoSpaceDE w:val="0"/>
        <w:rPr>
          <w:rFonts w:eastAsia="Times New Roman"/>
          <w:szCs w:val="28"/>
        </w:rPr>
      </w:pPr>
      <w:r>
        <w:rPr>
          <w:rFonts w:eastAsia="Times New Roman"/>
          <w:szCs w:val="28"/>
        </w:rPr>
        <w:t xml:space="preserve">________-_______   </w:t>
      </w:r>
      <w:r w:rsidRPr="00BE4B46">
        <w:rPr>
          <w:rFonts w:eastAsia="Times New Roman"/>
          <w:szCs w:val="28"/>
        </w:rPr>
        <w:t xml:space="preserve">   ______________            __</w:t>
      </w:r>
      <w:r>
        <w:rPr>
          <w:rFonts w:eastAsia="Times New Roman"/>
          <w:szCs w:val="28"/>
          <w:u w:val="single"/>
        </w:rPr>
        <w:t>Соколова Мария Михайловна</w:t>
      </w:r>
    </w:p>
    <w:p w:rsidR="00071D15" w:rsidRPr="00BE4B46" w:rsidRDefault="00071D15" w:rsidP="00071D15">
      <w:pPr>
        <w:widowControl w:val="0"/>
        <w:suppressAutoHyphens/>
        <w:autoSpaceDE w:val="0"/>
        <w:rPr>
          <w:rFonts w:eastAsia="Times New Roman"/>
          <w:sz w:val="18"/>
          <w:szCs w:val="18"/>
        </w:rPr>
      </w:pPr>
      <w:r w:rsidRPr="00BE4B46">
        <w:rPr>
          <w:rFonts w:eastAsia="Times New Roman"/>
          <w:sz w:val="18"/>
          <w:szCs w:val="18"/>
        </w:rPr>
        <w:t xml:space="preserve">               (должность)                                   (подпись)                                                                (расшифровка)</w:t>
      </w:r>
    </w:p>
    <w:p w:rsidR="00071D15" w:rsidRDefault="00071D15" w:rsidP="00071D15">
      <w:pPr>
        <w:widowControl w:val="0"/>
        <w:suppressAutoHyphens/>
        <w:autoSpaceDE w:val="0"/>
        <w:rPr>
          <w:rFonts w:eastAsia="Lucida Sans Unicode" w:cs="Mangal"/>
          <w:kern w:val="3"/>
          <w:szCs w:val="28"/>
          <w:lang w:eastAsia="zh-CN" w:bidi="hi-IN"/>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szCs w:val="28"/>
          <w:lang w:eastAsia="ru-RU"/>
        </w:rPr>
      </w:pPr>
    </w:p>
    <w:p w:rsidR="00071D15" w:rsidRPr="00736D06" w:rsidRDefault="00071D15" w:rsidP="00071D15">
      <w:pPr>
        <w:spacing w:line="240" w:lineRule="exact"/>
        <w:ind w:left="5103"/>
        <w:jc w:val="right"/>
        <w:rPr>
          <w:szCs w:val="28"/>
        </w:rPr>
      </w:pPr>
      <w:r w:rsidRPr="00736D06">
        <w:rPr>
          <w:szCs w:val="28"/>
        </w:rPr>
        <w:lastRenderedPageBreak/>
        <w:t>Приложение № 13</w:t>
      </w:r>
    </w:p>
    <w:p w:rsidR="00071D15" w:rsidRPr="00736D06" w:rsidRDefault="00071D15" w:rsidP="00071D15">
      <w:pPr>
        <w:spacing w:line="240" w:lineRule="exact"/>
        <w:ind w:left="5103"/>
        <w:rPr>
          <w:szCs w:val="28"/>
        </w:rPr>
      </w:pPr>
    </w:p>
    <w:p w:rsidR="00071D15" w:rsidRPr="00736D06" w:rsidRDefault="00071D15" w:rsidP="00071D15">
      <w:pPr>
        <w:spacing w:line="240" w:lineRule="exact"/>
        <w:ind w:left="5103"/>
        <w:rPr>
          <w:rFonts w:eastAsia="Times New Roman"/>
          <w:sz w:val="26"/>
          <w:szCs w:val="26"/>
        </w:rPr>
      </w:pPr>
      <w:r w:rsidRPr="00736D06">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736D06">
        <w:rPr>
          <w:rFonts w:eastAsia="Times New Roman"/>
          <w:sz w:val="26"/>
          <w:szCs w:val="26"/>
        </w:rPr>
        <w:t>«</w:t>
      </w:r>
      <w:r w:rsidRPr="00736D06">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736D06">
        <w:rPr>
          <w:rFonts w:eastAsia="Times New Roman"/>
          <w:sz w:val="26"/>
          <w:szCs w:val="26"/>
        </w:rPr>
        <w:t>»</w:t>
      </w:r>
    </w:p>
    <w:p w:rsidR="00071D15" w:rsidRPr="00736D06" w:rsidRDefault="00071D15" w:rsidP="00071D15">
      <w:pPr>
        <w:spacing w:line="240" w:lineRule="exact"/>
        <w:ind w:left="5103"/>
        <w:rPr>
          <w:rFonts w:eastAsia="Times New Roman"/>
          <w:sz w:val="26"/>
          <w:szCs w:val="26"/>
        </w:rPr>
      </w:pPr>
    </w:p>
    <w:p w:rsidR="00071D15" w:rsidRPr="00736D06" w:rsidRDefault="00071D15" w:rsidP="00071D15">
      <w:pPr>
        <w:spacing w:line="240" w:lineRule="exact"/>
        <w:ind w:left="5103"/>
        <w:rPr>
          <w:rFonts w:eastAsia="Times New Roman"/>
          <w:sz w:val="26"/>
          <w:szCs w:val="26"/>
        </w:rPr>
      </w:pPr>
    </w:p>
    <w:p w:rsidR="00071D15" w:rsidRPr="00736D06"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Pr="00736D06" w:rsidRDefault="00071D15" w:rsidP="00071D15">
      <w:pPr>
        <w:spacing w:line="240" w:lineRule="exact"/>
        <w:ind w:left="5103"/>
        <w:rPr>
          <w:rFonts w:eastAsia="Times New Roman"/>
          <w:sz w:val="26"/>
          <w:szCs w:val="26"/>
        </w:rPr>
      </w:pPr>
    </w:p>
    <w:p w:rsidR="00071D15" w:rsidRPr="00736D06" w:rsidRDefault="00071D15" w:rsidP="00071D15">
      <w:pPr>
        <w:spacing w:line="240" w:lineRule="exact"/>
        <w:ind w:left="5103"/>
        <w:rPr>
          <w:rFonts w:eastAsia="Times New Roman"/>
          <w:sz w:val="26"/>
          <w:szCs w:val="26"/>
        </w:rPr>
      </w:pPr>
    </w:p>
    <w:p w:rsidR="00071D15" w:rsidRPr="00736D06" w:rsidRDefault="00071D15" w:rsidP="00071D15">
      <w:pPr>
        <w:spacing w:line="240" w:lineRule="exact"/>
        <w:ind w:left="5103"/>
        <w:rPr>
          <w:rFonts w:eastAsia="Times New Roman"/>
          <w:sz w:val="26"/>
          <w:szCs w:val="26"/>
        </w:rPr>
      </w:pPr>
    </w:p>
    <w:p w:rsidR="00071D15" w:rsidRPr="00BE4B46" w:rsidRDefault="00071D15" w:rsidP="00071D15">
      <w:pPr>
        <w:widowControl w:val="0"/>
        <w:suppressAutoHyphens/>
        <w:autoSpaceDN w:val="0"/>
        <w:jc w:val="right"/>
        <w:rPr>
          <w:rFonts w:eastAsia="Lucida Sans Unicode" w:cs="Mangal"/>
          <w:bCs/>
          <w:kern w:val="3"/>
          <w:szCs w:val="28"/>
          <w:lang w:eastAsia="zh-CN" w:bidi="hi-IN"/>
        </w:rPr>
      </w:pPr>
      <w:r w:rsidRPr="00BE4B46">
        <w:rPr>
          <w:rFonts w:eastAsia="Lucida Sans Unicode" w:cs="Mangal"/>
          <w:bCs/>
          <w:kern w:val="3"/>
          <w:szCs w:val="28"/>
          <w:lang w:eastAsia="zh-CN" w:bidi="hi-IN"/>
        </w:rPr>
        <w:t>В _________________________________</w:t>
      </w:r>
    </w:p>
    <w:p w:rsidR="00071D15" w:rsidRPr="00BE4B46" w:rsidRDefault="00071D15" w:rsidP="00071D15">
      <w:pPr>
        <w:widowControl w:val="0"/>
        <w:suppressAutoHyphens/>
        <w:autoSpaceDN w:val="0"/>
        <w:ind w:firstLine="5103"/>
        <w:rPr>
          <w:rFonts w:eastAsia="Lucida Sans Unicode" w:cs="Mangal"/>
          <w:bCs/>
          <w:kern w:val="3"/>
          <w:sz w:val="18"/>
          <w:szCs w:val="28"/>
          <w:lang w:eastAsia="zh-CN" w:bidi="hi-IN"/>
        </w:rPr>
      </w:pPr>
      <w:r w:rsidRPr="00BE4B46">
        <w:rPr>
          <w:rFonts w:eastAsia="Lucida Sans Unicode" w:cs="Mangal"/>
          <w:bCs/>
          <w:kern w:val="3"/>
          <w:sz w:val="18"/>
          <w:szCs w:val="28"/>
          <w:lang w:eastAsia="zh-CN" w:bidi="hi-IN"/>
        </w:rPr>
        <w:t xml:space="preserve">                          орган, предоставляющий услугу</w:t>
      </w:r>
    </w:p>
    <w:p w:rsidR="00071D15" w:rsidRPr="00BE4B46" w:rsidRDefault="00071D15" w:rsidP="00071D15">
      <w:pPr>
        <w:widowControl w:val="0"/>
        <w:suppressAutoHyphens/>
        <w:autoSpaceDN w:val="0"/>
        <w:jc w:val="right"/>
        <w:rPr>
          <w:rFonts w:eastAsia="Lucida Sans Unicode" w:cs="Mangal"/>
          <w:kern w:val="3"/>
          <w:szCs w:val="28"/>
          <w:lang w:eastAsia="zh-CN" w:bidi="hi-IN"/>
        </w:rPr>
      </w:pPr>
      <w:r w:rsidRPr="00BE4B46">
        <w:rPr>
          <w:rFonts w:eastAsia="Lucida Sans Unicode" w:cs="Mangal"/>
          <w:kern w:val="3"/>
          <w:szCs w:val="28"/>
          <w:lang w:eastAsia="zh-CN" w:bidi="hi-IN"/>
        </w:rPr>
        <w:t>от  ________________________________</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(наименование заявителя  (пишется полностью), </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адрес места нахождения (места жительства) </w:t>
      </w:r>
    </w:p>
    <w:p w:rsidR="00071D15" w:rsidRPr="00BE4B46" w:rsidRDefault="00071D15" w:rsidP="00071D15">
      <w:pPr>
        <w:tabs>
          <w:tab w:val="left" w:pos="567"/>
        </w:tabs>
        <w:jc w:val="center"/>
        <w:rPr>
          <w:szCs w:val="28"/>
        </w:rPr>
      </w:pPr>
    </w:p>
    <w:p w:rsidR="00071D15" w:rsidRPr="00BE4B46" w:rsidRDefault="00071D15" w:rsidP="00071D15">
      <w:pPr>
        <w:pStyle w:val="ConsPlusNonformat"/>
        <w:jc w:val="center"/>
        <w:rPr>
          <w:rFonts w:ascii="Times New Roman" w:hAnsi="Times New Roman" w:cs="Times New Roman"/>
          <w:color w:val="auto"/>
          <w:sz w:val="28"/>
          <w:szCs w:val="28"/>
        </w:rPr>
      </w:pPr>
      <w:r w:rsidRPr="00BE4B46">
        <w:rPr>
          <w:rFonts w:ascii="Times New Roman" w:hAnsi="Times New Roman" w:cs="Times New Roman"/>
          <w:color w:val="auto"/>
          <w:sz w:val="28"/>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земельных участков, находящихся в постоянном (бессрочном) пользовании</w:t>
      </w:r>
    </w:p>
    <w:p w:rsidR="00071D15" w:rsidRPr="00BE4B46" w:rsidRDefault="00071D15" w:rsidP="00071D15">
      <w:pPr>
        <w:keepNext/>
        <w:tabs>
          <w:tab w:val="left" w:pos="567"/>
        </w:tabs>
        <w:jc w:val="center"/>
        <w:outlineLvl w:val="0"/>
        <w:rPr>
          <w:rFonts w:eastAsia="Times New Roman"/>
          <w:szCs w:val="28"/>
        </w:rPr>
      </w:pPr>
    </w:p>
    <w:p w:rsidR="00071D15" w:rsidRPr="00BE4B46" w:rsidRDefault="00071D15" w:rsidP="00071D15">
      <w:pPr>
        <w:keepNext/>
        <w:tabs>
          <w:tab w:val="left" w:pos="567"/>
        </w:tabs>
        <w:jc w:val="center"/>
        <w:outlineLvl w:val="0"/>
        <w:rPr>
          <w:rFonts w:eastAsia="Times New Roman"/>
          <w:szCs w:val="28"/>
        </w:rPr>
      </w:pPr>
    </w:p>
    <w:p w:rsidR="00071D15" w:rsidRPr="00BE4B46" w:rsidRDefault="00071D15" w:rsidP="00071D15">
      <w:pPr>
        <w:rPr>
          <w:rFonts w:eastAsia="Times New Roman"/>
          <w:szCs w:val="28"/>
        </w:rPr>
      </w:pPr>
    </w:p>
    <w:p w:rsidR="00071D15" w:rsidRPr="00BE4B46" w:rsidRDefault="00071D15" w:rsidP="00071D15">
      <w:pPr>
        <w:rPr>
          <w:rFonts w:eastAsia="Times New Roman"/>
          <w:szCs w:val="28"/>
        </w:rPr>
      </w:pPr>
      <w:r w:rsidRPr="00BE4B46">
        <w:rPr>
          <w:rFonts w:eastAsia="Times New Roman"/>
          <w:szCs w:val="28"/>
        </w:rPr>
        <w:t>От _______________________________________________(далее - заявитель).</w:t>
      </w:r>
    </w:p>
    <w:p w:rsidR="00071D15" w:rsidRPr="00BE4B46" w:rsidRDefault="00071D15" w:rsidP="00071D15">
      <w:pPr>
        <w:rPr>
          <w:rFonts w:eastAsia="Times New Roman"/>
          <w:sz w:val="18"/>
          <w:szCs w:val="18"/>
        </w:rPr>
      </w:pPr>
      <w:r w:rsidRPr="00BE4B46">
        <w:rPr>
          <w:rFonts w:eastAsia="Times New Roman"/>
          <w:sz w:val="18"/>
          <w:szCs w:val="18"/>
        </w:rPr>
        <w:t xml:space="preserve">                                                            (наименование заявителя) </w:t>
      </w:r>
    </w:p>
    <w:p w:rsidR="00071D15" w:rsidRPr="00BE4B46" w:rsidRDefault="00071D15" w:rsidP="00071D15">
      <w:pPr>
        <w:rPr>
          <w:rFonts w:eastAsia="Times New Roman"/>
          <w:szCs w:val="28"/>
        </w:rPr>
      </w:pPr>
    </w:p>
    <w:p w:rsidR="00071D15" w:rsidRPr="00BE4B46" w:rsidRDefault="00071D15" w:rsidP="00071D15">
      <w:pPr>
        <w:rPr>
          <w:rFonts w:eastAsia="Times New Roman"/>
          <w:szCs w:val="28"/>
        </w:rPr>
      </w:pPr>
      <w:r w:rsidRPr="00BE4B46">
        <w:rPr>
          <w:rFonts w:eastAsia="Times New Roman"/>
          <w:szCs w:val="28"/>
        </w:rPr>
        <w:t>Адрес заявителя: __________________________________________________.</w:t>
      </w:r>
    </w:p>
    <w:p w:rsidR="00071D15" w:rsidRPr="00BE4B46" w:rsidRDefault="00071D15" w:rsidP="00071D15">
      <w:pPr>
        <w:jc w:val="center"/>
        <w:rPr>
          <w:rFonts w:eastAsia="Times New Roman"/>
          <w:sz w:val="18"/>
          <w:szCs w:val="18"/>
        </w:rPr>
      </w:pPr>
      <w:r w:rsidRPr="00BE4B46">
        <w:rPr>
          <w:rFonts w:eastAsia="Times New Roman"/>
          <w:sz w:val="18"/>
          <w:szCs w:val="18"/>
        </w:rPr>
        <w:t xml:space="preserve">                                            (место нахождения заявителя)</w:t>
      </w:r>
    </w:p>
    <w:p w:rsidR="00071D15" w:rsidRPr="00BE4B46" w:rsidRDefault="00071D15" w:rsidP="00071D15">
      <w:pPr>
        <w:rPr>
          <w:rFonts w:eastAsia="Times New Roman"/>
          <w:szCs w:val="28"/>
        </w:rPr>
      </w:pPr>
      <w:r w:rsidRPr="00BE4B46">
        <w:rPr>
          <w:rFonts w:eastAsia="Times New Roman"/>
          <w:szCs w:val="28"/>
        </w:rPr>
        <w:t>Контактный телефон (факс) __________________________________________________________________.</w:t>
      </w:r>
    </w:p>
    <w:p w:rsidR="00071D15" w:rsidRPr="00BE4B46" w:rsidRDefault="00071D15" w:rsidP="00071D15">
      <w:pPr>
        <w:rPr>
          <w:rFonts w:eastAsia="Times New Roman"/>
          <w:szCs w:val="28"/>
        </w:rPr>
      </w:pPr>
      <w:r w:rsidRPr="00BE4B46">
        <w:rPr>
          <w:rFonts w:eastAsia="Times New Roman"/>
          <w:szCs w:val="28"/>
        </w:rPr>
        <w:t>Иные сведения о заявителе  __________________________________________.</w:t>
      </w:r>
    </w:p>
    <w:p w:rsidR="00071D15" w:rsidRPr="00BE4B46" w:rsidRDefault="00071D15" w:rsidP="00071D15">
      <w:pPr>
        <w:jc w:val="center"/>
        <w:rPr>
          <w:rFonts w:eastAsia="Times New Roman"/>
          <w:sz w:val="18"/>
          <w:szCs w:val="18"/>
        </w:rPr>
      </w:pPr>
      <w:r w:rsidRPr="00BE4B46">
        <w:rPr>
          <w:rFonts w:eastAsia="Times New Roman"/>
          <w:sz w:val="18"/>
          <w:szCs w:val="18"/>
        </w:rPr>
        <w:t xml:space="preserve">                                              (регистрационный номер, ИНН, р/с, к/с)</w:t>
      </w:r>
    </w:p>
    <w:p w:rsidR="00071D15" w:rsidRPr="00BE4B46" w:rsidRDefault="00071D15" w:rsidP="00071D15">
      <w:pPr>
        <w:jc w:val="center"/>
        <w:rPr>
          <w:rFonts w:eastAsia="Times New Roman"/>
          <w:sz w:val="18"/>
          <w:szCs w:val="18"/>
        </w:rPr>
      </w:pPr>
    </w:p>
    <w:p w:rsidR="00071D15" w:rsidRPr="00BE4B46" w:rsidRDefault="00071D15" w:rsidP="00071D15">
      <w:pPr>
        <w:rPr>
          <w:rFonts w:eastAsia="Times New Roman"/>
          <w:szCs w:val="28"/>
        </w:rPr>
      </w:pPr>
      <w:r w:rsidRPr="00BE4B46">
        <w:rPr>
          <w:rFonts w:eastAsia="Times New Roman"/>
          <w:szCs w:val="28"/>
        </w:rPr>
        <w:t>На основании подпункта 7 пункта 2 статьи 39.3 Земельного кодекса Российской Федерации прошу предоставить земельный участок площадью ______ кв.м, с кадастровым номером _____________________, расположенный по адресу: __________________, в собственность за плату,  для ____________________________________.</w:t>
      </w:r>
    </w:p>
    <w:p w:rsidR="00071D15" w:rsidRPr="00BE4B46" w:rsidRDefault="00071D15" w:rsidP="00071D15">
      <w:pPr>
        <w:ind w:left="708" w:firstLine="708"/>
        <w:rPr>
          <w:rFonts w:eastAsia="Times New Roman"/>
          <w:sz w:val="18"/>
          <w:szCs w:val="18"/>
        </w:rPr>
      </w:pPr>
      <w:r w:rsidRPr="00BE4B46">
        <w:rPr>
          <w:rFonts w:eastAsia="Times New Roman"/>
          <w:sz w:val="18"/>
          <w:szCs w:val="18"/>
        </w:rPr>
        <w:t xml:space="preserve">                                                                      (цель использования земельного участка)</w:t>
      </w:r>
    </w:p>
    <w:p w:rsidR="00071D15" w:rsidRPr="00BE4B46" w:rsidRDefault="00071D15" w:rsidP="00071D15">
      <w:pPr>
        <w:rPr>
          <w:rFonts w:eastAsia="Times New Roman"/>
          <w:sz w:val="18"/>
          <w:szCs w:val="18"/>
        </w:rPr>
      </w:pPr>
      <w:r w:rsidRPr="00BE4B46">
        <w:rPr>
          <w:rFonts w:eastAsia="Times New Roman"/>
          <w:sz w:val="18"/>
          <w:szCs w:val="18"/>
        </w:rPr>
        <w:t>Приложение:</w:t>
      </w:r>
    </w:p>
    <w:p w:rsidR="00071D15" w:rsidRPr="00BE4B46" w:rsidRDefault="00071D15" w:rsidP="00071D15">
      <w:pPr>
        <w:rPr>
          <w:rFonts w:eastAsia="Times New Roman"/>
          <w:szCs w:val="28"/>
        </w:rPr>
      </w:pPr>
      <w:r w:rsidRPr="00BE4B46">
        <w:rPr>
          <w:rFonts w:eastAsia="Times New Roman"/>
          <w:szCs w:val="28"/>
        </w:rPr>
        <w:t>1. ________________________________________________________________;</w:t>
      </w:r>
    </w:p>
    <w:p w:rsidR="00071D15" w:rsidRPr="00BE4B46" w:rsidRDefault="00071D15" w:rsidP="00071D15">
      <w:pPr>
        <w:rPr>
          <w:rFonts w:eastAsia="Times New Roman"/>
          <w:szCs w:val="28"/>
        </w:rPr>
      </w:pPr>
      <w:r w:rsidRPr="00BE4B46">
        <w:rPr>
          <w:rFonts w:eastAsia="Times New Roman"/>
          <w:szCs w:val="28"/>
        </w:rPr>
        <w:t>2. ________________________________________________________________;</w:t>
      </w:r>
    </w:p>
    <w:p w:rsidR="00071D15" w:rsidRPr="00BE4B46" w:rsidRDefault="00071D15" w:rsidP="00071D15">
      <w:pPr>
        <w:rPr>
          <w:rFonts w:eastAsia="Times New Roman"/>
          <w:szCs w:val="28"/>
        </w:rPr>
      </w:pPr>
      <w:r w:rsidRPr="00BE4B46">
        <w:rPr>
          <w:rFonts w:eastAsia="Times New Roman"/>
          <w:szCs w:val="28"/>
        </w:rPr>
        <w:t xml:space="preserve">3. ________________________________________________________________;  </w:t>
      </w:r>
    </w:p>
    <w:p w:rsidR="00071D15" w:rsidRPr="00BE4B46" w:rsidRDefault="00071D15" w:rsidP="00071D15">
      <w:pPr>
        <w:rPr>
          <w:rFonts w:eastAsia="Times New Roman"/>
          <w:szCs w:val="28"/>
        </w:rPr>
      </w:pPr>
      <w:r w:rsidRPr="00BE4B46">
        <w:rPr>
          <w:rFonts w:eastAsia="Times New Roman"/>
          <w:szCs w:val="28"/>
        </w:rPr>
        <w:t>4. ________________________________________________________________.</w:t>
      </w:r>
    </w:p>
    <w:p w:rsidR="00071D15" w:rsidRPr="00BE4B46" w:rsidRDefault="00071D15" w:rsidP="00071D15">
      <w:pPr>
        <w:pStyle w:val="ConsPlusNormal"/>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pStyle w:val="ConsPlusNormal"/>
              <w:jc w:val="both"/>
              <w:rPr>
                <w:rFonts w:ascii="Times New Roman" w:hAnsi="Times New Roman"/>
                <w:sz w:val="28"/>
                <w:szCs w:val="28"/>
              </w:rPr>
            </w:pPr>
            <w:r w:rsidRPr="00BE4B46">
              <w:rPr>
                <w:rFonts w:ascii="Times New Roman" w:hAnsi="Times New Roman"/>
                <w:sz w:val="28"/>
                <w:szCs w:val="28"/>
              </w:rPr>
              <w:lastRenderedPageBreak/>
              <w:t>Результат услуги прошу направить</w:t>
            </w:r>
          </w:p>
        </w:tc>
        <w:tc>
          <w:tcPr>
            <w:tcW w:w="5359" w:type="dxa"/>
          </w:tcPr>
          <w:p w:rsidR="00071D15" w:rsidRPr="00BE4B46" w:rsidRDefault="00071D15" w:rsidP="00AC143C">
            <w:pPr>
              <w:pStyle w:val="ConsPlusNormal"/>
              <w:jc w:val="both"/>
              <w:rPr>
                <w:rFonts w:ascii="Times New Roman" w:hAnsi="Times New Roman"/>
                <w:sz w:val="28"/>
                <w:szCs w:val="28"/>
              </w:rPr>
            </w:pPr>
            <w:r w:rsidRPr="00BE4B46">
              <w:rPr>
                <w:rFonts w:ascii="Times New Roman" w:hAnsi="Times New Roman"/>
                <w:sz w:val="28"/>
                <w:szCs w:val="28"/>
              </w:rPr>
              <w:t>место для отметки:</w:t>
            </w:r>
          </w:p>
        </w:tc>
      </w:tr>
      <w:tr w:rsidR="00071D15" w:rsidRPr="00BE4B46" w:rsidTr="00AC143C">
        <w:tc>
          <w:tcPr>
            <w:tcW w:w="4564" w:type="dxa"/>
          </w:tcPr>
          <w:p w:rsidR="00071D15" w:rsidRPr="00BE4B46" w:rsidRDefault="00071D15" w:rsidP="00AC143C">
            <w:pPr>
              <w:pStyle w:val="ConsPlusNormal"/>
              <w:jc w:val="both"/>
              <w:rPr>
                <w:rFonts w:ascii="Times New Roman" w:hAnsi="Times New Roman"/>
                <w:sz w:val="28"/>
                <w:szCs w:val="28"/>
              </w:rPr>
            </w:pPr>
            <w:r w:rsidRPr="00BE4B46">
              <w:rPr>
                <w:rFonts w:ascii="Times New Roman" w:hAnsi="Times New Roman"/>
                <w:sz w:val="28"/>
                <w:szCs w:val="28"/>
              </w:rPr>
              <w:t>почтой на адрес местонахождения</w:t>
            </w:r>
          </w:p>
        </w:tc>
        <w:tc>
          <w:tcPr>
            <w:tcW w:w="5359" w:type="dxa"/>
          </w:tcPr>
          <w:p w:rsidR="00071D15" w:rsidRPr="00BE4B46" w:rsidRDefault="00071D15" w:rsidP="00AC143C">
            <w:pPr>
              <w:pStyle w:val="ConsPlusNormal"/>
              <w:jc w:val="both"/>
              <w:rPr>
                <w:rFonts w:ascii="Times New Roman" w:hAnsi="Times New Roman"/>
                <w:sz w:val="28"/>
                <w:szCs w:val="28"/>
                <w:lang w:val="en-US"/>
              </w:rPr>
            </w:pPr>
          </w:p>
        </w:tc>
      </w:tr>
      <w:tr w:rsidR="00071D15" w:rsidRPr="00BE4B46" w:rsidTr="00AC143C">
        <w:tc>
          <w:tcPr>
            <w:tcW w:w="4564" w:type="dxa"/>
          </w:tcPr>
          <w:p w:rsidR="00071D15" w:rsidRPr="00BE4B46" w:rsidRDefault="00071D15" w:rsidP="00AC143C">
            <w:pPr>
              <w:pStyle w:val="ConsPlusNormal"/>
              <w:jc w:val="both"/>
              <w:rPr>
                <w:rFonts w:ascii="Times New Roman" w:hAnsi="Times New Roman"/>
                <w:sz w:val="28"/>
                <w:szCs w:val="28"/>
              </w:rPr>
            </w:pPr>
            <w:r w:rsidRPr="00BE4B46">
              <w:rPr>
                <w:rFonts w:ascii="Times New Roman" w:hAnsi="Times New Roman"/>
                <w:sz w:val="28"/>
                <w:szCs w:val="28"/>
              </w:rPr>
              <w:t>электронной почтой, указанной в заявлении</w:t>
            </w:r>
          </w:p>
        </w:tc>
        <w:tc>
          <w:tcPr>
            <w:tcW w:w="5359" w:type="dxa"/>
          </w:tcPr>
          <w:p w:rsidR="00071D15" w:rsidRPr="00BE4B46" w:rsidRDefault="00071D15" w:rsidP="00AC143C">
            <w:pPr>
              <w:pStyle w:val="ConsPlusNormal"/>
              <w:jc w:val="both"/>
              <w:rPr>
                <w:rFonts w:ascii="Times New Roman" w:hAnsi="Times New Roman"/>
                <w:sz w:val="28"/>
                <w:szCs w:val="28"/>
              </w:rPr>
            </w:pPr>
          </w:p>
        </w:tc>
      </w:tr>
      <w:tr w:rsidR="00071D15" w:rsidRPr="00BE4B46" w:rsidTr="00AC143C">
        <w:tc>
          <w:tcPr>
            <w:tcW w:w="4564" w:type="dxa"/>
          </w:tcPr>
          <w:p w:rsidR="00071D15" w:rsidRPr="00BE4B46" w:rsidRDefault="00071D15" w:rsidP="00AC143C">
            <w:pPr>
              <w:pStyle w:val="ConsPlusNormal"/>
              <w:jc w:val="both"/>
              <w:rPr>
                <w:rFonts w:ascii="Times New Roman" w:hAnsi="Times New Roman"/>
                <w:sz w:val="28"/>
                <w:szCs w:val="28"/>
              </w:rPr>
            </w:pPr>
            <w:r w:rsidRPr="00BE4B46">
              <w:rPr>
                <w:rFonts w:ascii="Times New Roman" w:hAnsi="Times New Roman"/>
                <w:sz w:val="28"/>
                <w:szCs w:val="28"/>
              </w:rPr>
              <w:t>прошу не направлять, а сообщить по телефону, указанному в заявлении</w:t>
            </w:r>
          </w:p>
        </w:tc>
        <w:tc>
          <w:tcPr>
            <w:tcW w:w="5359" w:type="dxa"/>
          </w:tcPr>
          <w:p w:rsidR="00071D15" w:rsidRPr="00BE4B46" w:rsidRDefault="00071D15" w:rsidP="00AC143C">
            <w:pPr>
              <w:pStyle w:val="ConsPlusNormal"/>
              <w:jc w:val="both"/>
              <w:rPr>
                <w:rFonts w:ascii="Times New Roman" w:hAnsi="Times New Roman"/>
                <w:sz w:val="28"/>
                <w:szCs w:val="28"/>
              </w:rPr>
            </w:pPr>
          </w:p>
        </w:tc>
      </w:tr>
      <w:tr w:rsidR="00071D15" w:rsidRPr="00BE4B46" w:rsidTr="00AC143C">
        <w:tc>
          <w:tcPr>
            <w:tcW w:w="4564" w:type="dxa"/>
          </w:tcPr>
          <w:p w:rsidR="00071D15" w:rsidRPr="00BE4B46" w:rsidRDefault="00071D15" w:rsidP="00AC143C">
            <w:pPr>
              <w:pStyle w:val="ConsPlusNormal"/>
              <w:jc w:val="both"/>
              <w:rPr>
                <w:rFonts w:ascii="Times New Roman" w:hAnsi="Times New Roman"/>
                <w:sz w:val="28"/>
                <w:szCs w:val="28"/>
              </w:rPr>
            </w:pPr>
            <w:r w:rsidRPr="00BE4B46">
              <w:rPr>
                <w:rFonts w:ascii="Times New Roman" w:hAnsi="Times New Roman"/>
                <w:sz w:val="28"/>
                <w:szCs w:val="28"/>
              </w:rPr>
              <w:t>в МФЦ</w:t>
            </w:r>
          </w:p>
        </w:tc>
        <w:tc>
          <w:tcPr>
            <w:tcW w:w="5359" w:type="dxa"/>
          </w:tcPr>
          <w:p w:rsidR="00071D15" w:rsidRPr="00BE4B46" w:rsidRDefault="00071D15" w:rsidP="00AC143C">
            <w:pPr>
              <w:pStyle w:val="ConsPlusNormal"/>
              <w:jc w:val="both"/>
              <w:rPr>
                <w:rFonts w:ascii="Times New Roman" w:hAnsi="Times New Roman"/>
                <w:sz w:val="28"/>
                <w:szCs w:val="28"/>
              </w:rPr>
            </w:pPr>
          </w:p>
        </w:tc>
      </w:tr>
    </w:tbl>
    <w:p w:rsidR="00071D15" w:rsidRPr="00BE4B46" w:rsidRDefault="00071D15" w:rsidP="00071D15">
      <w:pPr>
        <w:pStyle w:val="ConsPlusNormal"/>
        <w:jc w:val="both"/>
        <w:rPr>
          <w:rFonts w:ascii="Times New Roman" w:hAnsi="Times New Roman"/>
          <w:sz w:val="28"/>
          <w:szCs w:val="28"/>
        </w:rPr>
      </w:pPr>
    </w:p>
    <w:p w:rsidR="00071D15" w:rsidRPr="00BE4B46" w:rsidRDefault="00071D15" w:rsidP="00071D15">
      <w:pPr>
        <w:pStyle w:val="ConsPlusNonforma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___________________  </w:t>
      </w:r>
      <w:r w:rsidRPr="00BE4B46">
        <w:rPr>
          <w:rFonts w:ascii="Times New Roman" w:hAnsi="Times New Roman" w:cs="Times New Roman"/>
          <w:color w:val="auto"/>
          <w:sz w:val="28"/>
          <w:szCs w:val="28"/>
        </w:rPr>
        <w:t xml:space="preserve">    _________________                   __________________</w:t>
      </w:r>
    </w:p>
    <w:p w:rsidR="00071D15" w:rsidRPr="00BE4B46" w:rsidRDefault="00071D15" w:rsidP="00071D15">
      <w:pPr>
        <w:pStyle w:val="ConsPlusNonformat"/>
        <w:jc w:val="both"/>
        <w:rPr>
          <w:rFonts w:ascii="Times New Roman" w:hAnsi="Times New Roman" w:cs="Times New Roman"/>
          <w:color w:val="auto"/>
          <w:sz w:val="18"/>
          <w:szCs w:val="18"/>
        </w:rPr>
      </w:pPr>
      <w:r w:rsidRPr="00BE4B46">
        <w:rPr>
          <w:rFonts w:ascii="Times New Roman" w:hAnsi="Times New Roman" w:cs="Times New Roman"/>
          <w:color w:val="auto"/>
          <w:sz w:val="18"/>
          <w:szCs w:val="18"/>
        </w:rPr>
        <w:t xml:space="preserve">                  (должность)                        </w:t>
      </w:r>
      <w:r>
        <w:rPr>
          <w:rFonts w:ascii="Times New Roman" w:hAnsi="Times New Roman" w:cs="Times New Roman"/>
          <w:color w:val="auto"/>
          <w:sz w:val="18"/>
          <w:szCs w:val="18"/>
        </w:rPr>
        <w:t xml:space="preserve">             </w:t>
      </w:r>
      <w:r w:rsidRPr="00BE4B46">
        <w:rPr>
          <w:rFonts w:ascii="Times New Roman" w:hAnsi="Times New Roman" w:cs="Times New Roman"/>
          <w:color w:val="auto"/>
          <w:sz w:val="18"/>
          <w:szCs w:val="18"/>
        </w:rPr>
        <w:t xml:space="preserve">   (подпись)                           </w:t>
      </w:r>
      <w:r>
        <w:rPr>
          <w:rFonts w:ascii="Times New Roman" w:hAnsi="Times New Roman" w:cs="Times New Roman"/>
          <w:color w:val="auto"/>
          <w:sz w:val="18"/>
          <w:szCs w:val="18"/>
        </w:rPr>
        <w:t xml:space="preserve">           </w:t>
      </w:r>
      <w:r>
        <w:rPr>
          <w:rFonts w:ascii="Times New Roman" w:hAnsi="Times New Roman" w:cs="Times New Roman"/>
          <w:color w:val="auto"/>
          <w:sz w:val="18"/>
          <w:szCs w:val="18"/>
          <w:lang w:val="en-US"/>
        </w:rPr>
        <w:t xml:space="preserve">         </w:t>
      </w:r>
      <w:r>
        <w:rPr>
          <w:rFonts w:ascii="Times New Roman" w:hAnsi="Times New Roman" w:cs="Times New Roman"/>
          <w:color w:val="auto"/>
          <w:sz w:val="18"/>
          <w:szCs w:val="18"/>
        </w:rPr>
        <w:t xml:space="preserve">        </w:t>
      </w:r>
      <w:r w:rsidRPr="00BE4B46">
        <w:rPr>
          <w:rFonts w:ascii="Times New Roman" w:hAnsi="Times New Roman" w:cs="Times New Roman"/>
          <w:color w:val="auto"/>
          <w:sz w:val="18"/>
          <w:szCs w:val="18"/>
        </w:rPr>
        <w:t xml:space="preserve"> (расшифровка)</w:t>
      </w:r>
    </w:p>
    <w:p w:rsidR="00071D15" w:rsidRPr="00BE4B46" w:rsidRDefault="00071D15" w:rsidP="00071D15">
      <w:pPr>
        <w:ind w:left="5103"/>
        <w:rPr>
          <w:szCs w:val="28"/>
        </w:rPr>
      </w:pPr>
    </w:p>
    <w:p w:rsidR="00071D15" w:rsidRPr="00BE4B46" w:rsidRDefault="00071D15" w:rsidP="00071D15">
      <w:pPr>
        <w:rPr>
          <w:sz w:val="20"/>
          <w:szCs w:val="20"/>
        </w:rPr>
      </w:pPr>
      <w:r w:rsidRPr="00BE4B46">
        <w:rPr>
          <w:sz w:val="20"/>
          <w:szCs w:val="20"/>
        </w:rPr>
        <w:br w:type="page"/>
      </w:r>
    </w:p>
    <w:p w:rsidR="00071D15" w:rsidRPr="00C97E4D" w:rsidRDefault="00071D15" w:rsidP="00071D15">
      <w:pPr>
        <w:spacing w:line="240" w:lineRule="exact"/>
        <w:ind w:left="5103"/>
        <w:jc w:val="right"/>
        <w:rPr>
          <w:szCs w:val="28"/>
        </w:rPr>
      </w:pPr>
      <w:r w:rsidRPr="00C97E4D">
        <w:rPr>
          <w:szCs w:val="28"/>
        </w:rPr>
        <w:lastRenderedPageBreak/>
        <w:t>Приложение № 14</w:t>
      </w:r>
    </w:p>
    <w:p w:rsidR="00071D15" w:rsidRPr="00C97E4D" w:rsidRDefault="00071D15" w:rsidP="00071D15">
      <w:pPr>
        <w:spacing w:line="240" w:lineRule="exact"/>
        <w:ind w:left="5103"/>
        <w:rPr>
          <w:szCs w:val="28"/>
        </w:rPr>
      </w:pPr>
    </w:p>
    <w:p w:rsidR="00071D15" w:rsidRPr="00C97E4D" w:rsidRDefault="00071D15" w:rsidP="00071D15">
      <w:pPr>
        <w:spacing w:line="240" w:lineRule="exact"/>
        <w:ind w:left="5103"/>
        <w:rPr>
          <w:rFonts w:eastAsia="Times New Roman"/>
          <w:sz w:val="26"/>
          <w:szCs w:val="26"/>
        </w:rPr>
      </w:pPr>
      <w:r w:rsidRPr="00C97E4D">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C97E4D">
        <w:rPr>
          <w:rFonts w:eastAsia="Times New Roman"/>
          <w:sz w:val="26"/>
          <w:szCs w:val="26"/>
        </w:rPr>
        <w:t>«</w:t>
      </w:r>
      <w:r w:rsidRPr="00C97E4D">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C97E4D">
        <w:rPr>
          <w:rFonts w:eastAsia="Times New Roman"/>
          <w:sz w:val="26"/>
          <w:szCs w:val="26"/>
        </w:rPr>
        <w:t>»</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8A7C69"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color w:val="000000"/>
          <w:szCs w:val="28"/>
          <w:lang w:eastAsia="ru-RU"/>
        </w:rPr>
      </w:pPr>
      <w:r>
        <w:rPr>
          <w:rFonts w:eastAsia="Times New Roman"/>
          <w:color w:val="000000"/>
          <w:szCs w:val="28"/>
          <w:lang w:eastAsia="ru-RU"/>
        </w:rPr>
        <w:t xml:space="preserve">         ОБРАЗЕЦ</w:t>
      </w:r>
    </w:p>
    <w:p w:rsidR="00071D15" w:rsidRPr="008A7C69"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4F3F53" w:rsidRDefault="00071D15" w:rsidP="00071D15">
      <w:pPr>
        <w:autoSpaceDE w:val="0"/>
        <w:autoSpaceDN w:val="0"/>
        <w:adjustRightInd w:val="0"/>
        <w:jc w:val="right"/>
        <w:rPr>
          <w:szCs w:val="28"/>
        </w:rPr>
      </w:pPr>
      <w:r w:rsidRPr="004F3F53">
        <w:rPr>
          <w:szCs w:val="28"/>
        </w:rPr>
        <w:t>В отдел имущественных и земельных</w:t>
      </w:r>
    </w:p>
    <w:p w:rsidR="00071D15" w:rsidRPr="004F3F53" w:rsidRDefault="00071D15" w:rsidP="00071D15">
      <w:pPr>
        <w:autoSpaceDE w:val="0"/>
        <w:autoSpaceDN w:val="0"/>
        <w:adjustRightInd w:val="0"/>
        <w:jc w:val="right"/>
        <w:rPr>
          <w:szCs w:val="28"/>
        </w:rPr>
      </w:pPr>
      <w:r w:rsidRPr="004F3F53">
        <w:rPr>
          <w:szCs w:val="28"/>
        </w:rPr>
        <w:t>отношений администрации</w:t>
      </w:r>
    </w:p>
    <w:p w:rsidR="00071D15" w:rsidRPr="004F3F53" w:rsidRDefault="00071D15" w:rsidP="00071D15">
      <w:pPr>
        <w:autoSpaceDE w:val="0"/>
        <w:autoSpaceDN w:val="0"/>
        <w:adjustRightInd w:val="0"/>
        <w:jc w:val="right"/>
        <w:rPr>
          <w:szCs w:val="28"/>
        </w:rPr>
      </w:pPr>
      <w:r w:rsidRPr="004F3F53">
        <w:rPr>
          <w:szCs w:val="28"/>
        </w:rPr>
        <w:t>Кировского городского округа</w:t>
      </w:r>
    </w:p>
    <w:p w:rsidR="00071D15" w:rsidRPr="00236B09" w:rsidRDefault="00071D15" w:rsidP="00071D15">
      <w:pPr>
        <w:autoSpaceDE w:val="0"/>
        <w:autoSpaceDN w:val="0"/>
        <w:adjustRightInd w:val="0"/>
        <w:jc w:val="right"/>
        <w:rPr>
          <w:szCs w:val="28"/>
          <w:highlight w:val="yellow"/>
        </w:rPr>
      </w:pPr>
      <w:r w:rsidRPr="004F3F53">
        <w:rPr>
          <w:szCs w:val="28"/>
        </w:rPr>
        <w:t>Ставропольского края</w:t>
      </w:r>
    </w:p>
    <w:p w:rsidR="00071D15" w:rsidRDefault="00071D15" w:rsidP="00071D15">
      <w:pPr>
        <w:widowControl w:val="0"/>
        <w:suppressAutoHyphens/>
        <w:autoSpaceDN w:val="0"/>
        <w:rPr>
          <w:rFonts w:eastAsia="Lucida Sans Unicode" w:cs="Mangal"/>
          <w:kern w:val="3"/>
          <w:szCs w:val="28"/>
          <w:lang w:eastAsia="zh-CN" w:bidi="hi-IN"/>
        </w:rPr>
      </w:pP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от ООО «Пассажирсервис»</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Ставропольского края</w:t>
      </w:r>
    </w:p>
    <w:p w:rsidR="00071D15" w:rsidRDefault="00071D15" w:rsidP="00071D15">
      <w:pPr>
        <w:widowControl w:val="0"/>
        <w:suppressAutoHyphens/>
        <w:autoSpaceDN w:val="0"/>
        <w:jc w:val="right"/>
        <w:rPr>
          <w:rFonts w:eastAsia="Lucida Sans Unicode" w:cs="Mangal"/>
          <w:kern w:val="3"/>
          <w:szCs w:val="28"/>
          <w:lang w:eastAsia="zh-CN" w:bidi="hi-IN"/>
        </w:rPr>
      </w:pP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Ставропольский край, </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Кировский район, </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г. Новопавловск,</w:t>
      </w:r>
    </w:p>
    <w:p w:rsidR="00071D15" w:rsidRPr="002D64F7" w:rsidRDefault="00071D15" w:rsidP="00071D15">
      <w:pPr>
        <w:widowControl w:val="0"/>
        <w:suppressAutoHyphens/>
        <w:autoSpaceDN w:val="0"/>
        <w:jc w:val="right"/>
        <w:rPr>
          <w:rFonts w:eastAsia="Lucida Sans Unicode" w:cs="Mangal"/>
          <w:kern w:val="3"/>
          <w:sz w:val="18"/>
          <w:szCs w:val="28"/>
          <w:lang w:eastAsia="zh-CN" w:bidi="hi-IN"/>
        </w:rPr>
      </w:pPr>
      <w:r>
        <w:rPr>
          <w:rFonts w:eastAsia="Lucida Sans Unicode" w:cs="Mangal"/>
          <w:kern w:val="3"/>
          <w:szCs w:val="28"/>
          <w:lang w:eastAsia="zh-CN" w:bidi="hi-IN"/>
        </w:rPr>
        <w:t>ул. Ломоносова, дом 20</w:t>
      </w:r>
    </w:p>
    <w:p w:rsidR="00071D15" w:rsidRDefault="00071D15" w:rsidP="00071D15">
      <w:pPr>
        <w:tabs>
          <w:tab w:val="left" w:pos="567"/>
        </w:tabs>
        <w:jc w:val="center"/>
        <w:rPr>
          <w:szCs w:val="28"/>
        </w:rPr>
      </w:pPr>
    </w:p>
    <w:p w:rsidR="00071D15" w:rsidRPr="002D64F7" w:rsidRDefault="00071D15" w:rsidP="00071D15">
      <w:pPr>
        <w:tabs>
          <w:tab w:val="left" w:pos="567"/>
        </w:tabs>
        <w:jc w:val="center"/>
        <w:rPr>
          <w:szCs w:val="28"/>
        </w:rPr>
      </w:pPr>
    </w:p>
    <w:p w:rsidR="00071D15" w:rsidRPr="002D64F7" w:rsidRDefault="00071D15" w:rsidP="00071D15">
      <w:pPr>
        <w:pStyle w:val="ConsPlusNonformat"/>
        <w:jc w:val="center"/>
        <w:rPr>
          <w:rFonts w:ascii="Times New Roman" w:hAnsi="Times New Roman" w:cs="Times New Roman"/>
          <w:color w:val="auto"/>
          <w:sz w:val="28"/>
          <w:szCs w:val="28"/>
        </w:rPr>
      </w:pPr>
      <w:r w:rsidRPr="002D64F7">
        <w:rPr>
          <w:rFonts w:ascii="Times New Roman" w:hAnsi="Times New Roman" w:cs="Times New Roman"/>
          <w:color w:val="auto"/>
          <w:sz w:val="28"/>
          <w:szCs w:val="28"/>
        </w:rPr>
        <w:t>ЗАЯВЛЕНИЕ</w:t>
      </w:r>
    </w:p>
    <w:p w:rsidR="00071D15" w:rsidRPr="002D64F7" w:rsidRDefault="00071D15" w:rsidP="00071D15">
      <w:pPr>
        <w:tabs>
          <w:tab w:val="left" w:pos="567"/>
        </w:tabs>
        <w:jc w:val="center"/>
        <w:rPr>
          <w:szCs w:val="28"/>
        </w:rPr>
      </w:pPr>
      <w:r w:rsidRPr="002D64F7">
        <w:rPr>
          <w:szCs w:val="28"/>
        </w:rPr>
        <w:t>о продаже без проведения торгов земельных участков, находящихся в постоянном (бессрочном) пользовании</w:t>
      </w:r>
    </w:p>
    <w:p w:rsidR="00071D15" w:rsidRPr="002D64F7" w:rsidRDefault="00071D15" w:rsidP="00071D15">
      <w:pPr>
        <w:keepNext/>
        <w:tabs>
          <w:tab w:val="left" w:pos="567"/>
        </w:tabs>
        <w:jc w:val="center"/>
        <w:outlineLvl w:val="0"/>
        <w:rPr>
          <w:rFonts w:eastAsia="Times New Roman"/>
          <w:szCs w:val="28"/>
        </w:rPr>
      </w:pPr>
    </w:p>
    <w:p w:rsidR="00071D15" w:rsidRPr="002D64F7" w:rsidRDefault="00071D15" w:rsidP="00071D15">
      <w:pPr>
        <w:rPr>
          <w:rFonts w:eastAsia="Times New Roman"/>
          <w:szCs w:val="28"/>
        </w:rPr>
      </w:pPr>
    </w:p>
    <w:p w:rsidR="00071D15" w:rsidRPr="00FC1706" w:rsidRDefault="00071D15" w:rsidP="00071D15">
      <w:pPr>
        <w:rPr>
          <w:rFonts w:eastAsia="Times New Roman"/>
          <w:szCs w:val="28"/>
          <w:u w:val="single"/>
        </w:rPr>
      </w:pPr>
      <w:r>
        <w:rPr>
          <w:rFonts w:eastAsia="Times New Roman"/>
          <w:szCs w:val="28"/>
          <w:u w:val="single"/>
        </w:rPr>
        <w:t>От директора ООО</w:t>
      </w:r>
      <w:r w:rsidRPr="00AB6AF2">
        <w:rPr>
          <w:rFonts w:eastAsia="Times New Roman"/>
          <w:szCs w:val="28"/>
          <w:u w:val="single"/>
        </w:rPr>
        <w:t xml:space="preserve"> «Пассажирсервис»</w:t>
      </w:r>
      <w:r>
        <w:rPr>
          <w:rFonts w:eastAsia="Times New Roman"/>
          <w:szCs w:val="28"/>
          <w:u w:val="single"/>
        </w:rPr>
        <w:t xml:space="preserve"> Ставропольского края (далее - заявитель).</w:t>
      </w:r>
    </w:p>
    <w:p w:rsidR="00071D15" w:rsidRPr="00AB6AF2" w:rsidRDefault="00071D15" w:rsidP="00071D15">
      <w:pPr>
        <w:rPr>
          <w:rFonts w:eastAsia="Times New Roman"/>
          <w:szCs w:val="28"/>
          <w:u w:val="single"/>
        </w:rPr>
      </w:pPr>
      <w:r w:rsidRPr="00AB6AF2">
        <w:rPr>
          <w:rFonts w:eastAsia="Times New Roman"/>
          <w:szCs w:val="28"/>
          <w:u w:val="single"/>
        </w:rPr>
        <w:t>Адрес заявителя: Ставропольский край, Кировский район, г. Новопавловск, ул. Ломоносова, дом 20</w:t>
      </w:r>
    </w:p>
    <w:p w:rsidR="00071D15" w:rsidRPr="002D64F7" w:rsidRDefault="00071D15" w:rsidP="00071D15">
      <w:pPr>
        <w:rPr>
          <w:rFonts w:eastAsia="Times New Roman"/>
          <w:sz w:val="18"/>
          <w:szCs w:val="18"/>
        </w:rPr>
      </w:pPr>
      <w:r w:rsidRPr="002D64F7">
        <w:rPr>
          <w:rFonts w:eastAsia="Times New Roman"/>
          <w:sz w:val="18"/>
          <w:szCs w:val="18"/>
        </w:rPr>
        <w:t xml:space="preserve">  (место нахождения заявителя)</w:t>
      </w:r>
    </w:p>
    <w:p w:rsidR="00071D15" w:rsidRPr="00AB6AF2" w:rsidRDefault="00071D15" w:rsidP="00071D15">
      <w:pPr>
        <w:rPr>
          <w:rFonts w:eastAsia="Times New Roman"/>
          <w:szCs w:val="28"/>
          <w:u w:val="single"/>
        </w:rPr>
      </w:pPr>
      <w:r w:rsidRPr="00AB6AF2">
        <w:rPr>
          <w:rFonts w:eastAsia="Times New Roman"/>
          <w:szCs w:val="28"/>
          <w:u w:val="single"/>
        </w:rPr>
        <w:t>Контактный телефон (факс) 8 (87939) 2-14-89.</w:t>
      </w:r>
    </w:p>
    <w:p w:rsidR="00071D15" w:rsidRPr="00200E0B" w:rsidRDefault="00071D15" w:rsidP="00071D15">
      <w:pPr>
        <w:rPr>
          <w:rFonts w:eastAsia="Times New Roman"/>
          <w:szCs w:val="28"/>
          <w:u w:val="single"/>
        </w:rPr>
      </w:pPr>
      <w:r w:rsidRPr="00200E0B">
        <w:rPr>
          <w:rFonts w:eastAsia="Times New Roman"/>
          <w:szCs w:val="28"/>
          <w:u w:val="single"/>
        </w:rPr>
        <w:t xml:space="preserve">Иные сведения о заявителе: регистрационный номер: </w:t>
      </w:r>
      <w:r w:rsidRPr="00200E0B">
        <w:rPr>
          <w:szCs w:val="28"/>
          <w:u w:val="single"/>
          <w:shd w:val="clear" w:color="auto" w:fill="FFFFFF"/>
        </w:rPr>
        <w:t>1022602220266,                ИНН 2609000314</w:t>
      </w:r>
      <w:r w:rsidRPr="00200E0B">
        <w:rPr>
          <w:rFonts w:eastAsia="Times New Roman"/>
          <w:szCs w:val="28"/>
          <w:u w:val="single"/>
        </w:rPr>
        <w:t>, р/с 401028546789002, к/с 258664478025894578</w:t>
      </w:r>
    </w:p>
    <w:p w:rsidR="00071D15" w:rsidRPr="002D64F7" w:rsidRDefault="00071D15" w:rsidP="00071D15">
      <w:pPr>
        <w:jc w:val="center"/>
        <w:rPr>
          <w:rFonts w:eastAsia="Times New Roman"/>
          <w:sz w:val="18"/>
          <w:szCs w:val="18"/>
        </w:rPr>
      </w:pPr>
      <w:r w:rsidRPr="002D64F7">
        <w:rPr>
          <w:rFonts w:eastAsia="Times New Roman"/>
          <w:sz w:val="18"/>
          <w:szCs w:val="18"/>
        </w:rPr>
        <w:t xml:space="preserve">                                              (регистрационный номер, ИНН, р/с, к/с)</w:t>
      </w:r>
    </w:p>
    <w:p w:rsidR="00071D15" w:rsidRPr="002D64F7" w:rsidRDefault="00071D15" w:rsidP="00071D15">
      <w:pPr>
        <w:jc w:val="center"/>
        <w:rPr>
          <w:rFonts w:eastAsia="Times New Roman"/>
          <w:sz w:val="18"/>
          <w:szCs w:val="18"/>
        </w:rPr>
      </w:pPr>
    </w:p>
    <w:p w:rsidR="00071D15" w:rsidRPr="002D64F7" w:rsidRDefault="00071D15" w:rsidP="00071D15">
      <w:pPr>
        <w:rPr>
          <w:rFonts w:eastAsia="Times New Roman"/>
          <w:szCs w:val="28"/>
        </w:rPr>
      </w:pPr>
      <w:r w:rsidRPr="002D64F7">
        <w:rPr>
          <w:rFonts w:eastAsia="Times New Roman"/>
          <w:szCs w:val="28"/>
        </w:rPr>
        <w:t xml:space="preserve">На основании подпункта 7 пункта 2 статьи 39.3 Земельного кодекса Российской Федерации прошу предоставить земельный участок площадью </w:t>
      </w:r>
      <w:r>
        <w:rPr>
          <w:rFonts w:eastAsia="Times New Roman"/>
          <w:szCs w:val="28"/>
        </w:rPr>
        <w:t>1897</w:t>
      </w:r>
      <w:r w:rsidRPr="002D64F7">
        <w:rPr>
          <w:rFonts w:eastAsia="Times New Roman"/>
          <w:szCs w:val="28"/>
        </w:rPr>
        <w:t xml:space="preserve"> кв.м, с кадастровым номером </w:t>
      </w:r>
      <w:r>
        <w:rPr>
          <w:rFonts w:eastAsia="Times New Roman"/>
          <w:szCs w:val="28"/>
        </w:rPr>
        <w:t>26:35:080612:237</w:t>
      </w:r>
      <w:r w:rsidRPr="002D64F7">
        <w:rPr>
          <w:rFonts w:eastAsia="Times New Roman"/>
          <w:szCs w:val="28"/>
        </w:rPr>
        <w:t xml:space="preserve">, расположенный по </w:t>
      </w:r>
      <w:r w:rsidRPr="002D64F7">
        <w:rPr>
          <w:rFonts w:eastAsia="Times New Roman"/>
          <w:szCs w:val="28"/>
        </w:rPr>
        <w:lastRenderedPageBreak/>
        <w:t xml:space="preserve">адресу: </w:t>
      </w:r>
      <w:r>
        <w:rPr>
          <w:rFonts w:eastAsia="Times New Roman"/>
          <w:szCs w:val="28"/>
        </w:rPr>
        <w:t xml:space="preserve">Ставропольский край, Кировский район, г. Новопавловск, улица </w:t>
      </w:r>
      <w:r w:rsidRPr="000D5998">
        <w:rPr>
          <w:rFonts w:eastAsia="Times New Roman"/>
          <w:szCs w:val="28"/>
          <w:u w:val="single"/>
        </w:rPr>
        <w:t>Кирова, 25, в собственность за плату, для размещения автостоянки.</w:t>
      </w:r>
    </w:p>
    <w:p w:rsidR="00071D15" w:rsidRPr="002D64F7" w:rsidRDefault="00071D15" w:rsidP="00071D15">
      <w:pPr>
        <w:rPr>
          <w:rFonts w:eastAsia="Times New Roman"/>
          <w:sz w:val="18"/>
          <w:szCs w:val="18"/>
        </w:rPr>
      </w:pPr>
      <w:r w:rsidRPr="002D64F7">
        <w:rPr>
          <w:rFonts w:eastAsia="Times New Roman"/>
          <w:sz w:val="18"/>
          <w:szCs w:val="18"/>
        </w:rPr>
        <w:t xml:space="preserve">                           (цель использования земельного участка)</w:t>
      </w:r>
    </w:p>
    <w:p w:rsidR="00071D15" w:rsidRPr="004B2F15" w:rsidRDefault="00071D15" w:rsidP="00071D15">
      <w:pPr>
        <w:rPr>
          <w:rFonts w:eastAsia="Times New Roman"/>
          <w:szCs w:val="28"/>
        </w:rPr>
      </w:pPr>
      <w:r w:rsidRPr="000D5998">
        <w:rPr>
          <w:rFonts w:eastAsia="Times New Roman"/>
          <w:szCs w:val="28"/>
        </w:rPr>
        <w:t>Приложение:</w:t>
      </w:r>
    </w:p>
    <w:p w:rsidR="00071D15" w:rsidRPr="002D64F7" w:rsidRDefault="00071D15" w:rsidP="00071D15">
      <w:pPr>
        <w:rPr>
          <w:rFonts w:eastAsia="Times New Roman"/>
          <w:szCs w:val="28"/>
        </w:rPr>
      </w:pPr>
      <w:r w:rsidRPr="002D64F7">
        <w:rPr>
          <w:rFonts w:eastAsia="Times New Roman"/>
          <w:szCs w:val="28"/>
        </w:rPr>
        <w:t xml:space="preserve">1. </w:t>
      </w:r>
      <w:r>
        <w:rPr>
          <w:rFonts w:eastAsia="Times New Roman"/>
          <w:szCs w:val="28"/>
        </w:rPr>
        <w:t>Копия Устава от 20.04.2015 г. на 44 л. в 1 экз</w:t>
      </w:r>
      <w:r w:rsidRPr="002D64F7">
        <w:rPr>
          <w:rFonts w:eastAsia="Times New Roman"/>
          <w:szCs w:val="28"/>
        </w:rPr>
        <w:t>;</w:t>
      </w:r>
    </w:p>
    <w:p w:rsidR="00071D15" w:rsidRPr="002D64F7" w:rsidRDefault="00071D15" w:rsidP="00071D15">
      <w:pPr>
        <w:rPr>
          <w:rFonts w:eastAsia="Times New Roman"/>
          <w:szCs w:val="28"/>
        </w:rPr>
      </w:pPr>
      <w:r w:rsidRPr="002D64F7">
        <w:rPr>
          <w:rFonts w:eastAsia="Times New Roman"/>
          <w:szCs w:val="28"/>
        </w:rPr>
        <w:t xml:space="preserve">2. </w:t>
      </w:r>
      <w:r>
        <w:rPr>
          <w:rFonts w:eastAsia="Times New Roman"/>
          <w:szCs w:val="28"/>
        </w:rPr>
        <w:t>Выписка из ЕГРЮЛ от 20.05.2020 г.на 5 л в 1 экз</w:t>
      </w:r>
      <w:r w:rsidRPr="002D64F7">
        <w:rPr>
          <w:rFonts w:eastAsia="Times New Roman"/>
          <w:szCs w:val="28"/>
        </w:rPr>
        <w:t>;</w:t>
      </w:r>
    </w:p>
    <w:p w:rsidR="00071D15" w:rsidRPr="002D64F7" w:rsidRDefault="00071D15" w:rsidP="00071D15">
      <w:pPr>
        <w:rPr>
          <w:rFonts w:eastAsia="Times New Roman"/>
          <w:szCs w:val="28"/>
        </w:rPr>
      </w:pPr>
      <w:r w:rsidRPr="002D64F7">
        <w:rPr>
          <w:rFonts w:eastAsia="Times New Roman"/>
          <w:szCs w:val="28"/>
        </w:rPr>
        <w:t xml:space="preserve">3. </w:t>
      </w:r>
      <w:r>
        <w:rPr>
          <w:rFonts w:eastAsia="Times New Roman"/>
          <w:szCs w:val="28"/>
        </w:rPr>
        <w:t>Выписка из ЕГРН на земельный участок от 12.06.2020 г № КУВИ-24587855 на 3 л. в 1 экз</w:t>
      </w:r>
      <w:r w:rsidRPr="002D64F7">
        <w:rPr>
          <w:rFonts w:eastAsia="Times New Roman"/>
          <w:szCs w:val="28"/>
        </w:rPr>
        <w:t xml:space="preserve">;  </w:t>
      </w:r>
    </w:p>
    <w:p w:rsidR="00071D15" w:rsidRPr="002D64F7" w:rsidRDefault="00071D15" w:rsidP="00071D15">
      <w:pPr>
        <w:rPr>
          <w:rFonts w:eastAsia="Times New Roman"/>
          <w:szCs w:val="28"/>
        </w:rPr>
      </w:pPr>
      <w:r w:rsidRPr="002D64F7">
        <w:rPr>
          <w:rFonts w:eastAsia="Times New Roman"/>
          <w:szCs w:val="28"/>
        </w:rPr>
        <w:t>4. ________________________________________________________________.</w:t>
      </w:r>
    </w:p>
    <w:p w:rsidR="00071D15" w:rsidRPr="002D64F7" w:rsidRDefault="00071D15" w:rsidP="00071D15">
      <w:pPr>
        <w:pStyle w:val="ConsPlusNormal"/>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2D64F7" w:rsidTr="00AC143C">
        <w:tc>
          <w:tcPr>
            <w:tcW w:w="4564" w:type="dxa"/>
          </w:tcPr>
          <w:p w:rsidR="00071D15" w:rsidRPr="002D64F7" w:rsidRDefault="00071D15" w:rsidP="00AC143C">
            <w:pPr>
              <w:pStyle w:val="ConsPlusNormal"/>
              <w:jc w:val="both"/>
              <w:rPr>
                <w:rFonts w:ascii="Times New Roman" w:hAnsi="Times New Roman"/>
                <w:sz w:val="28"/>
                <w:szCs w:val="28"/>
              </w:rPr>
            </w:pPr>
            <w:r w:rsidRPr="002D64F7">
              <w:rPr>
                <w:rFonts w:ascii="Times New Roman" w:hAnsi="Times New Roman"/>
                <w:sz w:val="28"/>
                <w:szCs w:val="28"/>
              </w:rPr>
              <w:t>Результат услуги прошу направить</w:t>
            </w:r>
          </w:p>
        </w:tc>
        <w:tc>
          <w:tcPr>
            <w:tcW w:w="5359" w:type="dxa"/>
          </w:tcPr>
          <w:p w:rsidR="00071D15" w:rsidRPr="002D64F7" w:rsidRDefault="00071D15" w:rsidP="00AC143C">
            <w:pPr>
              <w:pStyle w:val="ConsPlusNormal"/>
              <w:jc w:val="both"/>
              <w:rPr>
                <w:rFonts w:ascii="Times New Roman" w:hAnsi="Times New Roman"/>
                <w:sz w:val="28"/>
                <w:szCs w:val="28"/>
              </w:rPr>
            </w:pPr>
            <w:r w:rsidRPr="002D64F7">
              <w:rPr>
                <w:rFonts w:ascii="Times New Roman" w:hAnsi="Times New Roman"/>
                <w:sz w:val="28"/>
                <w:szCs w:val="28"/>
              </w:rPr>
              <w:t>место для отметки:</w:t>
            </w:r>
          </w:p>
        </w:tc>
      </w:tr>
      <w:tr w:rsidR="00071D15" w:rsidRPr="002D64F7" w:rsidTr="00AC143C">
        <w:tc>
          <w:tcPr>
            <w:tcW w:w="4564" w:type="dxa"/>
          </w:tcPr>
          <w:p w:rsidR="00071D15" w:rsidRPr="002D64F7" w:rsidRDefault="00071D15" w:rsidP="00AC143C">
            <w:pPr>
              <w:pStyle w:val="ConsPlusNormal"/>
              <w:jc w:val="both"/>
              <w:rPr>
                <w:rFonts w:ascii="Times New Roman" w:hAnsi="Times New Roman"/>
                <w:sz w:val="28"/>
                <w:szCs w:val="28"/>
              </w:rPr>
            </w:pPr>
            <w:r w:rsidRPr="002D64F7">
              <w:rPr>
                <w:rFonts w:ascii="Times New Roman" w:hAnsi="Times New Roman"/>
                <w:sz w:val="28"/>
                <w:szCs w:val="28"/>
              </w:rPr>
              <w:t>почтой на адрес местонахождения</w:t>
            </w:r>
          </w:p>
        </w:tc>
        <w:tc>
          <w:tcPr>
            <w:tcW w:w="5359" w:type="dxa"/>
          </w:tcPr>
          <w:p w:rsidR="00071D15" w:rsidRPr="002D64F7" w:rsidRDefault="00071D15" w:rsidP="00AC143C">
            <w:pPr>
              <w:pStyle w:val="ConsPlusNormal"/>
              <w:jc w:val="both"/>
              <w:rPr>
                <w:rFonts w:ascii="Times New Roman" w:hAnsi="Times New Roman"/>
                <w:sz w:val="28"/>
                <w:szCs w:val="28"/>
                <w:lang w:val="en-US"/>
              </w:rPr>
            </w:pPr>
          </w:p>
        </w:tc>
      </w:tr>
      <w:tr w:rsidR="00071D15" w:rsidRPr="002D64F7" w:rsidTr="00AC143C">
        <w:tc>
          <w:tcPr>
            <w:tcW w:w="4564" w:type="dxa"/>
          </w:tcPr>
          <w:p w:rsidR="00071D15" w:rsidRPr="002D64F7" w:rsidRDefault="00071D15" w:rsidP="00AC143C">
            <w:pPr>
              <w:pStyle w:val="ConsPlusNormal"/>
              <w:jc w:val="both"/>
              <w:rPr>
                <w:rFonts w:ascii="Times New Roman" w:hAnsi="Times New Roman"/>
                <w:sz w:val="28"/>
                <w:szCs w:val="28"/>
              </w:rPr>
            </w:pPr>
            <w:r w:rsidRPr="002D64F7">
              <w:rPr>
                <w:rFonts w:ascii="Times New Roman" w:hAnsi="Times New Roman"/>
                <w:sz w:val="28"/>
                <w:szCs w:val="28"/>
              </w:rPr>
              <w:t>электронной почтой, указанной в заявлении</w:t>
            </w:r>
          </w:p>
        </w:tc>
        <w:tc>
          <w:tcPr>
            <w:tcW w:w="5359" w:type="dxa"/>
          </w:tcPr>
          <w:p w:rsidR="00071D15" w:rsidRPr="002D64F7" w:rsidRDefault="00071D15" w:rsidP="00AC143C">
            <w:pPr>
              <w:pStyle w:val="ConsPlusNormal"/>
              <w:jc w:val="both"/>
              <w:rPr>
                <w:rFonts w:ascii="Times New Roman" w:hAnsi="Times New Roman"/>
                <w:sz w:val="28"/>
                <w:szCs w:val="28"/>
              </w:rPr>
            </w:pPr>
          </w:p>
        </w:tc>
      </w:tr>
      <w:tr w:rsidR="00071D15" w:rsidRPr="002D64F7" w:rsidTr="00AC143C">
        <w:tc>
          <w:tcPr>
            <w:tcW w:w="4564" w:type="dxa"/>
          </w:tcPr>
          <w:p w:rsidR="00071D15" w:rsidRPr="002D64F7" w:rsidRDefault="00071D15" w:rsidP="00AC143C">
            <w:pPr>
              <w:pStyle w:val="ConsPlusNormal"/>
              <w:jc w:val="both"/>
              <w:rPr>
                <w:rFonts w:ascii="Times New Roman" w:hAnsi="Times New Roman"/>
                <w:sz w:val="28"/>
                <w:szCs w:val="28"/>
              </w:rPr>
            </w:pPr>
            <w:r w:rsidRPr="002D64F7">
              <w:rPr>
                <w:rFonts w:ascii="Times New Roman" w:hAnsi="Times New Roman"/>
                <w:sz w:val="28"/>
                <w:szCs w:val="28"/>
              </w:rPr>
              <w:t>прошу не направлять, а сообщить по телефону, указанному в заявлении</w:t>
            </w:r>
          </w:p>
        </w:tc>
        <w:tc>
          <w:tcPr>
            <w:tcW w:w="5359" w:type="dxa"/>
          </w:tcPr>
          <w:p w:rsidR="00071D15" w:rsidRPr="00BB15DB" w:rsidRDefault="00071D15" w:rsidP="00AC143C">
            <w:pPr>
              <w:pStyle w:val="ConsPlusNormal"/>
              <w:jc w:val="center"/>
              <w:rPr>
                <w:rFonts w:ascii="Times New Roman" w:hAnsi="Times New Roman"/>
                <w:sz w:val="28"/>
                <w:szCs w:val="28"/>
              </w:rPr>
            </w:pPr>
          </w:p>
        </w:tc>
      </w:tr>
      <w:tr w:rsidR="00071D15" w:rsidRPr="002D64F7" w:rsidTr="00AC143C">
        <w:tc>
          <w:tcPr>
            <w:tcW w:w="4564" w:type="dxa"/>
          </w:tcPr>
          <w:p w:rsidR="00071D15" w:rsidRPr="002D64F7" w:rsidRDefault="00071D15" w:rsidP="00AC143C">
            <w:pPr>
              <w:pStyle w:val="ConsPlusNormal"/>
              <w:jc w:val="both"/>
              <w:rPr>
                <w:rFonts w:ascii="Times New Roman" w:hAnsi="Times New Roman"/>
                <w:sz w:val="28"/>
                <w:szCs w:val="28"/>
              </w:rPr>
            </w:pPr>
            <w:r w:rsidRPr="002D64F7">
              <w:rPr>
                <w:rFonts w:ascii="Times New Roman" w:hAnsi="Times New Roman"/>
                <w:sz w:val="28"/>
                <w:szCs w:val="28"/>
              </w:rPr>
              <w:t>в МФЦ</w:t>
            </w:r>
          </w:p>
        </w:tc>
        <w:tc>
          <w:tcPr>
            <w:tcW w:w="5359" w:type="dxa"/>
          </w:tcPr>
          <w:p w:rsidR="00071D15" w:rsidRPr="002D64F7" w:rsidRDefault="00071D15" w:rsidP="00AC143C">
            <w:pPr>
              <w:pStyle w:val="ConsPlusNormal"/>
              <w:jc w:val="center"/>
              <w:rPr>
                <w:rFonts w:ascii="Times New Roman" w:hAnsi="Times New Roman"/>
                <w:sz w:val="28"/>
                <w:szCs w:val="28"/>
              </w:rPr>
            </w:pPr>
            <w:r>
              <w:rPr>
                <w:rFonts w:ascii="Times New Roman" w:hAnsi="Times New Roman"/>
                <w:sz w:val="28"/>
                <w:szCs w:val="28"/>
                <w:lang w:val="en-US"/>
              </w:rPr>
              <w:t>v</w:t>
            </w:r>
          </w:p>
        </w:tc>
      </w:tr>
    </w:tbl>
    <w:p w:rsidR="00071D15" w:rsidRDefault="00071D15" w:rsidP="00071D15">
      <w:pPr>
        <w:pStyle w:val="ConsPlusNormal"/>
        <w:jc w:val="both"/>
        <w:rPr>
          <w:rFonts w:ascii="Times New Roman" w:hAnsi="Times New Roman"/>
          <w:sz w:val="28"/>
          <w:szCs w:val="28"/>
        </w:rPr>
      </w:pPr>
    </w:p>
    <w:p w:rsidR="00071D15" w:rsidRDefault="00071D15" w:rsidP="00071D15">
      <w:pPr>
        <w:pStyle w:val="ConsPlusNormal"/>
        <w:jc w:val="both"/>
        <w:rPr>
          <w:rFonts w:ascii="Times New Roman" w:hAnsi="Times New Roman"/>
          <w:sz w:val="28"/>
          <w:szCs w:val="28"/>
        </w:rPr>
      </w:pPr>
    </w:p>
    <w:p w:rsidR="00071D15" w:rsidRPr="002D64F7" w:rsidRDefault="00071D15" w:rsidP="00071D15">
      <w:pPr>
        <w:pStyle w:val="ConsPlusNormal"/>
        <w:jc w:val="both"/>
        <w:rPr>
          <w:rFonts w:ascii="Times New Roman" w:hAnsi="Times New Roman"/>
          <w:sz w:val="28"/>
          <w:szCs w:val="28"/>
        </w:rPr>
      </w:pPr>
    </w:p>
    <w:p w:rsidR="00071D15" w:rsidRDefault="00071D15" w:rsidP="00071D15">
      <w:pPr>
        <w:pStyle w:val="ConsPlusNonformat"/>
        <w:jc w:val="both"/>
        <w:rPr>
          <w:rFonts w:ascii="Times New Roman" w:hAnsi="Times New Roman" w:cs="Times New Roman"/>
          <w:color w:val="auto"/>
          <w:sz w:val="28"/>
          <w:szCs w:val="28"/>
        </w:rPr>
      </w:pPr>
      <w:r>
        <w:rPr>
          <w:rFonts w:ascii="Times New Roman" w:hAnsi="Times New Roman" w:cs="Times New Roman"/>
          <w:color w:val="auto"/>
          <w:sz w:val="28"/>
          <w:szCs w:val="28"/>
        </w:rPr>
        <w:t>Директор ООО</w:t>
      </w:r>
    </w:p>
    <w:p w:rsidR="00071D15" w:rsidRDefault="00071D15" w:rsidP="00071D15">
      <w:pPr>
        <w:pStyle w:val="ConsPlusNonformat"/>
        <w:jc w:val="both"/>
        <w:rPr>
          <w:rFonts w:ascii="Times New Roman" w:hAnsi="Times New Roman" w:cs="Times New Roman"/>
          <w:color w:val="auto"/>
          <w:sz w:val="28"/>
          <w:szCs w:val="28"/>
        </w:rPr>
      </w:pPr>
      <w:r>
        <w:rPr>
          <w:rFonts w:ascii="Times New Roman" w:hAnsi="Times New Roman" w:cs="Times New Roman"/>
          <w:color w:val="auto"/>
          <w:sz w:val="28"/>
          <w:szCs w:val="28"/>
        </w:rPr>
        <w:t>«Пассажирсервис»</w:t>
      </w:r>
    </w:p>
    <w:p w:rsidR="00071D15" w:rsidRPr="00CC5EC2" w:rsidRDefault="00071D15" w:rsidP="00071D15">
      <w:pPr>
        <w:pStyle w:val="ConsPlusNonformat"/>
        <w:rPr>
          <w:rFonts w:ascii="Times New Roman" w:hAnsi="Times New Roman" w:cs="Times New Roman"/>
          <w:sz w:val="18"/>
          <w:szCs w:val="18"/>
          <w:u w:val="single"/>
        </w:rPr>
      </w:pPr>
      <w:r w:rsidRPr="00CC5EC2">
        <w:rPr>
          <w:rFonts w:ascii="Times New Roman" w:hAnsi="Times New Roman" w:cs="Times New Roman"/>
          <w:color w:val="auto"/>
          <w:sz w:val="28"/>
          <w:szCs w:val="28"/>
          <w:u w:val="single"/>
        </w:rPr>
        <w:t>Ставропольского края</w:t>
      </w:r>
      <w:r>
        <w:rPr>
          <w:rFonts w:ascii="Times New Roman" w:hAnsi="Times New Roman" w:cs="Times New Roman"/>
          <w:color w:val="auto"/>
          <w:sz w:val="28"/>
          <w:szCs w:val="28"/>
        </w:rPr>
        <w:t xml:space="preserve">       _____________        </w:t>
      </w:r>
      <w:r w:rsidRPr="00CC5EC2">
        <w:rPr>
          <w:rFonts w:ascii="Times New Roman" w:hAnsi="Times New Roman" w:cs="Times New Roman"/>
          <w:color w:val="auto"/>
          <w:sz w:val="28"/>
          <w:szCs w:val="28"/>
          <w:u w:val="single"/>
        </w:rPr>
        <w:t>Сиротин</w:t>
      </w:r>
      <w:r w:rsidRPr="001269CE">
        <w:rPr>
          <w:rFonts w:ascii="Times New Roman" w:hAnsi="Times New Roman" w:cs="Times New Roman"/>
          <w:color w:val="auto"/>
          <w:sz w:val="28"/>
          <w:szCs w:val="28"/>
        </w:rPr>
        <w:t xml:space="preserve"> </w:t>
      </w:r>
      <w:r w:rsidRPr="00EA150F">
        <w:rPr>
          <w:rFonts w:ascii="Times New Roman" w:hAnsi="Times New Roman" w:cs="Times New Roman"/>
          <w:color w:val="auto"/>
          <w:sz w:val="28"/>
          <w:szCs w:val="28"/>
          <w:u w:val="single"/>
        </w:rPr>
        <w:t>Николай Михайлович</w:t>
      </w:r>
      <w:r w:rsidRPr="001269CE">
        <w:rPr>
          <w:rFonts w:ascii="Times New Roman" w:hAnsi="Times New Roman" w:cs="Times New Roman"/>
          <w:sz w:val="18"/>
          <w:szCs w:val="18"/>
        </w:rPr>
        <w:t xml:space="preserve"> </w:t>
      </w:r>
      <w:r w:rsidRPr="00CC5EC2">
        <w:rPr>
          <w:rFonts w:ascii="Times New Roman" w:hAnsi="Times New Roman" w:cs="Times New Roman"/>
          <w:sz w:val="18"/>
          <w:szCs w:val="18"/>
          <w:u w:val="single"/>
        </w:rPr>
        <w:t xml:space="preserve"> </w:t>
      </w:r>
    </w:p>
    <w:p w:rsidR="00071D15" w:rsidRPr="0068337C" w:rsidRDefault="00071D15" w:rsidP="00071D15">
      <w:pPr>
        <w:pStyle w:val="ConsPlusNonformat"/>
        <w:jc w:val="both"/>
        <w:rPr>
          <w:rFonts w:ascii="Times New Roman" w:hAnsi="Times New Roman" w:cs="Times New Roman"/>
          <w:color w:val="auto"/>
          <w:sz w:val="28"/>
          <w:szCs w:val="28"/>
        </w:rPr>
      </w:pPr>
      <w:r w:rsidRPr="00BE4B4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E4B46">
        <w:rPr>
          <w:rFonts w:ascii="Times New Roman" w:hAnsi="Times New Roman" w:cs="Times New Roman"/>
          <w:sz w:val="18"/>
          <w:szCs w:val="18"/>
        </w:rPr>
        <w:t xml:space="preserve">          (должность)                    </w:t>
      </w:r>
      <w:r>
        <w:rPr>
          <w:rFonts w:ascii="Times New Roman" w:hAnsi="Times New Roman" w:cs="Times New Roman"/>
          <w:sz w:val="18"/>
          <w:szCs w:val="18"/>
        </w:rPr>
        <w:t xml:space="preserve">         </w:t>
      </w:r>
      <w:r w:rsidRPr="00BE4B4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E4B46">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BE4B46">
        <w:rPr>
          <w:rFonts w:ascii="Times New Roman" w:hAnsi="Times New Roman" w:cs="Times New Roman"/>
          <w:sz w:val="18"/>
          <w:szCs w:val="18"/>
        </w:rPr>
        <w:t xml:space="preserve">    (расшифровка</w:t>
      </w:r>
      <w:r>
        <w:rPr>
          <w:rFonts w:ascii="Times New Roman" w:hAnsi="Times New Roman" w:cs="Times New Roman"/>
          <w:sz w:val="18"/>
          <w:szCs w:val="18"/>
        </w:rPr>
        <w:t>)</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lang w:eastAsia="ru-RU"/>
        </w:rPr>
      </w:pPr>
    </w:p>
    <w:p w:rsidR="00071D15" w:rsidRPr="002E430E" w:rsidRDefault="00071D15" w:rsidP="00071D15">
      <w:pPr>
        <w:spacing w:line="240" w:lineRule="exact"/>
        <w:ind w:left="5103"/>
        <w:jc w:val="right"/>
        <w:rPr>
          <w:szCs w:val="28"/>
        </w:rPr>
      </w:pPr>
      <w:r w:rsidRPr="002E430E">
        <w:rPr>
          <w:szCs w:val="28"/>
        </w:rPr>
        <w:lastRenderedPageBreak/>
        <w:t>Приложение № 15</w:t>
      </w:r>
    </w:p>
    <w:p w:rsidR="00071D15" w:rsidRPr="002E430E" w:rsidRDefault="00071D15" w:rsidP="00071D15">
      <w:pPr>
        <w:spacing w:line="240" w:lineRule="exact"/>
        <w:ind w:left="5103"/>
        <w:rPr>
          <w:szCs w:val="28"/>
        </w:rPr>
      </w:pPr>
    </w:p>
    <w:p w:rsidR="00071D15" w:rsidRPr="002E430E" w:rsidRDefault="00071D15" w:rsidP="00071D15">
      <w:pPr>
        <w:spacing w:line="240" w:lineRule="exact"/>
        <w:ind w:left="5103"/>
        <w:rPr>
          <w:rFonts w:eastAsia="Times New Roman"/>
          <w:sz w:val="26"/>
          <w:szCs w:val="26"/>
        </w:rPr>
      </w:pPr>
      <w:r w:rsidRPr="002E430E">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2E430E">
        <w:rPr>
          <w:rFonts w:eastAsia="Times New Roman"/>
          <w:sz w:val="26"/>
          <w:szCs w:val="26"/>
        </w:rPr>
        <w:t>«</w:t>
      </w:r>
      <w:r w:rsidRPr="002E430E">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2E430E">
        <w:rPr>
          <w:rFonts w:eastAsia="Times New Roman"/>
          <w:sz w:val="26"/>
          <w:szCs w:val="26"/>
        </w:rPr>
        <w:t>»</w:t>
      </w:r>
    </w:p>
    <w:p w:rsidR="00071D15" w:rsidRDefault="00071D15" w:rsidP="00071D15">
      <w:pPr>
        <w:widowControl w:val="0"/>
        <w:suppressAutoHyphens/>
        <w:autoSpaceDN w:val="0"/>
        <w:jc w:val="right"/>
        <w:rPr>
          <w:rFonts w:eastAsia="Lucida Sans Unicode" w:cs="Mangal"/>
          <w:bCs/>
          <w:kern w:val="3"/>
          <w:szCs w:val="28"/>
          <w:lang w:eastAsia="zh-CN" w:bidi="hi-IN"/>
        </w:rPr>
      </w:pPr>
    </w:p>
    <w:p w:rsidR="00071D15" w:rsidRDefault="00071D15" w:rsidP="00071D15">
      <w:pPr>
        <w:widowControl w:val="0"/>
        <w:suppressAutoHyphens/>
        <w:autoSpaceDN w:val="0"/>
        <w:jc w:val="right"/>
        <w:rPr>
          <w:rFonts w:eastAsia="Lucida Sans Unicode" w:cs="Mangal"/>
          <w:bCs/>
          <w:kern w:val="3"/>
          <w:szCs w:val="28"/>
          <w:lang w:eastAsia="zh-CN" w:bidi="hi-IN"/>
        </w:rPr>
      </w:pPr>
    </w:p>
    <w:p w:rsidR="00071D15" w:rsidRDefault="00071D15" w:rsidP="00071D15">
      <w:pPr>
        <w:widowControl w:val="0"/>
        <w:suppressAutoHyphens/>
        <w:autoSpaceDN w:val="0"/>
        <w:jc w:val="right"/>
        <w:rPr>
          <w:rFonts w:eastAsia="Lucida Sans Unicode" w:cs="Mangal"/>
          <w:bCs/>
          <w:kern w:val="3"/>
          <w:szCs w:val="28"/>
          <w:lang w:eastAsia="zh-CN" w:bidi="hi-IN"/>
        </w:rPr>
      </w:pPr>
    </w:p>
    <w:p w:rsidR="00071D15" w:rsidRDefault="00071D15" w:rsidP="00071D15">
      <w:pPr>
        <w:widowControl w:val="0"/>
        <w:suppressAutoHyphens/>
        <w:autoSpaceDN w:val="0"/>
        <w:jc w:val="right"/>
        <w:rPr>
          <w:rFonts w:eastAsia="Lucida Sans Unicode" w:cs="Mangal"/>
          <w:bCs/>
          <w:kern w:val="3"/>
          <w:szCs w:val="28"/>
          <w:lang w:eastAsia="zh-CN" w:bidi="hi-IN"/>
        </w:rPr>
      </w:pPr>
    </w:p>
    <w:p w:rsidR="00071D15" w:rsidRPr="00BE4B46" w:rsidRDefault="00071D15" w:rsidP="00071D15">
      <w:pPr>
        <w:widowControl w:val="0"/>
        <w:suppressAutoHyphens/>
        <w:autoSpaceDN w:val="0"/>
        <w:jc w:val="right"/>
        <w:rPr>
          <w:rFonts w:eastAsia="Lucida Sans Unicode" w:cs="Mangal"/>
          <w:bCs/>
          <w:kern w:val="3"/>
          <w:szCs w:val="28"/>
          <w:lang w:eastAsia="zh-CN" w:bidi="hi-IN"/>
        </w:rPr>
      </w:pPr>
      <w:r w:rsidRPr="00BE4B46">
        <w:rPr>
          <w:rFonts w:eastAsia="Lucida Sans Unicode" w:cs="Mangal"/>
          <w:bCs/>
          <w:kern w:val="3"/>
          <w:szCs w:val="28"/>
          <w:lang w:eastAsia="zh-CN" w:bidi="hi-IN"/>
        </w:rPr>
        <w:t>В _________________________________</w:t>
      </w:r>
    </w:p>
    <w:p w:rsidR="00071D15" w:rsidRPr="00BE4B46" w:rsidRDefault="00071D15" w:rsidP="00071D15">
      <w:pPr>
        <w:widowControl w:val="0"/>
        <w:suppressAutoHyphens/>
        <w:autoSpaceDN w:val="0"/>
        <w:ind w:firstLine="5103"/>
        <w:rPr>
          <w:rFonts w:eastAsia="Lucida Sans Unicode" w:cs="Mangal"/>
          <w:bCs/>
          <w:kern w:val="3"/>
          <w:sz w:val="18"/>
          <w:szCs w:val="28"/>
          <w:lang w:eastAsia="zh-CN" w:bidi="hi-IN"/>
        </w:rPr>
      </w:pPr>
      <w:r w:rsidRPr="00BE4B46">
        <w:rPr>
          <w:rFonts w:eastAsia="Lucida Sans Unicode" w:cs="Mangal"/>
          <w:bCs/>
          <w:kern w:val="3"/>
          <w:sz w:val="18"/>
          <w:szCs w:val="28"/>
          <w:lang w:eastAsia="zh-CN" w:bidi="hi-IN"/>
        </w:rPr>
        <w:t xml:space="preserve">                          орган, предоставляющий услугу</w:t>
      </w:r>
    </w:p>
    <w:p w:rsidR="00071D15" w:rsidRPr="00BE4B46" w:rsidRDefault="00071D15" w:rsidP="00071D15">
      <w:pPr>
        <w:widowControl w:val="0"/>
        <w:suppressAutoHyphens/>
        <w:autoSpaceDN w:val="0"/>
        <w:jc w:val="right"/>
        <w:rPr>
          <w:rFonts w:eastAsia="Lucida Sans Unicode" w:cs="Mangal"/>
          <w:kern w:val="3"/>
          <w:szCs w:val="28"/>
          <w:lang w:eastAsia="zh-CN" w:bidi="hi-IN"/>
        </w:rPr>
      </w:pPr>
      <w:r w:rsidRPr="00BE4B46">
        <w:rPr>
          <w:rFonts w:eastAsia="Lucida Sans Unicode" w:cs="Mangal"/>
          <w:kern w:val="3"/>
          <w:szCs w:val="28"/>
          <w:lang w:eastAsia="zh-CN" w:bidi="hi-IN"/>
        </w:rPr>
        <w:t>от  ________________________________</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(наименование заявителя  (пишется полностью), </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адрес места нахождения (места жительства) </w:t>
      </w:r>
    </w:p>
    <w:p w:rsidR="00071D15" w:rsidRPr="00BE4B46" w:rsidRDefault="00071D15" w:rsidP="00071D15">
      <w:pPr>
        <w:tabs>
          <w:tab w:val="left" w:pos="567"/>
        </w:tabs>
        <w:jc w:val="center"/>
        <w:rPr>
          <w:szCs w:val="28"/>
        </w:rPr>
      </w:pPr>
    </w:p>
    <w:p w:rsidR="00071D15" w:rsidRPr="00BE4B46" w:rsidRDefault="00071D15" w:rsidP="00071D15">
      <w:pPr>
        <w:widowControl w:val="0"/>
        <w:suppressAutoHyphens/>
        <w:autoSpaceDE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rPr>
      </w:pPr>
    </w:p>
    <w:p w:rsidR="00071D15" w:rsidRPr="00BE4B46" w:rsidRDefault="00071D15" w:rsidP="00071D15">
      <w:pPr>
        <w:rPr>
          <w:rFonts w:eastAsia="Times New Roman"/>
          <w:szCs w:val="28"/>
        </w:rPr>
      </w:pPr>
      <w:r w:rsidRPr="00BE4B46">
        <w:rPr>
          <w:rFonts w:eastAsia="Times New Roman"/>
          <w:szCs w:val="28"/>
        </w:rPr>
        <w:t>От __________________________________________________(далее - заявитель).</w:t>
      </w:r>
    </w:p>
    <w:p w:rsidR="00071D15" w:rsidRPr="00BE4B46" w:rsidRDefault="00071D15" w:rsidP="00071D15">
      <w:pPr>
        <w:pBdr>
          <w:top w:val="single" w:sz="4" w:space="1" w:color="auto"/>
        </w:pBdr>
        <w:rPr>
          <w:rFonts w:eastAsia="Times New Roman"/>
          <w:sz w:val="18"/>
          <w:szCs w:val="18"/>
        </w:rPr>
      </w:pPr>
      <w:r w:rsidRPr="00BE4B46">
        <w:rPr>
          <w:rFonts w:eastAsia="Times New Roman"/>
          <w:sz w:val="18"/>
          <w:szCs w:val="18"/>
        </w:rPr>
        <w:t xml:space="preserve">                                                            (наименование (ФИО) заявителя) </w:t>
      </w:r>
    </w:p>
    <w:p w:rsidR="00071D15" w:rsidRPr="00BE4B46" w:rsidRDefault="00071D15" w:rsidP="00071D15">
      <w:pPr>
        <w:rPr>
          <w:rFonts w:eastAsia="Times New Roman"/>
          <w:szCs w:val="28"/>
        </w:rPr>
      </w:pPr>
      <w:r w:rsidRPr="00BE4B46">
        <w:rPr>
          <w:rFonts w:eastAsia="Times New Roman"/>
          <w:szCs w:val="28"/>
        </w:rPr>
        <w:t>Для юридического лица:</w:t>
      </w:r>
    </w:p>
    <w:p w:rsidR="00071D15" w:rsidRPr="00BE4B46" w:rsidRDefault="00071D15" w:rsidP="00071D15">
      <w:pPr>
        <w:rPr>
          <w:rFonts w:eastAsia="Times New Roman"/>
          <w:szCs w:val="28"/>
        </w:rPr>
      </w:pPr>
      <w:r w:rsidRPr="00BE4B46">
        <w:rPr>
          <w:rFonts w:eastAsia="Times New Roman"/>
          <w:szCs w:val="28"/>
        </w:rPr>
        <w:t>Место нахождения____________________________________</w:t>
      </w:r>
      <w:r>
        <w:rPr>
          <w:rFonts w:eastAsia="Times New Roman"/>
          <w:szCs w:val="28"/>
        </w:rPr>
        <w:t>___________</w:t>
      </w:r>
    </w:p>
    <w:p w:rsidR="00071D15" w:rsidRPr="00BE4B46" w:rsidRDefault="00071D15" w:rsidP="00071D15">
      <w:pPr>
        <w:rPr>
          <w:rFonts w:eastAsia="Times New Roman"/>
          <w:szCs w:val="28"/>
        </w:rPr>
      </w:pPr>
      <w:r w:rsidRPr="00BE4B46">
        <w:rPr>
          <w:rFonts w:eastAsia="Times New Roman"/>
          <w:szCs w:val="28"/>
        </w:rPr>
        <w:t>ОГРН____________________________________</w:t>
      </w:r>
      <w:r>
        <w:rPr>
          <w:rFonts w:eastAsia="Times New Roman"/>
          <w:szCs w:val="28"/>
        </w:rPr>
        <w:t>______________________</w:t>
      </w:r>
    </w:p>
    <w:p w:rsidR="00071D15" w:rsidRPr="00BE4B46" w:rsidRDefault="00071D15" w:rsidP="00071D15">
      <w:pPr>
        <w:rPr>
          <w:rFonts w:eastAsia="Times New Roman"/>
          <w:szCs w:val="28"/>
        </w:rPr>
      </w:pPr>
      <w:r w:rsidRPr="00BE4B46">
        <w:rPr>
          <w:rFonts w:eastAsia="Times New Roman"/>
          <w:szCs w:val="28"/>
        </w:rPr>
        <w:t>ИНН____________________________________</w:t>
      </w:r>
      <w:r>
        <w:rPr>
          <w:rFonts w:eastAsia="Times New Roman"/>
          <w:szCs w:val="28"/>
        </w:rPr>
        <w:t>_______________________</w:t>
      </w:r>
    </w:p>
    <w:p w:rsidR="00071D15" w:rsidRPr="00BE4B46" w:rsidRDefault="00071D15" w:rsidP="00071D15">
      <w:pPr>
        <w:rPr>
          <w:rFonts w:eastAsia="Times New Roman"/>
          <w:szCs w:val="28"/>
        </w:rPr>
      </w:pPr>
    </w:p>
    <w:p w:rsidR="00071D15" w:rsidRPr="00BE4B46" w:rsidRDefault="00071D15" w:rsidP="00071D15">
      <w:pPr>
        <w:rPr>
          <w:rFonts w:eastAsia="Times New Roman"/>
          <w:szCs w:val="28"/>
        </w:rPr>
      </w:pPr>
      <w:r w:rsidRPr="00BE4B46">
        <w:rPr>
          <w:rFonts w:eastAsia="Times New Roman"/>
          <w:szCs w:val="28"/>
        </w:rPr>
        <w:t>Для физического лица:</w:t>
      </w:r>
    </w:p>
    <w:p w:rsidR="00071D15" w:rsidRPr="00BE4B46" w:rsidRDefault="00071D15" w:rsidP="00071D15">
      <w:pPr>
        <w:rPr>
          <w:rFonts w:eastAsia="Times New Roman"/>
          <w:szCs w:val="28"/>
        </w:rPr>
      </w:pPr>
      <w:r w:rsidRPr="00BE4B46">
        <w:rPr>
          <w:rFonts w:eastAsia="Times New Roman"/>
          <w:szCs w:val="28"/>
        </w:rPr>
        <w:t>Место жительства____________________________________</w:t>
      </w:r>
      <w:r>
        <w:rPr>
          <w:rFonts w:eastAsia="Times New Roman"/>
          <w:szCs w:val="28"/>
        </w:rPr>
        <w:t>____________</w:t>
      </w:r>
    </w:p>
    <w:p w:rsidR="00071D15" w:rsidRPr="00BE4B46" w:rsidRDefault="00071D15" w:rsidP="00071D15">
      <w:pPr>
        <w:rPr>
          <w:rFonts w:eastAsia="Times New Roman"/>
          <w:szCs w:val="28"/>
        </w:rPr>
      </w:pPr>
      <w:r w:rsidRPr="00BE4B46">
        <w:rPr>
          <w:rFonts w:eastAsia="Times New Roman"/>
          <w:szCs w:val="28"/>
        </w:rPr>
        <w:t>Реквизиты документа, удостоверяющего личность___________________________</w:t>
      </w:r>
      <w:r>
        <w:rPr>
          <w:rFonts w:eastAsia="Times New Roman"/>
          <w:szCs w:val="28"/>
        </w:rPr>
        <w:t>____________________________</w:t>
      </w:r>
    </w:p>
    <w:p w:rsidR="00071D15" w:rsidRPr="00BE4B46" w:rsidRDefault="00071D15" w:rsidP="00071D15">
      <w:pPr>
        <w:rPr>
          <w:rFonts w:eastAsia="Times New Roman"/>
          <w:szCs w:val="28"/>
        </w:rPr>
      </w:pPr>
    </w:p>
    <w:p w:rsidR="00071D15" w:rsidRPr="00BE4B46" w:rsidRDefault="00071D15" w:rsidP="00071D15">
      <w:pPr>
        <w:rPr>
          <w:rFonts w:eastAsia="Times New Roman"/>
          <w:szCs w:val="28"/>
        </w:rPr>
      </w:pPr>
      <w:r w:rsidRPr="00BE4B46">
        <w:rPr>
          <w:rFonts w:eastAsia="Times New Roman"/>
          <w:szCs w:val="28"/>
        </w:rPr>
        <w:t>Почтовый адрес и (или) адрес электронной почты: ___________________________</w:t>
      </w:r>
      <w:r>
        <w:rPr>
          <w:rFonts w:eastAsia="Times New Roman"/>
          <w:szCs w:val="28"/>
        </w:rPr>
        <w:t>____________________________________</w:t>
      </w:r>
    </w:p>
    <w:p w:rsidR="00071D15" w:rsidRPr="00BE4B46" w:rsidRDefault="00071D15" w:rsidP="00071D15">
      <w:pPr>
        <w:rPr>
          <w:rFonts w:eastAsia="Times New Roman"/>
          <w:szCs w:val="28"/>
        </w:rPr>
      </w:pPr>
    </w:p>
    <w:p w:rsidR="00071D15" w:rsidRPr="00BE4B46" w:rsidRDefault="00071D15" w:rsidP="00071D15">
      <w:pPr>
        <w:rPr>
          <w:rFonts w:eastAsia="Times New Roman"/>
          <w:szCs w:val="28"/>
        </w:rPr>
      </w:pPr>
      <w:r w:rsidRPr="00BE4B46">
        <w:rPr>
          <w:rFonts w:eastAsia="Times New Roman"/>
          <w:szCs w:val="28"/>
        </w:rPr>
        <w:t>На основании подпункта 8 пункта 2 статьи 39.3 Земельного кодекса Российской Федерации прошу предоставить земельный участок площадью ____________ кв.м, с кадастровым номером __________________________, расположенный по адресу: ______________________________________, в собственность за плату, для ____________________________________, на котором расположены объекты недвижимости, принадлежащие мне на праве ________________________, состоящие из_____________________.</w:t>
      </w:r>
    </w:p>
    <w:p w:rsidR="00071D15" w:rsidRPr="00BE4B46" w:rsidRDefault="00071D15" w:rsidP="00071D15">
      <w:pPr>
        <w:rPr>
          <w:rFonts w:eastAsia="Times New Roman"/>
          <w:szCs w:val="28"/>
        </w:rPr>
      </w:pPr>
    </w:p>
    <w:p w:rsidR="00071D15" w:rsidRPr="00BE4B46" w:rsidRDefault="00071D15" w:rsidP="00071D15">
      <w:pPr>
        <w:rPr>
          <w:rFonts w:eastAsia="Times New Roman"/>
          <w:szCs w:val="28"/>
        </w:rPr>
      </w:pPr>
      <w:r w:rsidRPr="00BE4B46">
        <w:rPr>
          <w:rFonts w:eastAsia="Times New Roman"/>
          <w:szCs w:val="28"/>
        </w:rPr>
        <w:lastRenderedPageBreak/>
        <w:t>Приложение:</w:t>
      </w:r>
    </w:p>
    <w:p w:rsidR="00071D15" w:rsidRPr="00BE4B46" w:rsidRDefault="00071D15" w:rsidP="00071D15">
      <w:pPr>
        <w:rPr>
          <w:rFonts w:eastAsia="Times New Roman"/>
          <w:szCs w:val="28"/>
        </w:rPr>
      </w:pPr>
      <w:r w:rsidRPr="00BE4B46">
        <w:rPr>
          <w:rFonts w:eastAsia="Times New Roman"/>
          <w:szCs w:val="28"/>
        </w:rPr>
        <w:t>1. ________________________________________________________________;</w:t>
      </w:r>
    </w:p>
    <w:p w:rsidR="00071D15" w:rsidRPr="00BE4B46" w:rsidRDefault="00071D15" w:rsidP="00071D15">
      <w:pPr>
        <w:rPr>
          <w:rFonts w:eastAsia="Times New Roman"/>
          <w:szCs w:val="28"/>
        </w:rPr>
      </w:pPr>
      <w:r w:rsidRPr="00BE4B46">
        <w:rPr>
          <w:rFonts w:eastAsia="Times New Roman"/>
          <w:szCs w:val="28"/>
        </w:rPr>
        <w:t>2. ________________________________________________________________;</w:t>
      </w:r>
    </w:p>
    <w:p w:rsidR="00071D15" w:rsidRPr="00BE4B46" w:rsidRDefault="00071D15" w:rsidP="00071D15">
      <w:pPr>
        <w:rPr>
          <w:rFonts w:eastAsia="Times New Roman"/>
          <w:szCs w:val="28"/>
        </w:rPr>
      </w:pPr>
      <w:r w:rsidRPr="00BE4B46">
        <w:rPr>
          <w:rFonts w:eastAsia="Times New Roman"/>
          <w:szCs w:val="28"/>
        </w:rPr>
        <w:t xml:space="preserve">3. ________________________________________________________________;  </w:t>
      </w:r>
    </w:p>
    <w:p w:rsidR="00071D15" w:rsidRPr="00BE4B46" w:rsidRDefault="00071D15" w:rsidP="00071D15">
      <w:pPr>
        <w:rPr>
          <w:rFonts w:eastAsia="Times New Roman"/>
          <w:szCs w:val="28"/>
        </w:rPr>
      </w:pPr>
      <w:r w:rsidRPr="00BE4B46">
        <w:rPr>
          <w:rFonts w:eastAsia="Times New Roman"/>
          <w:szCs w:val="28"/>
        </w:rPr>
        <w:t>4. ________________________________________________________________.</w:t>
      </w:r>
    </w:p>
    <w:p w:rsidR="00071D15" w:rsidRPr="00BE4B46" w:rsidRDefault="00071D15" w:rsidP="00071D15">
      <w:pPr>
        <w:widowControl w:val="0"/>
        <w:autoSpaceDE w:val="0"/>
        <w:autoSpaceDN w:val="0"/>
        <w:adjustRightInd w:val="0"/>
        <w:rPr>
          <w:rFonts w:eastAsia="Times New Roman" w:cs="Arial"/>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rPr>
            </w:pPr>
            <w:r w:rsidRPr="00BE4B46">
              <w:rPr>
                <w:rFonts w:eastAsia="Times New Roman" w:cs="Arial"/>
                <w:szCs w:val="28"/>
              </w:rPr>
              <w:t>Результат услуги прошу направить</w:t>
            </w:r>
          </w:p>
        </w:tc>
        <w:tc>
          <w:tcPr>
            <w:tcW w:w="5359" w:type="dxa"/>
          </w:tcPr>
          <w:p w:rsidR="00071D15" w:rsidRPr="00BE4B46" w:rsidRDefault="00071D15" w:rsidP="00AC143C">
            <w:pPr>
              <w:widowControl w:val="0"/>
              <w:autoSpaceDE w:val="0"/>
              <w:autoSpaceDN w:val="0"/>
              <w:adjustRightInd w:val="0"/>
              <w:rPr>
                <w:rFonts w:eastAsia="Times New Roman" w:cs="Arial"/>
                <w:szCs w:val="28"/>
              </w:rPr>
            </w:pPr>
            <w:r w:rsidRPr="00BE4B46">
              <w:rPr>
                <w:rFonts w:eastAsia="Times New Roman" w:cs="Arial"/>
                <w:szCs w:val="28"/>
              </w:rPr>
              <w:t>место для отметки:</w:t>
            </w: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rPr>
            </w:pPr>
            <w:r w:rsidRPr="00BE4B46">
              <w:rPr>
                <w:rFonts w:eastAsia="Times New Roman" w:cs="Arial"/>
                <w:szCs w:val="28"/>
              </w:rPr>
              <w:t>почтой на адрес местонахождения</w:t>
            </w:r>
          </w:p>
        </w:tc>
        <w:tc>
          <w:tcPr>
            <w:tcW w:w="5359" w:type="dxa"/>
          </w:tcPr>
          <w:p w:rsidR="00071D15" w:rsidRPr="00BE4B46" w:rsidRDefault="00071D15" w:rsidP="00AC143C">
            <w:pPr>
              <w:widowControl w:val="0"/>
              <w:autoSpaceDE w:val="0"/>
              <w:autoSpaceDN w:val="0"/>
              <w:adjustRightInd w:val="0"/>
              <w:rPr>
                <w:rFonts w:eastAsia="Times New Roman" w:cs="Arial"/>
                <w:szCs w:val="28"/>
                <w:lang w:val="en-US"/>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rPr>
            </w:pPr>
            <w:r w:rsidRPr="00BE4B46">
              <w:rPr>
                <w:rFonts w:eastAsia="Times New Roman" w:cs="Arial"/>
                <w:szCs w:val="28"/>
              </w:rPr>
              <w:t>электронной почтой, указанной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rPr>
            </w:pPr>
            <w:r w:rsidRPr="00BE4B46">
              <w:rPr>
                <w:rFonts w:eastAsia="Times New Roman" w:cs="Arial"/>
                <w:szCs w:val="28"/>
              </w:rPr>
              <w:t>прошу не направлять, а сообщить по телефону, указанному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rPr>
            </w:pPr>
            <w:r w:rsidRPr="00BE4B46">
              <w:rPr>
                <w:rFonts w:eastAsia="Times New Roman" w:cs="Arial"/>
                <w:szCs w:val="28"/>
              </w:rPr>
              <w:t>в МФЦ</w:t>
            </w:r>
          </w:p>
        </w:tc>
        <w:tc>
          <w:tcPr>
            <w:tcW w:w="5359" w:type="dxa"/>
          </w:tcPr>
          <w:p w:rsidR="00071D15" w:rsidRPr="00BE4B46" w:rsidRDefault="00071D15" w:rsidP="00AC143C">
            <w:pPr>
              <w:widowControl w:val="0"/>
              <w:autoSpaceDE w:val="0"/>
              <w:autoSpaceDN w:val="0"/>
              <w:adjustRightInd w:val="0"/>
              <w:rPr>
                <w:rFonts w:eastAsia="Times New Roman" w:cs="Arial"/>
                <w:szCs w:val="28"/>
              </w:rPr>
            </w:pPr>
          </w:p>
        </w:tc>
      </w:tr>
    </w:tbl>
    <w:p w:rsidR="00071D15" w:rsidRPr="00BE4B46" w:rsidRDefault="00071D15" w:rsidP="00071D15">
      <w:pPr>
        <w:widowControl w:val="0"/>
        <w:autoSpaceDE w:val="0"/>
        <w:autoSpaceDN w:val="0"/>
        <w:adjustRightInd w:val="0"/>
        <w:rPr>
          <w:rFonts w:eastAsia="Times New Roman" w:cs="Arial"/>
          <w:szCs w:val="28"/>
        </w:rPr>
      </w:pPr>
    </w:p>
    <w:p w:rsidR="00071D15" w:rsidRPr="00BE4B46" w:rsidRDefault="00071D15" w:rsidP="00071D15">
      <w:pPr>
        <w:widowControl w:val="0"/>
        <w:suppressAutoHyphens/>
        <w:autoSpaceDE w:val="0"/>
        <w:rPr>
          <w:rFonts w:eastAsia="Times New Roman"/>
          <w:szCs w:val="28"/>
        </w:rPr>
      </w:pPr>
      <w:r>
        <w:rPr>
          <w:rFonts w:eastAsia="Times New Roman"/>
          <w:szCs w:val="28"/>
        </w:rPr>
        <w:t>___________________</w:t>
      </w:r>
      <w:r w:rsidRPr="00BE4B46">
        <w:rPr>
          <w:rFonts w:eastAsia="Times New Roman"/>
          <w:szCs w:val="28"/>
        </w:rPr>
        <w:t xml:space="preserve">  </w:t>
      </w:r>
      <w:r>
        <w:rPr>
          <w:rFonts w:eastAsia="Times New Roman"/>
          <w:szCs w:val="28"/>
        </w:rPr>
        <w:t xml:space="preserve">       </w:t>
      </w:r>
      <w:r w:rsidRPr="00BE4B46">
        <w:rPr>
          <w:rFonts w:eastAsia="Times New Roman"/>
          <w:szCs w:val="28"/>
        </w:rPr>
        <w:t>______________                   __________________</w:t>
      </w:r>
    </w:p>
    <w:p w:rsidR="00071D15" w:rsidRPr="00BE4B46" w:rsidRDefault="00071D15" w:rsidP="00071D15">
      <w:pPr>
        <w:widowControl w:val="0"/>
        <w:suppressAutoHyphens/>
        <w:autoSpaceDE w:val="0"/>
        <w:rPr>
          <w:rFonts w:eastAsia="Times New Roman"/>
          <w:sz w:val="18"/>
          <w:szCs w:val="18"/>
        </w:rPr>
      </w:pPr>
      <w:r w:rsidRPr="00BE4B46">
        <w:rPr>
          <w:rFonts w:eastAsia="Times New Roman"/>
          <w:sz w:val="18"/>
          <w:szCs w:val="18"/>
        </w:rPr>
        <w:t xml:space="preserve">                  (должность)                                                (подпись)                                                                (расшифровка)</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r w:rsidRPr="00BE4B46">
        <w:rPr>
          <w:rFonts w:eastAsia="Times New Roman"/>
          <w:szCs w:val="28"/>
        </w:rPr>
        <w:br w:type="page"/>
      </w:r>
    </w:p>
    <w:p w:rsidR="00071D15" w:rsidRPr="0072599D" w:rsidRDefault="00071D15" w:rsidP="00071D15">
      <w:pPr>
        <w:spacing w:line="240" w:lineRule="exact"/>
        <w:ind w:left="5103"/>
        <w:jc w:val="right"/>
        <w:rPr>
          <w:szCs w:val="28"/>
        </w:rPr>
      </w:pPr>
      <w:r w:rsidRPr="0072599D">
        <w:rPr>
          <w:szCs w:val="28"/>
        </w:rPr>
        <w:lastRenderedPageBreak/>
        <w:t>Приложение № 16</w:t>
      </w:r>
    </w:p>
    <w:p w:rsidR="00071D15" w:rsidRPr="0072599D" w:rsidRDefault="00071D15" w:rsidP="00071D15">
      <w:pPr>
        <w:spacing w:line="240" w:lineRule="exact"/>
        <w:ind w:left="5103"/>
        <w:rPr>
          <w:szCs w:val="28"/>
        </w:rPr>
      </w:pPr>
    </w:p>
    <w:p w:rsidR="00071D15" w:rsidRPr="0072599D" w:rsidRDefault="00071D15" w:rsidP="00071D15">
      <w:pPr>
        <w:spacing w:line="240" w:lineRule="exact"/>
        <w:ind w:left="5103"/>
        <w:rPr>
          <w:rFonts w:eastAsia="Times New Roman"/>
          <w:sz w:val="26"/>
          <w:szCs w:val="26"/>
        </w:rPr>
      </w:pPr>
      <w:r w:rsidRPr="0072599D">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72599D">
        <w:rPr>
          <w:rFonts w:eastAsia="Times New Roman"/>
          <w:sz w:val="26"/>
          <w:szCs w:val="26"/>
        </w:rPr>
        <w:t>«</w:t>
      </w:r>
      <w:r w:rsidRPr="0072599D">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72599D">
        <w:rPr>
          <w:rFonts w:eastAsia="Times New Roman"/>
          <w:sz w:val="26"/>
          <w:szCs w:val="26"/>
        </w:rPr>
        <w:t>»</w:t>
      </w:r>
    </w:p>
    <w:p w:rsidR="00071D15" w:rsidRPr="0072599D"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r>
        <w:rPr>
          <w:rFonts w:eastAsia="Times New Roman"/>
          <w:szCs w:val="28"/>
        </w:rPr>
        <w:t xml:space="preserve">       ОБРАЗЕЦ ЗАПОЛНЕНИЯ</w:t>
      </w:r>
    </w:p>
    <w:p w:rsidR="00071D15" w:rsidRDefault="00071D15" w:rsidP="00071D15">
      <w:pPr>
        <w:widowControl w:val="0"/>
        <w:suppressAutoHyphens/>
        <w:autoSpaceDN w:val="0"/>
        <w:jc w:val="right"/>
        <w:rPr>
          <w:rFonts w:eastAsia="Lucida Sans Unicode" w:cs="Mangal"/>
          <w:bCs/>
          <w:kern w:val="3"/>
          <w:szCs w:val="28"/>
          <w:lang w:eastAsia="zh-CN" w:bidi="hi-IN"/>
        </w:rPr>
      </w:pPr>
    </w:p>
    <w:p w:rsidR="00071D15" w:rsidRDefault="00071D15" w:rsidP="00071D15">
      <w:pPr>
        <w:widowControl w:val="0"/>
        <w:suppressAutoHyphens/>
        <w:autoSpaceDN w:val="0"/>
        <w:jc w:val="right"/>
        <w:rPr>
          <w:rFonts w:eastAsia="Lucida Sans Unicode" w:cs="Mangal"/>
          <w:bCs/>
          <w:kern w:val="3"/>
          <w:szCs w:val="28"/>
          <w:lang w:eastAsia="zh-CN" w:bidi="hi-IN"/>
        </w:rPr>
      </w:pPr>
    </w:p>
    <w:p w:rsidR="00071D15" w:rsidRPr="004F3F53" w:rsidRDefault="00071D15" w:rsidP="00071D15">
      <w:pPr>
        <w:autoSpaceDE w:val="0"/>
        <w:autoSpaceDN w:val="0"/>
        <w:adjustRightInd w:val="0"/>
        <w:jc w:val="right"/>
        <w:rPr>
          <w:szCs w:val="28"/>
        </w:rPr>
      </w:pPr>
      <w:r w:rsidRPr="004F3F53">
        <w:rPr>
          <w:szCs w:val="28"/>
        </w:rPr>
        <w:t>В отдел имущественных и земельных</w:t>
      </w:r>
    </w:p>
    <w:p w:rsidR="00071D15" w:rsidRPr="004F3F53" w:rsidRDefault="00071D15" w:rsidP="00071D15">
      <w:pPr>
        <w:autoSpaceDE w:val="0"/>
        <w:autoSpaceDN w:val="0"/>
        <w:adjustRightInd w:val="0"/>
        <w:jc w:val="right"/>
        <w:rPr>
          <w:szCs w:val="28"/>
        </w:rPr>
      </w:pPr>
      <w:r w:rsidRPr="004F3F53">
        <w:rPr>
          <w:szCs w:val="28"/>
        </w:rPr>
        <w:t>отношений администрации</w:t>
      </w:r>
    </w:p>
    <w:p w:rsidR="00071D15" w:rsidRPr="004F3F53" w:rsidRDefault="00071D15" w:rsidP="00071D15">
      <w:pPr>
        <w:autoSpaceDE w:val="0"/>
        <w:autoSpaceDN w:val="0"/>
        <w:adjustRightInd w:val="0"/>
        <w:jc w:val="right"/>
        <w:rPr>
          <w:szCs w:val="28"/>
        </w:rPr>
      </w:pPr>
      <w:r w:rsidRPr="004F3F53">
        <w:rPr>
          <w:szCs w:val="28"/>
        </w:rPr>
        <w:t>Кировского городского округа</w:t>
      </w:r>
    </w:p>
    <w:p w:rsidR="00071D15" w:rsidRPr="004A0DB8" w:rsidRDefault="00071D15" w:rsidP="00071D15">
      <w:pPr>
        <w:autoSpaceDE w:val="0"/>
        <w:autoSpaceDN w:val="0"/>
        <w:adjustRightInd w:val="0"/>
        <w:jc w:val="right"/>
        <w:rPr>
          <w:szCs w:val="28"/>
          <w:highlight w:val="yellow"/>
        </w:rPr>
      </w:pPr>
      <w:r w:rsidRPr="004F3F53">
        <w:rPr>
          <w:szCs w:val="28"/>
        </w:rPr>
        <w:t>Ставропольского края</w:t>
      </w:r>
    </w:p>
    <w:p w:rsidR="00071D15" w:rsidRDefault="00071D15" w:rsidP="00071D15">
      <w:pPr>
        <w:widowControl w:val="0"/>
        <w:suppressAutoHyphens/>
        <w:autoSpaceDN w:val="0"/>
        <w:jc w:val="right"/>
        <w:rPr>
          <w:rFonts w:eastAsia="Lucida Sans Unicode" w:cs="Mangal"/>
          <w:kern w:val="3"/>
          <w:szCs w:val="28"/>
          <w:lang w:eastAsia="zh-CN" w:bidi="hi-IN"/>
        </w:rPr>
      </w:pPr>
    </w:p>
    <w:p w:rsidR="00071D15" w:rsidRDefault="00071D15" w:rsidP="00071D15">
      <w:pPr>
        <w:widowControl w:val="0"/>
        <w:suppressAutoHyphens/>
        <w:autoSpaceDN w:val="0"/>
        <w:jc w:val="right"/>
        <w:rPr>
          <w:rFonts w:eastAsia="Lucida Sans Unicode" w:cs="Mangal"/>
          <w:kern w:val="3"/>
          <w:szCs w:val="28"/>
          <w:lang w:eastAsia="zh-CN" w:bidi="hi-IN"/>
        </w:rPr>
      </w:pPr>
      <w:r w:rsidRPr="00BE4B46">
        <w:rPr>
          <w:rFonts w:eastAsia="Lucida Sans Unicode" w:cs="Mangal"/>
          <w:kern w:val="3"/>
          <w:szCs w:val="28"/>
          <w:lang w:eastAsia="zh-CN" w:bidi="hi-IN"/>
        </w:rPr>
        <w:t xml:space="preserve">от  </w:t>
      </w:r>
      <w:r>
        <w:rPr>
          <w:rFonts w:eastAsia="Lucida Sans Unicode" w:cs="Mangal"/>
          <w:kern w:val="3"/>
          <w:szCs w:val="28"/>
          <w:lang w:eastAsia="zh-CN" w:bidi="hi-IN"/>
        </w:rPr>
        <w:t>главы крестьянского</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 (фермерского) хозяйства «Вита»</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Пономарева Виталия Семеновича</w:t>
      </w:r>
    </w:p>
    <w:p w:rsidR="00071D15" w:rsidRDefault="00071D15" w:rsidP="00071D15">
      <w:pPr>
        <w:widowControl w:val="0"/>
        <w:suppressAutoHyphens/>
        <w:autoSpaceDN w:val="0"/>
        <w:jc w:val="right"/>
        <w:rPr>
          <w:rFonts w:eastAsia="Lucida Sans Unicode" w:cs="Mangal"/>
          <w:kern w:val="3"/>
          <w:szCs w:val="28"/>
          <w:lang w:eastAsia="zh-CN" w:bidi="hi-IN"/>
        </w:rPr>
      </w:pP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Ставропольский край, </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Кировский район, </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станица Зольская, </w:t>
      </w:r>
    </w:p>
    <w:p w:rsidR="00071D15" w:rsidRPr="00BE4B46"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ул. Пролетарская, 120</w:t>
      </w:r>
    </w:p>
    <w:p w:rsidR="00071D15" w:rsidRDefault="00071D15" w:rsidP="00071D15">
      <w:pPr>
        <w:tabs>
          <w:tab w:val="left" w:pos="567"/>
        </w:tabs>
        <w:jc w:val="center"/>
        <w:rPr>
          <w:rFonts w:eastAsia="Lucida Sans Unicode" w:cs="Mangal"/>
          <w:kern w:val="3"/>
          <w:sz w:val="18"/>
          <w:szCs w:val="28"/>
          <w:lang w:eastAsia="zh-CN" w:bidi="hi-IN"/>
        </w:rPr>
      </w:pPr>
    </w:p>
    <w:p w:rsidR="00071D15" w:rsidRDefault="00071D15" w:rsidP="00071D15">
      <w:pPr>
        <w:tabs>
          <w:tab w:val="left" w:pos="567"/>
        </w:tabs>
        <w:jc w:val="center"/>
        <w:rPr>
          <w:rFonts w:eastAsia="Lucida Sans Unicode" w:cs="Mangal"/>
          <w:kern w:val="3"/>
          <w:sz w:val="18"/>
          <w:szCs w:val="28"/>
          <w:lang w:eastAsia="zh-CN" w:bidi="hi-IN"/>
        </w:rPr>
      </w:pPr>
    </w:p>
    <w:p w:rsidR="00071D15" w:rsidRPr="00BE4B46" w:rsidRDefault="00071D15" w:rsidP="00071D15">
      <w:pPr>
        <w:tabs>
          <w:tab w:val="left" w:pos="567"/>
        </w:tabs>
        <w:jc w:val="center"/>
        <w:rPr>
          <w:szCs w:val="28"/>
        </w:rPr>
      </w:pPr>
    </w:p>
    <w:p w:rsidR="00071D15" w:rsidRPr="00BE4B46" w:rsidRDefault="00071D15" w:rsidP="00071D15">
      <w:pPr>
        <w:widowControl w:val="0"/>
        <w:suppressAutoHyphens/>
        <w:autoSpaceDE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rPr>
      </w:pPr>
    </w:p>
    <w:p w:rsidR="00071D15" w:rsidRPr="00BE4B46" w:rsidRDefault="00071D15" w:rsidP="00071D15">
      <w:pPr>
        <w:rPr>
          <w:rFonts w:eastAsia="Times New Roman"/>
          <w:szCs w:val="28"/>
        </w:rPr>
      </w:pPr>
      <w:r w:rsidRPr="00BE4B46">
        <w:rPr>
          <w:rFonts w:eastAsia="Times New Roman"/>
          <w:szCs w:val="28"/>
        </w:rPr>
        <w:t xml:space="preserve">От </w:t>
      </w:r>
      <w:r>
        <w:rPr>
          <w:rFonts w:eastAsia="Times New Roman"/>
          <w:szCs w:val="28"/>
        </w:rPr>
        <w:t xml:space="preserve">крестьянского (фермерского) хозяйства «Вита» </w:t>
      </w:r>
      <w:r w:rsidRPr="00BE4B46">
        <w:rPr>
          <w:rFonts w:eastAsia="Times New Roman"/>
          <w:szCs w:val="28"/>
        </w:rPr>
        <w:t>(далее - заявитель).</w:t>
      </w:r>
    </w:p>
    <w:p w:rsidR="00071D15" w:rsidRPr="00BE4B46" w:rsidRDefault="00071D15" w:rsidP="00071D15">
      <w:pPr>
        <w:pBdr>
          <w:top w:val="single" w:sz="4" w:space="1" w:color="auto"/>
        </w:pBdr>
        <w:rPr>
          <w:rFonts w:eastAsia="Times New Roman"/>
          <w:sz w:val="18"/>
          <w:szCs w:val="18"/>
        </w:rPr>
      </w:pPr>
      <w:r w:rsidRPr="00BE4B46">
        <w:rPr>
          <w:rFonts w:eastAsia="Times New Roman"/>
          <w:sz w:val="18"/>
          <w:szCs w:val="18"/>
        </w:rPr>
        <w:t xml:space="preserve">                                                            (наименование (ФИО) заявителя) </w:t>
      </w:r>
    </w:p>
    <w:p w:rsidR="00071D15" w:rsidRPr="00BE4B46" w:rsidRDefault="00071D15" w:rsidP="00071D15">
      <w:pPr>
        <w:rPr>
          <w:rFonts w:eastAsia="Times New Roman"/>
          <w:szCs w:val="28"/>
        </w:rPr>
      </w:pPr>
      <w:r w:rsidRPr="00BE4B46">
        <w:rPr>
          <w:rFonts w:eastAsia="Times New Roman"/>
          <w:szCs w:val="28"/>
        </w:rPr>
        <w:t>Для юридического лица:</w:t>
      </w:r>
    </w:p>
    <w:p w:rsidR="00071D15" w:rsidRPr="00830D3D" w:rsidRDefault="00071D15" w:rsidP="00071D15">
      <w:pPr>
        <w:rPr>
          <w:rFonts w:eastAsia="Times New Roman"/>
          <w:szCs w:val="28"/>
          <w:u w:val="single"/>
        </w:rPr>
      </w:pPr>
      <w:r w:rsidRPr="00830D3D">
        <w:rPr>
          <w:rFonts w:eastAsia="Times New Roman"/>
          <w:szCs w:val="28"/>
          <w:u w:val="single"/>
        </w:rPr>
        <w:t>Место нахождения: Ставропольский край, Кировский район, ст. Зольская, ул. Пролетарская, 120</w:t>
      </w:r>
    </w:p>
    <w:p w:rsidR="00071D15" w:rsidRPr="00830D3D" w:rsidRDefault="00071D15" w:rsidP="00071D15">
      <w:pPr>
        <w:rPr>
          <w:rFonts w:eastAsia="Times New Roman"/>
          <w:szCs w:val="28"/>
          <w:u w:val="single"/>
        </w:rPr>
      </w:pPr>
      <w:r w:rsidRPr="00830D3D">
        <w:rPr>
          <w:rFonts w:eastAsia="Times New Roman"/>
          <w:szCs w:val="28"/>
          <w:u w:val="single"/>
        </w:rPr>
        <w:t>ОГРН</w:t>
      </w:r>
      <w:r w:rsidRPr="00830D3D">
        <w:rPr>
          <w:rFonts w:ascii="Arial" w:hAnsi="Arial" w:cs="Arial"/>
          <w:color w:val="35383B"/>
          <w:sz w:val="21"/>
          <w:szCs w:val="21"/>
          <w:u w:val="single"/>
          <w:shd w:val="clear" w:color="auto" w:fill="FFFFFF"/>
        </w:rPr>
        <w:t xml:space="preserve"> </w:t>
      </w:r>
      <w:r w:rsidRPr="00830D3D">
        <w:rPr>
          <w:szCs w:val="28"/>
          <w:u w:val="single"/>
          <w:shd w:val="clear" w:color="auto" w:fill="FFFFFF"/>
        </w:rPr>
        <w:t>307720335900112</w:t>
      </w:r>
    </w:p>
    <w:p w:rsidR="00071D15" w:rsidRDefault="00071D15" w:rsidP="00071D15">
      <w:pPr>
        <w:rPr>
          <w:szCs w:val="28"/>
          <w:u w:val="single"/>
          <w:shd w:val="clear" w:color="auto" w:fill="FFFFFF"/>
        </w:rPr>
      </w:pPr>
      <w:r w:rsidRPr="00830D3D">
        <w:rPr>
          <w:rFonts w:eastAsia="Times New Roman"/>
          <w:szCs w:val="28"/>
          <w:u w:val="single"/>
        </w:rPr>
        <w:t>ИНН</w:t>
      </w:r>
      <w:r w:rsidRPr="00830D3D">
        <w:rPr>
          <w:rFonts w:ascii="Arial" w:hAnsi="Arial" w:cs="Arial"/>
          <w:color w:val="35383B"/>
          <w:sz w:val="21"/>
          <w:szCs w:val="21"/>
          <w:u w:val="single"/>
          <w:shd w:val="clear" w:color="auto" w:fill="FFFFFF"/>
        </w:rPr>
        <w:t xml:space="preserve"> </w:t>
      </w:r>
      <w:r w:rsidRPr="00830D3D">
        <w:rPr>
          <w:szCs w:val="28"/>
          <w:u w:val="single"/>
          <w:shd w:val="clear" w:color="auto" w:fill="FFFFFF"/>
        </w:rPr>
        <w:t>722400146610</w:t>
      </w:r>
    </w:p>
    <w:p w:rsidR="00071D15" w:rsidRPr="00830D3D" w:rsidRDefault="00071D15" w:rsidP="00071D15">
      <w:pPr>
        <w:rPr>
          <w:rFonts w:eastAsia="Times New Roman"/>
          <w:szCs w:val="28"/>
          <w:u w:val="single"/>
        </w:rPr>
      </w:pPr>
    </w:p>
    <w:p w:rsidR="00071D15" w:rsidRPr="00BE4B46" w:rsidRDefault="00071D15" w:rsidP="00071D15">
      <w:pPr>
        <w:rPr>
          <w:rFonts w:eastAsia="Times New Roman"/>
          <w:szCs w:val="28"/>
        </w:rPr>
      </w:pPr>
      <w:r w:rsidRPr="00BE4B46">
        <w:rPr>
          <w:rFonts w:eastAsia="Times New Roman"/>
          <w:szCs w:val="28"/>
        </w:rPr>
        <w:t>Для физического лица:</w:t>
      </w:r>
      <w:r>
        <w:rPr>
          <w:rFonts w:eastAsia="Times New Roman"/>
          <w:szCs w:val="28"/>
        </w:rPr>
        <w:t xml:space="preserve">   ---</w:t>
      </w:r>
    </w:p>
    <w:p w:rsidR="00071D15" w:rsidRPr="00BE4B46" w:rsidRDefault="00071D15" w:rsidP="00071D15">
      <w:pPr>
        <w:rPr>
          <w:rFonts w:eastAsia="Times New Roman"/>
          <w:szCs w:val="28"/>
        </w:rPr>
      </w:pPr>
      <w:r w:rsidRPr="00BE4B46">
        <w:rPr>
          <w:rFonts w:eastAsia="Times New Roman"/>
          <w:szCs w:val="28"/>
        </w:rPr>
        <w:t>Место жительства____________________________________</w:t>
      </w:r>
      <w:r>
        <w:rPr>
          <w:rFonts w:eastAsia="Times New Roman"/>
          <w:szCs w:val="28"/>
        </w:rPr>
        <w:t>____________</w:t>
      </w:r>
    </w:p>
    <w:p w:rsidR="00071D15" w:rsidRPr="00BE4B46" w:rsidRDefault="00071D15" w:rsidP="00071D15">
      <w:pPr>
        <w:rPr>
          <w:rFonts w:eastAsia="Times New Roman"/>
          <w:szCs w:val="28"/>
        </w:rPr>
      </w:pPr>
      <w:r w:rsidRPr="00BE4B46">
        <w:rPr>
          <w:rFonts w:eastAsia="Times New Roman"/>
          <w:szCs w:val="28"/>
        </w:rPr>
        <w:t>Реквизиты документа, удостоверяющего личность_____________</w:t>
      </w:r>
      <w:r>
        <w:rPr>
          <w:rFonts w:eastAsia="Times New Roman"/>
          <w:szCs w:val="28"/>
        </w:rPr>
        <w:t>__________</w:t>
      </w:r>
    </w:p>
    <w:p w:rsidR="00071D15" w:rsidRPr="00BE4B46" w:rsidRDefault="00071D15" w:rsidP="00071D15">
      <w:pPr>
        <w:rPr>
          <w:rFonts w:eastAsia="Times New Roman"/>
          <w:szCs w:val="28"/>
        </w:rPr>
      </w:pPr>
    </w:p>
    <w:p w:rsidR="00071D15" w:rsidRPr="00822566" w:rsidRDefault="00071D15" w:rsidP="00071D15">
      <w:pPr>
        <w:rPr>
          <w:rFonts w:eastAsia="Times New Roman"/>
          <w:szCs w:val="28"/>
          <w:u w:val="single"/>
        </w:rPr>
      </w:pPr>
      <w:r w:rsidRPr="00BE4B46">
        <w:rPr>
          <w:rFonts w:eastAsia="Times New Roman"/>
          <w:szCs w:val="28"/>
        </w:rPr>
        <w:lastRenderedPageBreak/>
        <w:t xml:space="preserve">Почтовый адрес и (или) адрес электронной почты: </w:t>
      </w:r>
      <w:r w:rsidRPr="00D5508A">
        <w:rPr>
          <w:rFonts w:eastAsia="Times New Roman"/>
          <w:szCs w:val="28"/>
          <w:u w:val="single"/>
        </w:rPr>
        <w:t>Ставропольский край, Кировский район, ст. Зольская</w:t>
      </w:r>
      <w:r>
        <w:rPr>
          <w:rFonts w:eastAsia="Times New Roman"/>
          <w:szCs w:val="28"/>
          <w:u w:val="single"/>
        </w:rPr>
        <w:t>,</w:t>
      </w:r>
      <w:r w:rsidRPr="00D5508A">
        <w:rPr>
          <w:rFonts w:eastAsia="Times New Roman"/>
          <w:szCs w:val="28"/>
          <w:u w:val="single"/>
        </w:rPr>
        <w:t xml:space="preserve"> ул. Пролетарская, 120, </w:t>
      </w:r>
      <w:r w:rsidRPr="00822566">
        <w:rPr>
          <w:rFonts w:eastAsia="Times New Roman"/>
          <w:szCs w:val="28"/>
          <w:u w:val="single"/>
        </w:rPr>
        <w:t xml:space="preserve">                                         </w:t>
      </w:r>
      <w:r w:rsidRPr="00D5508A">
        <w:rPr>
          <w:rFonts w:eastAsia="Times New Roman"/>
          <w:szCs w:val="28"/>
          <w:u w:val="single"/>
          <w:lang w:val="en-US"/>
        </w:rPr>
        <w:t>e</w:t>
      </w:r>
      <w:r w:rsidRPr="00822566">
        <w:rPr>
          <w:rFonts w:eastAsia="Times New Roman"/>
          <w:szCs w:val="28"/>
          <w:u w:val="single"/>
        </w:rPr>
        <w:t>-</w:t>
      </w:r>
      <w:r w:rsidRPr="00D5508A">
        <w:rPr>
          <w:rFonts w:eastAsia="Times New Roman"/>
          <w:szCs w:val="28"/>
          <w:u w:val="single"/>
          <w:lang w:val="en-US"/>
        </w:rPr>
        <w:t>mail</w:t>
      </w:r>
      <w:r w:rsidRPr="00D5508A">
        <w:rPr>
          <w:rFonts w:eastAsia="Times New Roman"/>
          <w:szCs w:val="28"/>
          <w:u w:val="single"/>
        </w:rPr>
        <w:t>:</w:t>
      </w:r>
      <w:r w:rsidRPr="00822566">
        <w:rPr>
          <w:rFonts w:eastAsia="Times New Roman"/>
          <w:szCs w:val="28"/>
          <w:u w:val="single"/>
        </w:rPr>
        <w:t xml:space="preserve"> </w:t>
      </w:r>
      <w:r w:rsidRPr="00D5508A">
        <w:rPr>
          <w:rFonts w:eastAsia="Times New Roman"/>
          <w:szCs w:val="28"/>
          <w:u w:val="single"/>
          <w:lang w:val="en-US"/>
        </w:rPr>
        <w:t>vita</w:t>
      </w:r>
      <w:r w:rsidRPr="00822566">
        <w:rPr>
          <w:rFonts w:eastAsia="Times New Roman"/>
          <w:szCs w:val="28"/>
          <w:u w:val="single"/>
        </w:rPr>
        <w:t>_</w:t>
      </w:r>
      <w:r w:rsidRPr="00D5508A">
        <w:rPr>
          <w:rFonts w:eastAsia="Times New Roman"/>
          <w:szCs w:val="28"/>
          <w:u w:val="single"/>
          <w:lang w:val="en-US"/>
        </w:rPr>
        <w:t>kfx</w:t>
      </w:r>
      <w:r w:rsidRPr="00822566">
        <w:rPr>
          <w:rFonts w:eastAsia="Times New Roman"/>
          <w:szCs w:val="28"/>
          <w:u w:val="single"/>
        </w:rPr>
        <w:t>23456 @</w:t>
      </w:r>
      <w:r w:rsidRPr="00D5508A">
        <w:rPr>
          <w:rFonts w:eastAsia="Times New Roman"/>
          <w:szCs w:val="28"/>
          <w:u w:val="single"/>
          <w:lang w:val="en-US"/>
        </w:rPr>
        <w:t>mail</w:t>
      </w:r>
      <w:r w:rsidRPr="00822566">
        <w:rPr>
          <w:rFonts w:eastAsia="Times New Roman"/>
          <w:szCs w:val="28"/>
          <w:u w:val="single"/>
        </w:rPr>
        <w:t>.</w:t>
      </w:r>
      <w:r w:rsidRPr="00D5508A">
        <w:rPr>
          <w:rFonts w:eastAsia="Times New Roman"/>
          <w:szCs w:val="28"/>
          <w:u w:val="single"/>
          <w:lang w:val="en-US"/>
        </w:rPr>
        <w:t>ru</w:t>
      </w:r>
    </w:p>
    <w:p w:rsidR="00071D15" w:rsidRPr="00BE4B46" w:rsidRDefault="00071D15" w:rsidP="00071D15">
      <w:pPr>
        <w:rPr>
          <w:rFonts w:eastAsia="Times New Roman"/>
          <w:szCs w:val="28"/>
        </w:rPr>
      </w:pPr>
    </w:p>
    <w:p w:rsidR="00071D15" w:rsidRPr="00BE4B46" w:rsidRDefault="00071D15" w:rsidP="00071D15">
      <w:pPr>
        <w:rPr>
          <w:rFonts w:eastAsia="Times New Roman"/>
          <w:szCs w:val="28"/>
        </w:rPr>
      </w:pPr>
      <w:r w:rsidRPr="00BE4B46">
        <w:rPr>
          <w:rFonts w:eastAsia="Times New Roman"/>
          <w:szCs w:val="28"/>
        </w:rPr>
        <w:t xml:space="preserve">На основании подпункта 8 пункта 2 статьи 39.3 Земельного кодекса Российской Федерации прошу предоставить земельный участок площадью </w:t>
      </w:r>
      <w:r>
        <w:rPr>
          <w:rFonts w:eastAsia="Times New Roman"/>
          <w:szCs w:val="28"/>
        </w:rPr>
        <w:t>5647</w:t>
      </w:r>
      <w:r w:rsidRPr="00BE4B46">
        <w:rPr>
          <w:rFonts w:eastAsia="Times New Roman"/>
          <w:szCs w:val="28"/>
        </w:rPr>
        <w:t xml:space="preserve"> кв.м, с кадастровым номером </w:t>
      </w:r>
      <w:r>
        <w:rPr>
          <w:rFonts w:eastAsia="Times New Roman"/>
          <w:szCs w:val="28"/>
        </w:rPr>
        <w:t>26:35:080506:248</w:t>
      </w:r>
      <w:r w:rsidRPr="00BE4B46">
        <w:rPr>
          <w:rFonts w:eastAsia="Times New Roman"/>
          <w:szCs w:val="28"/>
        </w:rPr>
        <w:t xml:space="preserve">, расположенный по адресу: </w:t>
      </w:r>
      <w:r>
        <w:rPr>
          <w:rFonts w:eastAsia="Times New Roman"/>
          <w:szCs w:val="28"/>
        </w:rPr>
        <w:t xml:space="preserve">местоположение установлено относительно ориентира, расположенного за пределами участка, примерно в 0,8 км от ориентира здания почты, </w:t>
      </w:r>
      <w:r w:rsidRPr="00BE4B46">
        <w:rPr>
          <w:rFonts w:eastAsia="Times New Roman"/>
          <w:szCs w:val="28"/>
        </w:rPr>
        <w:t xml:space="preserve">в собственность за плату, для </w:t>
      </w:r>
      <w:r>
        <w:rPr>
          <w:rFonts w:eastAsia="Times New Roman"/>
          <w:szCs w:val="28"/>
        </w:rPr>
        <w:t>осуществления деятельности крестьянского (фермерского) хозяйства</w:t>
      </w:r>
      <w:r w:rsidRPr="00BE4B46">
        <w:rPr>
          <w:rFonts w:eastAsia="Times New Roman"/>
          <w:szCs w:val="28"/>
        </w:rPr>
        <w:t xml:space="preserve">, на котором расположены объекты недвижимости, принадлежащие мне на праве </w:t>
      </w:r>
      <w:r>
        <w:rPr>
          <w:rFonts w:eastAsia="Times New Roman"/>
          <w:szCs w:val="28"/>
        </w:rPr>
        <w:t>собственности</w:t>
      </w:r>
      <w:r w:rsidRPr="00BE4B46">
        <w:rPr>
          <w:rFonts w:eastAsia="Times New Roman"/>
          <w:szCs w:val="28"/>
        </w:rPr>
        <w:t>, состоящие из</w:t>
      </w:r>
      <w:r>
        <w:rPr>
          <w:rFonts w:eastAsia="Times New Roman"/>
          <w:szCs w:val="28"/>
        </w:rPr>
        <w:t xml:space="preserve"> зерносклада, овощехранилища</w:t>
      </w:r>
      <w:r w:rsidRPr="00BE4B46">
        <w:rPr>
          <w:rFonts w:eastAsia="Times New Roman"/>
          <w:szCs w:val="28"/>
        </w:rPr>
        <w:t>.</w:t>
      </w:r>
    </w:p>
    <w:p w:rsidR="00071D15" w:rsidRPr="00BE4B46" w:rsidRDefault="00071D15" w:rsidP="00071D15">
      <w:pPr>
        <w:rPr>
          <w:rFonts w:eastAsia="Times New Roman"/>
          <w:szCs w:val="28"/>
        </w:rPr>
      </w:pPr>
    </w:p>
    <w:p w:rsidR="00071D15" w:rsidRPr="00BE4B46" w:rsidRDefault="00071D15" w:rsidP="00071D15">
      <w:pPr>
        <w:rPr>
          <w:rFonts w:eastAsia="Times New Roman"/>
          <w:szCs w:val="28"/>
        </w:rPr>
      </w:pPr>
      <w:r w:rsidRPr="00BE4B46">
        <w:rPr>
          <w:rFonts w:eastAsia="Times New Roman"/>
          <w:szCs w:val="28"/>
        </w:rPr>
        <w:t>Приложение:</w:t>
      </w:r>
    </w:p>
    <w:p w:rsidR="00071D15" w:rsidRPr="002D64F7" w:rsidRDefault="00071D15" w:rsidP="00071D15">
      <w:pPr>
        <w:rPr>
          <w:rFonts w:eastAsia="Times New Roman"/>
          <w:szCs w:val="28"/>
        </w:rPr>
      </w:pPr>
      <w:r w:rsidRPr="00BE4B46">
        <w:rPr>
          <w:rFonts w:eastAsia="Times New Roman"/>
          <w:szCs w:val="28"/>
        </w:rPr>
        <w:t xml:space="preserve">1. </w:t>
      </w:r>
      <w:r>
        <w:rPr>
          <w:rFonts w:eastAsia="Times New Roman"/>
          <w:szCs w:val="28"/>
        </w:rPr>
        <w:t>Копия Устава от 30.05.2016 г. на 42 л. в 1 экз</w:t>
      </w:r>
      <w:r w:rsidRPr="002D64F7">
        <w:rPr>
          <w:rFonts w:eastAsia="Times New Roman"/>
          <w:szCs w:val="28"/>
        </w:rPr>
        <w:t>;</w:t>
      </w:r>
    </w:p>
    <w:p w:rsidR="00071D15" w:rsidRPr="002D64F7" w:rsidRDefault="00071D15" w:rsidP="00071D15">
      <w:pPr>
        <w:rPr>
          <w:rFonts w:eastAsia="Times New Roman"/>
          <w:szCs w:val="28"/>
        </w:rPr>
      </w:pPr>
      <w:r w:rsidRPr="002D64F7">
        <w:rPr>
          <w:rFonts w:eastAsia="Times New Roman"/>
          <w:szCs w:val="28"/>
        </w:rPr>
        <w:t xml:space="preserve">2. </w:t>
      </w:r>
      <w:r>
        <w:rPr>
          <w:rFonts w:eastAsia="Times New Roman"/>
          <w:szCs w:val="28"/>
        </w:rPr>
        <w:t>Выписка из ЕГРИП от 24.10.2020 г.на 5 л в 1 экз</w:t>
      </w:r>
      <w:r w:rsidRPr="002D64F7">
        <w:rPr>
          <w:rFonts w:eastAsia="Times New Roman"/>
          <w:szCs w:val="28"/>
        </w:rPr>
        <w:t>;</w:t>
      </w:r>
    </w:p>
    <w:p w:rsidR="00071D15" w:rsidRPr="002D64F7" w:rsidRDefault="00071D15" w:rsidP="00071D15">
      <w:pPr>
        <w:rPr>
          <w:rFonts w:eastAsia="Times New Roman"/>
          <w:szCs w:val="28"/>
        </w:rPr>
      </w:pPr>
      <w:r w:rsidRPr="002D64F7">
        <w:rPr>
          <w:rFonts w:eastAsia="Times New Roman"/>
          <w:szCs w:val="28"/>
        </w:rPr>
        <w:t xml:space="preserve">3. </w:t>
      </w:r>
      <w:r>
        <w:rPr>
          <w:rFonts w:eastAsia="Times New Roman"/>
          <w:szCs w:val="28"/>
        </w:rPr>
        <w:t>Выписка из ЕГРН на объект недвижимости зерносклад от 15.07.2020 г                 № КУВИ – 45788882256 на 3 л. в 1 экз</w:t>
      </w:r>
      <w:r w:rsidRPr="002D64F7">
        <w:rPr>
          <w:rFonts w:eastAsia="Times New Roman"/>
          <w:szCs w:val="28"/>
        </w:rPr>
        <w:t xml:space="preserve">;  </w:t>
      </w:r>
    </w:p>
    <w:p w:rsidR="00071D15" w:rsidRPr="00F801F4" w:rsidRDefault="00071D15" w:rsidP="00071D15">
      <w:pPr>
        <w:rPr>
          <w:rFonts w:eastAsia="Times New Roman"/>
          <w:szCs w:val="28"/>
        </w:rPr>
      </w:pPr>
      <w:r w:rsidRPr="00BE4B46">
        <w:rPr>
          <w:rFonts w:eastAsia="Times New Roman"/>
          <w:szCs w:val="28"/>
        </w:rPr>
        <w:t xml:space="preserve">4. </w:t>
      </w:r>
      <w:r>
        <w:rPr>
          <w:rFonts w:eastAsia="Times New Roman"/>
          <w:szCs w:val="28"/>
        </w:rPr>
        <w:t xml:space="preserve">Выписка из ЕГРН на объект недвижимости овощехранилище от 12.06.2020 г  № КУВИ – 457882572256 на 3 л. в 1 экз;  </w:t>
      </w:r>
      <w:r w:rsidRPr="00BE4B46">
        <w:rPr>
          <w:rFonts w:eastAsia="Times New Roman"/>
          <w:szCs w:val="28"/>
        </w:rPr>
        <w:t>.</w:t>
      </w:r>
    </w:p>
    <w:p w:rsidR="00071D15" w:rsidRPr="00BE4B46" w:rsidRDefault="00071D15" w:rsidP="00071D15">
      <w:pPr>
        <w:widowControl w:val="0"/>
        <w:autoSpaceDE w:val="0"/>
        <w:autoSpaceDN w:val="0"/>
        <w:adjustRightInd w:val="0"/>
        <w:rPr>
          <w:rFonts w:eastAsia="Times New Roman" w:cs="Arial"/>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rPr>
            </w:pPr>
            <w:r w:rsidRPr="00BE4B46">
              <w:rPr>
                <w:rFonts w:eastAsia="Times New Roman" w:cs="Arial"/>
                <w:szCs w:val="28"/>
              </w:rPr>
              <w:t>Результат услуги прошу направить</w:t>
            </w:r>
          </w:p>
        </w:tc>
        <w:tc>
          <w:tcPr>
            <w:tcW w:w="5359" w:type="dxa"/>
          </w:tcPr>
          <w:p w:rsidR="00071D15" w:rsidRPr="00BE4B46" w:rsidRDefault="00071D15" w:rsidP="00AC143C">
            <w:pPr>
              <w:widowControl w:val="0"/>
              <w:autoSpaceDE w:val="0"/>
              <w:autoSpaceDN w:val="0"/>
              <w:adjustRightInd w:val="0"/>
              <w:rPr>
                <w:rFonts w:eastAsia="Times New Roman" w:cs="Arial"/>
                <w:szCs w:val="28"/>
              </w:rPr>
            </w:pPr>
            <w:r w:rsidRPr="00BE4B46">
              <w:rPr>
                <w:rFonts w:eastAsia="Times New Roman" w:cs="Arial"/>
                <w:szCs w:val="28"/>
              </w:rPr>
              <w:t>место для отметки:</w:t>
            </w: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rPr>
            </w:pPr>
            <w:r w:rsidRPr="00BE4B46">
              <w:rPr>
                <w:rFonts w:eastAsia="Times New Roman" w:cs="Arial"/>
                <w:szCs w:val="28"/>
              </w:rPr>
              <w:t>почтой на адрес местонахождения</w:t>
            </w:r>
          </w:p>
        </w:tc>
        <w:tc>
          <w:tcPr>
            <w:tcW w:w="5359" w:type="dxa"/>
          </w:tcPr>
          <w:p w:rsidR="00071D15" w:rsidRPr="00BE4B46" w:rsidRDefault="00071D15" w:rsidP="00AC143C">
            <w:pPr>
              <w:widowControl w:val="0"/>
              <w:autoSpaceDE w:val="0"/>
              <w:autoSpaceDN w:val="0"/>
              <w:adjustRightInd w:val="0"/>
              <w:rPr>
                <w:rFonts w:eastAsia="Times New Roman" w:cs="Arial"/>
                <w:szCs w:val="28"/>
                <w:lang w:val="en-US"/>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rPr>
            </w:pPr>
            <w:r w:rsidRPr="00BE4B46">
              <w:rPr>
                <w:rFonts w:eastAsia="Times New Roman" w:cs="Arial"/>
                <w:szCs w:val="28"/>
              </w:rPr>
              <w:t>электронной почтой, указанной в заявлении</w:t>
            </w:r>
          </w:p>
        </w:tc>
        <w:tc>
          <w:tcPr>
            <w:tcW w:w="5359" w:type="dxa"/>
          </w:tcPr>
          <w:p w:rsidR="00071D15" w:rsidRPr="00BB15DB" w:rsidRDefault="00071D15" w:rsidP="00AC143C">
            <w:pPr>
              <w:widowControl w:val="0"/>
              <w:autoSpaceDE w:val="0"/>
              <w:autoSpaceDN w:val="0"/>
              <w:adjustRightInd w:val="0"/>
              <w:jc w:val="center"/>
              <w:rPr>
                <w:rFonts w:eastAsia="Times New Roman" w:cs="Arial"/>
                <w:szCs w:val="28"/>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rPr>
            </w:pPr>
            <w:r w:rsidRPr="00BE4B46">
              <w:rPr>
                <w:rFonts w:eastAsia="Times New Roman" w:cs="Arial"/>
                <w:szCs w:val="28"/>
              </w:rPr>
              <w:t>прошу не направлять, а сообщить по телефону, указанному в заявлении</w:t>
            </w:r>
          </w:p>
        </w:tc>
        <w:tc>
          <w:tcPr>
            <w:tcW w:w="5359" w:type="dxa"/>
          </w:tcPr>
          <w:p w:rsidR="00071D15" w:rsidRPr="00BE4B46" w:rsidRDefault="00071D15" w:rsidP="00AC143C">
            <w:pPr>
              <w:widowControl w:val="0"/>
              <w:autoSpaceDE w:val="0"/>
              <w:autoSpaceDN w:val="0"/>
              <w:adjustRightInd w:val="0"/>
              <w:rPr>
                <w:rFonts w:eastAsia="Times New Roman" w:cs="Arial"/>
                <w:szCs w:val="28"/>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cs="Arial"/>
                <w:szCs w:val="28"/>
              </w:rPr>
            </w:pPr>
            <w:r w:rsidRPr="00BE4B46">
              <w:rPr>
                <w:rFonts w:eastAsia="Times New Roman" w:cs="Arial"/>
                <w:szCs w:val="28"/>
              </w:rPr>
              <w:t>в МФЦ</w:t>
            </w:r>
          </w:p>
        </w:tc>
        <w:tc>
          <w:tcPr>
            <w:tcW w:w="5359" w:type="dxa"/>
          </w:tcPr>
          <w:p w:rsidR="00071D15" w:rsidRPr="00BE4B46" w:rsidRDefault="00071D15" w:rsidP="00AC143C">
            <w:pPr>
              <w:widowControl w:val="0"/>
              <w:autoSpaceDE w:val="0"/>
              <w:autoSpaceDN w:val="0"/>
              <w:adjustRightInd w:val="0"/>
              <w:jc w:val="center"/>
              <w:rPr>
                <w:rFonts w:eastAsia="Times New Roman" w:cs="Arial"/>
                <w:szCs w:val="28"/>
              </w:rPr>
            </w:pPr>
            <w:r>
              <w:rPr>
                <w:rFonts w:eastAsia="Times New Roman" w:cs="Arial"/>
                <w:szCs w:val="28"/>
                <w:lang w:val="en-US"/>
              </w:rPr>
              <w:t>v</w:t>
            </w:r>
          </w:p>
        </w:tc>
      </w:tr>
    </w:tbl>
    <w:p w:rsidR="00071D15" w:rsidRPr="00BE4B46" w:rsidRDefault="00071D15" w:rsidP="00071D15">
      <w:pPr>
        <w:widowControl w:val="0"/>
        <w:autoSpaceDE w:val="0"/>
        <w:autoSpaceDN w:val="0"/>
        <w:adjustRightInd w:val="0"/>
        <w:rPr>
          <w:rFonts w:eastAsia="Times New Roman" w:cs="Arial"/>
          <w:szCs w:val="28"/>
        </w:rPr>
      </w:pPr>
    </w:p>
    <w:p w:rsidR="00071D15" w:rsidRPr="00BE4B46" w:rsidRDefault="00071D15" w:rsidP="00071D15">
      <w:pPr>
        <w:widowControl w:val="0"/>
        <w:suppressAutoHyphens/>
        <w:autoSpaceDE w:val="0"/>
        <w:rPr>
          <w:rFonts w:eastAsia="Times New Roman"/>
          <w:szCs w:val="28"/>
        </w:rPr>
      </w:pPr>
      <w:r w:rsidRPr="005D3A3B">
        <w:rPr>
          <w:rFonts w:eastAsia="Times New Roman"/>
          <w:szCs w:val="28"/>
          <w:u w:val="single"/>
        </w:rPr>
        <w:t>Глава КФХ «Вита»</w:t>
      </w:r>
      <w:r>
        <w:rPr>
          <w:rFonts w:eastAsia="Times New Roman"/>
          <w:szCs w:val="28"/>
        </w:rPr>
        <w:t xml:space="preserve">        ______________  </w:t>
      </w:r>
      <w:r w:rsidRPr="00BE4B46">
        <w:rPr>
          <w:rFonts w:eastAsia="Times New Roman"/>
          <w:szCs w:val="28"/>
        </w:rPr>
        <w:t xml:space="preserve">  </w:t>
      </w:r>
      <w:r>
        <w:rPr>
          <w:rFonts w:eastAsia="Times New Roman"/>
          <w:szCs w:val="28"/>
        </w:rPr>
        <w:t xml:space="preserve">    </w:t>
      </w:r>
      <w:r w:rsidRPr="00BE4B46">
        <w:rPr>
          <w:rFonts w:eastAsia="Times New Roman"/>
          <w:szCs w:val="28"/>
        </w:rPr>
        <w:t xml:space="preserve">  </w:t>
      </w:r>
      <w:r w:rsidRPr="005D3A3B">
        <w:rPr>
          <w:rFonts w:eastAsia="Times New Roman"/>
          <w:szCs w:val="28"/>
          <w:u w:val="single"/>
        </w:rPr>
        <w:t>Пономарев</w:t>
      </w:r>
      <w:r>
        <w:rPr>
          <w:rFonts w:eastAsia="Times New Roman"/>
          <w:szCs w:val="28"/>
          <w:u w:val="single"/>
        </w:rPr>
        <w:t xml:space="preserve"> Виталий Семенович</w:t>
      </w:r>
    </w:p>
    <w:p w:rsidR="00071D15" w:rsidRPr="00BE4B46" w:rsidRDefault="00071D15" w:rsidP="00071D15">
      <w:pPr>
        <w:widowControl w:val="0"/>
        <w:suppressAutoHyphens/>
        <w:autoSpaceDE w:val="0"/>
        <w:rPr>
          <w:rFonts w:eastAsia="Times New Roman"/>
          <w:sz w:val="18"/>
          <w:szCs w:val="18"/>
        </w:rPr>
      </w:pPr>
      <w:r w:rsidRPr="00BE4B46">
        <w:rPr>
          <w:rFonts w:eastAsia="Times New Roman"/>
          <w:sz w:val="18"/>
          <w:szCs w:val="18"/>
        </w:rPr>
        <w:t xml:space="preserve">               (должность</w:t>
      </w:r>
      <w:r>
        <w:rPr>
          <w:rFonts w:eastAsia="Times New Roman"/>
          <w:sz w:val="18"/>
          <w:szCs w:val="18"/>
        </w:rPr>
        <w:t xml:space="preserve">)                                 </w:t>
      </w:r>
      <w:r w:rsidRPr="00BE4B46">
        <w:rPr>
          <w:rFonts w:eastAsia="Times New Roman"/>
          <w:sz w:val="18"/>
          <w:szCs w:val="18"/>
        </w:rPr>
        <w:t xml:space="preserve">   (подпись)                        </w:t>
      </w:r>
      <w:r>
        <w:rPr>
          <w:rFonts w:eastAsia="Times New Roman"/>
          <w:sz w:val="18"/>
          <w:szCs w:val="18"/>
        </w:rPr>
        <w:t xml:space="preserve">                                     </w:t>
      </w:r>
      <w:r w:rsidRPr="00BE4B46">
        <w:rPr>
          <w:rFonts w:eastAsia="Times New Roman"/>
          <w:sz w:val="18"/>
          <w:szCs w:val="18"/>
        </w:rPr>
        <w:t xml:space="preserve">     (расшифровка)</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szCs w:val="28"/>
        </w:rPr>
      </w:pPr>
    </w:p>
    <w:p w:rsidR="00071D15" w:rsidRPr="00BE7953" w:rsidRDefault="00071D15" w:rsidP="00071D15">
      <w:pPr>
        <w:spacing w:line="240" w:lineRule="exact"/>
        <w:ind w:left="5103"/>
        <w:jc w:val="right"/>
        <w:rPr>
          <w:szCs w:val="28"/>
        </w:rPr>
      </w:pPr>
      <w:r w:rsidRPr="00BE7953">
        <w:rPr>
          <w:szCs w:val="28"/>
        </w:rPr>
        <w:lastRenderedPageBreak/>
        <w:t>Приложение № 17</w:t>
      </w:r>
    </w:p>
    <w:p w:rsidR="00071D15" w:rsidRPr="00BE7953" w:rsidRDefault="00071D15" w:rsidP="00071D15">
      <w:pPr>
        <w:spacing w:line="240" w:lineRule="exact"/>
        <w:ind w:left="5103"/>
        <w:rPr>
          <w:szCs w:val="28"/>
        </w:rPr>
      </w:pPr>
    </w:p>
    <w:p w:rsidR="00071D15" w:rsidRPr="00BE7953" w:rsidRDefault="00071D15" w:rsidP="00071D15">
      <w:pPr>
        <w:spacing w:line="240" w:lineRule="exact"/>
        <w:ind w:left="5103"/>
        <w:rPr>
          <w:rFonts w:eastAsia="Times New Roman"/>
          <w:sz w:val="26"/>
          <w:szCs w:val="26"/>
        </w:rPr>
      </w:pPr>
      <w:r w:rsidRPr="00BE7953">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BE7953">
        <w:rPr>
          <w:rFonts w:eastAsia="Times New Roman"/>
          <w:sz w:val="26"/>
          <w:szCs w:val="26"/>
        </w:rPr>
        <w:t>«</w:t>
      </w:r>
      <w:r w:rsidRPr="00BE7953">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BE7953">
        <w:rPr>
          <w:rFonts w:eastAsia="Times New Roman"/>
          <w:sz w:val="26"/>
          <w:szCs w:val="26"/>
        </w:rPr>
        <w:t>»</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color w:val="000000"/>
          <w:szCs w:val="28"/>
          <w:lang w:eastAsia="ru-RU"/>
        </w:rPr>
      </w:pPr>
      <w:r>
        <w:rPr>
          <w:rFonts w:eastAsia="Times New Roman"/>
          <w:color w:val="000000"/>
          <w:szCs w:val="28"/>
          <w:lang w:eastAsia="ru-RU"/>
        </w:rPr>
        <w:t xml:space="preserve">       ФОРМА</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widowControl w:val="0"/>
        <w:suppressAutoHyphens/>
        <w:autoSpaceDN w:val="0"/>
        <w:jc w:val="right"/>
        <w:rPr>
          <w:rFonts w:eastAsia="Lucida Sans Unicode" w:cs="Mangal"/>
          <w:bCs/>
          <w:kern w:val="3"/>
          <w:szCs w:val="28"/>
          <w:lang w:eastAsia="zh-CN" w:bidi="hi-IN"/>
        </w:rPr>
      </w:pPr>
      <w:r w:rsidRPr="00BE4B46">
        <w:rPr>
          <w:rFonts w:eastAsia="Lucida Sans Unicode" w:cs="Mangal"/>
          <w:bCs/>
          <w:kern w:val="3"/>
          <w:szCs w:val="28"/>
          <w:lang w:eastAsia="zh-CN" w:bidi="hi-IN"/>
        </w:rPr>
        <w:t>В _________________________________</w:t>
      </w:r>
    </w:p>
    <w:p w:rsidR="00071D15" w:rsidRPr="00BE4B46" w:rsidRDefault="00071D15" w:rsidP="00071D15">
      <w:pPr>
        <w:widowControl w:val="0"/>
        <w:suppressAutoHyphens/>
        <w:autoSpaceDN w:val="0"/>
        <w:ind w:firstLine="5103"/>
        <w:rPr>
          <w:rFonts w:eastAsia="Lucida Sans Unicode" w:cs="Mangal"/>
          <w:bCs/>
          <w:kern w:val="3"/>
          <w:sz w:val="18"/>
          <w:szCs w:val="28"/>
          <w:lang w:eastAsia="zh-CN" w:bidi="hi-IN"/>
        </w:rPr>
      </w:pPr>
      <w:r w:rsidRPr="00BE4B46">
        <w:rPr>
          <w:rFonts w:eastAsia="Lucida Sans Unicode" w:cs="Mangal"/>
          <w:bCs/>
          <w:kern w:val="3"/>
          <w:sz w:val="18"/>
          <w:szCs w:val="28"/>
          <w:lang w:eastAsia="zh-CN" w:bidi="hi-IN"/>
        </w:rPr>
        <w:t xml:space="preserve">                          орган, предоставляющий услугу</w:t>
      </w:r>
    </w:p>
    <w:p w:rsidR="00071D15" w:rsidRPr="00BE4B46" w:rsidRDefault="00071D15" w:rsidP="00071D15">
      <w:pPr>
        <w:widowControl w:val="0"/>
        <w:suppressAutoHyphens/>
        <w:autoSpaceDN w:val="0"/>
        <w:jc w:val="right"/>
        <w:rPr>
          <w:rFonts w:eastAsia="Lucida Sans Unicode" w:cs="Mangal"/>
          <w:kern w:val="3"/>
          <w:szCs w:val="28"/>
          <w:lang w:eastAsia="zh-CN" w:bidi="hi-IN"/>
        </w:rPr>
      </w:pPr>
      <w:r w:rsidRPr="00BE4B46">
        <w:rPr>
          <w:rFonts w:eastAsia="Lucida Sans Unicode" w:cs="Mangal"/>
          <w:kern w:val="3"/>
          <w:szCs w:val="28"/>
          <w:lang w:eastAsia="zh-CN" w:bidi="hi-IN"/>
        </w:rPr>
        <w:t>от  ________________________________</w:t>
      </w:r>
    </w:p>
    <w:p w:rsidR="00071D15" w:rsidRPr="00BE4B46" w:rsidRDefault="00071D15" w:rsidP="00071D15">
      <w:pPr>
        <w:widowControl w:val="0"/>
        <w:suppressAutoHyphens/>
        <w:autoSpaceDN w:val="0"/>
        <w:ind w:left="5103"/>
        <w:jc w:val="right"/>
        <w:rPr>
          <w:rFonts w:eastAsia="Lucida Sans Unicode" w:cs="Mangal"/>
          <w:kern w:val="3"/>
          <w:sz w:val="18"/>
          <w:szCs w:val="28"/>
          <w:lang w:eastAsia="zh-CN" w:bidi="hi-IN"/>
        </w:rPr>
      </w:pPr>
      <w:r w:rsidRPr="00BE4B46">
        <w:rPr>
          <w:rFonts w:eastAsia="Lucida Sans Unicode" w:cs="Mangal"/>
          <w:kern w:val="3"/>
          <w:sz w:val="18"/>
          <w:szCs w:val="28"/>
          <w:lang w:eastAsia="zh-CN" w:bidi="hi-IN"/>
        </w:rPr>
        <w:t xml:space="preserve">(наименование заявителя  (пишется полностью), </w:t>
      </w:r>
    </w:p>
    <w:p w:rsidR="00071D15" w:rsidRPr="00BE4B46" w:rsidRDefault="00071D15" w:rsidP="00071D15">
      <w:pPr>
        <w:ind w:left="7080"/>
        <w:rPr>
          <w:rFonts w:eastAsia="Lucida Sans Unicode" w:cs="Mangal"/>
          <w:kern w:val="3"/>
          <w:sz w:val="18"/>
          <w:szCs w:val="28"/>
          <w:lang w:eastAsia="zh-CN" w:bidi="hi-IN"/>
        </w:rPr>
      </w:pPr>
      <w:r w:rsidRPr="00BE4B46">
        <w:rPr>
          <w:rFonts w:eastAsia="Lucida Sans Unicode" w:cs="Mangal"/>
          <w:kern w:val="3"/>
          <w:sz w:val="18"/>
          <w:szCs w:val="28"/>
          <w:lang w:eastAsia="zh-CN" w:bidi="hi-IN"/>
        </w:rPr>
        <w:t>адрес места нахождения</w:t>
      </w:r>
    </w:p>
    <w:p w:rsidR="00071D15" w:rsidRPr="00BE4B46" w:rsidRDefault="00071D15" w:rsidP="00071D15">
      <w:pPr>
        <w:widowControl w:val="0"/>
        <w:suppressAutoHyphens/>
        <w:autoSpaceDE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 w:val="18"/>
          <w:szCs w:val="18"/>
          <w:lang w:eastAsia="ru-RU"/>
        </w:rPr>
      </w:pPr>
      <w:r w:rsidRPr="00BE4B46">
        <w:rPr>
          <w:rFonts w:eastAsia="Times New Roman"/>
          <w:szCs w:val="28"/>
          <w:lang w:eastAsia="ru-RU"/>
        </w:rPr>
        <w:t>От __________________________________________________</w:t>
      </w:r>
      <w:r>
        <w:rPr>
          <w:rFonts w:eastAsia="Times New Roman"/>
          <w:szCs w:val="28"/>
          <w:lang w:eastAsia="ru-RU"/>
        </w:rPr>
        <w:t xml:space="preserve">_____ </w:t>
      </w:r>
      <w:r w:rsidRPr="00BE4B46">
        <w:rPr>
          <w:rFonts w:eastAsia="Times New Roman"/>
          <w:szCs w:val="28"/>
          <w:lang w:eastAsia="ru-RU"/>
        </w:rPr>
        <w:t>(далее - заявитель).</w:t>
      </w:r>
      <w:r>
        <w:rPr>
          <w:rFonts w:eastAsia="Times New Roman"/>
          <w:sz w:val="18"/>
          <w:szCs w:val="18"/>
          <w:lang w:eastAsia="ru-RU"/>
        </w:rPr>
        <w:t xml:space="preserve">                           </w:t>
      </w:r>
      <w:r w:rsidRPr="00BE4B46">
        <w:rPr>
          <w:rFonts w:eastAsia="Times New Roman"/>
          <w:sz w:val="18"/>
          <w:szCs w:val="18"/>
          <w:lang w:eastAsia="ru-RU"/>
        </w:rPr>
        <w:t xml:space="preserve">                     (наименование (ФИО) заявителя) </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Для юридического лица:</w:t>
      </w:r>
    </w:p>
    <w:p w:rsidR="00071D15" w:rsidRPr="00BE4B46" w:rsidRDefault="00071D15" w:rsidP="00071D15">
      <w:pPr>
        <w:rPr>
          <w:rFonts w:eastAsia="Times New Roman"/>
          <w:szCs w:val="28"/>
          <w:lang w:eastAsia="ru-RU"/>
        </w:rPr>
      </w:pPr>
      <w:r w:rsidRPr="00BE4B46">
        <w:rPr>
          <w:rFonts w:eastAsia="Times New Roman"/>
          <w:szCs w:val="28"/>
          <w:lang w:eastAsia="ru-RU"/>
        </w:rPr>
        <w:t>Место нахождения__________________________________________________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ОГРН_____________________________________________________________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ИНН______________________________________________________________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Для физического лица:</w:t>
      </w:r>
    </w:p>
    <w:p w:rsidR="00071D15" w:rsidRPr="00BE4B46" w:rsidRDefault="00071D15" w:rsidP="00071D15">
      <w:pPr>
        <w:rPr>
          <w:rFonts w:eastAsia="Times New Roman"/>
          <w:szCs w:val="28"/>
          <w:lang w:eastAsia="ru-RU"/>
        </w:rPr>
      </w:pPr>
      <w:r w:rsidRPr="00BE4B46">
        <w:rPr>
          <w:rFonts w:eastAsia="Times New Roman"/>
          <w:szCs w:val="28"/>
          <w:lang w:eastAsia="ru-RU"/>
        </w:rPr>
        <w:t>Место жительства___________________________________________________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Реквизиты документа, удостоверяющего личность_______________________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Почтовый адрес и (или) адрес электронной почты: 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На основании подпункта 9 пункта 2 статьи 39.3 Земельного кодекса Российской Федерации прошу предоставить земельный участок площадью ____________ кв.м, с кадастровым номером __________________________, расположенный по адресу: ______________________________________, в собственность за плату.</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Приложение:</w:t>
      </w:r>
    </w:p>
    <w:p w:rsidR="00071D15" w:rsidRPr="00BE4B46" w:rsidRDefault="00071D15" w:rsidP="00071D15">
      <w:pPr>
        <w:rPr>
          <w:rFonts w:eastAsia="Times New Roman"/>
          <w:szCs w:val="28"/>
          <w:lang w:eastAsia="ru-RU"/>
        </w:rPr>
      </w:pPr>
      <w:r w:rsidRPr="00BE4B46">
        <w:rPr>
          <w:rFonts w:eastAsia="Times New Roman"/>
          <w:szCs w:val="28"/>
          <w:lang w:eastAsia="ru-RU"/>
        </w:rPr>
        <w:t>1. ________________________________________________________________;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2. ________________________________________________________________;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3. ________________________________________________________________;  </w:t>
      </w:r>
    </w:p>
    <w:p w:rsidR="00071D15" w:rsidRPr="00BE4B46" w:rsidRDefault="00071D15" w:rsidP="00071D15">
      <w:pPr>
        <w:rPr>
          <w:rFonts w:eastAsia="Times New Roman"/>
          <w:szCs w:val="28"/>
          <w:lang w:eastAsia="ru-RU"/>
        </w:rPr>
      </w:pPr>
      <w:r w:rsidRPr="00BE4B46">
        <w:rPr>
          <w:rFonts w:eastAsia="Times New Roman"/>
          <w:szCs w:val="28"/>
          <w:lang w:eastAsia="ru-RU"/>
        </w:rPr>
        <w:lastRenderedPageBreak/>
        <w:t>4. ________________________________________________________________.</w:t>
      </w:r>
    </w:p>
    <w:p w:rsidR="00071D15" w:rsidRPr="00BE4B46" w:rsidRDefault="00071D15" w:rsidP="00071D15">
      <w:pPr>
        <w:widowControl w:val="0"/>
        <w:autoSpaceDE w:val="0"/>
        <w:autoSpaceDN w:val="0"/>
        <w:adjustRightInd w:val="0"/>
        <w:rPr>
          <w:rFonts w:eastAsia="Times New Roman"/>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szCs w:val="28"/>
                <w:lang w:eastAsia="ru-RU"/>
              </w:rPr>
            </w:pPr>
            <w:r w:rsidRPr="00BE4B46">
              <w:rPr>
                <w:rFonts w:eastAsia="Times New Roman"/>
                <w:szCs w:val="28"/>
                <w:lang w:eastAsia="ru-RU"/>
              </w:rPr>
              <w:t>Результат услуги прошу направить</w:t>
            </w:r>
          </w:p>
        </w:tc>
        <w:tc>
          <w:tcPr>
            <w:tcW w:w="5359" w:type="dxa"/>
          </w:tcPr>
          <w:p w:rsidR="00071D15" w:rsidRPr="00BE4B46" w:rsidRDefault="00071D15" w:rsidP="00AC143C">
            <w:pPr>
              <w:widowControl w:val="0"/>
              <w:autoSpaceDE w:val="0"/>
              <w:autoSpaceDN w:val="0"/>
              <w:adjustRightInd w:val="0"/>
              <w:rPr>
                <w:rFonts w:eastAsia="Times New Roman"/>
                <w:szCs w:val="28"/>
                <w:lang w:eastAsia="ru-RU"/>
              </w:rPr>
            </w:pPr>
            <w:r w:rsidRPr="00BE4B46">
              <w:rPr>
                <w:rFonts w:eastAsia="Times New Roman"/>
                <w:szCs w:val="28"/>
                <w:lang w:eastAsia="ru-RU"/>
              </w:rPr>
              <w:t>место для отметки:</w:t>
            </w: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szCs w:val="28"/>
                <w:lang w:eastAsia="ru-RU"/>
              </w:rPr>
            </w:pPr>
            <w:r w:rsidRPr="00BE4B46">
              <w:rPr>
                <w:rFonts w:eastAsia="Times New Roman"/>
                <w:szCs w:val="28"/>
                <w:lang w:eastAsia="ru-RU"/>
              </w:rPr>
              <w:t>почтой на адрес местонахождения</w:t>
            </w:r>
          </w:p>
        </w:tc>
        <w:tc>
          <w:tcPr>
            <w:tcW w:w="5359" w:type="dxa"/>
          </w:tcPr>
          <w:p w:rsidR="00071D15" w:rsidRPr="00BE4B46" w:rsidRDefault="00071D15" w:rsidP="00AC143C">
            <w:pPr>
              <w:widowControl w:val="0"/>
              <w:autoSpaceDE w:val="0"/>
              <w:autoSpaceDN w:val="0"/>
              <w:adjustRightInd w:val="0"/>
              <w:rPr>
                <w:rFonts w:eastAsia="Times New Roman"/>
                <w:szCs w:val="28"/>
                <w:lang w:val="en-US"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szCs w:val="28"/>
                <w:lang w:eastAsia="ru-RU"/>
              </w:rPr>
            </w:pPr>
            <w:r w:rsidRPr="00BE4B46">
              <w:rPr>
                <w:rFonts w:eastAsia="Times New Roman"/>
                <w:szCs w:val="28"/>
                <w:lang w:eastAsia="ru-RU"/>
              </w:rPr>
              <w:t>электронной почтой, указанной в заявлении</w:t>
            </w:r>
          </w:p>
        </w:tc>
        <w:tc>
          <w:tcPr>
            <w:tcW w:w="5359" w:type="dxa"/>
          </w:tcPr>
          <w:p w:rsidR="00071D15" w:rsidRPr="00BE4B46" w:rsidRDefault="00071D15" w:rsidP="00AC143C">
            <w:pPr>
              <w:widowControl w:val="0"/>
              <w:autoSpaceDE w:val="0"/>
              <w:autoSpaceDN w:val="0"/>
              <w:adjustRightInd w:val="0"/>
              <w:rPr>
                <w:rFonts w:eastAsia="Times New Roman"/>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szCs w:val="28"/>
                <w:lang w:eastAsia="ru-RU"/>
              </w:rPr>
            </w:pPr>
            <w:r w:rsidRPr="00BE4B46">
              <w:rPr>
                <w:rFonts w:eastAsia="Times New Roman"/>
                <w:szCs w:val="28"/>
                <w:lang w:eastAsia="ru-RU"/>
              </w:rPr>
              <w:t>прошу не направлять, а сообщить по телефону, указанному в заявлении</w:t>
            </w:r>
          </w:p>
        </w:tc>
        <w:tc>
          <w:tcPr>
            <w:tcW w:w="5359" w:type="dxa"/>
          </w:tcPr>
          <w:p w:rsidR="00071D15" w:rsidRPr="00BE4B46" w:rsidRDefault="00071D15" w:rsidP="00AC143C">
            <w:pPr>
              <w:widowControl w:val="0"/>
              <w:autoSpaceDE w:val="0"/>
              <w:autoSpaceDN w:val="0"/>
              <w:adjustRightInd w:val="0"/>
              <w:rPr>
                <w:rFonts w:eastAsia="Times New Roman"/>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szCs w:val="28"/>
                <w:lang w:eastAsia="ru-RU"/>
              </w:rPr>
            </w:pPr>
            <w:r w:rsidRPr="00BE4B46">
              <w:rPr>
                <w:rFonts w:eastAsia="Times New Roman"/>
                <w:szCs w:val="28"/>
                <w:lang w:eastAsia="ru-RU"/>
              </w:rPr>
              <w:t>в МФЦ</w:t>
            </w:r>
          </w:p>
        </w:tc>
        <w:tc>
          <w:tcPr>
            <w:tcW w:w="5359" w:type="dxa"/>
          </w:tcPr>
          <w:p w:rsidR="00071D15" w:rsidRPr="00BE4B46" w:rsidRDefault="00071D15" w:rsidP="00AC143C">
            <w:pPr>
              <w:widowControl w:val="0"/>
              <w:autoSpaceDE w:val="0"/>
              <w:autoSpaceDN w:val="0"/>
              <w:adjustRightInd w:val="0"/>
              <w:rPr>
                <w:rFonts w:eastAsia="Times New Roman"/>
                <w:szCs w:val="28"/>
                <w:lang w:eastAsia="ru-RU"/>
              </w:rPr>
            </w:pPr>
          </w:p>
        </w:tc>
      </w:tr>
    </w:tbl>
    <w:p w:rsidR="00071D15" w:rsidRPr="00BE4B46" w:rsidRDefault="00071D15" w:rsidP="00071D15">
      <w:pPr>
        <w:widowControl w:val="0"/>
        <w:autoSpaceDE w:val="0"/>
        <w:autoSpaceDN w:val="0"/>
        <w:adjustRightInd w:val="0"/>
        <w:rPr>
          <w:rFonts w:eastAsia="Times New Roman"/>
          <w:szCs w:val="28"/>
          <w:lang w:eastAsia="ru-RU"/>
        </w:rPr>
      </w:pPr>
    </w:p>
    <w:p w:rsidR="00071D15" w:rsidRPr="00BE4B46" w:rsidRDefault="00071D15" w:rsidP="00071D15">
      <w:pPr>
        <w:widowControl w:val="0"/>
        <w:suppressAutoHyphens/>
        <w:autoSpaceDE w:val="0"/>
        <w:rPr>
          <w:rFonts w:eastAsia="Times New Roman"/>
          <w:szCs w:val="28"/>
        </w:rPr>
      </w:pPr>
      <w:r>
        <w:rPr>
          <w:rFonts w:eastAsia="Times New Roman"/>
          <w:szCs w:val="28"/>
        </w:rPr>
        <w:t>___________________</w:t>
      </w:r>
      <w:r w:rsidRPr="00BE4B46">
        <w:rPr>
          <w:rFonts w:eastAsia="Times New Roman"/>
          <w:szCs w:val="28"/>
        </w:rPr>
        <w:t xml:space="preserve">      _________________                   __________________</w:t>
      </w:r>
    </w:p>
    <w:p w:rsidR="00071D15" w:rsidRPr="00BE4B46" w:rsidRDefault="00071D15" w:rsidP="00071D15">
      <w:pPr>
        <w:widowControl w:val="0"/>
        <w:suppressAutoHyphens/>
        <w:autoSpaceDE w:val="0"/>
        <w:rPr>
          <w:rFonts w:eastAsia="Times New Roman"/>
          <w:sz w:val="18"/>
          <w:szCs w:val="18"/>
        </w:rPr>
      </w:pPr>
      <w:r w:rsidRPr="00BE4B46">
        <w:rPr>
          <w:rFonts w:eastAsia="Times New Roman"/>
          <w:sz w:val="18"/>
          <w:szCs w:val="18"/>
        </w:rPr>
        <w:t xml:space="preserve">                  (должность)                      </w:t>
      </w:r>
      <w:r>
        <w:rPr>
          <w:rFonts w:eastAsia="Times New Roman"/>
          <w:sz w:val="18"/>
          <w:szCs w:val="18"/>
        </w:rPr>
        <w:t xml:space="preserve">           </w:t>
      </w:r>
      <w:r w:rsidRPr="00BE4B46">
        <w:rPr>
          <w:rFonts w:eastAsia="Times New Roman"/>
          <w:sz w:val="18"/>
          <w:szCs w:val="18"/>
        </w:rPr>
        <w:t xml:space="preserve">     (подпись)                           </w:t>
      </w:r>
      <w:r>
        <w:rPr>
          <w:rFonts w:eastAsia="Times New Roman"/>
          <w:sz w:val="18"/>
          <w:szCs w:val="18"/>
        </w:rPr>
        <w:t xml:space="preserve">                    </w:t>
      </w:r>
      <w:r>
        <w:rPr>
          <w:rFonts w:eastAsia="Times New Roman"/>
          <w:sz w:val="18"/>
          <w:szCs w:val="18"/>
          <w:lang w:val="en-US"/>
        </w:rPr>
        <w:t xml:space="preserve">          </w:t>
      </w:r>
      <w:r w:rsidRPr="00BE4B46">
        <w:rPr>
          <w:rFonts w:eastAsia="Times New Roman"/>
          <w:sz w:val="18"/>
          <w:szCs w:val="18"/>
        </w:rPr>
        <w:t xml:space="preserve">    (расшифровка)</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r w:rsidRPr="00BE4B46">
        <w:rPr>
          <w:rFonts w:eastAsia="Times New Roman"/>
          <w:szCs w:val="28"/>
          <w:lang w:eastAsia="ru-RU"/>
        </w:rPr>
        <w:br w:type="page"/>
      </w:r>
    </w:p>
    <w:p w:rsidR="00071D15" w:rsidRPr="00021C5F" w:rsidRDefault="00071D15" w:rsidP="00071D15">
      <w:pPr>
        <w:spacing w:line="240" w:lineRule="exact"/>
        <w:ind w:left="5103"/>
        <w:jc w:val="right"/>
        <w:rPr>
          <w:szCs w:val="28"/>
        </w:rPr>
      </w:pPr>
      <w:r w:rsidRPr="00021C5F">
        <w:rPr>
          <w:szCs w:val="28"/>
        </w:rPr>
        <w:lastRenderedPageBreak/>
        <w:t>Приложение № 18</w:t>
      </w:r>
    </w:p>
    <w:p w:rsidR="00071D15" w:rsidRPr="00021C5F" w:rsidRDefault="00071D15" w:rsidP="00071D15">
      <w:pPr>
        <w:spacing w:line="240" w:lineRule="exact"/>
        <w:ind w:left="5103"/>
        <w:rPr>
          <w:szCs w:val="28"/>
        </w:rPr>
      </w:pPr>
    </w:p>
    <w:p w:rsidR="00071D15" w:rsidRPr="00021C5F" w:rsidRDefault="00071D15" w:rsidP="00071D15">
      <w:pPr>
        <w:spacing w:line="240" w:lineRule="exact"/>
        <w:ind w:left="5103"/>
        <w:rPr>
          <w:rFonts w:eastAsia="Times New Roman"/>
          <w:sz w:val="26"/>
          <w:szCs w:val="26"/>
        </w:rPr>
      </w:pPr>
      <w:r w:rsidRPr="00021C5F">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021C5F">
        <w:rPr>
          <w:rFonts w:eastAsia="Times New Roman"/>
          <w:sz w:val="26"/>
          <w:szCs w:val="26"/>
        </w:rPr>
        <w:t>«</w:t>
      </w:r>
      <w:r w:rsidRPr="00021C5F">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021C5F">
        <w:rPr>
          <w:rFonts w:eastAsia="Times New Roman"/>
          <w:sz w:val="26"/>
          <w:szCs w:val="26"/>
        </w:rPr>
        <w:t>»</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Cs w:val="28"/>
          <w:lang w:eastAsia="ru-RU"/>
        </w:rPr>
      </w:pPr>
      <w:r>
        <w:rPr>
          <w:rFonts w:eastAsia="Times New Roman"/>
          <w:szCs w:val="28"/>
          <w:lang w:eastAsia="ru-RU"/>
        </w:rPr>
        <w:t xml:space="preserve">       ОБРАЗЕЦ ЗАПОЛНЕНИЯ</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Pr="004F3F53" w:rsidRDefault="00071D15" w:rsidP="00071D15">
      <w:pPr>
        <w:autoSpaceDE w:val="0"/>
        <w:autoSpaceDN w:val="0"/>
        <w:adjustRightInd w:val="0"/>
        <w:jc w:val="right"/>
        <w:rPr>
          <w:szCs w:val="28"/>
        </w:rPr>
      </w:pPr>
      <w:r w:rsidRPr="004F3F53">
        <w:rPr>
          <w:szCs w:val="28"/>
        </w:rPr>
        <w:t>В отдел имущественных и земельных</w:t>
      </w:r>
    </w:p>
    <w:p w:rsidR="00071D15" w:rsidRPr="004F3F53" w:rsidRDefault="00071D15" w:rsidP="00071D15">
      <w:pPr>
        <w:autoSpaceDE w:val="0"/>
        <w:autoSpaceDN w:val="0"/>
        <w:adjustRightInd w:val="0"/>
        <w:jc w:val="right"/>
        <w:rPr>
          <w:szCs w:val="28"/>
        </w:rPr>
      </w:pPr>
      <w:r w:rsidRPr="004F3F53">
        <w:rPr>
          <w:szCs w:val="28"/>
        </w:rPr>
        <w:t>отношений администрации</w:t>
      </w:r>
    </w:p>
    <w:p w:rsidR="00071D15" w:rsidRPr="004F3F53" w:rsidRDefault="00071D15" w:rsidP="00071D15">
      <w:pPr>
        <w:autoSpaceDE w:val="0"/>
        <w:autoSpaceDN w:val="0"/>
        <w:adjustRightInd w:val="0"/>
        <w:jc w:val="right"/>
        <w:rPr>
          <w:szCs w:val="28"/>
        </w:rPr>
      </w:pPr>
      <w:r w:rsidRPr="004F3F53">
        <w:rPr>
          <w:szCs w:val="28"/>
        </w:rPr>
        <w:t>Кировского городского округа</w:t>
      </w:r>
    </w:p>
    <w:p w:rsidR="00071D15" w:rsidRPr="001F44AB" w:rsidRDefault="00071D15" w:rsidP="00071D15">
      <w:pPr>
        <w:autoSpaceDE w:val="0"/>
        <w:autoSpaceDN w:val="0"/>
        <w:adjustRightInd w:val="0"/>
        <w:jc w:val="right"/>
        <w:rPr>
          <w:szCs w:val="28"/>
          <w:highlight w:val="yellow"/>
        </w:rPr>
      </w:pPr>
      <w:r w:rsidRPr="004F3F53">
        <w:rPr>
          <w:szCs w:val="28"/>
        </w:rPr>
        <w:t>Ставропольского края</w:t>
      </w:r>
    </w:p>
    <w:p w:rsidR="00071D15" w:rsidRDefault="00071D15" w:rsidP="00071D15">
      <w:pPr>
        <w:widowControl w:val="0"/>
        <w:suppressAutoHyphens/>
        <w:autoSpaceDN w:val="0"/>
        <w:jc w:val="right"/>
        <w:rPr>
          <w:rFonts w:eastAsia="Lucida Sans Unicode" w:cs="Mangal"/>
          <w:kern w:val="3"/>
          <w:szCs w:val="28"/>
          <w:lang w:eastAsia="zh-CN" w:bidi="hi-IN"/>
        </w:rPr>
      </w:pP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от Краснова Игоря Семеновича</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Ставропольский край, </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 xml:space="preserve">Кировский район, </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город Новопавловск,</w:t>
      </w:r>
    </w:p>
    <w:p w:rsidR="00071D15" w:rsidRDefault="00071D15" w:rsidP="00071D15">
      <w:pPr>
        <w:widowControl w:val="0"/>
        <w:suppressAutoHyphens/>
        <w:autoSpaceDN w:val="0"/>
        <w:jc w:val="right"/>
        <w:rPr>
          <w:rFonts w:eastAsia="Lucida Sans Unicode" w:cs="Mangal"/>
          <w:kern w:val="3"/>
          <w:szCs w:val="28"/>
          <w:lang w:eastAsia="zh-CN" w:bidi="hi-IN"/>
        </w:rPr>
      </w:pPr>
      <w:r>
        <w:rPr>
          <w:rFonts w:eastAsia="Lucida Sans Unicode" w:cs="Mangal"/>
          <w:kern w:val="3"/>
          <w:szCs w:val="28"/>
          <w:lang w:eastAsia="zh-CN" w:bidi="hi-IN"/>
        </w:rPr>
        <w:t>ул. Пушкина, дом 17</w:t>
      </w:r>
    </w:p>
    <w:p w:rsidR="00071D15" w:rsidRDefault="00071D15" w:rsidP="00071D15">
      <w:pPr>
        <w:widowControl w:val="0"/>
        <w:suppressAutoHyphens/>
        <w:autoSpaceDN w:val="0"/>
        <w:jc w:val="right"/>
        <w:rPr>
          <w:rFonts w:eastAsia="Lucida Sans Unicode" w:cs="Mangal"/>
          <w:kern w:val="3"/>
          <w:szCs w:val="28"/>
          <w:lang w:eastAsia="zh-CN" w:bidi="hi-IN"/>
        </w:rPr>
      </w:pPr>
    </w:p>
    <w:p w:rsidR="00071D15" w:rsidRPr="00BE4B46" w:rsidRDefault="00071D15" w:rsidP="00071D15">
      <w:pPr>
        <w:widowControl w:val="0"/>
        <w:suppressAutoHyphens/>
        <w:autoSpaceDN w:val="0"/>
        <w:jc w:val="center"/>
        <w:rPr>
          <w:rFonts w:eastAsia="Times New Roman"/>
          <w:szCs w:val="28"/>
        </w:rPr>
      </w:pPr>
      <w:r w:rsidRPr="00BE4B46">
        <w:rPr>
          <w:rFonts w:eastAsia="Times New Roman"/>
          <w:szCs w:val="28"/>
        </w:rPr>
        <w:t>ЗАЯВЛЕНИЕ</w:t>
      </w:r>
    </w:p>
    <w:p w:rsidR="00071D15" w:rsidRPr="00BE4B46" w:rsidRDefault="00071D15" w:rsidP="00071D15">
      <w:pPr>
        <w:tabs>
          <w:tab w:val="left" w:pos="567"/>
        </w:tabs>
        <w:jc w:val="center"/>
        <w:rPr>
          <w:szCs w:val="28"/>
        </w:rPr>
      </w:pPr>
      <w:r w:rsidRPr="00BE4B46">
        <w:rPr>
          <w:szCs w:val="28"/>
        </w:rPr>
        <w:t>о продаже без проведения торгов земельного участка</w:t>
      </w:r>
    </w:p>
    <w:p w:rsidR="00071D15" w:rsidRPr="00BE4B46" w:rsidRDefault="00071D15" w:rsidP="00071D15">
      <w:pPr>
        <w:rPr>
          <w:rFonts w:eastAsia="Times New Roman"/>
          <w:szCs w:val="28"/>
          <w:lang w:eastAsia="ru-RU"/>
        </w:rPr>
      </w:pPr>
    </w:p>
    <w:p w:rsidR="00071D15" w:rsidRDefault="00071D15" w:rsidP="00071D15">
      <w:pPr>
        <w:rPr>
          <w:rFonts w:eastAsia="Times New Roman"/>
          <w:sz w:val="18"/>
          <w:szCs w:val="18"/>
          <w:u w:val="single"/>
          <w:lang w:eastAsia="ru-RU"/>
        </w:rPr>
      </w:pPr>
      <w:r w:rsidRPr="00BE7953">
        <w:rPr>
          <w:rFonts w:eastAsia="Times New Roman"/>
          <w:szCs w:val="28"/>
          <w:u w:val="single"/>
          <w:lang w:eastAsia="ru-RU"/>
        </w:rPr>
        <w:t>От Краснова Игоря Семеновича    (далее - заявитель).</w:t>
      </w:r>
      <w:r w:rsidRPr="00BE7953">
        <w:rPr>
          <w:rFonts w:eastAsia="Times New Roman"/>
          <w:sz w:val="18"/>
          <w:szCs w:val="18"/>
          <w:u w:val="single"/>
          <w:lang w:eastAsia="ru-RU"/>
        </w:rPr>
        <w:t xml:space="preserve">  </w:t>
      </w:r>
    </w:p>
    <w:p w:rsidR="00071D15" w:rsidRPr="00BE4B46" w:rsidRDefault="00071D15" w:rsidP="00071D15">
      <w:pPr>
        <w:rPr>
          <w:rFonts w:eastAsia="Times New Roman"/>
          <w:sz w:val="18"/>
          <w:szCs w:val="18"/>
          <w:lang w:eastAsia="ru-RU"/>
        </w:rPr>
      </w:pPr>
      <w:r w:rsidRPr="00BE4B46">
        <w:rPr>
          <w:rFonts w:eastAsia="Times New Roman"/>
          <w:sz w:val="18"/>
          <w:szCs w:val="18"/>
          <w:lang w:eastAsia="ru-RU"/>
        </w:rPr>
        <w:t xml:space="preserve">(наименование (ФИО) заявителя) </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Для юридического лица:</w:t>
      </w:r>
    </w:p>
    <w:p w:rsidR="00071D15" w:rsidRPr="00BE4B46" w:rsidRDefault="00071D15" w:rsidP="00071D15">
      <w:pPr>
        <w:rPr>
          <w:rFonts w:eastAsia="Times New Roman"/>
          <w:szCs w:val="28"/>
          <w:lang w:eastAsia="ru-RU"/>
        </w:rPr>
      </w:pPr>
      <w:r w:rsidRPr="00BE4B46">
        <w:rPr>
          <w:rFonts w:eastAsia="Times New Roman"/>
          <w:szCs w:val="28"/>
          <w:lang w:eastAsia="ru-RU"/>
        </w:rPr>
        <w:t>Место нахождения__________________________________________________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ОГРН_____________________________________________________________</w:t>
      </w:r>
    </w:p>
    <w:p w:rsidR="00071D15" w:rsidRPr="00BE4B46" w:rsidRDefault="00071D15" w:rsidP="00071D15">
      <w:pPr>
        <w:rPr>
          <w:rFonts w:eastAsia="Times New Roman"/>
          <w:szCs w:val="28"/>
          <w:lang w:eastAsia="ru-RU"/>
        </w:rPr>
      </w:pPr>
      <w:r w:rsidRPr="00BE4B46">
        <w:rPr>
          <w:rFonts w:eastAsia="Times New Roman"/>
          <w:szCs w:val="28"/>
          <w:lang w:eastAsia="ru-RU"/>
        </w:rPr>
        <w:t>ИНН______________________________________________________________</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Для физического лица:</w:t>
      </w:r>
    </w:p>
    <w:p w:rsidR="00071D15" w:rsidRPr="00BE7953" w:rsidRDefault="00071D15" w:rsidP="00071D15">
      <w:pPr>
        <w:rPr>
          <w:rFonts w:eastAsia="Times New Roman"/>
          <w:szCs w:val="28"/>
          <w:u w:val="single"/>
          <w:lang w:eastAsia="ru-RU"/>
        </w:rPr>
      </w:pPr>
      <w:r w:rsidRPr="00BE4B46">
        <w:rPr>
          <w:rFonts w:eastAsia="Times New Roman"/>
          <w:szCs w:val="28"/>
          <w:lang w:eastAsia="ru-RU"/>
        </w:rPr>
        <w:t>Место жительства</w:t>
      </w:r>
      <w:r>
        <w:rPr>
          <w:rFonts w:eastAsia="Times New Roman"/>
          <w:szCs w:val="28"/>
          <w:lang w:eastAsia="ru-RU"/>
        </w:rPr>
        <w:t xml:space="preserve">: </w:t>
      </w:r>
      <w:r w:rsidRPr="00BE7953">
        <w:rPr>
          <w:rFonts w:eastAsia="Times New Roman"/>
          <w:szCs w:val="28"/>
          <w:u w:val="single"/>
          <w:lang w:eastAsia="ru-RU"/>
        </w:rPr>
        <w:t>Ставропольский край, Кировский район, г. Новопавловск, ул. Пушкина, дом 17</w:t>
      </w:r>
    </w:p>
    <w:p w:rsidR="00071D15" w:rsidRPr="005E042A" w:rsidRDefault="00071D15" w:rsidP="00071D15">
      <w:pPr>
        <w:rPr>
          <w:rFonts w:eastAsia="Times New Roman"/>
          <w:szCs w:val="28"/>
          <w:u w:val="single"/>
          <w:lang w:eastAsia="ru-RU"/>
        </w:rPr>
      </w:pPr>
      <w:r w:rsidRPr="00BE4B46">
        <w:rPr>
          <w:rFonts w:eastAsia="Times New Roman"/>
          <w:szCs w:val="28"/>
          <w:lang w:eastAsia="ru-RU"/>
        </w:rPr>
        <w:t>Реквизиты документа, удостоверяющего личность</w:t>
      </w:r>
      <w:r>
        <w:rPr>
          <w:rFonts w:eastAsia="Times New Roman"/>
          <w:szCs w:val="28"/>
          <w:lang w:eastAsia="ru-RU"/>
        </w:rPr>
        <w:t xml:space="preserve">: </w:t>
      </w:r>
      <w:r w:rsidRPr="005E042A">
        <w:rPr>
          <w:rFonts w:eastAsia="Times New Roman"/>
          <w:szCs w:val="28"/>
          <w:u w:val="single"/>
          <w:lang w:eastAsia="ru-RU"/>
        </w:rPr>
        <w:t>паспорт серия 9899                  № 09845677 выдан  ОМВД по г. Георгиевску Ставропольского края 15.10.2010 года, код подразделения 056-2587</w:t>
      </w:r>
    </w:p>
    <w:p w:rsidR="00071D15" w:rsidRPr="00BE4B46" w:rsidRDefault="00071D15" w:rsidP="00071D15">
      <w:pPr>
        <w:rPr>
          <w:rFonts w:eastAsia="Times New Roman"/>
          <w:szCs w:val="28"/>
          <w:lang w:eastAsia="ru-RU"/>
        </w:rPr>
      </w:pPr>
    </w:p>
    <w:p w:rsidR="00071D15" w:rsidRPr="005E042A" w:rsidRDefault="00071D15" w:rsidP="00071D15">
      <w:pPr>
        <w:rPr>
          <w:rFonts w:eastAsia="Times New Roman"/>
          <w:szCs w:val="28"/>
          <w:lang w:eastAsia="ru-RU"/>
        </w:rPr>
      </w:pPr>
      <w:r w:rsidRPr="00BE4B46">
        <w:rPr>
          <w:rFonts w:eastAsia="Times New Roman"/>
          <w:szCs w:val="28"/>
          <w:lang w:eastAsia="ru-RU"/>
        </w:rPr>
        <w:t xml:space="preserve">Почтовый адрес и (или) адрес электронной почты: </w:t>
      </w:r>
      <w:r w:rsidRPr="005E042A">
        <w:rPr>
          <w:rFonts w:eastAsia="Times New Roman"/>
          <w:szCs w:val="28"/>
          <w:u w:val="single"/>
          <w:lang w:val="en-US" w:eastAsia="ru-RU"/>
        </w:rPr>
        <w:t>kras</w:t>
      </w:r>
      <w:r w:rsidRPr="005E042A">
        <w:rPr>
          <w:rFonts w:eastAsia="Times New Roman"/>
          <w:szCs w:val="28"/>
          <w:u w:val="single"/>
          <w:lang w:eastAsia="ru-RU"/>
        </w:rPr>
        <w:t>_</w:t>
      </w:r>
      <w:r w:rsidRPr="005E042A">
        <w:rPr>
          <w:rFonts w:eastAsia="Times New Roman"/>
          <w:szCs w:val="28"/>
          <w:u w:val="single"/>
          <w:lang w:val="en-US" w:eastAsia="ru-RU"/>
        </w:rPr>
        <w:t>is</w:t>
      </w:r>
      <w:r w:rsidRPr="005E042A">
        <w:rPr>
          <w:rFonts w:eastAsia="Times New Roman"/>
          <w:szCs w:val="28"/>
          <w:u w:val="single"/>
          <w:lang w:eastAsia="ru-RU"/>
        </w:rPr>
        <w:t>@</w:t>
      </w:r>
      <w:r w:rsidRPr="005E042A">
        <w:rPr>
          <w:rFonts w:eastAsia="Times New Roman"/>
          <w:szCs w:val="28"/>
          <w:u w:val="single"/>
          <w:lang w:val="en-US" w:eastAsia="ru-RU"/>
        </w:rPr>
        <w:t>yandex</w:t>
      </w:r>
      <w:r w:rsidRPr="005E042A">
        <w:rPr>
          <w:rFonts w:eastAsia="Times New Roman"/>
          <w:szCs w:val="28"/>
          <w:u w:val="single"/>
          <w:lang w:eastAsia="ru-RU"/>
        </w:rPr>
        <w:t>.</w:t>
      </w:r>
      <w:r w:rsidRPr="005E042A">
        <w:rPr>
          <w:rFonts w:eastAsia="Times New Roman"/>
          <w:szCs w:val="28"/>
          <w:u w:val="single"/>
          <w:lang w:val="en-US" w:eastAsia="ru-RU"/>
        </w:rPr>
        <w:t>ru</w:t>
      </w:r>
      <w:r w:rsidRPr="005E042A">
        <w:rPr>
          <w:rFonts w:eastAsia="Times New Roman"/>
          <w:szCs w:val="28"/>
          <w:u w:val="single"/>
          <w:lang w:eastAsia="ru-RU"/>
        </w:rPr>
        <w:t>.</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lastRenderedPageBreak/>
        <w:t xml:space="preserve">На основании подпункта 9 пункта 2 статьи 39.3 Земельного кодекса Российской Федерации прошу предоставить земельный участок площадью </w:t>
      </w:r>
      <w:r>
        <w:rPr>
          <w:rFonts w:eastAsia="Times New Roman"/>
          <w:szCs w:val="28"/>
          <w:lang w:eastAsia="ru-RU"/>
        </w:rPr>
        <w:t>8567</w:t>
      </w:r>
      <w:r w:rsidRPr="00BE4B46">
        <w:rPr>
          <w:rFonts w:eastAsia="Times New Roman"/>
          <w:szCs w:val="28"/>
          <w:lang w:eastAsia="ru-RU"/>
        </w:rPr>
        <w:t xml:space="preserve"> кв.м, с кадастровым номером </w:t>
      </w:r>
      <w:r>
        <w:rPr>
          <w:rFonts w:eastAsia="Times New Roman"/>
          <w:szCs w:val="28"/>
          <w:lang w:eastAsia="ru-RU"/>
        </w:rPr>
        <w:t>26:35:050647:235</w:t>
      </w:r>
      <w:r w:rsidRPr="00BE4B46">
        <w:rPr>
          <w:rFonts w:eastAsia="Times New Roman"/>
          <w:szCs w:val="28"/>
          <w:lang w:eastAsia="ru-RU"/>
        </w:rPr>
        <w:t xml:space="preserve">, расположенный по адресу: </w:t>
      </w:r>
      <w:r>
        <w:rPr>
          <w:rFonts w:eastAsia="Times New Roman"/>
          <w:szCs w:val="28"/>
          <w:lang w:eastAsia="ru-RU"/>
        </w:rPr>
        <w:t>Ставропольский край, Кировский район, село Орловка</w:t>
      </w:r>
      <w:r w:rsidRPr="00BE4B46">
        <w:rPr>
          <w:rFonts w:eastAsia="Times New Roman"/>
          <w:szCs w:val="28"/>
          <w:lang w:eastAsia="ru-RU"/>
        </w:rPr>
        <w:t>,</w:t>
      </w:r>
      <w:r>
        <w:rPr>
          <w:rFonts w:eastAsia="Times New Roman"/>
          <w:szCs w:val="28"/>
          <w:lang w:eastAsia="ru-RU"/>
        </w:rPr>
        <w:t xml:space="preserve"> примерно в 0,25 км от ориентира здания почты </w:t>
      </w:r>
      <w:r w:rsidRPr="00BE4B46">
        <w:rPr>
          <w:rFonts w:eastAsia="Times New Roman"/>
          <w:szCs w:val="28"/>
          <w:lang w:eastAsia="ru-RU"/>
        </w:rPr>
        <w:t xml:space="preserve"> в собственность за плату.</w:t>
      </w:r>
    </w:p>
    <w:p w:rsidR="00071D15" w:rsidRPr="00BE4B46" w:rsidRDefault="00071D15" w:rsidP="00071D15">
      <w:pPr>
        <w:rPr>
          <w:rFonts w:eastAsia="Times New Roman"/>
          <w:szCs w:val="28"/>
          <w:lang w:eastAsia="ru-RU"/>
        </w:rPr>
      </w:pPr>
    </w:p>
    <w:p w:rsidR="00071D15" w:rsidRPr="00BE4B46" w:rsidRDefault="00071D15" w:rsidP="00071D15">
      <w:pPr>
        <w:rPr>
          <w:rFonts w:eastAsia="Times New Roman"/>
          <w:szCs w:val="28"/>
          <w:lang w:eastAsia="ru-RU"/>
        </w:rPr>
      </w:pPr>
      <w:r w:rsidRPr="00BE4B46">
        <w:rPr>
          <w:rFonts w:eastAsia="Times New Roman"/>
          <w:szCs w:val="28"/>
          <w:lang w:eastAsia="ru-RU"/>
        </w:rPr>
        <w:t>Приложение:</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1. </w:t>
      </w:r>
      <w:r>
        <w:rPr>
          <w:rFonts w:eastAsia="Times New Roman"/>
          <w:szCs w:val="28"/>
          <w:lang w:eastAsia="ru-RU"/>
        </w:rPr>
        <w:t>Копия паспорта гражданина РФ на 12 л. в 1 экз</w:t>
      </w:r>
      <w:r w:rsidRPr="00BE4B46">
        <w:rPr>
          <w:rFonts w:eastAsia="Times New Roman"/>
          <w:szCs w:val="28"/>
          <w:lang w:eastAsia="ru-RU"/>
        </w:rPr>
        <w:t>;</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2. </w:t>
      </w:r>
      <w:r>
        <w:rPr>
          <w:rFonts w:eastAsia="Times New Roman"/>
          <w:szCs w:val="28"/>
          <w:lang w:eastAsia="ru-RU"/>
        </w:rPr>
        <w:t>Договор аренды земельного участка № 23 /5 от 23.12.2018 г.</w:t>
      </w:r>
      <w:r w:rsidRPr="00BE4B46">
        <w:rPr>
          <w:rFonts w:eastAsia="Times New Roman"/>
          <w:szCs w:val="28"/>
          <w:lang w:eastAsia="ru-RU"/>
        </w:rPr>
        <w:t>;</w:t>
      </w:r>
    </w:p>
    <w:p w:rsidR="00071D15" w:rsidRPr="00BE4B46" w:rsidRDefault="00071D15" w:rsidP="00071D15">
      <w:pPr>
        <w:rPr>
          <w:rFonts w:eastAsia="Times New Roman"/>
          <w:szCs w:val="28"/>
          <w:lang w:eastAsia="ru-RU"/>
        </w:rPr>
      </w:pPr>
      <w:r w:rsidRPr="00BE4B46">
        <w:rPr>
          <w:rFonts w:eastAsia="Times New Roman"/>
          <w:szCs w:val="28"/>
          <w:lang w:eastAsia="ru-RU"/>
        </w:rPr>
        <w:t xml:space="preserve">3. </w:t>
      </w:r>
      <w:r>
        <w:rPr>
          <w:rFonts w:eastAsia="Times New Roman"/>
          <w:szCs w:val="28"/>
          <w:lang w:eastAsia="ru-RU"/>
        </w:rPr>
        <w:t>Выписка из ЕГРН на земельный участок от 23.11.2020 № КУВИ- 265879 на 5 л. в 1 экз</w:t>
      </w:r>
      <w:r w:rsidRPr="00BE4B46">
        <w:rPr>
          <w:rFonts w:eastAsia="Times New Roman"/>
          <w:szCs w:val="28"/>
          <w:lang w:eastAsia="ru-RU"/>
        </w:rPr>
        <w:t xml:space="preserve">;  </w:t>
      </w:r>
    </w:p>
    <w:p w:rsidR="00071D15" w:rsidRPr="00BE4B46" w:rsidRDefault="00071D15" w:rsidP="00071D15">
      <w:pPr>
        <w:rPr>
          <w:rFonts w:eastAsia="Times New Roman"/>
          <w:szCs w:val="28"/>
          <w:lang w:eastAsia="ru-RU"/>
        </w:rPr>
      </w:pPr>
      <w:r w:rsidRPr="00BE4B46">
        <w:rPr>
          <w:rFonts w:eastAsia="Times New Roman"/>
          <w:szCs w:val="28"/>
          <w:lang w:eastAsia="ru-RU"/>
        </w:rPr>
        <w:t>4. ________________________________________________________________.</w:t>
      </w:r>
    </w:p>
    <w:p w:rsidR="00071D15" w:rsidRPr="00BE4B46" w:rsidRDefault="00071D15" w:rsidP="00071D15">
      <w:pPr>
        <w:widowControl w:val="0"/>
        <w:autoSpaceDE w:val="0"/>
        <w:autoSpaceDN w:val="0"/>
        <w:adjustRightInd w:val="0"/>
        <w:rPr>
          <w:rFonts w:eastAsia="Times New Roman"/>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2"/>
        <w:gridCol w:w="5061"/>
      </w:tblGrid>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szCs w:val="28"/>
                <w:lang w:eastAsia="ru-RU"/>
              </w:rPr>
            </w:pPr>
            <w:r w:rsidRPr="00BE4B46">
              <w:rPr>
                <w:rFonts w:eastAsia="Times New Roman"/>
                <w:szCs w:val="28"/>
                <w:lang w:eastAsia="ru-RU"/>
              </w:rPr>
              <w:t>Результат услуги прошу направить</w:t>
            </w:r>
          </w:p>
        </w:tc>
        <w:tc>
          <w:tcPr>
            <w:tcW w:w="5359" w:type="dxa"/>
          </w:tcPr>
          <w:p w:rsidR="00071D15" w:rsidRPr="00BE4B46" w:rsidRDefault="00071D15" w:rsidP="00AC143C">
            <w:pPr>
              <w:widowControl w:val="0"/>
              <w:autoSpaceDE w:val="0"/>
              <w:autoSpaceDN w:val="0"/>
              <w:adjustRightInd w:val="0"/>
              <w:rPr>
                <w:rFonts w:eastAsia="Times New Roman"/>
                <w:szCs w:val="28"/>
                <w:lang w:eastAsia="ru-RU"/>
              </w:rPr>
            </w:pPr>
            <w:r w:rsidRPr="00BE4B46">
              <w:rPr>
                <w:rFonts w:eastAsia="Times New Roman"/>
                <w:szCs w:val="28"/>
                <w:lang w:eastAsia="ru-RU"/>
              </w:rPr>
              <w:t>место для отметки:</w:t>
            </w: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szCs w:val="28"/>
                <w:lang w:eastAsia="ru-RU"/>
              </w:rPr>
            </w:pPr>
            <w:r w:rsidRPr="00BE4B46">
              <w:rPr>
                <w:rFonts w:eastAsia="Times New Roman"/>
                <w:szCs w:val="28"/>
                <w:lang w:eastAsia="ru-RU"/>
              </w:rPr>
              <w:t>почтой на адрес местонахождения</w:t>
            </w:r>
          </w:p>
        </w:tc>
        <w:tc>
          <w:tcPr>
            <w:tcW w:w="5359" w:type="dxa"/>
          </w:tcPr>
          <w:p w:rsidR="00071D15" w:rsidRPr="00BE4B46" w:rsidRDefault="00071D15" w:rsidP="00AC143C">
            <w:pPr>
              <w:widowControl w:val="0"/>
              <w:autoSpaceDE w:val="0"/>
              <w:autoSpaceDN w:val="0"/>
              <w:adjustRightInd w:val="0"/>
              <w:rPr>
                <w:rFonts w:eastAsia="Times New Roman"/>
                <w:szCs w:val="28"/>
                <w:lang w:val="en-US"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szCs w:val="28"/>
                <w:lang w:eastAsia="ru-RU"/>
              </w:rPr>
            </w:pPr>
            <w:r w:rsidRPr="00BE4B46">
              <w:rPr>
                <w:rFonts w:eastAsia="Times New Roman"/>
                <w:szCs w:val="28"/>
                <w:lang w:eastAsia="ru-RU"/>
              </w:rPr>
              <w:t>электронной почтой, указанной в заявлении</w:t>
            </w:r>
          </w:p>
        </w:tc>
        <w:tc>
          <w:tcPr>
            <w:tcW w:w="5359" w:type="dxa"/>
          </w:tcPr>
          <w:p w:rsidR="00071D15" w:rsidRPr="00BB15DB" w:rsidRDefault="00071D15" w:rsidP="00AC143C">
            <w:pPr>
              <w:widowControl w:val="0"/>
              <w:autoSpaceDE w:val="0"/>
              <w:autoSpaceDN w:val="0"/>
              <w:adjustRightInd w:val="0"/>
              <w:jc w:val="center"/>
              <w:rPr>
                <w:rFonts w:eastAsia="Times New Roman"/>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szCs w:val="28"/>
                <w:lang w:eastAsia="ru-RU"/>
              </w:rPr>
            </w:pPr>
            <w:r w:rsidRPr="00BE4B46">
              <w:rPr>
                <w:rFonts w:eastAsia="Times New Roman"/>
                <w:szCs w:val="28"/>
                <w:lang w:eastAsia="ru-RU"/>
              </w:rPr>
              <w:t>прошу не направлять, а сообщить по телефону, указанному в заявлении</w:t>
            </w:r>
          </w:p>
        </w:tc>
        <w:tc>
          <w:tcPr>
            <w:tcW w:w="5359" w:type="dxa"/>
          </w:tcPr>
          <w:p w:rsidR="00071D15" w:rsidRPr="00BE4B46" w:rsidRDefault="00071D15" w:rsidP="00AC143C">
            <w:pPr>
              <w:widowControl w:val="0"/>
              <w:autoSpaceDE w:val="0"/>
              <w:autoSpaceDN w:val="0"/>
              <w:adjustRightInd w:val="0"/>
              <w:rPr>
                <w:rFonts w:eastAsia="Times New Roman"/>
                <w:szCs w:val="28"/>
                <w:lang w:eastAsia="ru-RU"/>
              </w:rPr>
            </w:pPr>
          </w:p>
        </w:tc>
      </w:tr>
      <w:tr w:rsidR="00071D15" w:rsidRPr="00BE4B46" w:rsidTr="00AC143C">
        <w:tc>
          <w:tcPr>
            <w:tcW w:w="4564" w:type="dxa"/>
          </w:tcPr>
          <w:p w:rsidR="00071D15" w:rsidRPr="00BE4B46" w:rsidRDefault="00071D15" w:rsidP="00AC143C">
            <w:pPr>
              <w:widowControl w:val="0"/>
              <w:autoSpaceDE w:val="0"/>
              <w:autoSpaceDN w:val="0"/>
              <w:adjustRightInd w:val="0"/>
              <w:rPr>
                <w:rFonts w:eastAsia="Times New Roman"/>
                <w:szCs w:val="28"/>
                <w:lang w:eastAsia="ru-RU"/>
              </w:rPr>
            </w:pPr>
            <w:r w:rsidRPr="00BE4B46">
              <w:rPr>
                <w:rFonts w:eastAsia="Times New Roman"/>
                <w:szCs w:val="28"/>
                <w:lang w:eastAsia="ru-RU"/>
              </w:rPr>
              <w:t>в МФЦ</w:t>
            </w:r>
          </w:p>
        </w:tc>
        <w:tc>
          <w:tcPr>
            <w:tcW w:w="5359" w:type="dxa"/>
          </w:tcPr>
          <w:p w:rsidR="00071D15" w:rsidRPr="00BE4B46" w:rsidRDefault="00071D15" w:rsidP="00AC143C">
            <w:pPr>
              <w:widowControl w:val="0"/>
              <w:autoSpaceDE w:val="0"/>
              <w:autoSpaceDN w:val="0"/>
              <w:adjustRightInd w:val="0"/>
              <w:jc w:val="center"/>
              <w:rPr>
                <w:rFonts w:eastAsia="Times New Roman"/>
                <w:szCs w:val="28"/>
                <w:lang w:eastAsia="ru-RU"/>
              </w:rPr>
            </w:pPr>
            <w:r>
              <w:rPr>
                <w:rFonts w:eastAsia="Times New Roman"/>
                <w:szCs w:val="28"/>
                <w:lang w:val="en-US" w:eastAsia="ru-RU"/>
              </w:rPr>
              <w:t>v</w:t>
            </w:r>
          </w:p>
        </w:tc>
      </w:tr>
    </w:tbl>
    <w:p w:rsidR="00071D15" w:rsidRPr="00BE4B46" w:rsidRDefault="00071D15" w:rsidP="00071D15">
      <w:pPr>
        <w:widowControl w:val="0"/>
        <w:autoSpaceDE w:val="0"/>
        <w:autoSpaceDN w:val="0"/>
        <w:adjustRightInd w:val="0"/>
        <w:rPr>
          <w:rFonts w:eastAsia="Times New Roman"/>
          <w:szCs w:val="28"/>
          <w:lang w:eastAsia="ru-RU"/>
        </w:rPr>
      </w:pPr>
    </w:p>
    <w:p w:rsidR="00071D15" w:rsidRDefault="00071D15" w:rsidP="00071D15">
      <w:pPr>
        <w:widowControl w:val="0"/>
        <w:suppressAutoHyphens/>
        <w:autoSpaceDE w:val="0"/>
        <w:rPr>
          <w:rFonts w:eastAsia="Times New Roman"/>
          <w:szCs w:val="28"/>
        </w:rPr>
      </w:pPr>
    </w:p>
    <w:p w:rsidR="00071D15" w:rsidRDefault="00071D15" w:rsidP="00071D15">
      <w:pPr>
        <w:widowControl w:val="0"/>
        <w:suppressAutoHyphens/>
        <w:autoSpaceDE w:val="0"/>
        <w:rPr>
          <w:rFonts w:eastAsia="Times New Roman"/>
          <w:szCs w:val="28"/>
        </w:rPr>
      </w:pPr>
    </w:p>
    <w:p w:rsidR="00071D15" w:rsidRPr="00BE4B46" w:rsidRDefault="00071D15" w:rsidP="00071D15">
      <w:pPr>
        <w:widowControl w:val="0"/>
        <w:suppressAutoHyphens/>
        <w:autoSpaceDE w:val="0"/>
        <w:rPr>
          <w:rFonts w:eastAsia="Times New Roman"/>
          <w:szCs w:val="28"/>
        </w:rPr>
      </w:pPr>
      <w:r w:rsidRPr="001269CE">
        <w:rPr>
          <w:rFonts w:eastAsia="Times New Roman"/>
          <w:szCs w:val="28"/>
        </w:rPr>
        <w:t xml:space="preserve"> </w:t>
      </w:r>
      <w:r>
        <w:rPr>
          <w:rFonts w:eastAsia="Times New Roman"/>
          <w:szCs w:val="28"/>
        </w:rPr>
        <w:t>________-_________</w:t>
      </w:r>
      <w:r w:rsidRPr="00BE4B46">
        <w:rPr>
          <w:rFonts w:eastAsia="Times New Roman"/>
          <w:szCs w:val="28"/>
        </w:rPr>
        <w:t xml:space="preserve">      ________________            </w:t>
      </w:r>
      <w:r w:rsidRPr="00FF6B98">
        <w:rPr>
          <w:rFonts w:eastAsia="Times New Roman"/>
          <w:szCs w:val="28"/>
          <w:u w:val="single"/>
        </w:rPr>
        <w:t>Краснов И</w:t>
      </w:r>
      <w:r>
        <w:rPr>
          <w:rFonts w:eastAsia="Times New Roman"/>
          <w:szCs w:val="28"/>
          <w:u w:val="single"/>
        </w:rPr>
        <w:t xml:space="preserve">горь </w:t>
      </w:r>
      <w:r w:rsidRPr="00FF6B98">
        <w:rPr>
          <w:rFonts w:eastAsia="Times New Roman"/>
          <w:szCs w:val="28"/>
          <w:u w:val="single"/>
        </w:rPr>
        <w:t>С</w:t>
      </w:r>
      <w:r>
        <w:rPr>
          <w:rFonts w:eastAsia="Times New Roman"/>
          <w:szCs w:val="28"/>
          <w:u w:val="single"/>
        </w:rPr>
        <w:t>еменович</w:t>
      </w:r>
    </w:p>
    <w:p w:rsidR="00071D15" w:rsidRPr="00BE4B46" w:rsidRDefault="00071D15" w:rsidP="00071D15">
      <w:pPr>
        <w:widowControl w:val="0"/>
        <w:suppressAutoHyphens/>
        <w:autoSpaceDE w:val="0"/>
        <w:rPr>
          <w:rFonts w:eastAsia="Times New Roman"/>
          <w:sz w:val="18"/>
          <w:szCs w:val="18"/>
        </w:rPr>
      </w:pPr>
      <w:r w:rsidRPr="00BE4B46">
        <w:rPr>
          <w:rFonts w:eastAsia="Times New Roman"/>
          <w:sz w:val="18"/>
          <w:szCs w:val="18"/>
        </w:rPr>
        <w:t xml:space="preserve">                  (должность)                      </w:t>
      </w:r>
      <w:r>
        <w:rPr>
          <w:rFonts w:eastAsia="Times New Roman"/>
          <w:sz w:val="18"/>
          <w:szCs w:val="18"/>
        </w:rPr>
        <w:t xml:space="preserve">              </w:t>
      </w:r>
      <w:r w:rsidRPr="00BE4B46">
        <w:rPr>
          <w:rFonts w:eastAsia="Times New Roman"/>
          <w:sz w:val="18"/>
          <w:szCs w:val="18"/>
        </w:rPr>
        <w:t xml:space="preserve">     (подпись)                           </w:t>
      </w:r>
      <w:r>
        <w:rPr>
          <w:rFonts w:eastAsia="Times New Roman"/>
          <w:sz w:val="18"/>
          <w:szCs w:val="18"/>
        </w:rPr>
        <w:t xml:space="preserve">                    </w:t>
      </w:r>
      <w:r w:rsidRPr="001269CE">
        <w:rPr>
          <w:rFonts w:eastAsia="Times New Roman"/>
          <w:sz w:val="18"/>
          <w:szCs w:val="18"/>
        </w:rPr>
        <w:t xml:space="preserve">          </w:t>
      </w:r>
      <w:r w:rsidRPr="00BE4B46">
        <w:rPr>
          <w:rFonts w:eastAsia="Times New Roman"/>
          <w:sz w:val="18"/>
          <w:szCs w:val="18"/>
        </w:rPr>
        <w:t xml:space="preserve">    (расшифровка)</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r w:rsidRPr="00BE4B46">
        <w:rPr>
          <w:rFonts w:eastAsia="Times New Roman"/>
          <w:szCs w:val="28"/>
          <w:lang w:eastAsia="ru-RU"/>
        </w:rPr>
        <w:br w:type="page"/>
      </w:r>
    </w:p>
    <w:p w:rsidR="00071D15" w:rsidRPr="007C5E8F" w:rsidRDefault="00071D15" w:rsidP="00071D15">
      <w:pPr>
        <w:spacing w:line="240" w:lineRule="exact"/>
        <w:ind w:left="5103"/>
        <w:jc w:val="right"/>
        <w:rPr>
          <w:szCs w:val="28"/>
        </w:rPr>
      </w:pPr>
      <w:r w:rsidRPr="007C5E8F">
        <w:rPr>
          <w:szCs w:val="28"/>
        </w:rPr>
        <w:lastRenderedPageBreak/>
        <w:t>Приложение № 19</w:t>
      </w:r>
    </w:p>
    <w:p w:rsidR="00071D15" w:rsidRPr="007C5E8F" w:rsidRDefault="00071D15" w:rsidP="00071D15">
      <w:pPr>
        <w:spacing w:line="240" w:lineRule="exact"/>
        <w:ind w:left="5103"/>
        <w:rPr>
          <w:szCs w:val="28"/>
        </w:rPr>
      </w:pPr>
    </w:p>
    <w:p w:rsidR="00071D15" w:rsidRPr="007C5E8F" w:rsidRDefault="00071D15" w:rsidP="00071D15">
      <w:pPr>
        <w:spacing w:line="240" w:lineRule="exact"/>
        <w:ind w:left="5103"/>
        <w:rPr>
          <w:rFonts w:eastAsia="Times New Roman"/>
          <w:sz w:val="26"/>
          <w:szCs w:val="26"/>
        </w:rPr>
      </w:pPr>
      <w:r w:rsidRPr="007C5E8F">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7C5E8F">
        <w:rPr>
          <w:rFonts w:eastAsia="Times New Roman"/>
          <w:sz w:val="26"/>
          <w:szCs w:val="26"/>
        </w:rPr>
        <w:t>«</w:t>
      </w:r>
      <w:r w:rsidRPr="007C5E8F">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7C5E8F">
        <w:rPr>
          <w:rFonts w:eastAsia="Times New Roman"/>
          <w:sz w:val="26"/>
          <w:szCs w:val="26"/>
        </w:rPr>
        <w:t>»</w:t>
      </w:r>
    </w:p>
    <w:p w:rsidR="00071D15" w:rsidRDefault="00071D15" w:rsidP="00071D15">
      <w:pPr>
        <w:pStyle w:val="ConsPlusNonformat"/>
        <w:rPr>
          <w:rFonts w:ascii="Times New Roman" w:hAnsi="Times New Roman"/>
          <w:bCs/>
          <w:sz w:val="28"/>
          <w:szCs w:val="28"/>
        </w:rPr>
      </w:pPr>
    </w:p>
    <w:p w:rsidR="00071D15" w:rsidRDefault="00071D15" w:rsidP="00071D15">
      <w:pPr>
        <w:pStyle w:val="ConsPlusNormal"/>
        <w:rPr>
          <w:lang w:eastAsia="en-US"/>
        </w:rPr>
      </w:pPr>
    </w:p>
    <w:p w:rsidR="00071D15" w:rsidRDefault="00071D15" w:rsidP="00071D15">
      <w:pPr>
        <w:pStyle w:val="ConsPlusNormal"/>
        <w:rPr>
          <w:lang w:eastAsia="en-US"/>
        </w:rPr>
      </w:pPr>
    </w:p>
    <w:p w:rsidR="00071D15" w:rsidRDefault="00071D15" w:rsidP="00071D15">
      <w:pPr>
        <w:pStyle w:val="ConsPlusNormal"/>
        <w:rPr>
          <w:lang w:eastAsia="en-US"/>
        </w:rPr>
      </w:pPr>
    </w:p>
    <w:p w:rsidR="00071D15" w:rsidRPr="00BE4B46" w:rsidRDefault="00071D15" w:rsidP="00071D15">
      <w:pPr>
        <w:autoSpaceDE w:val="0"/>
        <w:autoSpaceDN w:val="0"/>
        <w:adjustRightInd w:val="0"/>
        <w:jc w:val="center"/>
        <w:rPr>
          <w:szCs w:val="28"/>
        </w:rPr>
      </w:pPr>
    </w:p>
    <w:p w:rsidR="00071D15" w:rsidRPr="00BE4B46" w:rsidRDefault="00071D15" w:rsidP="00071D15">
      <w:pPr>
        <w:autoSpaceDE w:val="0"/>
        <w:autoSpaceDN w:val="0"/>
        <w:adjustRightInd w:val="0"/>
        <w:jc w:val="center"/>
        <w:rPr>
          <w:szCs w:val="28"/>
        </w:rPr>
      </w:pPr>
      <w:r w:rsidRPr="00BE4B46">
        <w:rPr>
          <w:szCs w:val="28"/>
        </w:rPr>
        <w:t>РАСПИСКА</w:t>
      </w:r>
    </w:p>
    <w:p w:rsidR="00071D15" w:rsidRPr="00BE4B46" w:rsidRDefault="00071D15" w:rsidP="00071D15">
      <w:pPr>
        <w:autoSpaceDE w:val="0"/>
        <w:autoSpaceDN w:val="0"/>
        <w:adjustRightInd w:val="0"/>
        <w:jc w:val="center"/>
        <w:rPr>
          <w:szCs w:val="28"/>
        </w:rPr>
      </w:pPr>
      <w:r w:rsidRPr="00BE4B46">
        <w:rPr>
          <w:szCs w:val="28"/>
        </w:rPr>
        <w:t>о приеме и регистрации заявления и документов</w:t>
      </w:r>
    </w:p>
    <w:p w:rsidR="00071D15" w:rsidRPr="00BE4B46" w:rsidRDefault="00071D15" w:rsidP="00071D15">
      <w:pPr>
        <w:autoSpaceDE w:val="0"/>
        <w:autoSpaceDN w:val="0"/>
        <w:adjustRightInd w:val="0"/>
        <w:outlineLvl w:val="0"/>
        <w:rPr>
          <w:szCs w:val="28"/>
        </w:rPr>
      </w:pPr>
    </w:p>
    <w:p w:rsidR="00071D15" w:rsidRPr="00BE4B46" w:rsidRDefault="00071D15" w:rsidP="00071D15">
      <w:pPr>
        <w:autoSpaceDE w:val="0"/>
        <w:autoSpaceDN w:val="0"/>
        <w:adjustRightInd w:val="0"/>
        <w:rPr>
          <w:szCs w:val="28"/>
        </w:rPr>
      </w:pPr>
      <w:r w:rsidRPr="00BE4B46">
        <w:rPr>
          <w:szCs w:val="28"/>
        </w:rPr>
        <w:t>От _________________________________________________________________,</w:t>
      </w:r>
    </w:p>
    <w:p w:rsidR="00071D15" w:rsidRPr="00BE4B46" w:rsidRDefault="00071D15" w:rsidP="00071D15">
      <w:pPr>
        <w:autoSpaceDE w:val="0"/>
        <w:autoSpaceDN w:val="0"/>
        <w:adjustRightInd w:val="0"/>
        <w:jc w:val="center"/>
        <w:rPr>
          <w:sz w:val="18"/>
          <w:szCs w:val="18"/>
        </w:rPr>
      </w:pPr>
      <w:r w:rsidRPr="00BE4B46">
        <w:rPr>
          <w:sz w:val="18"/>
          <w:szCs w:val="18"/>
        </w:rPr>
        <w:t>(наименование заявителя)</w:t>
      </w:r>
    </w:p>
    <w:p w:rsidR="00071D15" w:rsidRPr="00BE4B46" w:rsidRDefault="00071D15" w:rsidP="00071D15">
      <w:pPr>
        <w:autoSpaceDE w:val="0"/>
        <w:autoSpaceDN w:val="0"/>
        <w:adjustRightInd w:val="0"/>
        <w:rPr>
          <w:bCs/>
          <w:szCs w:val="28"/>
        </w:rPr>
      </w:pPr>
      <w:r w:rsidRPr="00BE4B46">
        <w:rPr>
          <w:szCs w:val="28"/>
        </w:rPr>
        <w:t xml:space="preserve">в том, что «___» _____________ 20___ г. получены документы, необходимые для </w:t>
      </w:r>
      <w:r w:rsidRPr="00BE4B46">
        <w:rPr>
          <w:bCs/>
          <w:szCs w:val="28"/>
        </w:rPr>
        <w:t>предоставления</w:t>
      </w:r>
      <w:r w:rsidRPr="00BE4B46">
        <w:rPr>
          <w:szCs w:val="28"/>
        </w:rPr>
        <w:t xml:space="preserve"> </w:t>
      </w:r>
      <w:r w:rsidRPr="00BE4B46">
        <w:rPr>
          <w:bCs/>
          <w:szCs w:val="28"/>
        </w:rPr>
        <w:t>муниципальной услуги «</w:t>
      </w:r>
      <w:r w:rsidRPr="00BE4B46">
        <w:rPr>
          <w:iCs/>
          <w:color w:val="000000"/>
          <w:szCs w:val="28"/>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BE4B46">
        <w:rPr>
          <w:bCs/>
          <w:szCs w:val="28"/>
        </w:rPr>
        <w:t>»</w:t>
      </w:r>
    </w:p>
    <w:p w:rsidR="00071D15" w:rsidRPr="00BE4B46" w:rsidRDefault="00071D15" w:rsidP="00071D15">
      <w:pPr>
        <w:autoSpaceDE w:val="0"/>
        <w:autoSpaceDN w:val="0"/>
        <w:adjustRightInd w:val="0"/>
        <w:rPr>
          <w:szCs w:val="28"/>
        </w:rPr>
      </w:pPr>
    </w:p>
    <w:tbl>
      <w:tblPr>
        <w:tblW w:w="0" w:type="auto"/>
        <w:tblInd w:w="62" w:type="dxa"/>
        <w:tblLayout w:type="fixed"/>
        <w:tblCellMar>
          <w:top w:w="102" w:type="dxa"/>
          <w:left w:w="62" w:type="dxa"/>
          <w:bottom w:w="102" w:type="dxa"/>
          <w:right w:w="62" w:type="dxa"/>
        </w:tblCellMar>
        <w:tblLook w:val="0000"/>
      </w:tblPr>
      <w:tblGrid>
        <w:gridCol w:w="567"/>
        <w:gridCol w:w="2551"/>
        <w:gridCol w:w="1531"/>
        <w:gridCol w:w="1020"/>
        <w:gridCol w:w="1531"/>
        <w:gridCol w:w="907"/>
        <w:gridCol w:w="1816"/>
      </w:tblGrid>
      <w:tr w:rsidR="00071D15" w:rsidRPr="00BE4B46" w:rsidTr="00AC143C">
        <w:tc>
          <w:tcPr>
            <w:tcW w:w="567" w:type="dxa"/>
            <w:vMerge w:val="restart"/>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Количество листов (шт.)</w:t>
            </w:r>
          </w:p>
        </w:tc>
        <w:tc>
          <w:tcPr>
            <w:tcW w:w="1816" w:type="dxa"/>
            <w:vMerge w:val="restart"/>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Примечание</w:t>
            </w:r>
          </w:p>
        </w:tc>
      </w:tr>
      <w:tr w:rsidR="00071D15" w:rsidRPr="00BE4B46" w:rsidTr="00AC143C">
        <w:tc>
          <w:tcPr>
            <w:tcW w:w="567" w:type="dxa"/>
            <w:vMerge/>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2551" w:type="dxa"/>
            <w:vMerge/>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подлинник</w:t>
            </w:r>
          </w:p>
        </w:tc>
        <w:tc>
          <w:tcPr>
            <w:tcW w:w="102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копия</w:t>
            </w: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подлинник</w:t>
            </w:r>
          </w:p>
        </w:tc>
        <w:tc>
          <w:tcPr>
            <w:tcW w:w="90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копия</w:t>
            </w:r>
          </w:p>
        </w:tc>
        <w:tc>
          <w:tcPr>
            <w:tcW w:w="1816" w:type="dxa"/>
            <w:vMerge/>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r>
      <w:tr w:rsidR="00071D15" w:rsidRPr="00BE4B46" w:rsidTr="00AC143C">
        <w:tc>
          <w:tcPr>
            <w:tcW w:w="56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255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02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816"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56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255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02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816"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56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255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02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816"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56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255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02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816"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r w:rsidR="00071D15" w:rsidRPr="00BE4B46" w:rsidTr="00AC143C">
        <w:tc>
          <w:tcPr>
            <w:tcW w:w="56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255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02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816"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r>
    </w:tbl>
    <w:p w:rsidR="00071D15" w:rsidRPr="00BE4B46" w:rsidRDefault="00071D15" w:rsidP="00071D15">
      <w:pPr>
        <w:autoSpaceDE w:val="0"/>
        <w:autoSpaceDN w:val="0"/>
        <w:adjustRightInd w:val="0"/>
        <w:rPr>
          <w:szCs w:val="28"/>
        </w:rPr>
      </w:pPr>
    </w:p>
    <w:p w:rsidR="00071D15" w:rsidRPr="00BE4B46" w:rsidRDefault="00071D15" w:rsidP="00071D15">
      <w:pPr>
        <w:autoSpaceDE w:val="0"/>
        <w:autoSpaceDN w:val="0"/>
        <w:adjustRightInd w:val="0"/>
        <w:rPr>
          <w:szCs w:val="28"/>
        </w:rPr>
      </w:pPr>
      <w:r>
        <w:rPr>
          <w:szCs w:val="28"/>
        </w:rPr>
        <w:t>______________</w:t>
      </w:r>
      <w:r w:rsidRPr="00BE4B46">
        <w:rPr>
          <w:szCs w:val="28"/>
        </w:rPr>
        <w:t xml:space="preserve">        ________________               __________________</w:t>
      </w:r>
    </w:p>
    <w:p w:rsidR="00071D15" w:rsidRPr="00BE4B46" w:rsidRDefault="00071D15" w:rsidP="00071D15">
      <w:pPr>
        <w:autoSpaceDE w:val="0"/>
        <w:autoSpaceDN w:val="0"/>
        <w:adjustRightInd w:val="0"/>
        <w:rPr>
          <w:sz w:val="18"/>
          <w:szCs w:val="18"/>
        </w:rPr>
      </w:pPr>
      <w:r w:rsidRPr="00BE4B46">
        <w:rPr>
          <w:sz w:val="18"/>
          <w:szCs w:val="18"/>
        </w:rPr>
        <w:t xml:space="preserve">          (должность)                       </w:t>
      </w:r>
      <w:r>
        <w:rPr>
          <w:sz w:val="18"/>
          <w:szCs w:val="18"/>
        </w:rPr>
        <w:t xml:space="preserve">         </w:t>
      </w:r>
      <w:r w:rsidRPr="00BE4B46">
        <w:rPr>
          <w:sz w:val="18"/>
          <w:szCs w:val="18"/>
        </w:rPr>
        <w:t xml:space="preserve">          (подпись)       </w:t>
      </w:r>
      <w:r>
        <w:rPr>
          <w:sz w:val="18"/>
          <w:szCs w:val="18"/>
        </w:rPr>
        <w:t xml:space="preserve">                          </w:t>
      </w:r>
      <w:r w:rsidRPr="00BE4B46">
        <w:rPr>
          <w:sz w:val="18"/>
          <w:szCs w:val="18"/>
        </w:rPr>
        <w:t xml:space="preserve">          (расшифровка подписи)</w:t>
      </w:r>
    </w:p>
    <w:p w:rsidR="00071D15" w:rsidRPr="00BE4B46" w:rsidRDefault="00071D15" w:rsidP="00071D15">
      <w:pPr>
        <w:autoSpaceDE w:val="0"/>
        <w:autoSpaceDN w:val="0"/>
        <w:adjustRightInd w:val="0"/>
        <w:rPr>
          <w:szCs w:val="28"/>
        </w:rPr>
      </w:pPr>
    </w:p>
    <w:p w:rsidR="00071D15" w:rsidRPr="00BE4B46" w:rsidRDefault="00071D15" w:rsidP="00071D15">
      <w:pPr>
        <w:pBdr>
          <w:bottom w:val="single" w:sz="12" w:space="1" w:color="auto"/>
        </w:pBdr>
        <w:autoSpaceDE w:val="0"/>
        <w:autoSpaceDN w:val="0"/>
        <w:adjustRightInd w:val="0"/>
        <w:rPr>
          <w:szCs w:val="28"/>
        </w:rPr>
      </w:pPr>
      <w:r w:rsidRPr="00BE4B46">
        <w:rPr>
          <w:szCs w:val="28"/>
        </w:rPr>
        <w:t>Расписку получил:</w:t>
      </w:r>
    </w:p>
    <w:p w:rsidR="00071D15" w:rsidRPr="002C1379" w:rsidRDefault="00071D15" w:rsidP="00071D15">
      <w:pPr>
        <w:autoSpaceDE w:val="0"/>
        <w:autoSpaceDN w:val="0"/>
        <w:adjustRightInd w:val="0"/>
        <w:rPr>
          <w:szCs w:val="28"/>
          <w:lang w:val="en-US"/>
        </w:rPr>
      </w:pPr>
    </w:p>
    <w:p w:rsidR="00071D15" w:rsidRPr="00BE4B46" w:rsidRDefault="00071D15" w:rsidP="00071D15">
      <w:pPr>
        <w:autoSpaceDE w:val="0"/>
        <w:autoSpaceDN w:val="0"/>
        <w:adjustRightInd w:val="0"/>
        <w:jc w:val="center"/>
        <w:rPr>
          <w:sz w:val="18"/>
          <w:szCs w:val="18"/>
        </w:rPr>
      </w:pPr>
      <w:r w:rsidRPr="00BE4B46">
        <w:rPr>
          <w:sz w:val="18"/>
          <w:szCs w:val="18"/>
        </w:rPr>
        <w:t>(ФИО представителя заявителя)</w:t>
      </w:r>
    </w:p>
    <w:p w:rsidR="00071D15" w:rsidRPr="00BE4B46" w:rsidRDefault="00071D15" w:rsidP="00071D15">
      <w:pPr>
        <w:autoSpaceDE w:val="0"/>
        <w:autoSpaceDN w:val="0"/>
        <w:adjustRightInd w:val="0"/>
        <w:rPr>
          <w:szCs w:val="28"/>
        </w:rPr>
      </w:pPr>
      <w:r w:rsidRPr="00BE4B46">
        <w:rPr>
          <w:szCs w:val="28"/>
        </w:rPr>
        <w:t>___________________                          «___» ________________ 20__ г.</w:t>
      </w:r>
    </w:p>
    <w:p w:rsidR="00071D15" w:rsidRPr="00BE4B46" w:rsidRDefault="00071D15" w:rsidP="00071D15">
      <w:pPr>
        <w:autoSpaceDE w:val="0"/>
        <w:autoSpaceDN w:val="0"/>
        <w:adjustRightInd w:val="0"/>
        <w:rPr>
          <w:szCs w:val="28"/>
        </w:rPr>
      </w:pPr>
      <w:r w:rsidRPr="00BE4B46">
        <w:rPr>
          <w:sz w:val="18"/>
          <w:szCs w:val="18"/>
        </w:rPr>
        <w:t xml:space="preserve">                     (подпись)                                                                                        (дата получения)</w:t>
      </w:r>
    </w:p>
    <w:p w:rsidR="00071D15" w:rsidRDefault="00071D15" w:rsidP="00071D15">
      <w:pPr>
        <w:spacing w:line="240" w:lineRule="exact"/>
        <w:ind w:left="5103"/>
        <w:jc w:val="right"/>
        <w:rPr>
          <w:szCs w:val="28"/>
          <w:lang w:val="en-US"/>
        </w:rPr>
      </w:pPr>
    </w:p>
    <w:p w:rsidR="00071D15" w:rsidRPr="005044AD" w:rsidRDefault="00071D15" w:rsidP="00071D15">
      <w:pPr>
        <w:spacing w:line="240" w:lineRule="exact"/>
        <w:ind w:left="5103"/>
        <w:jc w:val="right"/>
        <w:rPr>
          <w:szCs w:val="28"/>
        </w:rPr>
      </w:pPr>
      <w:r w:rsidRPr="005044AD">
        <w:rPr>
          <w:szCs w:val="28"/>
        </w:rPr>
        <w:t>Приложение № 20</w:t>
      </w:r>
    </w:p>
    <w:p w:rsidR="00071D15" w:rsidRPr="005044AD" w:rsidRDefault="00071D15" w:rsidP="00071D15">
      <w:pPr>
        <w:spacing w:line="240" w:lineRule="exact"/>
        <w:ind w:left="5103"/>
        <w:rPr>
          <w:szCs w:val="28"/>
        </w:rPr>
      </w:pPr>
    </w:p>
    <w:p w:rsidR="00071D15" w:rsidRPr="005044AD" w:rsidRDefault="00071D15" w:rsidP="00071D15">
      <w:pPr>
        <w:spacing w:line="240" w:lineRule="exact"/>
        <w:ind w:left="5103"/>
        <w:rPr>
          <w:rFonts w:eastAsia="Times New Roman"/>
          <w:sz w:val="26"/>
          <w:szCs w:val="26"/>
        </w:rPr>
      </w:pPr>
      <w:r w:rsidRPr="005044AD">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5044AD">
        <w:rPr>
          <w:rFonts w:eastAsia="Times New Roman"/>
          <w:sz w:val="26"/>
          <w:szCs w:val="26"/>
        </w:rPr>
        <w:t>«</w:t>
      </w:r>
      <w:r w:rsidRPr="005044AD">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5044AD">
        <w:rPr>
          <w:rFonts w:eastAsia="Times New Roman"/>
          <w:sz w:val="26"/>
          <w:szCs w:val="26"/>
        </w:rPr>
        <w:t>»</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pPr>
    </w:p>
    <w:p w:rsidR="00071D15" w:rsidRPr="0047668A"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szCs w:val="28"/>
        </w:rPr>
      </w:pPr>
      <w:r>
        <w:rPr>
          <w:szCs w:val="28"/>
        </w:rPr>
        <w:t xml:space="preserve">        </w:t>
      </w:r>
      <w:r w:rsidRPr="0047668A">
        <w:rPr>
          <w:szCs w:val="28"/>
        </w:rPr>
        <w:t>ОБРАЗЕЦ ЗАПОЛНЕНИЯ</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pPr>
    </w:p>
    <w:p w:rsidR="00071D15" w:rsidRPr="00BE4B46" w:rsidRDefault="00071D15" w:rsidP="00071D15">
      <w:pPr>
        <w:autoSpaceDE w:val="0"/>
        <w:autoSpaceDN w:val="0"/>
        <w:adjustRightInd w:val="0"/>
        <w:jc w:val="center"/>
        <w:rPr>
          <w:szCs w:val="28"/>
        </w:rPr>
      </w:pPr>
      <w:r w:rsidRPr="00BE4B46">
        <w:rPr>
          <w:szCs w:val="28"/>
        </w:rPr>
        <w:t>РАСПИСКА</w:t>
      </w:r>
    </w:p>
    <w:p w:rsidR="00071D15" w:rsidRPr="00BE4B46" w:rsidRDefault="00071D15" w:rsidP="00071D15">
      <w:pPr>
        <w:autoSpaceDE w:val="0"/>
        <w:autoSpaceDN w:val="0"/>
        <w:adjustRightInd w:val="0"/>
        <w:jc w:val="center"/>
        <w:rPr>
          <w:szCs w:val="28"/>
        </w:rPr>
      </w:pPr>
      <w:r w:rsidRPr="00BE4B46">
        <w:rPr>
          <w:szCs w:val="28"/>
        </w:rPr>
        <w:t>о приеме и регистрации заявления и документов</w:t>
      </w:r>
    </w:p>
    <w:p w:rsidR="00071D15" w:rsidRPr="00BE4B46" w:rsidRDefault="00071D15" w:rsidP="00071D15">
      <w:pPr>
        <w:autoSpaceDE w:val="0"/>
        <w:autoSpaceDN w:val="0"/>
        <w:adjustRightInd w:val="0"/>
        <w:outlineLvl w:val="0"/>
        <w:rPr>
          <w:szCs w:val="28"/>
        </w:rPr>
      </w:pPr>
    </w:p>
    <w:p w:rsidR="00071D15" w:rsidRPr="00BE4B46" w:rsidRDefault="00071D15" w:rsidP="00071D15">
      <w:pPr>
        <w:autoSpaceDE w:val="0"/>
        <w:autoSpaceDN w:val="0"/>
        <w:adjustRightInd w:val="0"/>
        <w:rPr>
          <w:szCs w:val="28"/>
        </w:rPr>
      </w:pPr>
      <w:r w:rsidRPr="00BE4B46">
        <w:rPr>
          <w:szCs w:val="28"/>
        </w:rPr>
        <w:t>От</w:t>
      </w:r>
      <w:r>
        <w:rPr>
          <w:szCs w:val="28"/>
        </w:rPr>
        <w:t xml:space="preserve"> Сергеева Леонида Петровича</w:t>
      </w:r>
      <w:r w:rsidRPr="00BE4B46">
        <w:rPr>
          <w:szCs w:val="28"/>
        </w:rPr>
        <w:t>,</w:t>
      </w:r>
    </w:p>
    <w:p w:rsidR="00071D15" w:rsidRPr="00BE4B46" w:rsidRDefault="00071D15" w:rsidP="00071D15">
      <w:pPr>
        <w:pBdr>
          <w:top w:val="single" w:sz="4" w:space="1" w:color="auto"/>
        </w:pBdr>
        <w:autoSpaceDE w:val="0"/>
        <w:autoSpaceDN w:val="0"/>
        <w:adjustRightInd w:val="0"/>
        <w:jc w:val="center"/>
        <w:rPr>
          <w:sz w:val="18"/>
          <w:szCs w:val="18"/>
        </w:rPr>
      </w:pPr>
      <w:r w:rsidRPr="00BE4B46">
        <w:rPr>
          <w:sz w:val="18"/>
          <w:szCs w:val="18"/>
        </w:rPr>
        <w:t>(наименование заявителя)</w:t>
      </w:r>
    </w:p>
    <w:p w:rsidR="00071D15" w:rsidRPr="00BE4B46" w:rsidRDefault="00071D15" w:rsidP="00071D15">
      <w:pPr>
        <w:autoSpaceDE w:val="0"/>
        <w:autoSpaceDN w:val="0"/>
        <w:adjustRightInd w:val="0"/>
        <w:rPr>
          <w:bCs/>
          <w:szCs w:val="28"/>
        </w:rPr>
      </w:pPr>
      <w:r w:rsidRPr="00BE4B46">
        <w:rPr>
          <w:szCs w:val="28"/>
        </w:rPr>
        <w:t>в том, что «</w:t>
      </w:r>
      <w:r>
        <w:rPr>
          <w:szCs w:val="28"/>
        </w:rPr>
        <w:t>18</w:t>
      </w:r>
      <w:r w:rsidRPr="00BE4B46">
        <w:rPr>
          <w:szCs w:val="28"/>
        </w:rPr>
        <w:t xml:space="preserve">» </w:t>
      </w:r>
      <w:r>
        <w:rPr>
          <w:szCs w:val="28"/>
        </w:rPr>
        <w:t>апреля</w:t>
      </w:r>
      <w:r w:rsidRPr="00BE4B46">
        <w:rPr>
          <w:szCs w:val="28"/>
        </w:rPr>
        <w:t xml:space="preserve"> 20</w:t>
      </w:r>
      <w:r>
        <w:rPr>
          <w:szCs w:val="28"/>
        </w:rPr>
        <w:t>20</w:t>
      </w:r>
      <w:r w:rsidRPr="00BE4B46">
        <w:rPr>
          <w:szCs w:val="28"/>
        </w:rPr>
        <w:t xml:space="preserve"> г. получены документы, необходимые для </w:t>
      </w:r>
      <w:r w:rsidRPr="00BE4B46">
        <w:rPr>
          <w:bCs/>
          <w:szCs w:val="28"/>
        </w:rPr>
        <w:t>предоставления</w:t>
      </w:r>
      <w:r w:rsidRPr="00BE4B46">
        <w:rPr>
          <w:szCs w:val="28"/>
        </w:rPr>
        <w:t xml:space="preserve"> </w:t>
      </w:r>
      <w:r w:rsidRPr="00BE4B46">
        <w:rPr>
          <w:bCs/>
          <w:szCs w:val="28"/>
        </w:rPr>
        <w:t>муниципальной услуги «</w:t>
      </w:r>
      <w:r w:rsidRPr="00BE4B46">
        <w:rPr>
          <w:iCs/>
          <w:color w:val="000000"/>
          <w:szCs w:val="28"/>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BE4B46">
        <w:rPr>
          <w:bCs/>
          <w:szCs w:val="28"/>
        </w:rPr>
        <w:t>»</w:t>
      </w:r>
    </w:p>
    <w:p w:rsidR="00071D15" w:rsidRPr="00BE4B46" w:rsidRDefault="00071D15" w:rsidP="00071D15">
      <w:pPr>
        <w:autoSpaceDE w:val="0"/>
        <w:autoSpaceDN w:val="0"/>
        <w:adjustRightInd w:val="0"/>
        <w:rPr>
          <w:szCs w:val="28"/>
        </w:rPr>
      </w:pPr>
    </w:p>
    <w:tbl>
      <w:tblPr>
        <w:tblW w:w="0" w:type="auto"/>
        <w:tblInd w:w="62" w:type="dxa"/>
        <w:tblLayout w:type="fixed"/>
        <w:tblCellMar>
          <w:top w:w="102" w:type="dxa"/>
          <w:left w:w="62" w:type="dxa"/>
          <w:bottom w:w="102" w:type="dxa"/>
          <w:right w:w="62" w:type="dxa"/>
        </w:tblCellMar>
        <w:tblLook w:val="0000"/>
      </w:tblPr>
      <w:tblGrid>
        <w:gridCol w:w="567"/>
        <w:gridCol w:w="2551"/>
        <w:gridCol w:w="1531"/>
        <w:gridCol w:w="1020"/>
        <w:gridCol w:w="1531"/>
        <w:gridCol w:w="907"/>
        <w:gridCol w:w="1816"/>
      </w:tblGrid>
      <w:tr w:rsidR="00071D15" w:rsidRPr="00BE4B46" w:rsidTr="00AC143C">
        <w:tc>
          <w:tcPr>
            <w:tcW w:w="567" w:type="dxa"/>
            <w:vMerge w:val="restart"/>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Количество листов (шт.)</w:t>
            </w:r>
          </w:p>
        </w:tc>
        <w:tc>
          <w:tcPr>
            <w:tcW w:w="1816" w:type="dxa"/>
            <w:vMerge w:val="restart"/>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Примечание</w:t>
            </w:r>
          </w:p>
        </w:tc>
      </w:tr>
      <w:tr w:rsidR="00071D15" w:rsidRPr="00BE4B46" w:rsidTr="00AC143C">
        <w:tc>
          <w:tcPr>
            <w:tcW w:w="567" w:type="dxa"/>
            <w:vMerge/>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2551" w:type="dxa"/>
            <w:vMerge/>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подлинник</w:t>
            </w:r>
          </w:p>
        </w:tc>
        <w:tc>
          <w:tcPr>
            <w:tcW w:w="102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копия</w:t>
            </w: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подлинник</w:t>
            </w:r>
          </w:p>
        </w:tc>
        <w:tc>
          <w:tcPr>
            <w:tcW w:w="90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sidRPr="00BE4B46">
              <w:rPr>
                <w:szCs w:val="28"/>
              </w:rPr>
              <w:t>копия</w:t>
            </w:r>
          </w:p>
        </w:tc>
        <w:tc>
          <w:tcPr>
            <w:tcW w:w="1816" w:type="dxa"/>
            <w:vMerge/>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r>
      <w:tr w:rsidR="00071D15" w:rsidRPr="00BE4B46" w:rsidTr="00AC143C">
        <w:tc>
          <w:tcPr>
            <w:tcW w:w="56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Pr>
                <w:szCs w:val="28"/>
              </w:rPr>
              <w:t>1.</w:t>
            </w:r>
          </w:p>
        </w:tc>
        <w:tc>
          <w:tcPr>
            <w:tcW w:w="255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Pr>
                <w:szCs w:val="28"/>
              </w:rPr>
              <w:t>Копия паспорта серия 000000                 № 0000000</w:t>
            </w: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c>
          <w:tcPr>
            <w:tcW w:w="102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1</w:t>
            </w: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12</w:t>
            </w:r>
          </w:p>
        </w:tc>
        <w:tc>
          <w:tcPr>
            <w:tcW w:w="1816"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r>
      <w:tr w:rsidR="00071D15" w:rsidRPr="00BE4B46" w:rsidTr="00AC143C">
        <w:tc>
          <w:tcPr>
            <w:tcW w:w="56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Pr>
                <w:szCs w:val="28"/>
              </w:rPr>
              <w:t>2.</w:t>
            </w:r>
          </w:p>
        </w:tc>
        <w:tc>
          <w:tcPr>
            <w:tcW w:w="255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Pr>
                <w:szCs w:val="28"/>
              </w:rPr>
              <w:t>Выписка из ЕГРН на земельный участок от 10.04. 2020 г. № КУВИ-0000000</w:t>
            </w: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1</w:t>
            </w:r>
          </w:p>
        </w:tc>
        <w:tc>
          <w:tcPr>
            <w:tcW w:w="102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5</w:t>
            </w:r>
          </w:p>
        </w:tc>
        <w:tc>
          <w:tcPr>
            <w:tcW w:w="90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c>
          <w:tcPr>
            <w:tcW w:w="1816"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r>
      <w:tr w:rsidR="00071D15" w:rsidRPr="00BE4B46" w:rsidTr="00AC143C">
        <w:tc>
          <w:tcPr>
            <w:tcW w:w="56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Pr>
                <w:szCs w:val="28"/>
              </w:rPr>
              <w:t>3.</w:t>
            </w:r>
          </w:p>
        </w:tc>
        <w:tc>
          <w:tcPr>
            <w:tcW w:w="255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Pr>
                <w:szCs w:val="28"/>
              </w:rPr>
              <w:t>Выписка из ЕГРН на объект недвижимости от 12.04.2020 г. № КУВИ 0000000</w:t>
            </w: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1</w:t>
            </w:r>
          </w:p>
        </w:tc>
        <w:tc>
          <w:tcPr>
            <w:tcW w:w="102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8</w:t>
            </w:r>
          </w:p>
        </w:tc>
        <w:tc>
          <w:tcPr>
            <w:tcW w:w="90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c>
          <w:tcPr>
            <w:tcW w:w="1816"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r>
      <w:tr w:rsidR="00071D15" w:rsidRPr="00BE4B46" w:rsidTr="00AC143C">
        <w:tc>
          <w:tcPr>
            <w:tcW w:w="56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Pr>
                <w:szCs w:val="28"/>
              </w:rPr>
              <w:t>4.</w:t>
            </w:r>
          </w:p>
        </w:tc>
        <w:tc>
          <w:tcPr>
            <w:tcW w:w="255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r>
              <w:rPr>
                <w:szCs w:val="28"/>
              </w:rPr>
              <w:t xml:space="preserve">Договор аренда земельного участка </w:t>
            </w:r>
            <w:r>
              <w:rPr>
                <w:szCs w:val="28"/>
              </w:rPr>
              <w:lastRenderedPageBreak/>
              <w:t>№ 23/5 от 18.05.2018 г.</w:t>
            </w: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c>
          <w:tcPr>
            <w:tcW w:w="102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1</w:t>
            </w: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r>
              <w:rPr>
                <w:szCs w:val="28"/>
              </w:rPr>
              <w:t>18</w:t>
            </w:r>
          </w:p>
        </w:tc>
        <w:tc>
          <w:tcPr>
            <w:tcW w:w="1816"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r>
      <w:tr w:rsidR="00071D15" w:rsidRPr="00BE4B46" w:rsidTr="00AC143C">
        <w:tc>
          <w:tcPr>
            <w:tcW w:w="56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255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c>
          <w:tcPr>
            <w:tcW w:w="1020"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c>
          <w:tcPr>
            <w:tcW w:w="1531"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c>
          <w:tcPr>
            <w:tcW w:w="1816" w:type="dxa"/>
            <w:tcBorders>
              <w:top w:val="single" w:sz="4" w:space="0" w:color="auto"/>
              <w:left w:val="single" w:sz="4" w:space="0" w:color="auto"/>
              <w:bottom w:val="single" w:sz="4" w:space="0" w:color="auto"/>
              <w:right w:val="single" w:sz="4" w:space="0" w:color="auto"/>
            </w:tcBorders>
          </w:tcPr>
          <w:p w:rsidR="00071D15" w:rsidRPr="00BE4B46" w:rsidRDefault="00071D15" w:rsidP="00AC143C">
            <w:pPr>
              <w:autoSpaceDE w:val="0"/>
              <w:autoSpaceDN w:val="0"/>
              <w:adjustRightInd w:val="0"/>
              <w:jc w:val="center"/>
              <w:rPr>
                <w:szCs w:val="28"/>
              </w:rPr>
            </w:pPr>
          </w:p>
        </w:tc>
      </w:tr>
    </w:tbl>
    <w:p w:rsidR="00071D15" w:rsidRPr="00BE4B46" w:rsidRDefault="00071D15" w:rsidP="00071D15">
      <w:pPr>
        <w:autoSpaceDE w:val="0"/>
        <w:autoSpaceDN w:val="0"/>
        <w:adjustRightInd w:val="0"/>
        <w:rPr>
          <w:szCs w:val="28"/>
        </w:rPr>
      </w:pPr>
    </w:p>
    <w:p w:rsidR="00071D15" w:rsidRPr="00534477" w:rsidRDefault="00071D15" w:rsidP="00071D15">
      <w:pPr>
        <w:autoSpaceDE w:val="0"/>
        <w:autoSpaceDN w:val="0"/>
        <w:adjustRightInd w:val="0"/>
        <w:rPr>
          <w:szCs w:val="28"/>
          <w:u w:val="single"/>
        </w:rPr>
      </w:pPr>
      <w:r w:rsidRPr="00534477">
        <w:rPr>
          <w:szCs w:val="28"/>
          <w:u w:val="single"/>
        </w:rPr>
        <w:t>Ведущий специалист</w:t>
      </w:r>
      <w:r>
        <w:rPr>
          <w:szCs w:val="28"/>
        </w:rPr>
        <w:t xml:space="preserve">    ________________       </w:t>
      </w:r>
      <w:r w:rsidRPr="00BE4B46">
        <w:rPr>
          <w:szCs w:val="28"/>
        </w:rPr>
        <w:t xml:space="preserve">  </w:t>
      </w:r>
      <w:r>
        <w:rPr>
          <w:szCs w:val="28"/>
        </w:rPr>
        <w:t xml:space="preserve">      </w:t>
      </w:r>
      <w:r w:rsidRPr="00BE4B46">
        <w:rPr>
          <w:szCs w:val="28"/>
        </w:rPr>
        <w:t xml:space="preserve"> </w:t>
      </w:r>
      <w:r w:rsidRPr="00534477">
        <w:rPr>
          <w:szCs w:val="28"/>
          <w:u w:val="single"/>
        </w:rPr>
        <w:t>Н.С. Макаркина</w:t>
      </w:r>
    </w:p>
    <w:p w:rsidR="00071D15" w:rsidRPr="00BE4B46" w:rsidRDefault="00071D15" w:rsidP="00071D15">
      <w:pPr>
        <w:autoSpaceDE w:val="0"/>
        <w:autoSpaceDN w:val="0"/>
        <w:adjustRightInd w:val="0"/>
        <w:rPr>
          <w:sz w:val="18"/>
          <w:szCs w:val="18"/>
        </w:rPr>
      </w:pPr>
      <w:r w:rsidRPr="00BE4B46">
        <w:rPr>
          <w:sz w:val="18"/>
          <w:szCs w:val="18"/>
        </w:rPr>
        <w:t xml:space="preserve">          (должность)                       </w:t>
      </w:r>
      <w:r>
        <w:rPr>
          <w:sz w:val="18"/>
          <w:szCs w:val="18"/>
        </w:rPr>
        <w:t xml:space="preserve">                   </w:t>
      </w:r>
      <w:r w:rsidRPr="00BE4B46">
        <w:rPr>
          <w:sz w:val="18"/>
          <w:szCs w:val="18"/>
        </w:rPr>
        <w:t xml:space="preserve">          (подпись)       </w:t>
      </w:r>
      <w:r>
        <w:rPr>
          <w:sz w:val="18"/>
          <w:szCs w:val="18"/>
        </w:rPr>
        <w:t xml:space="preserve">                             </w:t>
      </w:r>
      <w:r w:rsidRPr="00BE4B46">
        <w:rPr>
          <w:sz w:val="18"/>
          <w:szCs w:val="18"/>
        </w:rPr>
        <w:t xml:space="preserve">         (расшифровка подписи)</w:t>
      </w:r>
    </w:p>
    <w:p w:rsidR="00071D15" w:rsidRDefault="00071D15" w:rsidP="00071D15">
      <w:pPr>
        <w:autoSpaceDE w:val="0"/>
        <w:autoSpaceDN w:val="0"/>
        <w:adjustRightInd w:val="0"/>
        <w:rPr>
          <w:szCs w:val="28"/>
        </w:rPr>
      </w:pPr>
    </w:p>
    <w:p w:rsidR="00071D15" w:rsidRPr="00BE4B46" w:rsidRDefault="00071D15" w:rsidP="00071D15">
      <w:pPr>
        <w:pBdr>
          <w:bottom w:val="single" w:sz="12" w:space="1" w:color="auto"/>
        </w:pBdr>
        <w:autoSpaceDE w:val="0"/>
        <w:autoSpaceDN w:val="0"/>
        <w:adjustRightInd w:val="0"/>
        <w:rPr>
          <w:szCs w:val="28"/>
        </w:rPr>
      </w:pPr>
      <w:r w:rsidRPr="00BE4B46">
        <w:rPr>
          <w:szCs w:val="28"/>
        </w:rPr>
        <w:t>Расписку получил:</w:t>
      </w:r>
      <w:r w:rsidRPr="001269CE">
        <w:rPr>
          <w:szCs w:val="28"/>
        </w:rPr>
        <w:t xml:space="preserve"> Сергеев Леонид Петрович</w:t>
      </w:r>
    </w:p>
    <w:p w:rsidR="00071D15" w:rsidRPr="00BE4B46" w:rsidRDefault="00071D15" w:rsidP="00071D15">
      <w:pPr>
        <w:autoSpaceDE w:val="0"/>
        <w:autoSpaceDN w:val="0"/>
        <w:adjustRightInd w:val="0"/>
        <w:jc w:val="center"/>
        <w:rPr>
          <w:sz w:val="18"/>
          <w:szCs w:val="18"/>
        </w:rPr>
      </w:pPr>
      <w:r w:rsidRPr="00BE4B46">
        <w:rPr>
          <w:sz w:val="18"/>
          <w:szCs w:val="18"/>
        </w:rPr>
        <w:t>(ФИО представителя заявителя)</w:t>
      </w:r>
    </w:p>
    <w:p w:rsidR="00071D15" w:rsidRPr="00BE4B46" w:rsidRDefault="00071D15" w:rsidP="00071D15">
      <w:pPr>
        <w:autoSpaceDE w:val="0"/>
        <w:autoSpaceDN w:val="0"/>
        <w:adjustRightInd w:val="0"/>
        <w:rPr>
          <w:szCs w:val="28"/>
        </w:rPr>
      </w:pPr>
      <w:r w:rsidRPr="00BE4B46">
        <w:rPr>
          <w:szCs w:val="28"/>
        </w:rPr>
        <w:t xml:space="preserve">___________________                </w:t>
      </w:r>
      <w:r>
        <w:rPr>
          <w:szCs w:val="28"/>
        </w:rPr>
        <w:t xml:space="preserve">       </w:t>
      </w:r>
      <w:r w:rsidRPr="00BE4B46">
        <w:rPr>
          <w:szCs w:val="28"/>
        </w:rPr>
        <w:t xml:space="preserve">          «</w:t>
      </w:r>
      <w:r>
        <w:rPr>
          <w:szCs w:val="28"/>
        </w:rPr>
        <w:t>20</w:t>
      </w:r>
      <w:r w:rsidRPr="00BE4B46">
        <w:rPr>
          <w:szCs w:val="28"/>
        </w:rPr>
        <w:t>» _</w:t>
      </w:r>
      <w:r w:rsidRPr="001269CE">
        <w:rPr>
          <w:szCs w:val="28"/>
          <w:u w:val="single"/>
        </w:rPr>
        <w:t>мая</w:t>
      </w:r>
      <w:r w:rsidRPr="00BE4B46">
        <w:rPr>
          <w:szCs w:val="28"/>
        </w:rPr>
        <w:t>_ 20</w:t>
      </w:r>
      <w:r>
        <w:rPr>
          <w:szCs w:val="28"/>
        </w:rPr>
        <w:t>21</w:t>
      </w:r>
      <w:r w:rsidRPr="00BE4B46">
        <w:rPr>
          <w:szCs w:val="28"/>
        </w:rPr>
        <w:t xml:space="preserve"> г.</w:t>
      </w:r>
    </w:p>
    <w:p w:rsidR="00071D15" w:rsidRPr="00BE4B46" w:rsidRDefault="00071D15" w:rsidP="00071D15">
      <w:pPr>
        <w:autoSpaceDE w:val="0"/>
        <w:autoSpaceDN w:val="0"/>
        <w:adjustRightInd w:val="0"/>
        <w:rPr>
          <w:szCs w:val="28"/>
        </w:rPr>
      </w:pPr>
      <w:r w:rsidRPr="00BE4B46">
        <w:rPr>
          <w:sz w:val="18"/>
          <w:szCs w:val="18"/>
        </w:rPr>
        <w:t xml:space="preserve">                     (подпись)                                                                                        (дата получения)</w:t>
      </w:r>
    </w:p>
    <w:p w:rsidR="00071D15" w:rsidRPr="00BE4B46" w:rsidRDefault="00071D15" w:rsidP="00071D15">
      <w:pPr>
        <w:autoSpaceDE w:val="0"/>
        <w:autoSpaceDN w:val="0"/>
        <w:adjustRightInd w:val="0"/>
        <w:rPr>
          <w:szCs w:val="28"/>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pPr>
      <w:r w:rsidRPr="00BE4B46">
        <w:br w:type="page"/>
      </w:r>
    </w:p>
    <w:p w:rsidR="00071D15" w:rsidRPr="00CC7322" w:rsidRDefault="00071D15" w:rsidP="00071D15">
      <w:pPr>
        <w:spacing w:line="240" w:lineRule="exact"/>
        <w:ind w:left="5103"/>
        <w:jc w:val="right"/>
        <w:rPr>
          <w:szCs w:val="28"/>
        </w:rPr>
      </w:pPr>
      <w:r w:rsidRPr="00CC7322">
        <w:rPr>
          <w:szCs w:val="28"/>
        </w:rPr>
        <w:lastRenderedPageBreak/>
        <w:t>Приложение № 21</w:t>
      </w:r>
    </w:p>
    <w:p w:rsidR="00071D15" w:rsidRPr="00CC7322" w:rsidRDefault="00071D15" w:rsidP="00071D15">
      <w:pPr>
        <w:spacing w:line="240" w:lineRule="exact"/>
        <w:ind w:left="5103"/>
        <w:rPr>
          <w:szCs w:val="28"/>
        </w:rPr>
      </w:pPr>
    </w:p>
    <w:p w:rsidR="00071D15" w:rsidRPr="00CC7322" w:rsidRDefault="00071D15" w:rsidP="00071D15">
      <w:pPr>
        <w:spacing w:line="240" w:lineRule="exact"/>
        <w:ind w:left="5103"/>
        <w:rPr>
          <w:rFonts w:eastAsia="Times New Roman"/>
          <w:sz w:val="26"/>
          <w:szCs w:val="26"/>
        </w:rPr>
      </w:pPr>
      <w:r w:rsidRPr="00CC7322">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CC7322">
        <w:rPr>
          <w:rFonts w:eastAsia="Times New Roman"/>
          <w:sz w:val="26"/>
          <w:szCs w:val="26"/>
        </w:rPr>
        <w:t>«</w:t>
      </w:r>
      <w:r w:rsidRPr="00CC7322">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CC7322">
        <w:rPr>
          <w:rFonts w:eastAsia="Times New Roman"/>
          <w:sz w:val="26"/>
          <w:szCs w:val="26"/>
        </w:rPr>
        <w:t>»</w:t>
      </w:r>
    </w:p>
    <w:p w:rsidR="00071D15" w:rsidRPr="00CC7322" w:rsidRDefault="00071D15" w:rsidP="00071D15">
      <w:pPr>
        <w:ind w:left="5103"/>
        <w:rPr>
          <w:szCs w:val="28"/>
        </w:rPr>
      </w:pPr>
    </w:p>
    <w:p w:rsidR="00071D15" w:rsidRPr="00CC7322" w:rsidRDefault="00071D15" w:rsidP="00071D15">
      <w:pPr>
        <w:ind w:left="5103"/>
        <w:rPr>
          <w:szCs w:val="28"/>
        </w:rPr>
      </w:pPr>
    </w:p>
    <w:p w:rsidR="00071D15" w:rsidRDefault="00071D15" w:rsidP="00071D15">
      <w:pPr>
        <w:autoSpaceDE w:val="0"/>
        <w:autoSpaceDN w:val="0"/>
        <w:adjustRightInd w:val="0"/>
        <w:jc w:val="center"/>
        <w:rPr>
          <w:szCs w:val="28"/>
        </w:rPr>
      </w:pPr>
    </w:p>
    <w:p w:rsidR="00071D15" w:rsidRDefault="00071D15" w:rsidP="00071D15">
      <w:pPr>
        <w:autoSpaceDE w:val="0"/>
        <w:autoSpaceDN w:val="0"/>
        <w:adjustRightInd w:val="0"/>
        <w:jc w:val="center"/>
        <w:rPr>
          <w:szCs w:val="28"/>
        </w:rPr>
      </w:pPr>
    </w:p>
    <w:p w:rsidR="00071D15" w:rsidRPr="00BE4B46" w:rsidRDefault="00071D15" w:rsidP="00071D15">
      <w:pPr>
        <w:autoSpaceDE w:val="0"/>
        <w:autoSpaceDN w:val="0"/>
        <w:adjustRightInd w:val="0"/>
        <w:jc w:val="center"/>
        <w:rPr>
          <w:szCs w:val="28"/>
        </w:rPr>
      </w:pPr>
    </w:p>
    <w:p w:rsidR="00071D15" w:rsidRPr="00BE4B46" w:rsidRDefault="00071D15" w:rsidP="00071D15">
      <w:pPr>
        <w:autoSpaceDE w:val="0"/>
        <w:autoSpaceDN w:val="0"/>
        <w:adjustRightInd w:val="0"/>
        <w:jc w:val="center"/>
        <w:rPr>
          <w:szCs w:val="28"/>
        </w:rPr>
      </w:pPr>
      <w:r w:rsidRPr="00BE4B46">
        <w:rPr>
          <w:szCs w:val="28"/>
        </w:rPr>
        <w:t>УВЕДОМЛЕНИЕ</w:t>
      </w:r>
    </w:p>
    <w:p w:rsidR="00071D15" w:rsidRPr="00BE4B46" w:rsidRDefault="00071D15" w:rsidP="00071D15">
      <w:pPr>
        <w:autoSpaceDE w:val="0"/>
        <w:autoSpaceDN w:val="0"/>
        <w:adjustRightInd w:val="0"/>
        <w:jc w:val="center"/>
        <w:rPr>
          <w:szCs w:val="28"/>
        </w:rPr>
      </w:pPr>
      <w:r w:rsidRPr="00BE4B46">
        <w:rPr>
          <w:szCs w:val="28"/>
        </w:rPr>
        <w:t>о возврате заявления и документов</w:t>
      </w:r>
    </w:p>
    <w:p w:rsidR="00071D15" w:rsidRPr="00BE4B46" w:rsidRDefault="00071D15" w:rsidP="00071D15">
      <w:pPr>
        <w:autoSpaceDE w:val="0"/>
        <w:autoSpaceDN w:val="0"/>
        <w:adjustRightInd w:val="0"/>
        <w:rPr>
          <w:szCs w:val="28"/>
        </w:rPr>
      </w:pPr>
    </w:p>
    <w:p w:rsidR="00071D15" w:rsidRPr="00BE4B46" w:rsidRDefault="00071D15" w:rsidP="00071D15">
      <w:pPr>
        <w:autoSpaceDE w:val="0"/>
        <w:autoSpaceDN w:val="0"/>
        <w:adjustRightInd w:val="0"/>
        <w:rPr>
          <w:szCs w:val="28"/>
        </w:rPr>
      </w:pPr>
      <w:r w:rsidRPr="00BE4B46">
        <w:rPr>
          <w:szCs w:val="28"/>
        </w:rPr>
        <w:t>«___» ______________ 20__г.</w:t>
      </w:r>
      <w:r w:rsidRPr="00BE4B46">
        <w:rPr>
          <w:szCs w:val="28"/>
        </w:rPr>
        <w:tab/>
      </w:r>
      <w:r w:rsidRPr="00BE4B46">
        <w:rPr>
          <w:szCs w:val="28"/>
        </w:rPr>
        <w:tab/>
      </w:r>
      <w:r w:rsidRPr="00BE4B46">
        <w:rPr>
          <w:szCs w:val="28"/>
        </w:rPr>
        <w:tab/>
      </w:r>
      <w:r w:rsidRPr="00BE4B46">
        <w:rPr>
          <w:szCs w:val="28"/>
        </w:rPr>
        <w:tab/>
      </w:r>
      <w:r w:rsidRPr="00BE4B46">
        <w:rPr>
          <w:szCs w:val="28"/>
        </w:rPr>
        <w:tab/>
        <w:t>№___________</w:t>
      </w:r>
    </w:p>
    <w:p w:rsidR="00071D15" w:rsidRPr="00BE4B46" w:rsidRDefault="00071D15" w:rsidP="00071D15">
      <w:pPr>
        <w:autoSpaceDE w:val="0"/>
        <w:autoSpaceDN w:val="0"/>
        <w:adjustRightInd w:val="0"/>
        <w:rPr>
          <w:szCs w:val="28"/>
        </w:rPr>
      </w:pPr>
    </w:p>
    <w:p w:rsidR="00071D15" w:rsidRPr="00BE4B46" w:rsidRDefault="00071D15" w:rsidP="00071D15">
      <w:pPr>
        <w:autoSpaceDE w:val="0"/>
        <w:autoSpaceDN w:val="0"/>
        <w:adjustRightInd w:val="0"/>
        <w:ind w:firstLine="709"/>
        <w:rPr>
          <w:szCs w:val="28"/>
        </w:rPr>
      </w:pPr>
      <w:r w:rsidRPr="00BE4B46">
        <w:rPr>
          <w:szCs w:val="28"/>
        </w:rPr>
        <w:t xml:space="preserve">По результатам рассмотрения документов, необходимых для предоставления муниципальной услуги </w:t>
      </w:r>
      <w:r w:rsidRPr="00BE4B46">
        <w:rPr>
          <w:rFonts w:eastAsia="Times New Roman"/>
          <w:bCs/>
          <w:szCs w:val="28"/>
        </w:rPr>
        <w:t>«</w:t>
      </w:r>
      <w:r w:rsidRPr="00BE4B46">
        <w:rPr>
          <w:iCs/>
          <w:color w:val="000000"/>
          <w:szCs w:val="28"/>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BE4B46">
        <w:rPr>
          <w:rFonts w:eastAsia="Times New Roman"/>
          <w:bCs/>
          <w:szCs w:val="28"/>
        </w:rPr>
        <w:t>»</w:t>
      </w:r>
      <w:r w:rsidRPr="00BE4B46">
        <w:rPr>
          <w:szCs w:val="28"/>
        </w:rPr>
        <w:t xml:space="preserve">, представленных ______________________________ (наименование заявителя) в отношении земельного участка </w:t>
      </w:r>
      <w:r w:rsidRPr="00BE4B46">
        <w:rPr>
          <w:rFonts w:eastAsia="Times New Roman"/>
          <w:szCs w:val="28"/>
          <w:lang w:eastAsia="ru-RU"/>
        </w:rPr>
        <w:t>площадью ____________ кв.м, с кадастровым номером __________________________, расположенного по адресу: ______________________________________</w:t>
      </w:r>
      <w:r w:rsidRPr="00BE4B46">
        <w:rPr>
          <w:szCs w:val="28"/>
        </w:rPr>
        <w:t xml:space="preserve"> принято решение о возврате заявления и документов на основании того, что</w:t>
      </w:r>
    </w:p>
    <w:p w:rsidR="00071D15" w:rsidRPr="00BE4B46" w:rsidRDefault="00071D15" w:rsidP="00071D15">
      <w:pPr>
        <w:autoSpaceDE w:val="0"/>
        <w:autoSpaceDN w:val="0"/>
        <w:adjustRightInd w:val="0"/>
        <w:rPr>
          <w:szCs w:val="28"/>
        </w:rPr>
      </w:pPr>
      <w:r w:rsidRPr="00BE4B46">
        <w:rPr>
          <w:szCs w:val="28"/>
        </w:rPr>
        <w:t xml:space="preserve">____________________________________________________________________________________________________________________________________________ </w:t>
      </w:r>
    </w:p>
    <w:p w:rsidR="00071D15" w:rsidRPr="00BE4B46" w:rsidRDefault="00071D15" w:rsidP="00071D15">
      <w:pPr>
        <w:autoSpaceDE w:val="0"/>
        <w:autoSpaceDN w:val="0"/>
        <w:adjustRightInd w:val="0"/>
        <w:ind w:firstLine="709"/>
        <w:jc w:val="center"/>
        <w:rPr>
          <w:sz w:val="18"/>
          <w:szCs w:val="18"/>
        </w:rPr>
      </w:pPr>
      <w:r w:rsidRPr="00BE4B46">
        <w:rPr>
          <w:sz w:val="18"/>
          <w:szCs w:val="18"/>
        </w:rPr>
        <w:t>(перечислить основания для возврата)</w:t>
      </w:r>
    </w:p>
    <w:p w:rsidR="00071D15" w:rsidRPr="00BE4B46" w:rsidRDefault="00071D15" w:rsidP="00071D15">
      <w:pPr>
        <w:autoSpaceDE w:val="0"/>
        <w:autoSpaceDN w:val="0"/>
        <w:adjustRightInd w:val="0"/>
        <w:rPr>
          <w:szCs w:val="28"/>
          <w:lang/>
        </w:rPr>
      </w:pPr>
    </w:p>
    <w:p w:rsidR="00071D15" w:rsidRPr="00BE4B46" w:rsidRDefault="00071D15" w:rsidP="00071D15">
      <w:pPr>
        <w:autoSpaceDE w:val="0"/>
        <w:autoSpaceDN w:val="0"/>
        <w:adjustRightInd w:val="0"/>
        <w:rPr>
          <w:szCs w:val="28"/>
        </w:rPr>
      </w:pPr>
      <w:r w:rsidRPr="00BE4B46">
        <w:rPr>
          <w:szCs w:val="28"/>
        </w:rPr>
        <w:t xml:space="preserve">____________________  </w:t>
      </w:r>
      <w:r>
        <w:rPr>
          <w:szCs w:val="28"/>
        </w:rPr>
        <w:t xml:space="preserve">  </w:t>
      </w:r>
      <w:r w:rsidRPr="00BE4B46">
        <w:rPr>
          <w:szCs w:val="28"/>
        </w:rPr>
        <w:t xml:space="preserve">      ________________               __________________</w:t>
      </w:r>
    </w:p>
    <w:p w:rsidR="00071D15" w:rsidRPr="00BE4B46" w:rsidRDefault="00071D15" w:rsidP="00071D15">
      <w:pPr>
        <w:autoSpaceDE w:val="0"/>
        <w:autoSpaceDN w:val="0"/>
        <w:adjustRightInd w:val="0"/>
        <w:rPr>
          <w:sz w:val="18"/>
          <w:szCs w:val="18"/>
        </w:rPr>
      </w:pPr>
      <w:r w:rsidRPr="00BE4B46">
        <w:rPr>
          <w:sz w:val="18"/>
          <w:szCs w:val="18"/>
        </w:rPr>
        <w:t xml:space="preserve">                    (должность)                                                        (подпись, печать)   </w:t>
      </w:r>
      <w:r>
        <w:rPr>
          <w:sz w:val="18"/>
          <w:szCs w:val="18"/>
        </w:rPr>
        <w:t xml:space="preserve">                           </w:t>
      </w:r>
      <w:r w:rsidRPr="00BE4B46">
        <w:rPr>
          <w:sz w:val="18"/>
          <w:szCs w:val="18"/>
        </w:rPr>
        <w:t xml:space="preserve">         (расшифровка подписи)</w:t>
      </w:r>
    </w:p>
    <w:p w:rsidR="00071D15" w:rsidRPr="00BE4B46" w:rsidRDefault="00071D15" w:rsidP="00071D15">
      <w:pPr>
        <w:rPr>
          <w:szCs w:val="28"/>
        </w:rPr>
      </w:pPr>
    </w:p>
    <w:p w:rsidR="00071D15" w:rsidRPr="00BE4B46" w:rsidRDefault="00071D15" w:rsidP="00071D15">
      <w:pPr>
        <w:ind w:left="7080"/>
        <w:sectPr w:rsidR="00071D15" w:rsidRPr="00BE4B46">
          <w:pgSz w:w="11906" w:h="16838"/>
          <w:pgMar w:top="1134" w:right="850" w:bottom="1134" w:left="1701" w:header="708" w:footer="708" w:gutter="0"/>
          <w:cols w:space="708"/>
          <w:docGrid w:linePitch="360"/>
        </w:sectPr>
      </w:pPr>
    </w:p>
    <w:p w:rsidR="00071D15" w:rsidRPr="006A0F53" w:rsidRDefault="00071D15" w:rsidP="00071D15">
      <w:pPr>
        <w:spacing w:line="240" w:lineRule="exact"/>
        <w:ind w:left="5103"/>
        <w:jc w:val="right"/>
        <w:rPr>
          <w:szCs w:val="28"/>
        </w:rPr>
      </w:pPr>
      <w:r w:rsidRPr="006A0F53">
        <w:rPr>
          <w:szCs w:val="28"/>
        </w:rPr>
        <w:lastRenderedPageBreak/>
        <w:t>Приложение № 22</w:t>
      </w:r>
    </w:p>
    <w:p w:rsidR="00071D15" w:rsidRPr="006A0F53" w:rsidRDefault="00071D15" w:rsidP="00071D15">
      <w:pPr>
        <w:spacing w:line="240" w:lineRule="exact"/>
        <w:ind w:left="5103"/>
        <w:rPr>
          <w:szCs w:val="28"/>
        </w:rPr>
      </w:pPr>
    </w:p>
    <w:p w:rsidR="00071D15" w:rsidRPr="006A0F53" w:rsidRDefault="00071D15" w:rsidP="00071D15">
      <w:pPr>
        <w:spacing w:line="240" w:lineRule="exact"/>
        <w:ind w:left="5103"/>
        <w:rPr>
          <w:rFonts w:eastAsia="Times New Roman"/>
          <w:sz w:val="26"/>
          <w:szCs w:val="26"/>
        </w:rPr>
      </w:pPr>
      <w:r w:rsidRPr="006A0F53">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6A0F53">
        <w:rPr>
          <w:rFonts w:eastAsia="Times New Roman"/>
          <w:sz w:val="26"/>
          <w:szCs w:val="26"/>
        </w:rPr>
        <w:t>«</w:t>
      </w:r>
      <w:r w:rsidRPr="006A0F53">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6A0F53">
        <w:rPr>
          <w:rFonts w:eastAsia="Times New Roman"/>
          <w:sz w:val="26"/>
          <w:szCs w:val="26"/>
        </w:rPr>
        <w:t>»</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color w:val="000000"/>
          <w:szCs w:val="28"/>
          <w:lang w:eastAsia="ru-RU"/>
        </w:rPr>
      </w:pPr>
      <w:r>
        <w:rPr>
          <w:rFonts w:eastAsia="Times New Roman"/>
          <w:color w:val="000000"/>
          <w:szCs w:val="28"/>
          <w:lang w:eastAsia="ru-RU"/>
        </w:rPr>
        <w:t xml:space="preserve">        ОБРАЗЕЦ ЗАПОЛНЕНИЯ</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tblGrid>
      <w:tr w:rsidR="00071D15" w:rsidTr="00AC143C">
        <w:trPr>
          <w:trHeight w:val="1457"/>
        </w:trPr>
        <w:tc>
          <w:tcPr>
            <w:tcW w:w="4111" w:type="dxa"/>
            <w:tcBorders>
              <w:top w:val="nil"/>
              <w:left w:val="nil"/>
              <w:bottom w:val="nil"/>
              <w:right w:val="nil"/>
            </w:tcBorders>
          </w:tcPr>
          <w:p w:rsidR="00071D15" w:rsidRDefault="00071D15" w:rsidP="00AC143C">
            <w:pPr>
              <w:widowControl w:val="0"/>
              <w:ind w:left="74"/>
              <w:jc w:val="center"/>
              <w:rPr>
                <w:rFonts w:eastAsia="Times New Roman"/>
                <w:b/>
                <w:snapToGrid w:val="0"/>
                <w:sz w:val="24"/>
                <w:szCs w:val="24"/>
                <w:lang w:eastAsia="ru-RU"/>
              </w:rPr>
            </w:pPr>
            <w:r>
              <w:rPr>
                <w:rFonts w:eastAsia="Times New Roman"/>
                <w:b/>
                <w:snapToGrid w:val="0"/>
                <w:sz w:val="24"/>
                <w:szCs w:val="24"/>
                <w:lang w:eastAsia="ru-RU"/>
              </w:rPr>
              <w:t>Отдел имущественных и земельных отношений администрации</w:t>
            </w:r>
          </w:p>
          <w:p w:rsidR="00071D15" w:rsidRDefault="00071D15" w:rsidP="00AC143C">
            <w:pPr>
              <w:widowControl w:val="0"/>
              <w:ind w:left="74"/>
              <w:jc w:val="center"/>
              <w:rPr>
                <w:rFonts w:eastAsia="Times New Roman"/>
                <w:b/>
                <w:snapToGrid w:val="0"/>
                <w:sz w:val="24"/>
                <w:szCs w:val="24"/>
                <w:lang w:eastAsia="ru-RU"/>
              </w:rPr>
            </w:pPr>
            <w:r>
              <w:rPr>
                <w:rFonts w:eastAsia="Times New Roman"/>
                <w:b/>
                <w:snapToGrid w:val="0"/>
                <w:sz w:val="24"/>
                <w:szCs w:val="24"/>
                <w:lang w:eastAsia="ru-RU"/>
              </w:rPr>
              <w:t xml:space="preserve"> Кировского городского округа</w:t>
            </w:r>
          </w:p>
          <w:p w:rsidR="00071D15" w:rsidRDefault="00071D15" w:rsidP="00AC143C">
            <w:pPr>
              <w:widowControl w:val="0"/>
              <w:ind w:left="74"/>
              <w:jc w:val="center"/>
              <w:rPr>
                <w:rFonts w:eastAsia="Times New Roman"/>
                <w:b/>
                <w:snapToGrid w:val="0"/>
                <w:sz w:val="24"/>
                <w:szCs w:val="24"/>
                <w:lang w:eastAsia="ru-RU"/>
              </w:rPr>
            </w:pPr>
            <w:r>
              <w:rPr>
                <w:rFonts w:eastAsia="Times New Roman"/>
                <w:b/>
                <w:snapToGrid w:val="0"/>
                <w:sz w:val="24"/>
                <w:szCs w:val="24"/>
                <w:lang w:eastAsia="ru-RU"/>
              </w:rPr>
              <w:t>Ставропольского края</w:t>
            </w:r>
          </w:p>
          <w:p w:rsidR="00071D15" w:rsidRDefault="00071D15" w:rsidP="00AC143C">
            <w:pPr>
              <w:widowControl w:val="0"/>
              <w:ind w:left="74"/>
              <w:jc w:val="center"/>
              <w:rPr>
                <w:rFonts w:eastAsia="Times New Roman"/>
                <w:snapToGrid w:val="0"/>
                <w:sz w:val="24"/>
                <w:szCs w:val="24"/>
                <w:lang w:eastAsia="ru-RU"/>
              </w:rPr>
            </w:pPr>
            <w:r>
              <w:rPr>
                <w:rFonts w:eastAsia="Times New Roman"/>
                <w:snapToGrid w:val="0"/>
                <w:sz w:val="24"/>
                <w:szCs w:val="24"/>
                <w:lang w:eastAsia="ru-RU"/>
              </w:rPr>
              <w:t>ул. Садовая, 142 г. Новопавловск 357300</w:t>
            </w:r>
          </w:p>
          <w:p w:rsidR="00071D15" w:rsidRDefault="00071D15" w:rsidP="00AC143C">
            <w:pPr>
              <w:widowControl w:val="0"/>
              <w:ind w:left="74"/>
              <w:jc w:val="center"/>
              <w:rPr>
                <w:rFonts w:eastAsia="Times New Roman"/>
                <w:snapToGrid w:val="0"/>
                <w:sz w:val="24"/>
                <w:szCs w:val="24"/>
                <w:lang w:eastAsia="ru-RU"/>
              </w:rPr>
            </w:pPr>
            <w:r>
              <w:rPr>
                <w:rFonts w:eastAsia="Times New Roman"/>
                <w:snapToGrid w:val="0"/>
                <w:sz w:val="24"/>
                <w:szCs w:val="24"/>
                <w:lang w:eastAsia="ru-RU"/>
              </w:rPr>
              <w:t>тел (887938) 5-17-95, факс 5-17-95</w:t>
            </w:r>
          </w:p>
          <w:p w:rsidR="00071D15" w:rsidRDefault="00071D15" w:rsidP="00AC143C">
            <w:pPr>
              <w:widowControl w:val="0"/>
              <w:tabs>
                <w:tab w:val="left" w:pos="4590"/>
              </w:tabs>
              <w:ind w:left="74"/>
              <w:jc w:val="center"/>
              <w:rPr>
                <w:rFonts w:eastAsia="Times New Roman"/>
                <w:snapToGrid w:val="0"/>
                <w:sz w:val="24"/>
                <w:szCs w:val="24"/>
                <w:lang w:eastAsia="ru-RU"/>
              </w:rPr>
            </w:pPr>
            <w:r>
              <w:rPr>
                <w:rFonts w:eastAsia="Times New Roman"/>
                <w:snapToGrid w:val="0"/>
                <w:sz w:val="24"/>
                <w:szCs w:val="24"/>
                <w:lang w:val="en-US" w:eastAsia="ru-RU"/>
              </w:rPr>
              <w:t>e</w:t>
            </w:r>
            <w:r>
              <w:rPr>
                <w:rFonts w:eastAsia="Times New Roman"/>
                <w:snapToGrid w:val="0"/>
                <w:sz w:val="24"/>
                <w:szCs w:val="24"/>
                <w:lang w:eastAsia="ru-RU"/>
              </w:rPr>
              <w:t>-</w:t>
            </w:r>
            <w:r>
              <w:rPr>
                <w:rFonts w:eastAsia="Times New Roman"/>
                <w:snapToGrid w:val="0"/>
                <w:sz w:val="24"/>
                <w:szCs w:val="24"/>
                <w:lang w:val="en-US" w:eastAsia="ru-RU"/>
              </w:rPr>
              <w:t>mail</w:t>
            </w:r>
            <w:r>
              <w:rPr>
                <w:rFonts w:eastAsia="Times New Roman"/>
                <w:snapToGrid w:val="0"/>
                <w:sz w:val="24"/>
                <w:szCs w:val="24"/>
                <w:lang w:eastAsia="ru-RU"/>
              </w:rPr>
              <w:t xml:space="preserve">: </w:t>
            </w:r>
            <w:r>
              <w:rPr>
                <w:rFonts w:ascii="Arial" w:eastAsia="Times New Roman" w:hAnsi="Arial" w:cs="Arial"/>
                <w:snapToGrid w:val="0"/>
                <w:color w:val="333333"/>
                <w:sz w:val="24"/>
                <w:szCs w:val="24"/>
                <w:lang w:eastAsia="ru-RU"/>
              </w:rPr>
              <w:t xml:space="preserve"> </w:t>
            </w:r>
            <w:r>
              <w:rPr>
                <w:rFonts w:eastAsia="Times New Roman"/>
                <w:snapToGrid w:val="0"/>
                <w:sz w:val="24"/>
                <w:szCs w:val="24"/>
                <w:lang w:val="en-US" w:eastAsia="ru-RU"/>
              </w:rPr>
              <w:t>oizoakmrck</w:t>
            </w:r>
            <w:r>
              <w:rPr>
                <w:rFonts w:eastAsia="Times New Roman"/>
                <w:snapToGrid w:val="0"/>
                <w:sz w:val="24"/>
                <w:szCs w:val="24"/>
                <w:lang w:eastAsia="ru-RU"/>
              </w:rPr>
              <w:t>@</w:t>
            </w:r>
            <w:r>
              <w:rPr>
                <w:rFonts w:eastAsia="Times New Roman"/>
                <w:snapToGrid w:val="0"/>
                <w:sz w:val="24"/>
                <w:szCs w:val="24"/>
                <w:lang w:val="en-US" w:eastAsia="ru-RU"/>
              </w:rPr>
              <w:t>mail</w:t>
            </w:r>
            <w:r>
              <w:rPr>
                <w:rFonts w:eastAsia="Times New Roman"/>
                <w:snapToGrid w:val="0"/>
                <w:sz w:val="24"/>
                <w:szCs w:val="24"/>
                <w:lang w:eastAsia="ru-RU"/>
              </w:rPr>
              <w:t>.</w:t>
            </w:r>
            <w:r>
              <w:rPr>
                <w:rFonts w:eastAsia="Times New Roman"/>
                <w:snapToGrid w:val="0"/>
                <w:sz w:val="24"/>
                <w:szCs w:val="24"/>
                <w:lang w:val="en-US" w:eastAsia="ru-RU"/>
              </w:rPr>
              <w:t>ru</w:t>
            </w:r>
          </w:p>
          <w:p w:rsidR="00071D15"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lang w:eastAsia="ru-RU"/>
              </w:rPr>
            </w:pPr>
          </w:p>
        </w:tc>
      </w:tr>
    </w:tbl>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autoSpaceDE w:val="0"/>
        <w:autoSpaceDN w:val="0"/>
        <w:adjustRightInd w:val="0"/>
        <w:jc w:val="center"/>
        <w:rPr>
          <w:szCs w:val="28"/>
        </w:rPr>
      </w:pPr>
      <w:r w:rsidRPr="00BE4B46">
        <w:rPr>
          <w:szCs w:val="28"/>
        </w:rPr>
        <w:t>УВЕДОМЛЕНИЕ</w:t>
      </w:r>
    </w:p>
    <w:p w:rsidR="00071D15" w:rsidRPr="00BE4B46" w:rsidRDefault="00071D15" w:rsidP="00071D15">
      <w:pPr>
        <w:autoSpaceDE w:val="0"/>
        <w:autoSpaceDN w:val="0"/>
        <w:adjustRightInd w:val="0"/>
        <w:jc w:val="center"/>
        <w:rPr>
          <w:szCs w:val="28"/>
        </w:rPr>
      </w:pPr>
      <w:r w:rsidRPr="00BE4B46">
        <w:rPr>
          <w:szCs w:val="28"/>
        </w:rPr>
        <w:t>о возврате заявления и документов</w:t>
      </w:r>
    </w:p>
    <w:p w:rsidR="00071D15" w:rsidRPr="00BE4B46" w:rsidRDefault="00071D15" w:rsidP="00071D15">
      <w:pPr>
        <w:autoSpaceDE w:val="0"/>
        <w:autoSpaceDN w:val="0"/>
        <w:adjustRightInd w:val="0"/>
        <w:rPr>
          <w:szCs w:val="28"/>
        </w:rPr>
      </w:pPr>
    </w:p>
    <w:p w:rsidR="00071D15" w:rsidRPr="00BE4B46" w:rsidRDefault="00071D15" w:rsidP="00071D15">
      <w:pPr>
        <w:autoSpaceDE w:val="0"/>
        <w:autoSpaceDN w:val="0"/>
        <w:adjustRightInd w:val="0"/>
        <w:rPr>
          <w:szCs w:val="28"/>
        </w:rPr>
      </w:pPr>
      <w:r>
        <w:rPr>
          <w:szCs w:val="28"/>
        </w:rPr>
        <w:t>«20» февраля 2020 г.</w:t>
      </w:r>
      <w:r>
        <w:rPr>
          <w:szCs w:val="28"/>
        </w:rPr>
        <w:tab/>
      </w:r>
      <w:r>
        <w:rPr>
          <w:szCs w:val="28"/>
        </w:rPr>
        <w:tab/>
        <w:t xml:space="preserve">                                                                    № 258</w:t>
      </w:r>
    </w:p>
    <w:p w:rsidR="00071D15" w:rsidRPr="00BE4B46" w:rsidRDefault="00071D15" w:rsidP="00071D15">
      <w:pPr>
        <w:autoSpaceDE w:val="0"/>
        <w:autoSpaceDN w:val="0"/>
        <w:adjustRightInd w:val="0"/>
        <w:rPr>
          <w:szCs w:val="28"/>
        </w:rPr>
      </w:pPr>
    </w:p>
    <w:p w:rsidR="00071D15" w:rsidRPr="00BE4B46" w:rsidRDefault="00071D15" w:rsidP="00071D15">
      <w:pPr>
        <w:autoSpaceDE w:val="0"/>
        <w:autoSpaceDN w:val="0"/>
        <w:adjustRightInd w:val="0"/>
        <w:ind w:firstLine="709"/>
        <w:rPr>
          <w:szCs w:val="28"/>
        </w:rPr>
      </w:pPr>
      <w:r w:rsidRPr="00BE4B46">
        <w:rPr>
          <w:szCs w:val="28"/>
        </w:rPr>
        <w:t xml:space="preserve">По результатам рассмотрения документов, необходимых для предоставления муниципальной услуги </w:t>
      </w:r>
      <w:r w:rsidRPr="00BE4B46">
        <w:rPr>
          <w:rFonts w:eastAsia="Times New Roman"/>
          <w:bCs/>
          <w:szCs w:val="28"/>
        </w:rPr>
        <w:t>«</w:t>
      </w:r>
      <w:r w:rsidRPr="00BE4B46">
        <w:rPr>
          <w:iCs/>
          <w:color w:val="000000"/>
          <w:szCs w:val="28"/>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BE4B46">
        <w:rPr>
          <w:rFonts w:eastAsia="Times New Roman"/>
          <w:bCs/>
          <w:szCs w:val="28"/>
        </w:rPr>
        <w:t>»</w:t>
      </w:r>
      <w:r w:rsidRPr="00BE4B46">
        <w:rPr>
          <w:szCs w:val="28"/>
        </w:rPr>
        <w:t xml:space="preserve">, представленных </w:t>
      </w:r>
      <w:r>
        <w:rPr>
          <w:szCs w:val="28"/>
        </w:rPr>
        <w:t>Красновым Игорем Семеновичем</w:t>
      </w:r>
      <w:r w:rsidRPr="00BE4B46">
        <w:rPr>
          <w:szCs w:val="28"/>
        </w:rPr>
        <w:t xml:space="preserve"> в отношении земельного участка </w:t>
      </w:r>
      <w:r w:rsidRPr="00BE4B46">
        <w:rPr>
          <w:rFonts w:eastAsia="Times New Roman"/>
          <w:szCs w:val="28"/>
          <w:lang w:eastAsia="ru-RU"/>
        </w:rPr>
        <w:t xml:space="preserve">площадью </w:t>
      </w:r>
      <w:r>
        <w:rPr>
          <w:rFonts w:eastAsia="Times New Roman"/>
          <w:szCs w:val="28"/>
          <w:lang w:eastAsia="ru-RU"/>
        </w:rPr>
        <w:t>9875</w:t>
      </w:r>
      <w:r w:rsidRPr="00BE4B46">
        <w:rPr>
          <w:rFonts w:eastAsia="Times New Roman"/>
          <w:szCs w:val="28"/>
          <w:lang w:eastAsia="ru-RU"/>
        </w:rPr>
        <w:t xml:space="preserve"> кв.м, с кадастровым номером </w:t>
      </w:r>
      <w:r>
        <w:rPr>
          <w:rFonts w:eastAsia="Times New Roman"/>
          <w:szCs w:val="28"/>
          <w:lang w:eastAsia="ru-RU"/>
        </w:rPr>
        <w:t>26:35:050603:248</w:t>
      </w:r>
      <w:r w:rsidRPr="00BE4B46">
        <w:rPr>
          <w:rFonts w:eastAsia="Times New Roman"/>
          <w:szCs w:val="28"/>
          <w:lang w:eastAsia="ru-RU"/>
        </w:rPr>
        <w:t xml:space="preserve">, расположенного по адресу: </w:t>
      </w:r>
      <w:r>
        <w:rPr>
          <w:rFonts w:eastAsia="Times New Roman"/>
          <w:szCs w:val="28"/>
          <w:lang w:eastAsia="ru-RU"/>
        </w:rPr>
        <w:t xml:space="preserve">Ставропольский край, Кировский район, село Орловка, примерно в 2,4 км по направлению на запад от здания ориентира, </w:t>
      </w:r>
      <w:r w:rsidRPr="00BE4B46">
        <w:rPr>
          <w:szCs w:val="28"/>
        </w:rPr>
        <w:t>принято решение о возврате заявления и документов на основании того, что</w:t>
      </w:r>
    </w:p>
    <w:p w:rsidR="00071D15" w:rsidRPr="00BE4B46" w:rsidRDefault="00071D15" w:rsidP="00071D15">
      <w:pPr>
        <w:autoSpaceDE w:val="0"/>
        <w:autoSpaceDN w:val="0"/>
        <w:adjustRightInd w:val="0"/>
        <w:rPr>
          <w:sz w:val="18"/>
          <w:szCs w:val="18"/>
        </w:rPr>
      </w:pPr>
      <w:r>
        <w:rPr>
          <w:lang w:eastAsia="zh-CN" w:bidi="en-US"/>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w:t>
      </w:r>
      <w:r>
        <w:rPr>
          <w:sz w:val="18"/>
          <w:szCs w:val="18"/>
        </w:rPr>
        <w:t>.</w:t>
      </w:r>
    </w:p>
    <w:p w:rsidR="00071D15" w:rsidRPr="00BE4B46" w:rsidRDefault="00071D15" w:rsidP="00071D15">
      <w:pPr>
        <w:autoSpaceDE w:val="0"/>
        <w:autoSpaceDN w:val="0"/>
        <w:adjustRightInd w:val="0"/>
        <w:rPr>
          <w:szCs w:val="28"/>
          <w:lang/>
        </w:rPr>
      </w:pPr>
    </w:p>
    <w:p w:rsidR="00071D15" w:rsidRDefault="00071D15" w:rsidP="00071D15">
      <w:pPr>
        <w:autoSpaceDE w:val="0"/>
        <w:autoSpaceDN w:val="0"/>
        <w:adjustRightInd w:val="0"/>
        <w:rPr>
          <w:szCs w:val="28"/>
        </w:rPr>
      </w:pPr>
      <w:r>
        <w:rPr>
          <w:szCs w:val="28"/>
        </w:rPr>
        <w:t>Начальник</w:t>
      </w:r>
      <w:r w:rsidRPr="00BE4B46">
        <w:rPr>
          <w:szCs w:val="28"/>
        </w:rPr>
        <w:t xml:space="preserve"> </w:t>
      </w:r>
      <w:r>
        <w:rPr>
          <w:szCs w:val="28"/>
        </w:rPr>
        <w:t>отдела имущественных</w:t>
      </w:r>
    </w:p>
    <w:p w:rsidR="00071D15" w:rsidRDefault="00071D15" w:rsidP="00071D15">
      <w:pPr>
        <w:autoSpaceDE w:val="0"/>
        <w:autoSpaceDN w:val="0"/>
        <w:adjustRightInd w:val="0"/>
        <w:rPr>
          <w:szCs w:val="28"/>
        </w:rPr>
      </w:pPr>
      <w:r>
        <w:rPr>
          <w:szCs w:val="28"/>
        </w:rPr>
        <w:t>и земельных отношений администрации</w:t>
      </w:r>
    </w:p>
    <w:p w:rsidR="00071D15" w:rsidRDefault="00071D15" w:rsidP="00071D15">
      <w:pPr>
        <w:autoSpaceDE w:val="0"/>
        <w:autoSpaceDN w:val="0"/>
        <w:adjustRightInd w:val="0"/>
        <w:rPr>
          <w:szCs w:val="28"/>
        </w:rPr>
      </w:pPr>
      <w:r>
        <w:rPr>
          <w:szCs w:val="28"/>
        </w:rPr>
        <w:t xml:space="preserve">Кировского городского округа </w:t>
      </w:r>
    </w:p>
    <w:p w:rsidR="00071D15" w:rsidRDefault="00071D15" w:rsidP="00071D15">
      <w:pPr>
        <w:autoSpaceDE w:val="0"/>
        <w:autoSpaceDN w:val="0"/>
        <w:adjustRightInd w:val="0"/>
        <w:rPr>
          <w:szCs w:val="28"/>
        </w:rPr>
      </w:pPr>
      <w:r>
        <w:rPr>
          <w:szCs w:val="28"/>
        </w:rPr>
        <w:t>Ставропольского края                                                                   И.Н. Котова</w:t>
      </w:r>
    </w:p>
    <w:p w:rsidR="00071D15" w:rsidRPr="00BE4B46" w:rsidRDefault="00071D15" w:rsidP="00071D15">
      <w:pPr>
        <w:autoSpaceDE w:val="0"/>
        <w:autoSpaceDN w:val="0"/>
        <w:adjustRightInd w:val="0"/>
        <w:rPr>
          <w:szCs w:val="28"/>
        </w:rPr>
      </w:pPr>
      <w:r w:rsidRPr="00BE4B46">
        <w:rPr>
          <w:szCs w:val="28"/>
        </w:rPr>
        <w:t xml:space="preserve">____________________  </w:t>
      </w:r>
      <w:r>
        <w:rPr>
          <w:szCs w:val="28"/>
        </w:rPr>
        <w:t xml:space="preserve">  </w:t>
      </w:r>
      <w:r w:rsidRPr="00BE4B46">
        <w:rPr>
          <w:szCs w:val="28"/>
        </w:rPr>
        <w:t xml:space="preserve">      ________________               __________________</w:t>
      </w:r>
    </w:p>
    <w:p w:rsidR="00071D15" w:rsidRPr="00BE4B46" w:rsidRDefault="00071D15" w:rsidP="00071D15">
      <w:pPr>
        <w:autoSpaceDE w:val="0"/>
        <w:autoSpaceDN w:val="0"/>
        <w:adjustRightInd w:val="0"/>
        <w:rPr>
          <w:sz w:val="18"/>
          <w:szCs w:val="18"/>
        </w:rPr>
      </w:pPr>
      <w:r w:rsidRPr="00BE4B46">
        <w:rPr>
          <w:sz w:val="18"/>
          <w:szCs w:val="18"/>
        </w:rPr>
        <w:t xml:space="preserve">                    (должность)                                              (подпись, печать)   </w:t>
      </w:r>
      <w:r>
        <w:rPr>
          <w:sz w:val="18"/>
          <w:szCs w:val="18"/>
        </w:rPr>
        <w:t xml:space="preserve">                                  </w:t>
      </w:r>
      <w:r w:rsidRPr="00BE4B46">
        <w:rPr>
          <w:sz w:val="18"/>
          <w:szCs w:val="18"/>
        </w:rPr>
        <w:t xml:space="preserve">         (расшифровка подписи)</w:t>
      </w:r>
    </w:p>
    <w:p w:rsidR="00071D15" w:rsidRPr="00BE4B46" w:rsidRDefault="00071D15" w:rsidP="00071D15">
      <w:pPr>
        <w:rPr>
          <w:szCs w:val="28"/>
        </w:rPr>
      </w:pPr>
    </w:p>
    <w:p w:rsidR="00071D15" w:rsidRPr="00BE4B46" w:rsidRDefault="00071D15" w:rsidP="00071D15">
      <w:pPr>
        <w:autoSpaceDE w:val="0"/>
        <w:autoSpaceDN w:val="0"/>
        <w:adjustRightInd w:val="0"/>
        <w:rPr>
          <w:szCs w:val="28"/>
        </w:rPr>
      </w:pPr>
    </w:p>
    <w:p w:rsidR="00071D15" w:rsidRPr="00F302B4" w:rsidRDefault="00071D15" w:rsidP="00071D15">
      <w:pPr>
        <w:spacing w:line="240" w:lineRule="exact"/>
        <w:ind w:left="5103"/>
        <w:jc w:val="right"/>
        <w:rPr>
          <w:szCs w:val="28"/>
        </w:rPr>
      </w:pPr>
      <w:r w:rsidRPr="00F302B4">
        <w:rPr>
          <w:szCs w:val="28"/>
        </w:rPr>
        <w:lastRenderedPageBreak/>
        <w:t>Приложение № 23</w:t>
      </w:r>
    </w:p>
    <w:p w:rsidR="00071D15" w:rsidRPr="00F302B4" w:rsidRDefault="00071D15" w:rsidP="00071D15">
      <w:pPr>
        <w:spacing w:line="240" w:lineRule="exact"/>
        <w:ind w:left="5103"/>
        <w:rPr>
          <w:szCs w:val="28"/>
        </w:rPr>
      </w:pPr>
    </w:p>
    <w:p w:rsidR="00071D15" w:rsidRPr="00F302B4" w:rsidRDefault="00071D15" w:rsidP="00071D15">
      <w:pPr>
        <w:spacing w:line="240" w:lineRule="exact"/>
        <w:ind w:left="5103"/>
        <w:rPr>
          <w:rFonts w:eastAsia="Times New Roman"/>
          <w:sz w:val="26"/>
          <w:szCs w:val="26"/>
        </w:rPr>
      </w:pPr>
      <w:r w:rsidRPr="00F302B4">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F302B4">
        <w:rPr>
          <w:rFonts w:eastAsia="Times New Roman"/>
          <w:sz w:val="26"/>
          <w:szCs w:val="26"/>
        </w:rPr>
        <w:t>«</w:t>
      </w:r>
      <w:r w:rsidRPr="00F302B4">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F302B4">
        <w:rPr>
          <w:rFonts w:eastAsia="Times New Roman"/>
          <w:sz w:val="26"/>
          <w:szCs w:val="26"/>
        </w:rPr>
        <w:t>»</w:t>
      </w:r>
    </w:p>
    <w:p w:rsidR="00071D15" w:rsidRPr="00F302B4"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Cs w:val="28"/>
          <w:lang w:eastAsia="ru-RU"/>
        </w:rPr>
      </w:pP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lang w:eastAsia="ru-RU"/>
        </w:rPr>
      </w:pPr>
    </w:p>
    <w:p w:rsidR="00071D15" w:rsidRPr="00BE4B46" w:rsidRDefault="00071D15" w:rsidP="00071D15">
      <w:pPr>
        <w:autoSpaceDE w:val="0"/>
        <w:autoSpaceDN w:val="0"/>
        <w:adjustRightInd w:val="0"/>
        <w:jc w:val="center"/>
        <w:rPr>
          <w:szCs w:val="28"/>
        </w:rPr>
      </w:pPr>
      <w:r w:rsidRPr="00BE4B46">
        <w:rPr>
          <w:szCs w:val="28"/>
        </w:rPr>
        <w:t>ФОРМА</w:t>
      </w:r>
    </w:p>
    <w:p w:rsidR="00071D15" w:rsidRPr="00C638ED" w:rsidRDefault="00071D15" w:rsidP="00071D15">
      <w:pPr>
        <w:autoSpaceDE w:val="0"/>
        <w:autoSpaceDN w:val="0"/>
        <w:adjustRightInd w:val="0"/>
        <w:jc w:val="center"/>
        <w:rPr>
          <w:sz w:val="27"/>
          <w:szCs w:val="27"/>
        </w:rPr>
      </w:pPr>
      <w:r w:rsidRPr="00C638ED">
        <w:rPr>
          <w:sz w:val="27"/>
          <w:szCs w:val="27"/>
        </w:rPr>
        <w:t xml:space="preserve">извещения о предоставлении </w:t>
      </w:r>
      <w:r w:rsidRPr="00C638ED">
        <w:rPr>
          <w:rFonts w:eastAsia="Times New Roman"/>
          <w:iCs/>
          <w:color w:val="000000"/>
          <w:sz w:val="27"/>
          <w:szCs w:val="27"/>
          <w:lang w:eastAsia="zh-CN"/>
        </w:rPr>
        <w:t xml:space="preserve">земельных участков, </w:t>
      </w:r>
      <w:r w:rsidRPr="00C638ED">
        <w:rPr>
          <w:iCs/>
          <w:color w:val="000000"/>
          <w:sz w:val="27"/>
          <w:szCs w:val="27"/>
        </w:rPr>
        <w:t xml:space="preserve">находящихся в муниципальной собственности или государственная собственность на которые не разграничена, </w:t>
      </w:r>
      <w:r w:rsidRPr="00C638ED">
        <w:rPr>
          <w:rFonts w:eastAsia="Times New Roman"/>
          <w:iCs/>
          <w:color w:val="000000"/>
          <w:sz w:val="27"/>
          <w:szCs w:val="27"/>
          <w:lang w:eastAsia="zh-C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71D15" w:rsidRPr="00BE4B46" w:rsidRDefault="00071D15" w:rsidP="00071D15">
      <w:pPr>
        <w:autoSpaceDE w:val="0"/>
        <w:autoSpaceDN w:val="0"/>
        <w:adjustRightInd w:val="0"/>
        <w:outlineLvl w:val="0"/>
        <w:rPr>
          <w:szCs w:val="28"/>
        </w:rPr>
      </w:pPr>
    </w:p>
    <w:p w:rsidR="00071D15" w:rsidRPr="00C638ED" w:rsidRDefault="00071D15" w:rsidP="00071D15">
      <w:pPr>
        <w:autoSpaceDE w:val="0"/>
        <w:autoSpaceDN w:val="0"/>
        <w:adjustRightInd w:val="0"/>
        <w:ind w:firstLine="708"/>
        <w:rPr>
          <w:sz w:val="27"/>
          <w:szCs w:val="27"/>
        </w:rPr>
      </w:pPr>
      <w:r w:rsidRPr="00C638ED">
        <w:rPr>
          <w:sz w:val="27"/>
          <w:szCs w:val="27"/>
        </w:rPr>
        <w:t>Администрация муниципального образования Ставропольского края сообщает о возможности предоставления земельного участка в собственность для _______________________________________________________:</w:t>
      </w:r>
    </w:p>
    <w:p w:rsidR="00071D15" w:rsidRPr="00C638ED" w:rsidRDefault="00071D15" w:rsidP="00071D15">
      <w:pPr>
        <w:autoSpaceDE w:val="0"/>
        <w:autoSpaceDN w:val="0"/>
        <w:adjustRightInd w:val="0"/>
        <w:rPr>
          <w:sz w:val="27"/>
          <w:szCs w:val="27"/>
        </w:rPr>
      </w:pPr>
      <w:r w:rsidRPr="00C638ED">
        <w:rPr>
          <w:sz w:val="27"/>
          <w:szCs w:val="27"/>
        </w:rPr>
        <w:t xml:space="preserve">                    </w:t>
      </w:r>
      <w:r w:rsidRPr="00C638ED">
        <w:rPr>
          <w:sz w:val="27"/>
          <w:szCs w:val="27"/>
        </w:rPr>
        <w:tab/>
        <w:t>(цель предоставления земельного участка)</w:t>
      </w:r>
    </w:p>
    <w:p w:rsidR="00071D15" w:rsidRPr="00C638ED" w:rsidRDefault="00071D15" w:rsidP="00071D15">
      <w:pPr>
        <w:autoSpaceDE w:val="0"/>
        <w:autoSpaceDN w:val="0"/>
        <w:adjustRightInd w:val="0"/>
        <w:rPr>
          <w:sz w:val="27"/>
          <w:szCs w:val="27"/>
        </w:rPr>
      </w:pPr>
      <w:r w:rsidRPr="00C638ED">
        <w:rPr>
          <w:sz w:val="27"/>
          <w:szCs w:val="27"/>
        </w:rPr>
        <w:t xml:space="preserve">   </w:t>
      </w:r>
      <w:r w:rsidRPr="00C638ED">
        <w:rPr>
          <w:sz w:val="27"/>
          <w:szCs w:val="27"/>
        </w:rPr>
        <w:tab/>
        <w:t>Адрес (описание местоположения) земельного участка: _____________</w:t>
      </w:r>
    </w:p>
    <w:p w:rsidR="00071D15" w:rsidRPr="00C638ED" w:rsidRDefault="00071D15" w:rsidP="00071D15">
      <w:pPr>
        <w:autoSpaceDE w:val="0"/>
        <w:autoSpaceDN w:val="0"/>
        <w:adjustRightInd w:val="0"/>
        <w:rPr>
          <w:sz w:val="27"/>
          <w:szCs w:val="27"/>
        </w:rPr>
      </w:pPr>
      <w:r w:rsidRPr="00C638ED">
        <w:rPr>
          <w:sz w:val="27"/>
          <w:szCs w:val="27"/>
        </w:rPr>
        <w:t>__________________________________________________________________.</w:t>
      </w:r>
    </w:p>
    <w:p w:rsidR="00071D15" w:rsidRPr="00C638ED" w:rsidRDefault="00071D15" w:rsidP="00071D15">
      <w:pPr>
        <w:autoSpaceDE w:val="0"/>
        <w:autoSpaceDN w:val="0"/>
        <w:adjustRightInd w:val="0"/>
        <w:rPr>
          <w:sz w:val="27"/>
          <w:szCs w:val="27"/>
        </w:rPr>
      </w:pPr>
      <w:r w:rsidRPr="00C638ED">
        <w:rPr>
          <w:sz w:val="27"/>
          <w:szCs w:val="27"/>
        </w:rPr>
        <w:t xml:space="preserve">    </w:t>
      </w:r>
      <w:r w:rsidRPr="00C638ED">
        <w:rPr>
          <w:sz w:val="27"/>
          <w:szCs w:val="27"/>
        </w:rPr>
        <w:tab/>
        <w:t>Кадастровый номер и площадь земельного участка: _________________.</w:t>
      </w:r>
    </w:p>
    <w:p w:rsidR="00071D15" w:rsidRPr="00C638ED" w:rsidRDefault="00071D15" w:rsidP="00071D15">
      <w:pPr>
        <w:autoSpaceDE w:val="0"/>
        <w:autoSpaceDN w:val="0"/>
        <w:adjustRightInd w:val="0"/>
        <w:rPr>
          <w:sz w:val="27"/>
          <w:szCs w:val="27"/>
        </w:rPr>
      </w:pPr>
      <w:r w:rsidRPr="00BE4B46">
        <w:rPr>
          <w:szCs w:val="28"/>
        </w:rPr>
        <w:t xml:space="preserve">    </w:t>
      </w:r>
      <w:r w:rsidRPr="00BE4B46">
        <w:rPr>
          <w:szCs w:val="28"/>
        </w:rPr>
        <w:tab/>
      </w:r>
      <w:r w:rsidRPr="00C638ED">
        <w:rPr>
          <w:sz w:val="27"/>
          <w:szCs w:val="27"/>
        </w:rPr>
        <w:t xml:space="preserve">Граждане (крестьянские (фермерские) хозяйства,  заинтересованные в предоставлении земельного участка  </w:t>
      </w:r>
      <w:r w:rsidRPr="00C638ED">
        <w:rPr>
          <w:rFonts w:eastAsia="Times New Roman"/>
          <w:iCs/>
          <w:color w:val="000000"/>
          <w:sz w:val="27"/>
          <w:szCs w:val="27"/>
          <w:lang w:eastAsia="zh-CN"/>
        </w:rPr>
        <w:t>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C638ED">
        <w:rPr>
          <w:sz w:val="27"/>
          <w:szCs w:val="27"/>
        </w:rPr>
        <w:t>, вправе подавать заявления о намерении участвовать в аукционе по продаже земельного участка (аукционе на право заключения договора аренды земельного участка) в течение 30 дней со дня опубликования извещения.</w:t>
      </w:r>
    </w:p>
    <w:p w:rsidR="00071D15" w:rsidRPr="00C638ED" w:rsidRDefault="00071D15" w:rsidP="00071D15">
      <w:pPr>
        <w:autoSpaceDE w:val="0"/>
        <w:autoSpaceDN w:val="0"/>
        <w:adjustRightInd w:val="0"/>
        <w:rPr>
          <w:sz w:val="27"/>
          <w:szCs w:val="27"/>
        </w:rPr>
      </w:pPr>
      <w:r w:rsidRPr="00C638ED">
        <w:rPr>
          <w:sz w:val="27"/>
          <w:szCs w:val="27"/>
        </w:rPr>
        <w:t xml:space="preserve">    </w:t>
      </w:r>
      <w:r w:rsidRPr="00C638ED">
        <w:rPr>
          <w:sz w:val="27"/>
          <w:szCs w:val="27"/>
        </w:rPr>
        <w:tab/>
        <w:t>Заявления  о  намерении  участвовать  в аукционе принимаются по адресу: ________________________.</w:t>
      </w:r>
    </w:p>
    <w:p w:rsidR="00071D15" w:rsidRPr="00C638ED" w:rsidRDefault="00071D15" w:rsidP="00071D15">
      <w:pPr>
        <w:autoSpaceDE w:val="0"/>
        <w:autoSpaceDN w:val="0"/>
        <w:adjustRightInd w:val="0"/>
        <w:rPr>
          <w:sz w:val="27"/>
          <w:szCs w:val="27"/>
        </w:rPr>
      </w:pPr>
      <w:r w:rsidRPr="00C638ED">
        <w:rPr>
          <w:sz w:val="27"/>
          <w:szCs w:val="27"/>
        </w:rPr>
        <w:t xml:space="preserve">    </w:t>
      </w:r>
      <w:r w:rsidRPr="00C638ED">
        <w:rPr>
          <w:sz w:val="27"/>
          <w:szCs w:val="27"/>
        </w:rPr>
        <w:tab/>
        <w:t>Способ  подачи  заявлений  о намерении участвовать в аукционе: лично на бумажном носителе.</w:t>
      </w:r>
    </w:p>
    <w:p w:rsidR="00071D15" w:rsidRPr="00C638ED" w:rsidRDefault="00071D15" w:rsidP="00071D15">
      <w:pPr>
        <w:autoSpaceDE w:val="0"/>
        <w:autoSpaceDN w:val="0"/>
        <w:adjustRightInd w:val="0"/>
        <w:rPr>
          <w:sz w:val="27"/>
          <w:szCs w:val="27"/>
        </w:rPr>
      </w:pPr>
      <w:r w:rsidRPr="00C638ED">
        <w:rPr>
          <w:sz w:val="27"/>
          <w:szCs w:val="27"/>
        </w:rPr>
        <w:t xml:space="preserve">    </w:t>
      </w:r>
      <w:r w:rsidRPr="00C638ED">
        <w:rPr>
          <w:sz w:val="27"/>
          <w:szCs w:val="27"/>
        </w:rPr>
        <w:tab/>
        <w:t xml:space="preserve">Дата окончания приема заявлений о намерении участвовать в аукционе: </w:t>
      </w:r>
    </w:p>
    <w:p w:rsidR="00071D15" w:rsidRPr="00BE4B46" w:rsidRDefault="00071D15" w:rsidP="00071D15">
      <w:pPr>
        <w:autoSpaceDE w:val="0"/>
        <w:autoSpaceDN w:val="0"/>
        <w:adjustRightInd w:val="0"/>
        <w:rPr>
          <w:szCs w:val="28"/>
        </w:rPr>
      </w:pPr>
      <w:r w:rsidRPr="00C638ED">
        <w:rPr>
          <w:sz w:val="27"/>
          <w:szCs w:val="27"/>
        </w:rPr>
        <w:t>__________________________________________________________________.</w:t>
      </w:r>
    </w:p>
    <w:p w:rsidR="00071D15" w:rsidRPr="00BE4B46" w:rsidRDefault="00071D15" w:rsidP="00071D15">
      <w:pPr>
        <w:autoSpaceDE w:val="0"/>
        <w:autoSpaceDN w:val="0"/>
        <w:adjustRightInd w:val="0"/>
        <w:rPr>
          <w:szCs w:val="28"/>
        </w:rPr>
      </w:pPr>
    </w:p>
    <w:p w:rsidR="00071D15" w:rsidRPr="00C638ED" w:rsidRDefault="00071D15" w:rsidP="00071D15">
      <w:pPr>
        <w:autoSpaceDE w:val="0"/>
        <w:autoSpaceDN w:val="0"/>
        <w:adjustRightInd w:val="0"/>
        <w:spacing w:line="240" w:lineRule="exact"/>
        <w:rPr>
          <w:rFonts w:eastAsia="Times New Roman"/>
          <w:sz w:val="27"/>
          <w:szCs w:val="27"/>
          <w:lang w:eastAsia="ru-RU"/>
        </w:rPr>
      </w:pPr>
      <w:r w:rsidRPr="00C638ED">
        <w:rPr>
          <w:rFonts w:eastAsia="Times New Roman"/>
          <w:sz w:val="27"/>
          <w:szCs w:val="27"/>
          <w:lang w:eastAsia="ru-RU"/>
        </w:rPr>
        <w:t>Руководитель органа местного</w:t>
      </w:r>
    </w:p>
    <w:p w:rsidR="00071D15" w:rsidRPr="00C638ED" w:rsidRDefault="00071D15" w:rsidP="00071D15">
      <w:pPr>
        <w:autoSpaceDE w:val="0"/>
        <w:autoSpaceDN w:val="0"/>
        <w:adjustRightInd w:val="0"/>
        <w:spacing w:line="240" w:lineRule="exact"/>
        <w:rPr>
          <w:rFonts w:eastAsia="Times New Roman"/>
          <w:sz w:val="27"/>
          <w:szCs w:val="27"/>
          <w:lang w:eastAsia="ru-RU"/>
        </w:rPr>
      </w:pPr>
      <w:r w:rsidRPr="00C638ED">
        <w:rPr>
          <w:rFonts w:eastAsia="Times New Roman"/>
          <w:sz w:val="27"/>
          <w:szCs w:val="27"/>
          <w:lang w:eastAsia="ru-RU"/>
        </w:rPr>
        <w:t xml:space="preserve">самоуправления муниципального </w:t>
      </w:r>
    </w:p>
    <w:p w:rsidR="00071D15" w:rsidRPr="00C638ED" w:rsidRDefault="00071D15" w:rsidP="00071D15">
      <w:pPr>
        <w:autoSpaceDE w:val="0"/>
        <w:autoSpaceDN w:val="0"/>
        <w:adjustRightInd w:val="0"/>
        <w:spacing w:line="240" w:lineRule="exact"/>
        <w:rPr>
          <w:rFonts w:eastAsia="Times New Roman"/>
          <w:sz w:val="27"/>
          <w:szCs w:val="27"/>
          <w:lang w:eastAsia="ru-RU"/>
        </w:rPr>
      </w:pPr>
      <w:r w:rsidRPr="00C638ED">
        <w:rPr>
          <w:rFonts w:eastAsia="Times New Roman"/>
          <w:sz w:val="27"/>
          <w:szCs w:val="27"/>
          <w:lang w:eastAsia="ru-RU"/>
        </w:rPr>
        <w:t>образования Ставропольского края</w:t>
      </w:r>
      <w:r w:rsidRPr="00C638ED">
        <w:rPr>
          <w:rFonts w:eastAsia="Times New Roman"/>
          <w:sz w:val="27"/>
          <w:szCs w:val="27"/>
          <w:lang w:eastAsia="ru-RU"/>
        </w:rPr>
        <w:tab/>
      </w:r>
      <w:r w:rsidRPr="00C638ED">
        <w:rPr>
          <w:rFonts w:eastAsia="Times New Roman"/>
          <w:sz w:val="27"/>
          <w:szCs w:val="27"/>
          <w:lang w:eastAsia="ru-RU"/>
        </w:rPr>
        <w:tab/>
      </w:r>
      <w:r w:rsidRPr="00C638ED">
        <w:rPr>
          <w:rFonts w:eastAsia="Times New Roman"/>
          <w:sz w:val="27"/>
          <w:szCs w:val="27"/>
          <w:lang w:eastAsia="ru-RU"/>
        </w:rPr>
        <w:tab/>
      </w:r>
      <w:r w:rsidRPr="00C638ED">
        <w:rPr>
          <w:rFonts w:eastAsia="Times New Roman"/>
          <w:sz w:val="27"/>
          <w:szCs w:val="27"/>
          <w:lang w:eastAsia="ru-RU"/>
        </w:rPr>
        <w:tab/>
      </w:r>
      <w:r w:rsidRPr="00C638ED">
        <w:rPr>
          <w:rFonts w:eastAsia="Times New Roman"/>
          <w:sz w:val="27"/>
          <w:szCs w:val="27"/>
          <w:lang w:eastAsia="ru-RU"/>
        </w:rPr>
        <w:tab/>
      </w:r>
      <w:r w:rsidRPr="00C638ED">
        <w:rPr>
          <w:rFonts w:eastAsia="Times New Roman"/>
          <w:sz w:val="27"/>
          <w:szCs w:val="27"/>
          <w:lang w:eastAsia="ru-RU"/>
        </w:rPr>
        <w:tab/>
      </w:r>
      <w:r w:rsidRPr="00C638ED">
        <w:rPr>
          <w:rFonts w:eastAsia="Times New Roman"/>
          <w:sz w:val="27"/>
          <w:szCs w:val="27"/>
          <w:lang w:eastAsia="ru-RU"/>
        </w:rPr>
        <w:tab/>
        <w:t>Ф.И.О.</w:t>
      </w:r>
    </w:p>
    <w:p w:rsidR="00071D15" w:rsidRPr="00C638ED" w:rsidRDefault="00071D15" w:rsidP="00071D15">
      <w:pPr>
        <w:autoSpaceDE w:val="0"/>
        <w:autoSpaceDN w:val="0"/>
        <w:adjustRightInd w:val="0"/>
        <w:rPr>
          <w:rFonts w:eastAsia="Times New Roman"/>
          <w:sz w:val="26"/>
          <w:szCs w:val="26"/>
          <w:lang w:eastAsia="ru-RU"/>
        </w:rPr>
      </w:pPr>
    </w:p>
    <w:p w:rsidR="00071D15" w:rsidRPr="00BE4B46" w:rsidRDefault="00071D15" w:rsidP="00071D15">
      <w:pPr>
        <w:autoSpaceDE w:val="0"/>
        <w:autoSpaceDN w:val="0"/>
        <w:adjustRightInd w:val="0"/>
        <w:rPr>
          <w:sz w:val="20"/>
          <w:szCs w:val="20"/>
        </w:rPr>
      </w:pPr>
      <w:r w:rsidRPr="00BE4B46">
        <w:rPr>
          <w:sz w:val="20"/>
          <w:szCs w:val="20"/>
        </w:rPr>
        <w:t>Ф.И.О. исполнителя</w:t>
      </w:r>
    </w:p>
    <w:p w:rsidR="00071D15" w:rsidRPr="00BE4B46" w:rsidRDefault="00071D15" w:rsidP="00071D15">
      <w:pPr>
        <w:autoSpaceDE w:val="0"/>
        <w:autoSpaceDN w:val="0"/>
        <w:adjustRightInd w:val="0"/>
        <w:rPr>
          <w:sz w:val="20"/>
          <w:szCs w:val="20"/>
        </w:rPr>
      </w:pPr>
      <w:r w:rsidRPr="00BE4B46">
        <w:rPr>
          <w:sz w:val="20"/>
          <w:szCs w:val="20"/>
        </w:rPr>
        <w:t>Тел.</w:t>
      </w: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sectPr w:rsidR="00071D15" w:rsidRPr="00BE4B46" w:rsidSect="00C638ED">
          <w:pgSz w:w="11906" w:h="16838"/>
          <w:pgMar w:top="993" w:right="567" w:bottom="993" w:left="1985" w:header="720" w:footer="709" w:gutter="0"/>
          <w:cols w:space="720"/>
          <w:docGrid w:linePitch="360"/>
        </w:sectPr>
      </w:pPr>
    </w:p>
    <w:p w:rsidR="00071D15" w:rsidRPr="00184985" w:rsidRDefault="00071D15" w:rsidP="00071D15">
      <w:pPr>
        <w:spacing w:line="240" w:lineRule="exact"/>
        <w:ind w:left="5103"/>
        <w:jc w:val="right"/>
        <w:rPr>
          <w:szCs w:val="28"/>
        </w:rPr>
      </w:pPr>
      <w:r w:rsidRPr="00184985">
        <w:rPr>
          <w:szCs w:val="28"/>
        </w:rPr>
        <w:lastRenderedPageBreak/>
        <w:t>Приложение № 24</w:t>
      </w:r>
    </w:p>
    <w:p w:rsidR="00071D15" w:rsidRPr="00184985" w:rsidRDefault="00071D15" w:rsidP="00071D15">
      <w:pPr>
        <w:spacing w:line="240" w:lineRule="exact"/>
        <w:ind w:left="5103"/>
        <w:rPr>
          <w:szCs w:val="28"/>
        </w:rPr>
      </w:pPr>
    </w:p>
    <w:p w:rsidR="00071D15" w:rsidRPr="00184985" w:rsidRDefault="00071D15" w:rsidP="00071D15">
      <w:pPr>
        <w:spacing w:line="240" w:lineRule="exact"/>
        <w:ind w:left="5103"/>
        <w:rPr>
          <w:rFonts w:eastAsia="Times New Roman"/>
          <w:sz w:val="26"/>
          <w:szCs w:val="26"/>
        </w:rPr>
      </w:pPr>
      <w:r w:rsidRPr="00184985">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184985">
        <w:rPr>
          <w:rFonts w:eastAsia="Times New Roman"/>
          <w:sz w:val="26"/>
          <w:szCs w:val="26"/>
        </w:rPr>
        <w:t>«</w:t>
      </w:r>
      <w:r w:rsidRPr="00184985">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184985">
        <w:rPr>
          <w:rFonts w:eastAsia="Times New Roman"/>
          <w:sz w:val="26"/>
          <w:szCs w:val="26"/>
        </w:rPr>
        <w:t>»</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r>
        <w:rPr>
          <w:rFonts w:eastAsia="Times New Roman"/>
          <w:color w:val="000000"/>
          <w:szCs w:val="28"/>
          <w:lang w:eastAsia="ru-RU"/>
        </w:rPr>
        <w:t>ОБРАЗЕЦ</w:t>
      </w:r>
    </w:p>
    <w:p w:rsidR="00071D15" w:rsidRPr="00F302B4" w:rsidRDefault="00071D15" w:rsidP="00071D15">
      <w:pPr>
        <w:autoSpaceDE w:val="0"/>
        <w:autoSpaceDN w:val="0"/>
        <w:adjustRightInd w:val="0"/>
        <w:jc w:val="center"/>
        <w:rPr>
          <w:szCs w:val="28"/>
        </w:rPr>
      </w:pPr>
      <w:r>
        <w:rPr>
          <w:szCs w:val="28"/>
        </w:rPr>
        <w:t>и</w:t>
      </w:r>
      <w:r w:rsidRPr="00F302B4">
        <w:rPr>
          <w:szCs w:val="28"/>
        </w:rPr>
        <w:t>звещени</w:t>
      </w:r>
      <w:r>
        <w:rPr>
          <w:szCs w:val="28"/>
        </w:rPr>
        <w:t>я</w:t>
      </w:r>
      <w:r w:rsidRPr="00F302B4">
        <w:rPr>
          <w:szCs w:val="28"/>
        </w:rPr>
        <w:t xml:space="preserve"> о предоставлении </w:t>
      </w:r>
      <w:r w:rsidRPr="00F302B4">
        <w:rPr>
          <w:rFonts w:eastAsia="Times New Roman"/>
          <w:iCs/>
          <w:color w:val="000000"/>
          <w:szCs w:val="28"/>
          <w:lang w:eastAsia="zh-CN"/>
        </w:rPr>
        <w:t xml:space="preserve">земельных участков, </w:t>
      </w:r>
      <w:r w:rsidRPr="00F302B4">
        <w:rPr>
          <w:iCs/>
          <w:color w:val="000000"/>
          <w:szCs w:val="28"/>
        </w:rPr>
        <w:t xml:space="preserve">находящихся в муниципальной собственности или государственная собственность на которые не разграничена, </w:t>
      </w:r>
      <w:r w:rsidRPr="00F302B4">
        <w:rPr>
          <w:rFonts w:eastAsia="Times New Roman"/>
          <w:iCs/>
          <w:color w:val="000000"/>
          <w:szCs w:val="28"/>
          <w:lang w:eastAsia="zh-C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71D15" w:rsidRDefault="00071D15" w:rsidP="00071D15">
      <w:pPr>
        <w:autoSpaceDE w:val="0"/>
        <w:autoSpaceDN w:val="0"/>
        <w:adjustRightInd w:val="0"/>
        <w:outlineLvl w:val="0"/>
        <w:rPr>
          <w:szCs w:val="28"/>
        </w:rPr>
      </w:pPr>
    </w:p>
    <w:p w:rsidR="00071D15" w:rsidRPr="00F302B4" w:rsidRDefault="00071D15" w:rsidP="00071D15">
      <w:pPr>
        <w:autoSpaceDE w:val="0"/>
        <w:autoSpaceDN w:val="0"/>
        <w:adjustRightInd w:val="0"/>
        <w:outlineLvl w:val="0"/>
        <w:rPr>
          <w:szCs w:val="28"/>
        </w:rPr>
      </w:pPr>
    </w:p>
    <w:p w:rsidR="00071D15" w:rsidRPr="00F302B4" w:rsidRDefault="00071D15" w:rsidP="00071D15">
      <w:pPr>
        <w:autoSpaceDE w:val="0"/>
        <w:autoSpaceDN w:val="0"/>
        <w:adjustRightInd w:val="0"/>
        <w:ind w:firstLine="708"/>
        <w:rPr>
          <w:szCs w:val="28"/>
        </w:rPr>
      </w:pPr>
      <w:r>
        <w:rPr>
          <w:szCs w:val="28"/>
        </w:rPr>
        <w:t>Отдел имущественных и земельных отношений администрации Кировского городского округа</w:t>
      </w:r>
      <w:r w:rsidRPr="00F302B4">
        <w:rPr>
          <w:szCs w:val="28"/>
        </w:rPr>
        <w:t xml:space="preserve"> Ставропольского края сообщает о возможности предоставления земельного участка в собственность для </w:t>
      </w:r>
      <w:r>
        <w:rPr>
          <w:szCs w:val="28"/>
        </w:rPr>
        <w:t>индивидуального жилищного строительства</w:t>
      </w:r>
      <w:r w:rsidRPr="00F302B4">
        <w:rPr>
          <w:szCs w:val="28"/>
        </w:rPr>
        <w:t>:</w:t>
      </w:r>
    </w:p>
    <w:p w:rsidR="00071D15" w:rsidRPr="00F302B4" w:rsidRDefault="00071D15" w:rsidP="00071D15">
      <w:pPr>
        <w:autoSpaceDE w:val="0"/>
        <w:autoSpaceDN w:val="0"/>
        <w:adjustRightInd w:val="0"/>
        <w:rPr>
          <w:szCs w:val="28"/>
        </w:rPr>
      </w:pPr>
      <w:r w:rsidRPr="00F302B4">
        <w:rPr>
          <w:szCs w:val="28"/>
        </w:rPr>
        <w:t xml:space="preserve">   </w:t>
      </w:r>
      <w:r w:rsidRPr="00F302B4">
        <w:rPr>
          <w:szCs w:val="28"/>
        </w:rPr>
        <w:tab/>
        <w:t xml:space="preserve">Адрес (описание местоположения) земельного участка: </w:t>
      </w:r>
      <w:r>
        <w:rPr>
          <w:szCs w:val="28"/>
        </w:rPr>
        <w:t>Ставропольский край, Кировский район, село Орловка, улица Автомобильная, 20</w:t>
      </w:r>
    </w:p>
    <w:p w:rsidR="00071D15" w:rsidRPr="00F302B4" w:rsidRDefault="00071D15" w:rsidP="00071D15">
      <w:pPr>
        <w:autoSpaceDE w:val="0"/>
        <w:autoSpaceDN w:val="0"/>
        <w:adjustRightInd w:val="0"/>
        <w:rPr>
          <w:szCs w:val="28"/>
        </w:rPr>
      </w:pPr>
      <w:r w:rsidRPr="00F302B4">
        <w:rPr>
          <w:szCs w:val="28"/>
        </w:rPr>
        <w:t xml:space="preserve">    </w:t>
      </w:r>
      <w:r w:rsidRPr="00F302B4">
        <w:rPr>
          <w:szCs w:val="28"/>
        </w:rPr>
        <w:tab/>
        <w:t xml:space="preserve">Кадастровый номер и площадь земельного участка: </w:t>
      </w:r>
      <w:r>
        <w:rPr>
          <w:szCs w:val="28"/>
        </w:rPr>
        <w:t>26:35:080604:259, 875 кв.м.</w:t>
      </w:r>
      <w:r w:rsidRPr="00F302B4">
        <w:rPr>
          <w:szCs w:val="28"/>
        </w:rPr>
        <w:t>.</w:t>
      </w:r>
    </w:p>
    <w:p w:rsidR="00071D15" w:rsidRPr="00F302B4" w:rsidRDefault="00071D15" w:rsidP="00071D15">
      <w:pPr>
        <w:autoSpaceDE w:val="0"/>
        <w:autoSpaceDN w:val="0"/>
        <w:adjustRightInd w:val="0"/>
        <w:rPr>
          <w:szCs w:val="28"/>
        </w:rPr>
      </w:pPr>
      <w:r w:rsidRPr="00F302B4">
        <w:rPr>
          <w:szCs w:val="28"/>
        </w:rPr>
        <w:t xml:space="preserve">    </w:t>
      </w:r>
      <w:r w:rsidRPr="00F302B4">
        <w:rPr>
          <w:szCs w:val="28"/>
        </w:rPr>
        <w:tab/>
        <w:t xml:space="preserve">Граждане (крестьянские (фермерские) хозяйства,  заинтересованные в предоставлении земельного участка  </w:t>
      </w:r>
      <w:r w:rsidRPr="00F302B4">
        <w:rPr>
          <w:rFonts w:eastAsia="Times New Roman"/>
          <w:iCs/>
          <w:color w:val="000000"/>
          <w:szCs w:val="28"/>
          <w:lang w:eastAsia="zh-CN"/>
        </w:rPr>
        <w:t>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F302B4">
        <w:rPr>
          <w:szCs w:val="28"/>
        </w:rPr>
        <w:t>, вправе подавать заявления о намерении участвовать в аукционе по продаже земельного участка (аукционе на право заключения договора аренды земельного участка) в течение 30 дней со дня опубликования извещения.</w:t>
      </w:r>
    </w:p>
    <w:p w:rsidR="00071D15" w:rsidRPr="00F302B4" w:rsidRDefault="00071D15" w:rsidP="00071D15">
      <w:pPr>
        <w:autoSpaceDE w:val="0"/>
        <w:autoSpaceDN w:val="0"/>
        <w:adjustRightInd w:val="0"/>
        <w:rPr>
          <w:szCs w:val="28"/>
        </w:rPr>
      </w:pPr>
      <w:r w:rsidRPr="00F302B4">
        <w:rPr>
          <w:szCs w:val="28"/>
        </w:rPr>
        <w:t xml:space="preserve">    </w:t>
      </w:r>
      <w:r w:rsidRPr="00F302B4">
        <w:rPr>
          <w:szCs w:val="28"/>
        </w:rPr>
        <w:tab/>
        <w:t xml:space="preserve">Заявления  о  намерении  участвовать  в аукционе принимаются по адресу: </w:t>
      </w:r>
      <w:r>
        <w:rPr>
          <w:szCs w:val="28"/>
        </w:rPr>
        <w:t>Ставропольский край, Кировский район, г. Новопавловск, ул. Садовая, 142</w:t>
      </w:r>
      <w:r w:rsidRPr="00F302B4">
        <w:rPr>
          <w:szCs w:val="28"/>
        </w:rPr>
        <w:t>.</w:t>
      </w:r>
    </w:p>
    <w:p w:rsidR="00071D15" w:rsidRPr="00F302B4" w:rsidRDefault="00071D15" w:rsidP="00071D15">
      <w:pPr>
        <w:autoSpaceDE w:val="0"/>
        <w:autoSpaceDN w:val="0"/>
        <w:adjustRightInd w:val="0"/>
        <w:rPr>
          <w:szCs w:val="28"/>
        </w:rPr>
      </w:pPr>
      <w:r w:rsidRPr="00F302B4">
        <w:rPr>
          <w:szCs w:val="28"/>
        </w:rPr>
        <w:t xml:space="preserve">    </w:t>
      </w:r>
      <w:r w:rsidRPr="00F302B4">
        <w:rPr>
          <w:szCs w:val="28"/>
        </w:rPr>
        <w:tab/>
        <w:t>Способ  подачи  заявлений  о намерении участвовать в аукционе: лично на бумажном носителе.</w:t>
      </w:r>
    </w:p>
    <w:p w:rsidR="00071D15" w:rsidRPr="00F302B4" w:rsidRDefault="00071D15" w:rsidP="00071D15">
      <w:pPr>
        <w:autoSpaceDE w:val="0"/>
        <w:autoSpaceDN w:val="0"/>
        <w:adjustRightInd w:val="0"/>
        <w:rPr>
          <w:szCs w:val="28"/>
        </w:rPr>
      </w:pPr>
      <w:r w:rsidRPr="00F302B4">
        <w:rPr>
          <w:szCs w:val="28"/>
        </w:rPr>
        <w:lastRenderedPageBreak/>
        <w:t xml:space="preserve">    </w:t>
      </w:r>
      <w:r w:rsidRPr="00F302B4">
        <w:rPr>
          <w:szCs w:val="28"/>
        </w:rPr>
        <w:tab/>
        <w:t xml:space="preserve">Дата окончания приема заявлений о намерении участвовать в аукционе: </w:t>
      </w:r>
    </w:p>
    <w:p w:rsidR="00071D15" w:rsidRPr="00F302B4" w:rsidRDefault="00071D15" w:rsidP="00071D15">
      <w:pPr>
        <w:autoSpaceDE w:val="0"/>
        <w:autoSpaceDN w:val="0"/>
        <w:adjustRightInd w:val="0"/>
        <w:rPr>
          <w:szCs w:val="28"/>
        </w:rPr>
      </w:pPr>
      <w:r>
        <w:rPr>
          <w:szCs w:val="28"/>
        </w:rPr>
        <w:t>18 октября 2020 года</w:t>
      </w:r>
      <w:r w:rsidRPr="00F302B4">
        <w:rPr>
          <w:szCs w:val="28"/>
        </w:rPr>
        <w:t>.</w:t>
      </w:r>
    </w:p>
    <w:p w:rsidR="00071D15" w:rsidRDefault="00071D15" w:rsidP="00071D15">
      <w:pPr>
        <w:autoSpaceDE w:val="0"/>
        <w:autoSpaceDN w:val="0"/>
        <w:adjustRightInd w:val="0"/>
        <w:rPr>
          <w:szCs w:val="28"/>
        </w:rPr>
      </w:pPr>
    </w:p>
    <w:p w:rsidR="00071D15" w:rsidRDefault="00071D15" w:rsidP="00071D15">
      <w:pPr>
        <w:autoSpaceDE w:val="0"/>
        <w:autoSpaceDN w:val="0"/>
        <w:adjustRightInd w:val="0"/>
        <w:rPr>
          <w:szCs w:val="28"/>
        </w:rPr>
      </w:pPr>
    </w:p>
    <w:p w:rsidR="00071D15" w:rsidRPr="00F302B4" w:rsidRDefault="00071D15" w:rsidP="00071D15">
      <w:pPr>
        <w:autoSpaceDE w:val="0"/>
        <w:autoSpaceDN w:val="0"/>
        <w:adjustRightInd w:val="0"/>
        <w:rPr>
          <w:szCs w:val="28"/>
        </w:rPr>
      </w:pPr>
    </w:p>
    <w:p w:rsidR="00071D15" w:rsidRDefault="00071D15" w:rsidP="00071D15">
      <w:pPr>
        <w:autoSpaceDE w:val="0"/>
        <w:autoSpaceDN w:val="0"/>
        <w:adjustRightInd w:val="0"/>
        <w:rPr>
          <w:szCs w:val="28"/>
        </w:rPr>
      </w:pPr>
      <w:r>
        <w:rPr>
          <w:szCs w:val="28"/>
        </w:rPr>
        <w:t>Начальник</w:t>
      </w:r>
      <w:r w:rsidRPr="00BE4B46">
        <w:rPr>
          <w:szCs w:val="28"/>
        </w:rPr>
        <w:t xml:space="preserve"> </w:t>
      </w:r>
      <w:r>
        <w:rPr>
          <w:szCs w:val="28"/>
        </w:rPr>
        <w:t>отдела имущественных</w:t>
      </w:r>
    </w:p>
    <w:p w:rsidR="00071D15" w:rsidRDefault="00071D15" w:rsidP="00071D15">
      <w:pPr>
        <w:autoSpaceDE w:val="0"/>
        <w:autoSpaceDN w:val="0"/>
        <w:adjustRightInd w:val="0"/>
        <w:rPr>
          <w:szCs w:val="28"/>
        </w:rPr>
      </w:pPr>
      <w:r>
        <w:rPr>
          <w:szCs w:val="28"/>
        </w:rPr>
        <w:t>и земельных отношений администрации</w:t>
      </w:r>
    </w:p>
    <w:p w:rsidR="00071D15" w:rsidRDefault="00071D15" w:rsidP="00071D15">
      <w:pPr>
        <w:autoSpaceDE w:val="0"/>
        <w:autoSpaceDN w:val="0"/>
        <w:adjustRightInd w:val="0"/>
        <w:rPr>
          <w:szCs w:val="28"/>
        </w:rPr>
      </w:pPr>
      <w:r>
        <w:rPr>
          <w:szCs w:val="28"/>
        </w:rPr>
        <w:t xml:space="preserve">Кировского городского округа </w:t>
      </w:r>
    </w:p>
    <w:p w:rsidR="00071D15" w:rsidRPr="00BE4B46" w:rsidRDefault="00071D15" w:rsidP="00071D15">
      <w:pPr>
        <w:autoSpaceDE w:val="0"/>
        <w:autoSpaceDN w:val="0"/>
        <w:adjustRightInd w:val="0"/>
        <w:rPr>
          <w:szCs w:val="28"/>
        </w:rPr>
      </w:pPr>
      <w:r>
        <w:rPr>
          <w:szCs w:val="28"/>
        </w:rPr>
        <w:t xml:space="preserve">Ставропольского края                                           </w:t>
      </w:r>
      <w:r w:rsidRPr="00BE4B46">
        <w:rPr>
          <w:szCs w:val="28"/>
        </w:rPr>
        <w:t xml:space="preserve"> </w:t>
      </w:r>
      <w:r>
        <w:rPr>
          <w:szCs w:val="28"/>
        </w:rPr>
        <w:t xml:space="preserve">                       И.Н. Котова</w:t>
      </w:r>
    </w:p>
    <w:p w:rsidR="00071D15" w:rsidRPr="00BE4B46" w:rsidRDefault="00071D15" w:rsidP="00071D15">
      <w:pPr>
        <w:autoSpaceDE w:val="0"/>
        <w:autoSpaceDN w:val="0"/>
        <w:adjustRightInd w:val="0"/>
        <w:rPr>
          <w:sz w:val="18"/>
          <w:szCs w:val="18"/>
        </w:rPr>
      </w:pPr>
      <w:r w:rsidRPr="00BE4B46">
        <w:rPr>
          <w:sz w:val="18"/>
          <w:szCs w:val="18"/>
        </w:rPr>
        <w:t xml:space="preserve">                                                     </w:t>
      </w:r>
      <w:r>
        <w:rPr>
          <w:sz w:val="18"/>
          <w:szCs w:val="18"/>
        </w:rPr>
        <w:t xml:space="preserve">                                   </w:t>
      </w:r>
      <w:r w:rsidRPr="00BE4B46">
        <w:rPr>
          <w:sz w:val="18"/>
          <w:szCs w:val="18"/>
        </w:rPr>
        <w:t xml:space="preserve">   </w:t>
      </w:r>
      <w:r>
        <w:rPr>
          <w:sz w:val="18"/>
          <w:szCs w:val="18"/>
        </w:rPr>
        <w:t xml:space="preserve">                    </w:t>
      </w: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Default="00071D15" w:rsidP="00071D15">
      <w:pPr>
        <w:autoSpaceDE w:val="0"/>
        <w:autoSpaceDN w:val="0"/>
        <w:adjustRightInd w:val="0"/>
        <w:rPr>
          <w:rFonts w:eastAsia="Times New Roman"/>
          <w:sz w:val="26"/>
          <w:szCs w:val="26"/>
          <w:lang w:eastAsia="ru-RU"/>
        </w:rPr>
      </w:pPr>
    </w:p>
    <w:p w:rsidR="00071D15" w:rsidRPr="00C638ED" w:rsidRDefault="00071D15" w:rsidP="00071D15">
      <w:pPr>
        <w:autoSpaceDE w:val="0"/>
        <w:autoSpaceDN w:val="0"/>
        <w:adjustRightInd w:val="0"/>
        <w:rPr>
          <w:rFonts w:eastAsia="Times New Roman"/>
          <w:sz w:val="26"/>
          <w:szCs w:val="26"/>
          <w:lang w:eastAsia="ru-RU"/>
        </w:rPr>
      </w:pPr>
    </w:p>
    <w:p w:rsidR="00071D15" w:rsidRPr="00BE4B46" w:rsidRDefault="00071D15" w:rsidP="00071D15">
      <w:pPr>
        <w:autoSpaceDE w:val="0"/>
        <w:autoSpaceDN w:val="0"/>
        <w:adjustRightInd w:val="0"/>
        <w:rPr>
          <w:sz w:val="20"/>
          <w:szCs w:val="20"/>
        </w:rPr>
      </w:pPr>
      <w:r>
        <w:rPr>
          <w:sz w:val="20"/>
          <w:szCs w:val="20"/>
        </w:rPr>
        <w:t>Макаркина Н.С.</w:t>
      </w:r>
    </w:p>
    <w:p w:rsidR="00071D15" w:rsidRDefault="00071D15" w:rsidP="00071D15">
      <w:pPr>
        <w:autoSpaceDE w:val="0"/>
        <w:autoSpaceDN w:val="0"/>
        <w:adjustRightInd w:val="0"/>
        <w:rPr>
          <w:rFonts w:eastAsia="Times New Roman"/>
          <w:color w:val="000000"/>
          <w:szCs w:val="28"/>
          <w:lang w:eastAsia="ru-RU"/>
        </w:rPr>
      </w:pPr>
      <w:r w:rsidRPr="00BE4B46">
        <w:rPr>
          <w:sz w:val="20"/>
          <w:szCs w:val="20"/>
        </w:rPr>
        <w:t>Тел.</w:t>
      </w:r>
      <w:r>
        <w:rPr>
          <w:sz w:val="20"/>
          <w:szCs w:val="20"/>
        </w:rPr>
        <w:t xml:space="preserve"> 8(87938) 5-11-78</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Times New Roman"/>
          <w:color w:val="000000"/>
          <w:szCs w:val="28"/>
          <w:lang w:eastAsia="ru-RU"/>
        </w:rPr>
      </w:pPr>
    </w:p>
    <w:p w:rsidR="00071D15" w:rsidRPr="00F01CD0" w:rsidRDefault="00071D15" w:rsidP="00071D15">
      <w:pPr>
        <w:spacing w:line="240" w:lineRule="exact"/>
        <w:ind w:left="5103"/>
        <w:jc w:val="right"/>
        <w:rPr>
          <w:szCs w:val="28"/>
        </w:rPr>
      </w:pPr>
      <w:r w:rsidRPr="00F01CD0">
        <w:rPr>
          <w:szCs w:val="28"/>
        </w:rPr>
        <w:lastRenderedPageBreak/>
        <w:t>Приложение № 25</w:t>
      </w:r>
    </w:p>
    <w:p w:rsidR="00071D15" w:rsidRPr="00F01CD0" w:rsidRDefault="00071D15" w:rsidP="00071D15">
      <w:pPr>
        <w:spacing w:line="240" w:lineRule="exact"/>
        <w:ind w:left="5103"/>
        <w:rPr>
          <w:szCs w:val="28"/>
        </w:rPr>
      </w:pPr>
    </w:p>
    <w:p w:rsidR="00071D15" w:rsidRPr="00F01CD0" w:rsidRDefault="00071D15" w:rsidP="00071D15">
      <w:pPr>
        <w:spacing w:line="240" w:lineRule="exact"/>
        <w:ind w:left="5103"/>
        <w:rPr>
          <w:rFonts w:eastAsia="Times New Roman"/>
          <w:sz w:val="26"/>
          <w:szCs w:val="26"/>
        </w:rPr>
      </w:pPr>
      <w:r w:rsidRPr="00F01CD0">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F01CD0">
        <w:rPr>
          <w:rFonts w:eastAsia="Times New Roman"/>
          <w:sz w:val="26"/>
          <w:szCs w:val="26"/>
        </w:rPr>
        <w:t>«</w:t>
      </w:r>
      <w:r w:rsidRPr="00F01CD0">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F01CD0">
        <w:rPr>
          <w:rFonts w:eastAsia="Times New Roman"/>
          <w:sz w:val="26"/>
          <w:szCs w:val="26"/>
        </w:rPr>
        <w:t>»</w:t>
      </w:r>
    </w:p>
    <w:p w:rsidR="00071D15" w:rsidRPr="00F01CD0" w:rsidRDefault="00071D15" w:rsidP="00071D15">
      <w:pPr>
        <w:spacing w:line="240" w:lineRule="exact"/>
        <w:ind w:left="5103"/>
        <w:rPr>
          <w:rFonts w:eastAsia="Times New Roman"/>
          <w:sz w:val="26"/>
          <w:szCs w:val="26"/>
        </w:rPr>
      </w:pPr>
    </w:p>
    <w:p w:rsidR="00071D15" w:rsidRPr="00F01CD0" w:rsidRDefault="00071D15" w:rsidP="00071D15">
      <w:pPr>
        <w:spacing w:line="240" w:lineRule="exact"/>
        <w:ind w:left="5103"/>
        <w:rPr>
          <w:rFonts w:eastAsia="Times New Roman"/>
          <w:sz w:val="26"/>
          <w:szCs w:val="26"/>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071D15" w:rsidRPr="00BE4B46"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color w:val="000000"/>
          <w:szCs w:val="28"/>
          <w:lang w:eastAsia="ru-RU"/>
        </w:rPr>
      </w:pPr>
    </w:p>
    <w:p w:rsidR="00071D15" w:rsidRPr="00BE4B46" w:rsidRDefault="00071D15" w:rsidP="00071D15">
      <w:pPr>
        <w:autoSpaceDE w:val="0"/>
        <w:autoSpaceDN w:val="0"/>
        <w:adjustRightInd w:val="0"/>
        <w:rPr>
          <w:rFonts w:eastAsia="Times New Roman"/>
          <w:szCs w:val="28"/>
          <w:lang w:eastAsia="ru-RU"/>
        </w:rPr>
      </w:pPr>
    </w:p>
    <w:p w:rsidR="00071D15" w:rsidRPr="00BE4B46" w:rsidRDefault="00071D15" w:rsidP="00071D15">
      <w:pPr>
        <w:autoSpaceDE w:val="0"/>
        <w:autoSpaceDN w:val="0"/>
        <w:adjustRightInd w:val="0"/>
        <w:jc w:val="right"/>
        <w:rPr>
          <w:szCs w:val="28"/>
        </w:rPr>
      </w:pPr>
      <w:r w:rsidRPr="00BE4B46">
        <w:rPr>
          <w:szCs w:val="28"/>
        </w:rPr>
        <w:t>Ф.И.О.</w:t>
      </w:r>
    </w:p>
    <w:p w:rsidR="00071D15" w:rsidRPr="00BE4B46" w:rsidRDefault="00071D15" w:rsidP="00071D15">
      <w:pPr>
        <w:autoSpaceDE w:val="0"/>
        <w:autoSpaceDN w:val="0"/>
        <w:adjustRightInd w:val="0"/>
        <w:jc w:val="right"/>
        <w:rPr>
          <w:szCs w:val="28"/>
        </w:rPr>
      </w:pPr>
    </w:p>
    <w:p w:rsidR="00071D15" w:rsidRPr="00BE4B46" w:rsidRDefault="00071D15" w:rsidP="00071D15">
      <w:pPr>
        <w:autoSpaceDE w:val="0"/>
        <w:autoSpaceDN w:val="0"/>
        <w:adjustRightInd w:val="0"/>
        <w:jc w:val="right"/>
        <w:rPr>
          <w:szCs w:val="28"/>
        </w:rPr>
      </w:pPr>
      <w:r w:rsidRPr="00BE4B46">
        <w:rPr>
          <w:szCs w:val="28"/>
        </w:rPr>
        <w:t>Адрес:</w:t>
      </w:r>
    </w:p>
    <w:p w:rsidR="00071D15" w:rsidRDefault="00071D15" w:rsidP="00071D15">
      <w:pPr>
        <w:autoSpaceDE w:val="0"/>
        <w:autoSpaceDN w:val="0"/>
        <w:adjustRightInd w:val="0"/>
        <w:spacing w:line="240" w:lineRule="exact"/>
        <w:jc w:val="center"/>
        <w:rPr>
          <w:szCs w:val="28"/>
        </w:rPr>
      </w:pPr>
    </w:p>
    <w:p w:rsidR="00071D15" w:rsidRDefault="00071D15" w:rsidP="00071D15">
      <w:pPr>
        <w:autoSpaceDE w:val="0"/>
        <w:autoSpaceDN w:val="0"/>
        <w:adjustRightInd w:val="0"/>
        <w:spacing w:line="240" w:lineRule="exact"/>
        <w:jc w:val="center"/>
        <w:rPr>
          <w:szCs w:val="28"/>
        </w:rPr>
      </w:pPr>
    </w:p>
    <w:p w:rsidR="00071D15" w:rsidRPr="00BE4B46" w:rsidRDefault="00071D15" w:rsidP="00071D15">
      <w:pPr>
        <w:autoSpaceDE w:val="0"/>
        <w:autoSpaceDN w:val="0"/>
        <w:adjustRightInd w:val="0"/>
        <w:spacing w:line="240" w:lineRule="exact"/>
        <w:jc w:val="center"/>
        <w:rPr>
          <w:szCs w:val="28"/>
        </w:rPr>
      </w:pPr>
      <w:r w:rsidRPr="00BE4B46">
        <w:rPr>
          <w:szCs w:val="28"/>
        </w:rPr>
        <w:t>УВЕДОМЛЕНИ</w:t>
      </w:r>
      <w:r>
        <w:rPr>
          <w:szCs w:val="28"/>
        </w:rPr>
        <w:t>Е</w:t>
      </w:r>
    </w:p>
    <w:p w:rsidR="00071D15" w:rsidRDefault="00071D15" w:rsidP="00071D15">
      <w:pPr>
        <w:autoSpaceDE w:val="0"/>
        <w:autoSpaceDN w:val="0"/>
        <w:adjustRightInd w:val="0"/>
        <w:rPr>
          <w:bCs/>
          <w:szCs w:val="28"/>
        </w:rPr>
      </w:pPr>
      <w:r w:rsidRPr="00BE4B46">
        <w:rPr>
          <w:bCs/>
          <w:szCs w:val="28"/>
        </w:rPr>
        <w:t xml:space="preserve">об отказе в предоставлении муниципальной услуги </w:t>
      </w:r>
      <w:r w:rsidRPr="00BE4B46">
        <w:rPr>
          <w:rFonts w:eastAsia="Times New Roman"/>
          <w:szCs w:val="28"/>
          <w:lang w:eastAsia="ru-RU"/>
        </w:rPr>
        <w:t xml:space="preserve">(отказе </w:t>
      </w:r>
      <w:r w:rsidRPr="00BE4B46">
        <w:rPr>
          <w:szCs w:val="28"/>
        </w:rPr>
        <w:t>в предварительном согласовании предоставления земельного участка или об отказе в предоставлении земельного участка) без проведения аукциона</w:t>
      </w:r>
      <w:r w:rsidRPr="00BE4B46">
        <w:rPr>
          <w:bCs/>
          <w:szCs w:val="28"/>
        </w:rPr>
        <w:t xml:space="preserve">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p w:rsidR="00071D15" w:rsidRPr="00BE4B46" w:rsidRDefault="00071D15" w:rsidP="00071D15">
      <w:pPr>
        <w:autoSpaceDE w:val="0"/>
        <w:autoSpaceDN w:val="0"/>
        <w:adjustRightInd w:val="0"/>
        <w:rPr>
          <w:szCs w:val="28"/>
        </w:rPr>
      </w:pPr>
    </w:p>
    <w:p w:rsidR="00071D15" w:rsidRPr="00BE4B46" w:rsidRDefault="00071D15" w:rsidP="00071D15">
      <w:pPr>
        <w:autoSpaceDE w:val="0"/>
        <w:autoSpaceDN w:val="0"/>
        <w:adjustRightInd w:val="0"/>
        <w:jc w:val="center"/>
        <w:rPr>
          <w:szCs w:val="28"/>
        </w:rPr>
      </w:pPr>
      <w:r w:rsidRPr="00BE4B46">
        <w:rPr>
          <w:szCs w:val="28"/>
        </w:rPr>
        <w:t>Уважаемый(ая) ______________!</w:t>
      </w:r>
    </w:p>
    <w:p w:rsidR="00071D15" w:rsidRPr="00BE4B46" w:rsidRDefault="00071D15" w:rsidP="00071D15">
      <w:pPr>
        <w:autoSpaceDE w:val="0"/>
        <w:autoSpaceDN w:val="0"/>
        <w:adjustRightInd w:val="0"/>
        <w:rPr>
          <w:szCs w:val="28"/>
        </w:rPr>
      </w:pPr>
    </w:p>
    <w:p w:rsidR="00071D15" w:rsidRPr="00BE4B46" w:rsidRDefault="00071D15" w:rsidP="00071D15">
      <w:pPr>
        <w:autoSpaceDE w:val="0"/>
        <w:autoSpaceDN w:val="0"/>
        <w:adjustRightInd w:val="0"/>
        <w:ind w:firstLine="540"/>
        <w:rPr>
          <w:rFonts w:ascii="Courier New" w:hAnsi="Courier New" w:cs="Courier New"/>
          <w:sz w:val="20"/>
          <w:szCs w:val="20"/>
        </w:rPr>
      </w:pPr>
      <w:r w:rsidRPr="00BE4B46">
        <w:rPr>
          <w:szCs w:val="28"/>
        </w:rPr>
        <w:t xml:space="preserve">    Рассмотрев Ваше   заявление   и   документы,  необходимые  для  предоставления  услуги «</w:t>
      </w:r>
      <w:r w:rsidRPr="00BE4B46">
        <w:rPr>
          <w:iCs/>
          <w:color w:val="000000"/>
          <w:szCs w:val="28"/>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BE4B46">
        <w:rPr>
          <w:rFonts w:eastAsia="Times New Roman"/>
          <w:iCs/>
          <w:color w:val="000000"/>
          <w:szCs w:val="28"/>
          <w:lang w:eastAsia="zh-CN"/>
        </w:rPr>
        <w:t xml:space="preserve">» </w:t>
      </w:r>
      <w:r w:rsidRPr="00BE4B46">
        <w:rPr>
          <w:szCs w:val="28"/>
        </w:rPr>
        <w:t xml:space="preserve">по делу N _______ от __.__.__  и принято решение об отказе в предоставлении земельного участка без проведения аукциона </w:t>
      </w:r>
      <w:r w:rsidRPr="00BE4B46">
        <w:rPr>
          <w:bCs/>
          <w:szCs w:val="28"/>
        </w:rPr>
        <w:t>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r w:rsidRPr="00BE4B46">
        <w:rPr>
          <w:rFonts w:ascii="Courier New" w:hAnsi="Courier New" w:cs="Courier New"/>
          <w:sz w:val="20"/>
          <w:szCs w:val="20"/>
        </w:rPr>
        <w:t xml:space="preserve"> </w:t>
      </w:r>
    </w:p>
    <w:p w:rsidR="00071D15" w:rsidRPr="00BE4B46" w:rsidRDefault="00071D15" w:rsidP="00071D15">
      <w:pPr>
        <w:autoSpaceDE w:val="0"/>
        <w:autoSpaceDN w:val="0"/>
        <w:adjustRightInd w:val="0"/>
        <w:rPr>
          <w:szCs w:val="28"/>
        </w:rPr>
      </w:pPr>
      <w:r w:rsidRPr="00BE4B46">
        <w:rPr>
          <w:szCs w:val="28"/>
        </w:rPr>
        <w:t xml:space="preserve"> </w:t>
      </w:r>
    </w:p>
    <w:p w:rsidR="00071D15" w:rsidRPr="00BE4B46" w:rsidRDefault="00071D15" w:rsidP="00071D15">
      <w:pPr>
        <w:autoSpaceDE w:val="0"/>
        <w:autoSpaceDN w:val="0"/>
        <w:adjustRightInd w:val="0"/>
        <w:rPr>
          <w:rFonts w:ascii="Courier New" w:hAnsi="Courier New" w:cs="Courier New"/>
          <w:sz w:val="20"/>
          <w:szCs w:val="20"/>
        </w:rPr>
      </w:pPr>
    </w:p>
    <w:p w:rsidR="00071D15" w:rsidRPr="00BE4B46" w:rsidRDefault="00071D15" w:rsidP="00071D15">
      <w:pPr>
        <w:autoSpaceDE w:val="0"/>
        <w:autoSpaceDN w:val="0"/>
        <w:adjustRightInd w:val="0"/>
        <w:spacing w:line="240" w:lineRule="exact"/>
        <w:rPr>
          <w:rFonts w:eastAsia="Times New Roman"/>
          <w:szCs w:val="28"/>
          <w:lang w:eastAsia="ru-RU"/>
        </w:rPr>
      </w:pPr>
      <w:r w:rsidRPr="00BE4B46">
        <w:rPr>
          <w:rFonts w:eastAsia="Times New Roman"/>
          <w:szCs w:val="28"/>
          <w:lang w:eastAsia="ru-RU"/>
        </w:rPr>
        <w:t>Руководитель органа местного</w:t>
      </w:r>
    </w:p>
    <w:p w:rsidR="00071D15" w:rsidRPr="00BE4B46" w:rsidRDefault="00071D15" w:rsidP="00071D15">
      <w:pPr>
        <w:autoSpaceDE w:val="0"/>
        <w:autoSpaceDN w:val="0"/>
        <w:adjustRightInd w:val="0"/>
        <w:spacing w:line="240" w:lineRule="exact"/>
        <w:rPr>
          <w:rFonts w:eastAsia="Times New Roman"/>
          <w:szCs w:val="28"/>
          <w:lang w:eastAsia="ru-RU"/>
        </w:rPr>
      </w:pPr>
      <w:r w:rsidRPr="00BE4B46">
        <w:rPr>
          <w:rFonts w:eastAsia="Times New Roman"/>
          <w:szCs w:val="28"/>
          <w:lang w:eastAsia="ru-RU"/>
        </w:rPr>
        <w:t xml:space="preserve">самоуправления муниципального </w:t>
      </w:r>
    </w:p>
    <w:p w:rsidR="00071D15" w:rsidRPr="00BE4B46" w:rsidRDefault="00071D15" w:rsidP="00071D15">
      <w:pPr>
        <w:autoSpaceDE w:val="0"/>
        <w:autoSpaceDN w:val="0"/>
        <w:adjustRightInd w:val="0"/>
        <w:spacing w:line="240" w:lineRule="exact"/>
        <w:rPr>
          <w:rFonts w:eastAsia="Times New Roman"/>
          <w:szCs w:val="28"/>
          <w:lang w:eastAsia="ru-RU"/>
        </w:rPr>
      </w:pPr>
      <w:r w:rsidRPr="00BE4B46">
        <w:rPr>
          <w:rFonts w:eastAsia="Times New Roman"/>
          <w:szCs w:val="28"/>
          <w:lang w:eastAsia="ru-RU"/>
        </w:rPr>
        <w:t>образования Ставропольского края</w:t>
      </w:r>
      <w:r w:rsidRPr="00BE4B46">
        <w:rPr>
          <w:rFonts w:eastAsia="Times New Roman"/>
          <w:szCs w:val="28"/>
          <w:lang w:eastAsia="ru-RU"/>
        </w:rPr>
        <w:tab/>
      </w:r>
      <w:r w:rsidRPr="00BE4B46">
        <w:rPr>
          <w:rFonts w:eastAsia="Times New Roman"/>
          <w:szCs w:val="28"/>
          <w:lang w:eastAsia="ru-RU"/>
        </w:rPr>
        <w:tab/>
      </w:r>
      <w:r w:rsidRPr="00BE4B46">
        <w:rPr>
          <w:rFonts w:eastAsia="Times New Roman"/>
          <w:szCs w:val="28"/>
          <w:lang w:eastAsia="ru-RU"/>
        </w:rPr>
        <w:tab/>
      </w:r>
      <w:r w:rsidRPr="00BE4B46">
        <w:rPr>
          <w:rFonts w:eastAsia="Times New Roman"/>
          <w:szCs w:val="28"/>
          <w:lang w:eastAsia="ru-RU"/>
        </w:rPr>
        <w:tab/>
      </w:r>
      <w:r w:rsidRPr="00BE4B46">
        <w:rPr>
          <w:rFonts w:eastAsia="Times New Roman"/>
          <w:szCs w:val="28"/>
          <w:lang w:eastAsia="ru-RU"/>
        </w:rPr>
        <w:tab/>
      </w:r>
      <w:r w:rsidRPr="00BE4B46">
        <w:rPr>
          <w:rFonts w:eastAsia="Times New Roman"/>
          <w:szCs w:val="28"/>
          <w:lang w:eastAsia="ru-RU"/>
        </w:rPr>
        <w:tab/>
      </w:r>
      <w:r w:rsidRPr="00BE4B46">
        <w:rPr>
          <w:rFonts w:eastAsia="Times New Roman"/>
          <w:szCs w:val="28"/>
          <w:lang w:eastAsia="ru-RU"/>
        </w:rPr>
        <w:tab/>
        <w:t>Ф.И.О.</w:t>
      </w:r>
    </w:p>
    <w:p w:rsidR="00071D15" w:rsidRPr="00BE4B46" w:rsidRDefault="00071D15" w:rsidP="00071D15">
      <w:pPr>
        <w:autoSpaceDE w:val="0"/>
        <w:autoSpaceDN w:val="0"/>
        <w:adjustRightInd w:val="0"/>
        <w:rPr>
          <w:rFonts w:eastAsia="Times New Roman"/>
          <w:szCs w:val="28"/>
          <w:lang w:eastAsia="ru-RU"/>
        </w:rPr>
      </w:pPr>
    </w:p>
    <w:p w:rsidR="00071D15" w:rsidRPr="00BE4B46" w:rsidRDefault="00071D15" w:rsidP="00071D15">
      <w:pPr>
        <w:autoSpaceDE w:val="0"/>
        <w:autoSpaceDN w:val="0"/>
        <w:adjustRightInd w:val="0"/>
        <w:rPr>
          <w:rFonts w:eastAsia="Times New Roman"/>
          <w:szCs w:val="28"/>
          <w:lang w:eastAsia="ru-RU"/>
        </w:rPr>
      </w:pPr>
    </w:p>
    <w:p w:rsidR="00071D15" w:rsidRPr="00BE4B46" w:rsidRDefault="00071D15" w:rsidP="00071D15">
      <w:pPr>
        <w:autoSpaceDE w:val="0"/>
        <w:autoSpaceDN w:val="0"/>
        <w:adjustRightInd w:val="0"/>
        <w:rPr>
          <w:rFonts w:eastAsia="Times New Roman"/>
          <w:sz w:val="20"/>
          <w:szCs w:val="20"/>
          <w:lang w:eastAsia="ru-RU"/>
        </w:rPr>
      </w:pPr>
      <w:r w:rsidRPr="00BE4B46">
        <w:rPr>
          <w:rFonts w:eastAsia="Times New Roman"/>
          <w:sz w:val="20"/>
          <w:szCs w:val="20"/>
          <w:lang w:eastAsia="ru-RU"/>
        </w:rPr>
        <w:t>Ф.И.О. исполнителя</w:t>
      </w:r>
    </w:p>
    <w:p w:rsidR="00071D15" w:rsidRPr="00DA04B2" w:rsidRDefault="00071D15" w:rsidP="00071D15">
      <w:pPr>
        <w:autoSpaceDE w:val="0"/>
        <w:autoSpaceDN w:val="0"/>
        <w:adjustRightInd w:val="0"/>
        <w:rPr>
          <w:rFonts w:eastAsia="Times New Roman"/>
          <w:sz w:val="20"/>
          <w:szCs w:val="20"/>
          <w:lang w:eastAsia="ru-RU"/>
        </w:rPr>
        <w:sectPr w:rsidR="00071D15" w:rsidRPr="00DA04B2" w:rsidSect="00073DFC">
          <w:pgSz w:w="11906" w:h="16838"/>
          <w:pgMar w:top="1134" w:right="567" w:bottom="1134" w:left="1985" w:header="720" w:footer="709" w:gutter="0"/>
          <w:cols w:space="720"/>
          <w:docGrid w:linePitch="360"/>
        </w:sectPr>
      </w:pPr>
      <w:r>
        <w:rPr>
          <w:rFonts w:eastAsia="Times New Roman"/>
          <w:sz w:val="20"/>
          <w:szCs w:val="20"/>
          <w:lang w:eastAsia="ru-RU"/>
        </w:rPr>
        <w:t>Тел.</w:t>
      </w:r>
    </w:p>
    <w:p w:rsidR="00071D15" w:rsidRPr="00FB33BE" w:rsidRDefault="00071D15" w:rsidP="00071D15">
      <w:pPr>
        <w:spacing w:line="240" w:lineRule="exact"/>
        <w:ind w:left="5103"/>
        <w:jc w:val="right"/>
        <w:rPr>
          <w:szCs w:val="28"/>
        </w:rPr>
      </w:pPr>
      <w:r w:rsidRPr="00FB33BE">
        <w:rPr>
          <w:szCs w:val="28"/>
        </w:rPr>
        <w:lastRenderedPageBreak/>
        <w:t>Приложение № 26</w:t>
      </w:r>
    </w:p>
    <w:p w:rsidR="00071D15" w:rsidRPr="00FB33BE" w:rsidRDefault="00071D15" w:rsidP="00071D15">
      <w:pPr>
        <w:spacing w:line="240" w:lineRule="exact"/>
        <w:ind w:left="5103"/>
        <w:rPr>
          <w:szCs w:val="28"/>
        </w:rPr>
      </w:pPr>
    </w:p>
    <w:p w:rsidR="00071D15" w:rsidRPr="00FB33BE" w:rsidRDefault="00071D15" w:rsidP="00071D15">
      <w:pPr>
        <w:spacing w:line="240" w:lineRule="exact"/>
        <w:ind w:left="5103"/>
        <w:rPr>
          <w:rFonts w:eastAsia="Times New Roman"/>
          <w:sz w:val="26"/>
          <w:szCs w:val="26"/>
        </w:rPr>
      </w:pPr>
      <w:r w:rsidRPr="00FB33BE">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FB33BE">
        <w:rPr>
          <w:rFonts w:eastAsia="Times New Roman"/>
          <w:sz w:val="26"/>
          <w:szCs w:val="26"/>
        </w:rPr>
        <w:t>«</w:t>
      </w:r>
      <w:r w:rsidRPr="00FB33BE">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FB33BE">
        <w:rPr>
          <w:rFonts w:eastAsia="Times New Roman"/>
          <w:sz w:val="26"/>
          <w:szCs w:val="26"/>
        </w:rPr>
        <w:t>»</w:t>
      </w:r>
    </w:p>
    <w:p w:rsidR="00071D15" w:rsidRPr="00FB33BE" w:rsidRDefault="00071D15" w:rsidP="00071D15">
      <w:pPr>
        <w:spacing w:line="240" w:lineRule="exact"/>
        <w:ind w:left="5103"/>
        <w:rPr>
          <w:rFonts w:eastAsia="Times New Roman"/>
          <w:sz w:val="26"/>
          <w:szCs w:val="26"/>
        </w:rPr>
      </w:pPr>
    </w:p>
    <w:p w:rsidR="00071D15" w:rsidRPr="00FB33BE" w:rsidRDefault="00071D15" w:rsidP="00071D15">
      <w:pPr>
        <w:spacing w:line="240" w:lineRule="exact"/>
        <w:ind w:left="5103"/>
        <w:rPr>
          <w:rFonts w:eastAsia="Times New Roman"/>
          <w:sz w:val="26"/>
          <w:szCs w:val="26"/>
        </w:rPr>
      </w:pPr>
    </w:p>
    <w:p w:rsidR="00071D15" w:rsidRPr="00FB33BE" w:rsidRDefault="00071D15" w:rsidP="00071D15">
      <w:pPr>
        <w:spacing w:line="240" w:lineRule="exact"/>
        <w:ind w:left="5103"/>
        <w:jc w:val="right"/>
        <w:rPr>
          <w:rFonts w:eastAsia="Times New Roman"/>
          <w:sz w:val="26"/>
          <w:szCs w:val="26"/>
        </w:rPr>
      </w:pPr>
      <w:r w:rsidRPr="00FB33BE">
        <w:rPr>
          <w:rFonts w:eastAsia="Times New Roman"/>
          <w:sz w:val="26"/>
          <w:szCs w:val="26"/>
        </w:rPr>
        <w:t>ОБРАЗЕЦ ЗАПОЛНЕНИЯ</w:t>
      </w:r>
    </w:p>
    <w:p w:rsidR="00071D15" w:rsidRPr="00FB33BE" w:rsidRDefault="00071D15" w:rsidP="00071D15"/>
    <w:p w:rsidR="00071D15" w:rsidRDefault="00071D15" w:rsidP="00071D15"/>
    <w:p w:rsidR="00071D15" w:rsidRDefault="00071D15" w:rsidP="00071D15"/>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0"/>
      </w:tblGrid>
      <w:tr w:rsidR="00071D15" w:rsidTr="00AC143C">
        <w:trPr>
          <w:trHeight w:val="1556"/>
        </w:trPr>
        <w:tc>
          <w:tcPr>
            <w:tcW w:w="4200" w:type="dxa"/>
            <w:tcBorders>
              <w:top w:val="nil"/>
              <w:left w:val="nil"/>
              <w:bottom w:val="nil"/>
              <w:right w:val="nil"/>
            </w:tcBorders>
          </w:tcPr>
          <w:p w:rsidR="00071D15" w:rsidRDefault="00071D15" w:rsidP="00AC143C">
            <w:pPr>
              <w:widowControl w:val="0"/>
              <w:ind w:left="74"/>
              <w:jc w:val="center"/>
              <w:rPr>
                <w:rFonts w:eastAsia="Times New Roman"/>
                <w:b/>
                <w:snapToGrid w:val="0"/>
                <w:sz w:val="24"/>
                <w:szCs w:val="24"/>
                <w:lang w:eastAsia="ru-RU"/>
              </w:rPr>
            </w:pPr>
            <w:r>
              <w:rPr>
                <w:rFonts w:eastAsia="Times New Roman"/>
                <w:b/>
                <w:snapToGrid w:val="0"/>
                <w:sz w:val="24"/>
                <w:szCs w:val="24"/>
                <w:lang w:eastAsia="ru-RU"/>
              </w:rPr>
              <w:t>Отдел имущественных и земельных отношений администрации</w:t>
            </w:r>
          </w:p>
          <w:p w:rsidR="00071D15" w:rsidRDefault="00071D15" w:rsidP="00AC143C">
            <w:pPr>
              <w:widowControl w:val="0"/>
              <w:ind w:left="74"/>
              <w:jc w:val="center"/>
              <w:rPr>
                <w:rFonts w:eastAsia="Times New Roman"/>
                <w:b/>
                <w:snapToGrid w:val="0"/>
                <w:sz w:val="24"/>
                <w:szCs w:val="24"/>
                <w:lang w:eastAsia="ru-RU"/>
              </w:rPr>
            </w:pPr>
            <w:r>
              <w:rPr>
                <w:rFonts w:eastAsia="Times New Roman"/>
                <w:b/>
                <w:snapToGrid w:val="0"/>
                <w:sz w:val="24"/>
                <w:szCs w:val="24"/>
                <w:lang w:eastAsia="ru-RU"/>
              </w:rPr>
              <w:t xml:space="preserve"> Кировского городского округа</w:t>
            </w:r>
          </w:p>
          <w:p w:rsidR="00071D15" w:rsidRDefault="00071D15" w:rsidP="00AC143C">
            <w:pPr>
              <w:widowControl w:val="0"/>
              <w:ind w:left="74"/>
              <w:jc w:val="center"/>
              <w:rPr>
                <w:rFonts w:eastAsia="Times New Roman"/>
                <w:b/>
                <w:snapToGrid w:val="0"/>
                <w:sz w:val="24"/>
                <w:szCs w:val="24"/>
                <w:lang w:eastAsia="ru-RU"/>
              </w:rPr>
            </w:pPr>
            <w:r>
              <w:rPr>
                <w:rFonts w:eastAsia="Times New Roman"/>
                <w:b/>
                <w:snapToGrid w:val="0"/>
                <w:sz w:val="24"/>
                <w:szCs w:val="24"/>
                <w:lang w:eastAsia="ru-RU"/>
              </w:rPr>
              <w:t>Ставропольского края</w:t>
            </w:r>
          </w:p>
          <w:p w:rsidR="00071D15" w:rsidRDefault="00071D15" w:rsidP="00AC143C">
            <w:pPr>
              <w:widowControl w:val="0"/>
              <w:ind w:left="74"/>
              <w:jc w:val="center"/>
              <w:rPr>
                <w:rFonts w:eastAsia="Times New Roman"/>
                <w:snapToGrid w:val="0"/>
                <w:sz w:val="24"/>
                <w:szCs w:val="24"/>
                <w:lang w:eastAsia="ru-RU"/>
              </w:rPr>
            </w:pPr>
            <w:r>
              <w:rPr>
                <w:rFonts w:eastAsia="Times New Roman"/>
                <w:snapToGrid w:val="0"/>
                <w:sz w:val="24"/>
                <w:szCs w:val="24"/>
                <w:lang w:eastAsia="ru-RU"/>
              </w:rPr>
              <w:t>ул. Садовая, 142 г. Новопавловск 357300</w:t>
            </w:r>
          </w:p>
          <w:p w:rsidR="00071D15" w:rsidRDefault="00071D15" w:rsidP="00AC143C">
            <w:pPr>
              <w:widowControl w:val="0"/>
              <w:ind w:left="74"/>
              <w:jc w:val="center"/>
              <w:rPr>
                <w:rFonts w:eastAsia="Times New Roman"/>
                <w:snapToGrid w:val="0"/>
                <w:sz w:val="24"/>
                <w:szCs w:val="24"/>
                <w:lang w:eastAsia="ru-RU"/>
              </w:rPr>
            </w:pPr>
            <w:r>
              <w:rPr>
                <w:rFonts w:eastAsia="Times New Roman"/>
                <w:snapToGrid w:val="0"/>
                <w:sz w:val="24"/>
                <w:szCs w:val="24"/>
                <w:lang w:eastAsia="ru-RU"/>
              </w:rPr>
              <w:t>тел (887938) 5-17-95, факс 5-17-95</w:t>
            </w:r>
          </w:p>
          <w:p w:rsidR="00071D15" w:rsidRDefault="00071D15" w:rsidP="00AC143C">
            <w:pPr>
              <w:widowControl w:val="0"/>
              <w:tabs>
                <w:tab w:val="left" w:pos="4590"/>
              </w:tabs>
              <w:ind w:left="74"/>
              <w:jc w:val="center"/>
              <w:rPr>
                <w:rFonts w:eastAsia="Times New Roman"/>
                <w:snapToGrid w:val="0"/>
                <w:sz w:val="24"/>
                <w:szCs w:val="24"/>
                <w:lang w:eastAsia="ru-RU"/>
              </w:rPr>
            </w:pPr>
            <w:r>
              <w:rPr>
                <w:rFonts w:eastAsia="Times New Roman"/>
                <w:snapToGrid w:val="0"/>
                <w:sz w:val="24"/>
                <w:szCs w:val="24"/>
                <w:lang w:val="en-US" w:eastAsia="ru-RU"/>
              </w:rPr>
              <w:t>e</w:t>
            </w:r>
            <w:r>
              <w:rPr>
                <w:rFonts w:eastAsia="Times New Roman"/>
                <w:snapToGrid w:val="0"/>
                <w:sz w:val="24"/>
                <w:szCs w:val="24"/>
                <w:lang w:eastAsia="ru-RU"/>
              </w:rPr>
              <w:t>-</w:t>
            </w:r>
            <w:r>
              <w:rPr>
                <w:rFonts w:eastAsia="Times New Roman"/>
                <w:snapToGrid w:val="0"/>
                <w:sz w:val="24"/>
                <w:szCs w:val="24"/>
                <w:lang w:val="en-US" w:eastAsia="ru-RU"/>
              </w:rPr>
              <w:t>mail</w:t>
            </w:r>
            <w:r>
              <w:rPr>
                <w:rFonts w:eastAsia="Times New Roman"/>
                <w:snapToGrid w:val="0"/>
                <w:sz w:val="24"/>
                <w:szCs w:val="24"/>
                <w:lang w:eastAsia="ru-RU"/>
              </w:rPr>
              <w:t xml:space="preserve">: </w:t>
            </w:r>
            <w:r>
              <w:rPr>
                <w:rFonts w:ascii="Arial" w:eastAsia="Times New Roman" w:hAnsi="Arial" w:cs="Arial"/>
                <w:snapToGrid w:val="0"/>
                <w:color w:val="333333"/>
                <w:sz w:val="24"/>
                <w:szCs w:val="24"/>
                <w:lang w:eastAsia="ru-RU"/>
              </w:rPr>
              <w:t xml:space="preserve"> </w:t>
            </w:r>
            <w:r>
              <w:rPr>
                <w:rFonts w:eastAsia="Times New Roman"/>
                <w:snapToGrid w:val="0"/>
                <w:sz w:val="24"/>
                <w:szCs w:val="24"/>
                <w:lang w:val="en-US" w:eastAsia="ru-RU"/>
              </w:rPr>
              <w:t>oizoakmrck</w:t>
            </w:r>
            <w:r>
              <w:rPr>
                <w:rFonts w:eastAsia="Times New Roman"/>
                <w:snapToGrid w:val="0"/>
                <w:sz w:val="24"/>
                <w:szCs w:val="24"/>
                <w:lang w:eastAsia="ru-RU"/>
              </w:rPr>
              <w:t>@</w:t>
            </w:r>
            <w:r>
              <w:rPr>
                <w:rFonts w:eastAsia="Times New Roman"/>
                <w:snapToGrid w:val="0"/>
                <w:sz w:val="24"/>
                <w:szCs w:val="24"/>
                <w:lang w:val="en-US" w:eastAsia="ru-RU"/>
              </w:rPr>
              <w:t>mail</w:t>
            </w:r>
            <w:r>
              <w:rPr>
                <w:rFonts w:eastAsia="Times New Roman"/>
                <w:snapToGrid w:val="0"/>
                <w:sz w:val="24"/>
                <w:szCs w:val="24"/>
                <w:lang w:eastAsia="ru-RU"/>
              </w:rPr>
              <w:t>.</w:t>
            </w:r>
            <w:r>
              <w:rPr>
                <w:rFonts w:eastAsia="Times New Roman"/>
                <w:snapToGrid w:val="0"/>
                <w:sz w:val="24"/>
                <w:szCs w:val="24"/>
                <w:lang w:val="en-US" w:eastAsia="ru-RU"/>
              </w:rPr>
              <w:t>ru</w:t>
            </w:r>
          </w:p>
          <w:p w:rsidR="00071D15" w:rsidRDefault="00071D15" w:rsidP="00AC143C"/>
        </w:tc>
      </w:tr>
    </w:tbl>
    <w:p w:rsidR="00071D15" w:rsidRPr="00962DF5" w:rsidRDefault="00071D15" w:rsidP="00071D15">
      <w:pPr>
        <w:autoSpaceDE w:val="0"/>
        <w:autoSpaceDN w:val="0"/>
        <w:adjustRightInd w:val="0"/>
        <w:jc w:val="right"/>
        <w:rPr>
          <w:szCs w:val="28"/>
        </w:rPr>
      </w:pPr>
      <w:r w:rsidRPr="00962DF5">
        <w:rPr>
          <w:szCs w:val="28"/>
        </w:rPr>
        <w:t xml:space="preserve">Коробейникову </w:t>
      </w:r>
    </w:p>
    <w:p w:rsidR="00071D15" w:rsidRPr="00962DF5" w:rsidRDefault="00071D15" w:rsidP="00071D15">
      <w:pPr>
        <w:autoSpaceDE w:val="0"/>
        <w:autoSpaceDN w:val="0"/>
        <w:adjustRightInd w:val="0"/>
        <w:jc w:val="right"/>
        <w:rPr>
          <w:szCs w:val="28"/>
        </w:rPr>
      </w:pPr>
      <w:r w:rsidRPr="00962DF5">
        <w:rPr>
          <w:szCs w:val="28"/>
        </w:rPr>
        <w:t>Ивану Степановичу</w:t>
      </w:r>
    </w:p>
    <w:p w:rsidR="00071D15" w:rsidRPr="00962DF5" w:rsidRDefault="00071D15" w:rsidP="00071D15">
      <w:pPr>
        <w:autoSpaceDE w:val="0"/>
        <w:autoSpaceDN w:val="0"/>
        <w:adjustRightInd w:val="0"/>
        <w:jc w:val="right"/>
        <w:rPr>
          <w:szCs w:val="28"/>
        </w:rPr>
      </w:pPr>
    </w:p>
    <w:p w:rsidR="00071D15" w:rsidRPr="00962DF5" w:rsidRDefault="00071D15" w:rsidP="00071D15">
      <w:pPr>
        <w:autoSpaceDE w:val="0"/>
        <w:autoSpaceDN w:val="0"/>
        <w:adjustRightInd w:val="0"/>
        <w:jc w:val="right"/>
        <w:rPr>
          <w:szCs w:val="28"/>
        </w:rPr>
      </w:pPr>
      <w:r w:rsidRPr="00962DF5">
        <w:rPr>
          <w:szCs w:val="28"/>
        </w:rPr>
        <w:t xml:space="preserve">Ставропольский край, </w:t>
      </w:r>
    </w:p>
    <w:p w:rsidR="00071D15" w:rsidRPr="00962DF5" w:rsidRDefault="00071D15" w:rsidP="00071D15">
      <w:pPr>
        <w:autoSpaceDE w:val="0"/>
        <w:autoSpaceDN w:val="0"/>
        <w:adjustRightInd w:val="0"/>
        <w:jc w:val="right"/>
        <w:rPr>
          <w:szCs w:val="28"/>
        </w:rPr>
      </w:pPr>
      <w:r w:rsidRPr="00962DF5">
        <w:rPr>
          <w:szCs w:val="28"/>
        </w:rPr>
        <w:t>Кировский район,</w:t>
      </w:r>
    </w:p>
    <w:p w:rsidR="00071D15" w:rsidRPr="00962DF5" w:rsidRDefault="00071D15" w:rsidP="00071D15">
      <w:pPr>
        <w:autoSpaceDE w:val="0"/>
        <w:autoSpaceDN w:val="0"/>
        <w:adjustRightInd w:val="0"/>
        <w:jc w:val="right"/>
        <w:rPr>
          <w:szCs w:val="28"/>
        </w:rPr>
      </w:pPr>
      <w:r w:rsidRPr="00962DF5">
        <w:rPr>
          <w:szCs w:val="28"/>
        </w:rPr>
        <w:t xml:space="preserve"> г. Новопавловск,</w:t>
      </w:r>
    </w:p>
    <w:p w:rsidR="00071D15" w:rsidRPr="00962DF5" w:rsidRDefault="00071D15" w:rsidP="00071D15">
      <w:pPr>
        <w:autoSpaceDE w:val="0"/>
        <w:autoSpaceDN w:val="0"/>
        <w:adjustRightInd w:val="0"/>
        <w:jc w:val="right"/>
        <w:rPr>
          <w:szCs w:val="28"/>
        </w:rPr>
      </w:pPr>
      <w:r w:rsidRPr="00962DF5">
        <w:rPr>
          <w:szCs w:val="28"/>
        </w:rPr>
        <w:t>ул. Журавко, 105</w:t>
      </w:r>
    </w:p>
    <w:p w:rsidR="00071D15" w:rsidRPr="008103F3" w:rsidRDefault="00071D15" w:rsidP="00071D15">
      <w:pPr>
        <w:autoSpaceDE w:val="0"/>
        <w:autoSpaceDN w:val="0"/>
        <w:adjustRightInd w:val="0"/>
        <w:spacing w:line="240" w:lineRule="exact"/>
        <w:jc w:val="center"/>
        <w:rPr>
          <w:sz w:val="27"/>
          <w:szCs w:val="27"/>
        </w:rPr>
      </w:pPr>
    </w:p>
    <w:p w:rsidR="00071D15" w:rsidRDefault="00071D15" w:rsidP="00071D15">
      <w:pPr>
        <w:autoSpaceDE w:val="0"/>
        <w:autoSpaceDN w:val="0"/>
        <w:adjustRightInd w:val="0"/>
        <w:spacing w:line="240" w:lineRule="exact"/>
        <w:rPr>
          <w:szCs w:val="28"/>
        </w:rPr>
      </w:pPr>
    </w:p>
    <w:p w:rsidR="00071D15" w:rsidRDefault="00071D15" w:rsidP="00071D15">
      <w:pPr>
        <w:autoSpaceDE w:val="0"/>
        <w:autoSpaceDN w:val="0"/>
        <w:adjustRightInd w:val="0"/>
        <w:spacing w:line="240" w:lineRule="exact"/>
        <w:rPr>
          <w:szCs w:val="28"/>
        </w:rPr>
      </w:pPr>
    </w:p>
    <w:p w:rsidR="00071D15" w:rsidRDefault="00071D15" w:rsidP="00071D15">
      <w:pPr>
        <w:autoSpaceDE w:val="0"/>
        <w:autoSpaceDN w:val="0"/>
        <w:adjustRightInd w:val="0"/>
        <w:spacing w:line="240" w:lineRule="exact"/>
        <w:rPr>
          <w:szCs w:val="28"/>
        </w:rPr>
      </w:pPr>
    </w:p>
    <w:p w:rsidR="00071D15" w:rsidRDefault="00071D15" w:rsidP="00071D15">
      <w:pPr>
        <w:autoSpaceDE w:val="0"/>
        <w:autoSpaceDN w:val="0"/>
        <w:adjustRightInd w:val="0"/>
        <w:spacing w:line="240" w:lineRule="exact"/>
        <w:rPr>
          <w:szCs w:val="28"/>
        </w:rPr>
      </w:pPr>
    </w:p>
    <w:p w:rsidR="00071D15" w:rsidRDefault="00071D15" w:rsidP="00071D15">
      <w:pPr>
        <w:autoSpaceDE w:val="0"/>
        <w:autoSpaceDN w:val="0"/>
        <w:adjustRightInd w:val="0"/>
        <w:spacing w:line="240" w:lineRule="exact"/>
        <w:rPr>
          <w:szCs w:val="28"/>
        </w:rPr>
      </w:pPr>
    </w:p>
    <w:p w:rsidR="00071D15" w:rsidRDefault="00071D15" w:rsidP="00071D15">
      <w:pPr>
        <w:autoSpaceDE w:val="0"/>
        <w:autoSpaceDN w:val="0"/>
        <w:adjustRightInd w:val="0"/>
        <w:spacing w:line="240" w:lineRule="exact"/>
        <w:rPr>
          <w:sz w:val="27"/>
          <w:szCs w:val="27"/>
        </w:rPr>
      </w:pPr>
    </w:p>
    <w:p w:rsidR="00071D15" w:rsidRPr="00962DF5" w:rsidRDefault="00071D15" w:rsidP="00071D15">
      <w:pPr>
        <w:autoSpaceDE w:val="0"/>
        <w:autoSpaceDN w:val="0"/>
        <w:adjustRightInd w:val="0"/>
        <w:spacing w:line="240" w:lineRule="exact"/>
        <w:jc w:val="center"/>
        <w:rPr>
          <w:szCs w:val="28"/>
        </w:rPr>
      </w:pPr>
      <w:r w:rsidRPr="00962DF5">
        <w:rPr>
          <w:szCs w:val="28"/>
        </w:rPr>
        <w:t>УВЕДОМЛЕНИЕ</w:t>
      </w:r>
    </w:p>
    <w:p w:rsidR="00071D15" w:rsidRPr="00962DF5" w:rsidRDefault="00071D15" w:rsidP="00071D15">
      <w:pPr>
        <w:autoSpaceDE w:val="0"/>
        <w:autoSpaceDN w:val="0"/>
        <w:adjustRightInd w:val="0"/>
        <w:rPr>
          <w:bCs/>
          <w:szCs w:val="28"/>
        </w:rPr>
      </w:pPr>
      <w:r w:rsidRPr="00962DF5">
        <w:rPr>
          <w:bCs/>
          <w:szCs w:val="28"/>
        </w:rPr>
        <w:t xml:space="preserve">об отказе в предоставлении муниципальной услуги </w:t>
      </w:r>
      <w:r w:rsidRPr="00962DF5">
        <w:rPr>
          <w:rFonts w:eastAsia="Times New Roman"/>
          <w:szCs w:val="28"/>
          <w:lang w:eastAsia="ru-RU"/>
        </w:rPr>
        <w:t xml:space="preserve">(отказе </w:t>
      </w:r>
      <w:r w:rsidRPr="00962DF5">
        <w:rPr>
          <w:szCs w:val="28"/>
        </w:rPr>
        <w:t>в предварительном согласовании предоставления земельного участка или об отказе в предоставлении земельного участка) без проведения аукциона</w:t>
      </w:r>
      <w:r w:rsidRPr="00962DF5">
        <w:rPr>
          <w:bCs/>
          <w:szCs w:val="28"/>
        </w:rPr>
        <w:t xml:space="preserve">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p w:rsidR="00071D15" w:rsidRPr="00962DF5" w:rsidRDefault="00071D15" w:rsidP="00071D15">
      <w:pPr>
        <w:autoSpaceDE w:val="0"/>
        <w:autoSpaceDN w:val="0"/>
        <w:adjustRightInd w:val="0"/>
        <w:rPr>
          <w:szCs w:val="28"/>
        </w:rPr>
      </w:pPr>
    </w:p>
    <w:p w:rsidR="00071D15" w:rsidRPr="00962DF5" w:rsidRDefault="00071D15" w:rsidP="00071D15">
      <w:pPr>
        <w:autoSpaceDE w:val="0"/>
        <w:autoSpaceDN w:val="0"/>
        <w:adjustRightInd w:val="0"/>
        <w:jc w:val="center"/>
        <w:rPr>
          <w:szCs w:val="28"/>
        </w:rPr>
      </w:pPr>
      <w:r w:rsidRPr="00962DF5">
        <w:rPr>
          <w:szCs w:val="28"/>
        </w:rPr>
        <w:t>Уважаемый Иван Степанович!</w:t>
      </w:r>
    </w:p>
    <w:p w:rsidR="00071D15" w:rsidRPr="00962DF5" w:rsidRDefault="00071D15" w:rsidP="00071D15">
      <w:pPr>
        <w:autoSpaceDE w:val="0"/>
        <w:autoSpaceDN w:val="0"/>
        <w:adjustRightInd w:val="0"/>
        <w:rPr>
          <w:szCs w:val="28"/>
        </w:rPr>
      </w:pPr>
    </w:p>
    <w:p w:rsidR="00071D15" w:rsidRPr="00962DF5" w:rsidRDefault="00071D15" w:rsidP="00071D15">
      <w:pPr>
        <w:autoSpaceDE w:val="0"/>
        <w:autoSpaceDN w:val="0"/>
        <w:adjustRightInd w:val="0"/>
        <w:ind w:firstLine="540"/>
        <w:rPr>
          <w:rFonts w:ascii="Courier New" w:hAnsi="Courier New" w:cs="Courier New"/>
          <w:szCs w:val="28"/>
        </w:rPr>
      </w:pPr>
      <w:r w:rsidRPr="00962DF5">
        <w:rPr>
          <w:szCs w:val="28"/>
        </w:rPr>
        <w:t xml:space="preserve">    Рассмотрев Ваше  заявление и документы, необходимые для  предоставления  услуги «</w:t>
      </w:r>
      <w:r w:rsidRPr="00962DF5">
        <w:rPr>
          <w:iCs/>
          <w:color w:val="000000"/>
          <w:szCs w:val="28"/>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962DF5">
        <w:rPr>
          <w:rFonts w:eastAsia="Times New Roman"/>
          <w:iCs/>
          <w:color w:val="000000"/>
          <w:szCs w:val="28"/>
          <w:lang w:eastAsia="zh-CN"/>
        </w:rPr>
        <w:t xml:space="preserve">» </w:t>
      </w:r>
      <w:r w:rsidRPr="00962DF5">
        <w:rPr>
          <w:szCs w:val="28"/>
        </w:rPr>
        <w:t xml:space="preserve">по делу N 258 </w:t>
      </w:r>
      <w:r>
        <w:rPr>
          <w:szCs w:val="28"/>
        </w:rPr>
        <w:t xml:space="preserve">                             </w:t>
      </w:r>
      <w:r w:rsidRPr="00962DF5">
        <w:rPr>
          <w:szCs w:val="28"/>
        </w:rPr>
        <w:t xml:space="preserve">от 20.05.2020  и принято решение об отказе в предоставлении земельного участка без проведения аукциона </w:t>
      </w:r>
      <w:r w:rsidRPr="00962DF5">
        <w:rPr>
          <w:bCs/>
          <w:szCs w:val="28"/>
        </w:rPr>
        <w:t>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p w:rsidR="00071D15" w:rsidRDefault="00071D15" w:rsidP="00071D15">
      <w:pPr>
        <w:autoSpaceDE w:val="0"/>
        <w:autoSpaceDN w:val="0"/>
        <w:adjustRightInd w:val="0"/>
        <w:rPr>
          <w:szCs w:val="28"/>
        </w:rPr>
      </w:pPr>
      <w:r w:rsidRPr="00962DF5">
        <w:rPr>
          <w:szCs w:val="28"/>
        </w:rPr>
        <w:lastRenderedPageBreak/>
        <w:t xml:space="preserve"> </w:t>
      </w:r>
    </w:p>
    <w:p w:rsidR="00071D15" w:rsidRDefault="00071D15" w:rsidP="00071D15">
      <w:pPr>
        <w:autoSpaceDE w:val="0"/>
        <w:autoSpaceDN w:val="0"/>
        <w:adjustRightInd w:val="0"/>
        <w:rPr>
          <w:szCs w:val="28"/>
        </w:rPr>
      </w:pPr>
    </w:p>
    <w:p w:rsidR="00071D15" w:rsidRPr="00962DF5" w:rsidRDefault="00071D15" w:rsidP="00071D15">
      <w:pPr>
        <w:autoSpaceDE w:val="0"/>
        <w:autoSpaceDN w:val="0"/>
        <w:adjustRightInd w:val="0"/>
        <w:rPr>
          <w:szCs w:val="28"/>
        </w:rPr>
      </w:pPr>
    </w:p>
    <w:p w:rsidR="00071D15" w:rsidRPr="00962DF5" w:rsidRDefault="00071D15" w:rsidP="00071D15">
      <w:pPr>
        <w:autoSpaceDE w:val="0"/>
        <w:autoSpaceDN w:val="0"/>
        <w:adjustRightInd w:val="0"/>
        <w:rPr>
          <w:szCs w:val="28"/>
        </w:rPr>
      </w:pPr>
      <w:r w:rsidRPr="00962DF5">
        <w:rPr>
          <w:szCs w:val="28"/>
        </w:rPr>
        <w:t>Начальник отдела имущественных</w:t>
      </w:r>
    </w:p>
    <w:p w:rsidR="00071D15" w:rsidRPr="00962DF5" w:rsidRDefault="00071D15" w:rsidP="00071D15">
      <w:pPr>
        <w:autoSpaceDE w:val="0"/>
        <w:autoSpaceDN w:val="0"/>
        <w:adjustRightInd w:val="0"/>
        <w:rPr>
          <w:szCs w:val="28"/>
        </w:rPr>
      </w:pPr>
      <w:r w:rsidRPr="00962DF5">
        <w:rPr>
          <w:szCs w:val="28"/>
        </w:rPr>
        <w:t>и земельных отношений администрации</w:t>
      </w:r>
    </w:p>
    <w:p w:rsidR="00071D15" w:rsidRPr="00962DF5" w:rsidRDefault="00071D15" w:rsidP="00071D15">
      <w:pPr>
        <w:autoSpaceDE w:val="0"/>
        <w:autoSpaceDN w:val="0"/>
        <w:adjustRightInd w:val="0"/>
        <w:rPr>
          <w:szCs w:val="28"/>
        </w:rPr>
      </w:pPr>
      <w:r w:rsidRPr="00962DF5">
        <w:rPr>
          <w:szCs w:val="28"/>
        </w:rPr>
        <w:t xml:space="preserve">Кировского городского округа </w:t>
      </w:r>
    </w:p>
    <w:p w:rsidR="00071D15" w:rsidRPr="00962DF5" w:rsidRDefault="00071D15" w:rsidP="00071D15">
      <w:pPr>
        <w:autoSpaceDE w:val="0"/>
        <w:autoSpaceDN w:val="0"/>
        <w:adjustRightInd w:val="0"/>
        <w:rPr>
          <w:szCs w:val="28"/>
        </w:rPr>
      </w:pPr>
      <w:r w:rsidRPr="00962DF5">
        <w:rPr>
          <w:szCs w:val="28"/>
        </w:rPr>
        <w:t xml:space="preserve">Ставропольского края                 </w:t>
      </w:r>
      <w:r>
        <w:rPr>
          <w:szCs w:val="28"/>
        </w:rPr>
        <w:t xml:space="preserve">                         </w:t>
      </w:r>
      <w:r w:rsidRPr="00962DF5">
        <w:rPr>
          <w:szCs w:val="28"/>
        </w:rPr>
        <w:t xml:space="preserve">                          И.Н. Котова</w:t>
      </w:r>
    </w:p>
    <w:p w:rsidR="00071D15" w:rsidRPr="00962DF5" w:rsidRDefault="00071D15" w:rsidP="00071D15">
      <w:pPr>
        <w:autoSpaceDE w:val="0"/>
        <w:autoSpaceDN w:val="0"/>
        <w:adjustRightInd w:val="0"/>
        <w:rPr>
          <w:rFonts w:eastAsia="Times New Roman"/>
          <w:sz w:val="20"/>
          <w:szCs w:val="20"/>
          <w:lang w:eastAsia="ru-RU"/>
        </w:rPr>
      </w:pPr>
    </w:p>
    <w:p w:rsidR="00071D15" w:rsidRPr="00962DF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Cs w:val="28"/>
          <w:lang w:eastAsia="ru-RU"/>
        </w:rPr>
      </w:pPr>
    </w:p>
    <w:p w:rsidR="00071D15" w:rsidRPr="00962DF5" w:rsidRDefault="00071D15" w:rsidP="00071D15">
      <w:pPr>
        <w:autoSpaceDE w:val="0"/>
        <w:autoSpaceDN w:val="0"/>
        <w:adjustRightInd w:val="0"/>
        <w:rPr>
          <w:rFonts w:eastAsia="Times New Roman"/>
          <w:szCs w:val="28"/>
          <w:lang w:eastAsia="ru-RU"/>
        </w:rPr>
      </w:pPr>
    </w:p>
    <w:p w:rsidR="00071D15" w:rsidRPr="00962DF5" w:rsidRDefault="00071D15" w:rsidP="00071D15">
      <w:pPr>
        <w:autoSpaceDE w:val="0"/>
        <w:autoSpaceDN w:val="0"/>
        <w:adjustRightInd w:val="0"/>
        <w:rPr>
          <w:sz w:val="20"/>
          <w:szCs w:val="20"/>
        </w:rPr>
      </w:pPr>
      <w:r w:rsidRPr="00962DF5">
        <w:rPr>
          <w:sz w:val="20"/>
          <w:szCs w:val="20"/>
        </w:rPr>
        <w:t>Макаркина Н.С.</w:t>
      </w:r>
    </w:p>
    <w:p w:rsidR="00071D15" w:rsidRDefault="00071D15" w:rsidP="00071D15">
      <w:pPr>
        <w:autoSpaceDE w:val="0"/>
        <w:autoSpaceDN w:val="0"/>
        <w:adjustRightInd w:val="0"/>
        <w:rPr>
          <w:sz w:val="20"/>
          <w:szCs w:val="20"/>
        </w:rPr>
      </w:pPr>
      <w:r w:rsidRPr="00962DF5">
        <w:rPr>
          <w:sz w:val="20"/>
          <w:szCs w:val="20"/>
        </w:rPr>
        <w:t>Тел. 8(87938) 5-11-78</w:t>
      </w:r>
    </w:p>
    <w:p w:rsidR="00071D15" w:rsidRDefault="00071D15" w:rsidP="00071D15">
      <w:pPr>
        <w:autoSpaceDE w:val="0"/>
        <w:autoSpaceDN w:val="0"/>
        <w:adjustRightInd w:val="0"/>
        <w:spacing w:line="240" w:lineRule="exact"/>
        <w:rPr>
          <w:sz w:val="20"/>
          <w:szCs w:val="20"/>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Pr="008C4FB4" w:rsidRDefault="00071D15" w:rsidP="00071D15">
      <w:pPr>
        <w:spacing w:line="240" w:lineRule="exact"/>
        <w:ind w:left="5103"/>
        <w:jc w:val="right"/>
        <w:rPr>
          <w:szCs w:val="28"/>
        </w:rPr>
      </w:pPr>
      <w:r w:rsidRPr="008C4FB4">
        <w:rPr>
          <w:szCs w:val="28"/>
        </w:rPr>
        <w:t>Приложение № 27</w:t>
      </w:r>
    </w:p>
    <w:p w:rsidR="00071D15" w:rsidRPr="008C4FB4" w:rsidRDefault="00071D15" w:rsidP="00071D15">
      <w:pPr>
        <w:spacing w:line="240" w:lineRule="exact"/>
        <w:ind w:left="5103"/>
        <w:rPr>
          <w:szCs w:val="28"/>
        </w:rPr>
      </w:pPr>
    </w:p>
    <w:p w:rsidR="00071D15" w:rsidRPr="008C4FB4" w:rsidRDefault="00071D15" w:rsidP="00071D15">
      <w:pPr>
        <w:spacing w:line="240" w:lineRule="exact"/>
        <w:ind w:left="5103"/>
        <w:rPr>
          <w:rFonts w:eastAsia="Times New Roman"/>
          <w:sz w:val="26"/>
          <w:szCs w:val="26"/>
        </w:rPr>
      </w:pPr>
      <w:r w:rsidRPr="008C4FB4">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8C4FB4">
        <w:rPr>
          <w:rFonts w:eastAsia="Times New Roman"/>
          <w:sz w:val="26"/>
          <w:szCs w:val="26"/>
        </w:rPr>
        <w:t>«</w:t>
      </w:r>
      <w:r w:rsidRPr="008C4FB4">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8C4FB4">
        <w:rPr>
          <w:rFonts w:eastAsia="Times New Roman"/>
          <w:sz w:val="26"/>
          <w:szCs w:val="26"/>
        </w:rPr>
        <w:t>»</w:t>
      </w:r>
    </w:p>
    <w:p w:rsidR="00071D15" w:rsidRPr="008C4FB4" w:rsidRDefault="00071D15" w:rsidP="00071D15">
      <w:pPr>
        <w:spacing w:line="240" w:lineRule="exact"/>
        <w:ind w:left="5103"/>
        <w:rPr>
          <w:rFonts w:eastAsia="Times New Roman"/>
          <w:sz w:val="26"/>
          <w:szCs w:val="26"/>
        </w:rPr>
      </w:pPr>
    </w:p>
    <w:p w:rsidR="00071D15" w:rsidRPr="008C4FB4" w:rsidRDefault="00071D15" w:rsidP="00071D15">
      <w:pPr>
        <w:spacing w:line="240" w:lineRule="exact"/>
        <w:ind w:left="5103"/>
        <w:rPr>
          <w:rFonts w:eastAsia="Times New Roman"/>
          <w:sz w:val="26"/>
          <w:szCs w:val="26"/>
        </w:rPr>
      </w:pPr>
    </w:p>
    <w:p w:rsidR="00071D15" w:rsidRPr="008C4FB4" w:rsidRDefault="00071D15" w:rsidP="00071D15">
      <w:pPr>
        <w:spacing w:line="240" w:lineRule="exact"/>
        <w:ind w:left="5103"/>
        <w:rPr>
          <w:rFonts w:eastAsia="Times New Roman"/>
          <w:sz w:val="26"/>
          <w:szCs w:val="26"/>
        </w:rPr>
      </w:pPr>
      <w:r w:rsidRPr="00C92087">
        <w:rPr>
          <w:rFonts w:eastAsia="Times New Roman"/>
          <w:sz w:val="26"/>
          <w:szCs w:val="26"/>
        </w:rPr>
        <w:t>ФОРМА</w:t>
      </w:r>
    </w:p>
    <w:p w:rsidR="00071D15" w:rsidRPr="00433D4A" w:rsidRDefault="00071D15" w:rsidP="00071D15">
      <w:pPr>
        <w:spacing w:line="240" w:lineRule="exact"/>
        <w:ind w:left="5103"/>
        <w:rPr>
          <w:rFonts w:eastAsia="Times New Roman"/>
          <w:sz w:val="26"/>
          <w:szCs w:val="26"/>
        </w:rPr>
      </w:pPr>
    </w:p>
    <w:p w:rsidR="00071D15" w:rsidRPr="00433D4A" w:rsidRDefault="00071D15" w:rsidP="00071D15">
      <w:pPr>
        <w:spacing w:line="240" w:lineRule="exact"/>
        <w:ind w:left="5103"/>
        <w:rPr>
          <w:rFonts w:eastAsia="Times New Roman"/>
          <w:sz w:val="26"/>
          <w:szCs w:val="26"/>
        </w:rPr>
      </w:pPr>
    </w:p>
    <w:p w:rsidR="00071D15" w:rsidRPr="00A137FA" w:rsidRDefault="00071D15" w:rsidP="00071D15">
      <w:pPr>
        <w:autoSpaceDE w:val="0"/>
        <w:autoSpaceDN w:val="0"/>
        <w:adjustRightInd w:val="0"/>
        <w:jc w:val="center"/>
        <w:rPr>
          <w:szCs w:val="28"/>
        </w:rPr>
      </w:pPr>
      <w:r w:rsidRPr="00A137FA">
        <w:rPr>
          <w:szCs w:val="28"/>
        </w:rPr>
        <w:t>____________________________________</w:t>
      </w:r>
    </w:p>
    <w:p w:rsidR="00071D15" w:rsidRPr="00A137FA" w:rsidRDefault="00071D15" w:rsidP="00071D15">
      <w:pPr>
        <w:autoSpaceDE w:val="0"/>
        <w:autoSpaceDN w:val="0"/>
        <w:adjustRightInd w:val="0"/>
        <w:jc w:val="center"/>
        <w:rPr>
          <w:sz w:val="18"/>
          <w:szCs w:val="18"/>
        </w:rPr>
      </w:pPr>
      <w:r w:rsidRPr="00A137FA">
        <w:rPr>
          <w:sz w:val="18"/>
          <w:szCs w:val="18"/>
        </w:rPr>
        <w:t xml:space="preserve">(наименование органа, предоставляющего </w:t>
      </w:r>
      <w:r>
        <w:rPr>
          <w:sz w:val="18"/>
          <w:szCs w:val="18"/>
        </w:rPr>
        <w:t xml:space="preserve">муниципальную </w:t>
      </w:r>
      <w:r w:rsidRPr="00A137FA">
        <w:rPr>
          <w:sz w:val="18"/>
          <w:szCs w:val="18"/>
        </w:rPr>
        <w:t>услугу)</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color w:val="000000"/>
          <w:szCs w:val="28"/>
          <w:lang w:eastAsia="ru-RU"/>
        </w:rPr>
      </w:pPr>
    </w:p>
    <w:p w:rsidR="00071D15" w:rsidRPr="00A137FA" w:rsidRDefault="00071D15" w:rsidP="00071D15">
      <w:pPr>
        <w:autoSpaceDE w:val="0"/>
        <w:autoSpaceDN w:val="0"/>
        <w:adjustRightInd w:val="0"/>
        <w:jc w:val="center"/>
        <w:rPr>
          <w:szCs w:val="28"/>
        </w:rPr>
      </w:pPr>
      <w:r w:rsidRPr="00A137FA">
        <w:rPr>
          <w:szCs w:val="28"/>
        </w:rPr>
        <w:t>ПОСТАНОВЛЕНИЕ</w:t>
      </w:r>
    </w:p>
    <w:p w:rsidR="00071D15" w:rsidRPr="00A137FA" w:rsidRDefault="00071D15" w:rsidP="00071D15">
      <w:pPr>
        <w:autoSpaceDE w:val="0"/>
        <w:autoSpaceDN w:val="0"/>
        <w:adjustRightInd w:val="0"/>
        <w:outlineLvl w:val="0"/>
        <w:rPr>
          <w:szCs w:val="28"/>
        </w:rPr>
      </w:pPr>
    </w:p>
    <w:p w:rsidR="00071D15" w:rsidRPr="006A77AB"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Pr>
          <w:color w:val="000000"/>
          <w:sz w:val="24"/>
          <w:szCs w:val="24"/>
        </w:rPr>
        <w:t xml:space="preserve">___ ________ 20__ г.                           </w:t>
      </w:r>
      <w:r w:rsidRPr="006A77AB">
        <w:rPr>
          <w:color w:val="000000"/>
          <w:sz w:val="24"/>
          <w:szCs w:val="24"/>
        </w:rPr>
        <w:t>г. Новопавловск</w:t>
      </w:r>
      <w:r>
        <w:rPr>
          <w:color w:val="000000"/>
          <w:sz w:val="24"/>
          <w:szCs w:val="24"/>
        </w:rPr>
        <w:t xml:space="preserve">                                               № ______</w:t>
      </w:r>
    </w:p>
    <w:p w:rsidR="00071D15" w:rsidRDefault="00071D15" w:rsidP="00071D15">
      <w:pPr>
        <w:ind w:firstLine="708"/>
        <w:rPr>
          <w:szCs w:val="28"/>
        </w:rPr>
      </w:pPr>
    </w:p>
    <w:p w:rsidR="00071D15" w:rsidRDefault="00071D15" w:rsidP="00071D15">
      <w:pPr>
        <w:ind w:firstLine="708"/>
        <w:rPr>
          <w:szCs w:val="28"/>
        </w:rPr>
      </w:pPr>
    </w:p>
    <w:p w:rsidR="00071D15" w:rsidRDefault="00071D15" w:rsidP="00071D15">
      <w:pPr>
        <w:ind w:firstLine="708"/>
        <w:rPr>
          <w:szCs w:val="28"/>
        </w:rPr>
      </w:pPr>
      <w:r>
        <w:rPr>
          <w:szCs w:val="28"/>
        </w:rPr>
        <w:t xml:space="preserve">О предварительном согласовании ФИО предоставления земельного участка с кадастровым номером __________________         </w:t>
      </w:r>
    </w:p>
    <w:p w:rsidR="00071D15" w:rsidRDefault="00071D15" w:rsidP="00071D15">
      <w:pPr>
        <w:ind w:firstLine="708"/>
        <w:rPr>
          <w:szCs w:val="28"/>
        </w:rPr>
      </w:pPr>
    </w:p>
    <w:p w:rsidR="00071D15" w:rsidRDefault="00071D15" w:rsidP="00071D15">
      <w:pPr>
        <w:ind w:firstLine="708"/>
        <w:rPr>
          <w:szCs w:val="28"/>
        </w:rPr>
      </w:pPr>
      <w:r>
        <w:rPr>
          <w:szCs w:val="28"/>
        </w:rPr>
        <w:t>Рассмотрев заявление от _________________ года Ф.И.О. о предварительном согласовании предоставления земельного участка с кадастровым номером _____________ и в соответствии со статьёй 39.15. Земельного кодекса Российской Федерации от 25 октября 2001 года                      № 136-ФЗ, п.4 статьи 3, статьёй 3.3. Федерального закона  от 25 октября                      2001 года № 137-ФЗ «О введении в действие Земельного кодекса Российской Федерации», Федеральным законом от 13 июля 2015 года № 218-ФЗ                                     «О государственной регистрации недвижимости», администрация Кировского городского округа Ставропольского края</w:t>
      </w:r>
    </w:p>
    <w:p w:rsidR="00071D15" w:rsidRDefault="00071D15" w:rsidP="00071D15">
      <w:pPr>
        <w:ind w:firstLine="708"/>
        <w:rPr>
          <w:szCs w:val="28"/>
        </w:rPr>
      </w:pPr>
    </w:p>
    <w:p w:rsidR="00071D15" w:rsidRDefault="00071D15" w:rsidP="00071D15">
      <w:pPr>
        <w:ind w:firstLine="708"/>
        <w:rPr>
          <w:szCs w:val="28"/>
        </w:rPr>
      </w:pPr>
      <w:r>
        <w:rPr>
          <w:szCs w:val="28"/>
        </w:rPr>
        <w:tab/>
        <w:t>ПОСТАНОВЛЯЕТ:</w:t>
      </w:r>
    </w:p>
    <w:p w:rsidR="00071D15" w:rsidRDefault="00071D15" w:rsidP="00071D15">
      <w:pPr>
        <w:ind w:firstLine="708"/>
        <w:rPr>
          <w:szCs w:val="28"/>
        </w:rPr>
      </w:pPr>
    </w:p>
    <w:p w:rsidR="00071D15" w:rsidRDefault="00071D15" w:rsidP="00071D15">
      <w:pPr>
        <w:ind w:firstLine="708"/>
        <w:rPr>
          <w:szCs w:val="28"/>
        </w:rPr>
      </w:pPr>
      <w:r>
        <w:rPr>
          <w:szCs w:val="28"/>
        </w:rPr>
        <w:t>1.</w:t>
      </w:r>
      <w:r>
        <w:rPr>
          <w:szCs w:val="28"/>
        </w:rPr>
        <w:tab/>
        <w:t>Предварительно согласовать ФИО, зарегистрированному по адресу: _________________, паспорт _____________ выдан ______________, предоставление земельного участка с кадастровым номером _______________, площадью ______ кв.м., расположенного по адресу: _________________________ (далее – земельный участок).</w:t>
      </w:r>
    </w:p>
    <w:p w:rsidR="00071D15" w:rsidRDefault="00071D15" w:rsidP="00071D15">
      <w:pPr>
        <w:ind w:firstLine="708"/>
        <w:rPr>
          <w:szCs w:val="28"/>
        </w:rPr>
      </w:pPr>
    </w:p>
    <w:p w:rsidR="00071D15" w:rsidRDefault="00071D15" w:rsidP="00071D15">
      <w:pPr>
        <w:ind w:firstLine="708"/>
        <w:rPr>
          <w:szCs w:val="28"/>
        </w:rPr>
      </w:pPr>
      <w:r>
        <w:rPr>
          <w:szCs w:val="28"/>
        </w:rPr>
        <w:t>2.</w:t>
      </w:r>
      <w:r>
        <w:rPr>
          <w:szCs w:val="28"/>
        </w:rPr>
        <w:tab/>
        <w:t>____________ обеспечить выполнение кадастровых работ по уточнению границ земельного участка.</w:t>
      </w:r>
    </w:p>
    <w:p w:rsidR="00071D15" w:rsidRDefault="00071D15" w:rsidP="00071D15">
      <w:pPr>
        <w:ind w:firstLine="708"/>
        <w:rPr>
          <w:szCs w:val="28"/>
        </w:rPr>
      </w:pPr>
    </w:p>
    <w:p w:rsidR="00071D15" w:rsidRDefault="00071D15" w:rsidP="00071D15">
      <w:pPr>
        <w:ind w:firstLine="708"/>
        <w:rPr>
          <w:szCs w:val="28"/>
        </w:rPr>
      </w:pPr>
      <w:r>
        <w:rPr>
          <w:szCs w:val="28"/>
        </w:rPr>
        <w:lastRenderedPageBreak/>
        <w:t>3.</w:t>
      </w:r>
      <w:r>
        <w:rPr>
          <w:szCs w:val="28"/>
        </w:rPr>
        <w:tab/>
        <w:t>____________ вправе в установленном порядке обратиться без доверенности с заявлением об осуществлении государственного кадастрового учета, в связи с уточнением границ земельного участка.</w:t>
      </w:r>
    </w:p>
    <w:p w:rsidR="00071D15" w:rsidRDefault="00071D15" w:rsidP="00071D15">
      <w:pPr>
        <w:ind w:firstLine="708"/>
        <w:rPr>
          <w:szCs w:val="28"/>
        </w:rPr>
      </w:pPr>
    </w:p>
    <w:p w:rsidR="00071D15" w:rsidRDefault="00071D15" w:rsidP="00071D15">
      <w:pPr>
        <w:ind w:firstLine="708"/>
        <w:rPr>
          <w:szCs w:val="28"/>
        </w:rPr>
      </w:pPr>
      <w:r>
        <w:rPr>
          <w:szCs w:val="28"/>
        </w:rPr>
        <w:t>4.</w:t>
      </w:r>
      <w:r>
        <w:rPr>
          <w:szCs w:val="28"/>
        </w:rPr>
        <w:tab/>
        <w:t>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пунктом 7 статьи 39.5 Земельного кодекса Российской Федерации.</w:t>
      </w:r>
    </w:p>
    <w:p w:rsidR="00071D15" w:rsidRDefault="00071D15" w:rsidP="00071D15">
      <w:pPr>
        <w:ind w:firstLine="708"/>
        <w:rPr>
          <w:szCs w:val="28"/>
        </w:rPr>
      </w:pPr>
    </w:p>
    <w:p w:rsidR="00071D15" w:rsidRDefault="00071D15" w:rsidP="00071D15">
      <w:pPr>
        <w:ind w:firstLine="708"/>
        <w:rPr>
          <w:szCs w:val="28"/>
        </w:rPr>
      </w:pPr>
      <w:r>
        <w:rPr>
          <w:szCs w:val="28"/>
        </w:rPr>
        <w:t xml:space="preserve">  5.  Контроль за выполнением настоящего постановления возложить на ______________ФИО.</w:t>
      </w:r>
    </w:p>
    <w:p w:rsidR="00071D15" w:rsidRDefault="00071D15" w:rsidP="00071D15">
      <w:pPr>
        <w:ind w:firstLine="708"/>
        <w:rPr>
          <w:szCs w:val="28"/>
        </w:rPr>
      </w:pPr>
    </w:p>
    <w:p w:rsidR="00071D15" w:rsidRDefault="00071D15" w:rsidP="00071D15">
      <w:pPr>
        <w:ind w:firstLine="708"/>
        <w:rPr>
          <w:szCs w:val="28"/>
        </w:rPr>
      </w:pPr>
      <w:r>
        <w:rPr>
          <w:szCs w:val="28"/>
        </w:rPr>
        <w:t xml:space="preserve">  6.  Настоящее постановление вступает в силу со дня его подписания и действует в течение двух лет.</w:t>
      </w:r>
    </w:p>
    <w:p w:rsidR="00071D15" w:rsidRDefault="00071D15" w:rsidP="00071D15">
      <w:pPr>
        <w:ind w:firstLine="708"/>
        <w:rPr>
          <w:szCs w:val="28"/>
        </w:rPr>
      </w:pPr>
    </w:p>
    <w:p w:rsidR="00071D15" w:rsidRDefault="00071D15" w:rsidP="00071D15">
      <w:pPr>
        <w:ind w:firstLine="708"/>
        <w:rPr>
          <w:szCs w:val="28"/>
        </w:rPr>
      </w:pPr>
    </w:p>
    <w:p w:rsidR="00071D15" w:rsidRDefault="00071D15" w:rsidP="00071D15">
      <w:pPr>
        <w:rPr>
          <w:szCs w:val="28"/>
        </w:rPr>
      </w:pPr>
      <w:r>
        <w:rPr>
          <w:szCs w:val="28"/>
        </w:rPr>
        <w:t>Руководитель органа местного</w:t>
      </w:r>
    </w:p>
    <w:p w:rsidR="00071D15" w:rsidRDefault="00071D15" w:rsidP="00071D15">
      <w:pPr>
        <w:rPr>
          <w:szCs w:val="28"/>
        </w:rPr>
      </w:pPr>
      <w:r>
        <w:rPr>
          <w:szCs w:val="28"/>
        </w:rPr>
        <w:t>самоуправления муниципального</w:t>
      </w:r>
    </w:p>
    <w:p w:rsidR="00071D15" w:rsidRDefault="00071D15" w:rsidP="00071D15">
      <w:pPr>
        <w:rPr>
          <w:szCs w:val="28"/>
        </w:rPr>
      </w:pPr>
      <w:r>
        <w:rPr>
          <w:szCs w:val="28"/>
        </w:rPr>
        <w:t>образования Ставропольского края                                                             Ф.И.О.</w:t>
      </w:r>
    </w:p>
    <w:p w:rsidR="00071D15" w:rsidRDefault="00071D15" w:rsidP="00071D15">
      <w:pPr>
        <w:spacing w:line="240" w:lineRule="exact"/>
        <w:ind w:left="5103"/>
        <w:rPr>
          <w:rFonts w:eastAsia="Times New Roman"/>
          <w:color w:val="C00000"/>
          <w:sz w:val="26"/>
          <w:szCs w:val="26"/>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Pr="00F3564D" w:rsidRDefault="00071D15" w:rsidP="00071D15">
      <w:pPr>
        <w:spacing w:line="240" w:lineRule="exact"/>
        <w:ind w:left="5103"/>
        <w:jc w:val="right"/>
        <w:rPr>
          <w:szCs w:val="28"/>
        </w:rPr>
      </w:pPr>
      <w:r w:rsidRPr="00F3564D">
        <w:rPr>
          <w:szCs w:val="28"/>
        </w:rPr>
        <w:lastRenderedPageBreak/>
        <w:t>Приложение № 28</w:t>
      </w:r>
    </w:p>
    <w:p w:rsidR="00071D15" w:rsidRPr="00F3564D" w:rsidRDefault="00071D15" w:rsidP="00071D15">
      <w:pPr>
        <w:spacing w:line="240" w:lineRule="exact"/>
        <w:ind w:left="5103"/>
        <w:rPr>
          <w:szCs w:val="28"/>
        </w:rPr>
      </w:pPr>
    </w:p>
    <w:p w:rsidR="00071D15" w:rsidRPr="00F3564D" w:rsidRDefault="00071D15" w:rsidP="00071D15">
      <w:pPr>
        <w:spacing w:line="240" w:lineRule="exact"/>
        <w:ind w:left="5103"/>
        <w:rPr>
          <w:rFonts w:eastAsia="Times New Roman"/>
          <w:sz w:val="26"/>
          <w:szCs w:val="26"/>
        </w:rPr>
      </w:pPr>
      <w:r w:rsidRPr="00F3564D">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F3564D">
        <w:rPr>
          <w:rFonts w:eastAsia="Times New Roman"/>
          <w:sz w:val="26"/>
          <w:szCs w:val="26"/>
        </w:rPr>
        <w:t>«</w:t>
      </w:r>
      <w:r w:rsidRPr="00F3564D">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F3564D">
        <w:rPr>
          <w:rFonts w:eastAsia="Times New Roman"/>
          <w:sz w:val="26"/>
          <w:szCs w:val="26"/>
        </w:rPr>
        <w:t>»</w:t>
      </w:r>
    </w:p>
    <w:p w:rsidR="00071D15" w:rsidRPr="00F3564D" w:rsidRDefault="00071D15" w:rsidP="00071D15">
      <w:pPr>
        <w:spacing w:line="240" w:lineRule="exact"/>
        <w:ind w:left="5103"/>
        <w:rPr>
          <w:rFonts w:eastAsia="Times New Roman"/>
          <w:sz w:val="26"/>
          <w:szCs w:val="26"/>
        </w:rPr>
      </w:pPr>
    </w:p>
    <w:p w:rsidR="00071D15" w:rsidRPr="00F3564D" w:rsidRDefault="00071D15" w:rsidP="00071D15">
      <w:pPr>
        <w:spacing w:line="240" w:lineRule="exact"/>
        <w:ind w:left="5103"/>
        <w:rPr>
          <w:rFonts w:eastAsia="Times New Roman"/>
          <w:sz w:val="26"/>
          <w:szCs w:val="26"/>
        </w:rPr>
      </w:pPr>
    </w:p>
    <w:p w:rsidR="00071D15" w:rsidRPr="00F3564D" w:rsidRDefault="00071D15" w:rsidP="00071D15">
      <w:pPr>
        <w:spacing w:line="240" w:lineRule="exact"/>
        <w:ind w:left="5103"/>
        <w:rPr>
          <w:rFonts w:eastAsia="Times New Roman"/>
          <w:sz w:val="26"/>
          <w:szCs w:val="26"/>
        </w:rPr>
      </w:pPr>
      <w:r w:rsidRPr="00F3564D">
        <w:rPr>
          <w:rFonts w:eastAsia="Times New Roman"/>
          <w:sz w:val="26"/>
          <w:szCs w:val="26"/>
        </w:rPr>
        <w:t>ОБРАЗЕЦ ЗАПОЛНЕНИЯ</w:t>
      </w:r>
    </w:p>
    <w:p w:rsidR="00071D15" w:rsidRPr="008D11BA" w:rsidRDefault="00071D15" w:rsidP="00071D15">
      <w:pPr>
        <w:spacing w:line="240" w:lineRule="exact"/>
        <w:ind w:left="5103"/>
        <w:rPr>
          <w:rFonts w:eastAsia="Times New Roman"/>
          <w:sz w:val="26"/>
          <w:szCs w:val="26"/>
        </w:rPr>
      </w:pPr>
    </w:p>
    <w:p w:rsidR="00071D15" w:rsidRPr="008D11BA" w:rsidRDefault="00071D15" w:rsidP="00071D15">
      <w:pPr>
        <w:spacing w:line="240" w:lineRule="exact"/>
        <w:ind w:left="5103"/>
        <w:rPr>
          <w:rFonts w:eastAsia="Times New Roman"/>
          <w:sz w:val="26"/>
          <w:szCs w:val="26"/>
        </w:rPr>
      </w:pPr>
    </w:p>
    <w:p w:rsidR="00071D15" w:rsidRPr="008D11BA" w:rsidRDefault="00071D15" w:rsidP="00071D15">
      <w:pPr>
        <w:spacing w:line="240" w:lineRule="exact"/>
        <w:ind w:left="5103"/>
        <w:rPr>
          <w:rFonts w:eastAsia="Times New Roman"/>
          <w:sz w:val="26"/>
          <w:szCs w:val="26"/>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4"/>
          <w:szCs w:val="24"/>
        </w:rPr>
      </w:pPr>
      <w:r w:rsidRPr="006A77AB">
        <w:rPr>
          <w:color w:val="000000"/>
          <w:sz w:val="24"/>
          <w:szCs w:val="24"/>
        </w:rPr>
        <w:t>А</w:t>
      </w:r>
      <w:r>
        <w:rPr>
          <w:color w:val="000000"/>
          <w:sz w:val="24"/>
          <w:szCs w:val="24"/>
        </w:rPr>
        <w:t>ДМИНИСТРАЦИЯ КИРОВСКОГО ГОРОДСКОГО ОКРУГА</w:t>
      </w:r>
    </w:p>
    <w:p w:rsidR="00071D15" w:rsidRPr="006A77AB"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Pr>
          <w:color w:val="000000"/>
          <w:sz w:val="24"/>
          <w:szCs w:val="24"/>
        </w:rPr>
        <w:t>СТАВРОПОЛЬСКОГО КРАЯ</w:t>
      </w:r>
    </w:p>
    <w:p w:rsidR="00071D15" w:rsidRPr="006A77AB"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4"/>
          <w:szCs w:val="24"/>
        </w:rPr>
      </w:pPr>
    </w:p>
    <w:p w:rsidR="00071D15" w:rsidRPr="006A77AB"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Pr>
          <w:color w:val="000000"/>
          <w:sz w:val="24"/>
          <w:szCs w:val="24"/>
        </w:rPr>
        <w:t>ПОСТАНОВЛЕНИЕ</w:t>
      </w:r>
    </w:p>
    <w:p w:rsidR="00071D15" w:rsidRPr="006A77AB"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sz w:val="24"/>
          <w:szCs w:val="24"/>
        </w:rPr>
      </w:pPr>
    </w:p>
    <w:p w:rsidR="00071D15" w:rsidRPr="006A77AB"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rPr>
      </w:pPr>
      <w:r>
        <w:rPr>
          <w:color w:val="000000"/>
          <w:sz w:val="24"/>
          <w:szCs w:val="24"/>
        </w:rPr>
        <w:t xml:space="preserve">        15 ноября 2021 г.                           </w:t>
      </w:r>
      <w:r w:rsidRPr="006A77AB">
        <w:rPr>
          <w:color w:val="000000"/>
          <w:sz w:val="24"/>
          <w:szCs w:val="24"/>
        </w:rPr>
        <w:t>г. Новопавловск</w:t>
      </w:r>
      <w:r>
        <w:rPr>
          <w:color w:val="000000"/>
          <w:sz w:val="24"/>
          <w:szCs w:val="24"/>
        </w:rPr>
        <w:t xml:space="preserve">                                               № 357</w:t>
      </w:r>
    </w:p>
    <w:p w:rsidR="00071D15" w:rsidRDefault="00071D15" w:rsidP="00071D15">
      <w:pPr>
        <w:ind w:firstLine="708"/>
        <w:rPr>
          <w:szCs w:val="28"/>
        </w:rPr>
      </w:pPr>
    </w:p>
    <w:p w:rsidR="00071D15" w:rsidRDefault="00071D15" w:rsidP="00071D15">
      <w:pPr>
        <w:ind w:firstLine="708"/>
        <w:rPr>
          <w:szCs w:val="28"/>
        </w:rPr>
      </w:pPr>
    </w:p>
    <w:p w:rsidR="00071D15" w:rsidRDefault="00071D15" w:rsidP="00071D15">
      <w:pPr>
        <w:ind w:firstLine="708"/>
        <w:rPr>
          <w:szCs w:val="28"/>
        </w:rPr>
      </w:pPr>
      <w:r>
        <w:rPr>
          <w:szCs w:val="28"/>
        </w:rPr>
        <w:t xml:space="preserve">О предварительном согласовании Барсукову Ивану Семеновичу предоставления земельного участка с кадастровым номером 26:35:080602:453         </w:t>
      </w:r>
    </w:p>
    <w:p w:rsidR="00071D15" w:rsidRDefault="00071D15" w:rsidP="00071D15">
      <w:pPr>
        <w:ind w:firstLine="708"/>
        <w:rPr>
          <w:szCs w:val="28"/>
        </w:rPr>
      </w:pPr>
    </w:p>
    <w:p w:rsidR="00071D15" w:rsidRDefault="00071D15" w:rsidP="00071D15">
      <w:pPr>
        <w:ind w:firstLine="708"/>
        <w:rPr>
          <w:szCs w:val="28"/>
        </w:rPr>
      </w:pPr>
      <w:r>
        <w:rPr>
          <w:szCs w:val="28"/>
        </w:rPr>
        <w:t>Рассмотрев заявление от 25 сентября 2020 года Барсукова Ивана Семеновича о предварительном согласовании предоставления земельного участка с кадастровым номером 26:35:080602:453 и в соответствии со статьёй 39.15. Земельного кодекса Российской Федерации от 25 октября 2001 года                      № 136-ФЗ, п.4 статьи 3, статьёй 3.3. Федерального закона  от 25 октября                      2001 года № 137-ФЗ «О введении в действие Земельного кодекса Российской Федерации», Федеральным законом от 13 июля 2015 года № 218-ФЗ                                     «О государственной регистрации недвижимости», администрация Кировского городского округа Ставропольского края</w:t>
      </w:r>
    </w:p>
    <w:p w:rsidR="00071D15" w:rsidRDefault="00071D15" w:rsidP="00071D15">
      <w:pPr>
        <w:ind w:firstLine="708"/>
        <w:rPr>
          <w:szCs w:val="28"/>
        </w:rPr>
      </w:pPr>
    </w:p>
    <w:p w:rsidR="00071D15" w:rsidRDefault="00071D15" w:rsidP="00071D15">
      <w:pPr>
        <w:ind w:firstLine="708"/>
        <w:rPr>
          <w:szCs w:val="28"/>
        </w:rPr>
      </w:pPr>
      <w:r>
        <w:rPr>
          <w:szCs w:val="28"/>
        </w:rPr>
        <w:tab/>
        <w:t>ПОСТАНОВЛЯЕТ:</w:t>
      </w:r>
    </w:p>
    <w:p w:rsidR="00071D15" w:rsidRDefault="00071D15" w:rsidP="00071D15">
      <w:pPr>
        <w:ind w:firstLine="708"/>
        <w:rPr>
          <w:szCs w:val="28"/>
        </w:rPr>
      </w:pPr>
    </w:p>
    <w:p w:rsidR="00071D15" w:rsidRDefault="00071D15" w:rsidP="00071D15">
      <w:pPr>
        <w:ind w:firstLine="708"/>
        <w:rPr>
          <w:szCs w:val="28"/>
        </w:rPr>
      </w:pPr>
      <w:r>
        <w:rPr>
          <w:szCs w:val="28"/>
        </w:rPr>
        <w:t>1.</w:t>
      </w:r>
      <w:r>
        <w:rPr>
          <w:szCs w:val="28"/>
        </w:rPr>
        <w:tab/>
        <w:t>Предварительно согласовать Барсукову Ивану Семеновичу, зарегистрированному по адресу: Ставропольский край, Кировский район, город Новопавловск, улица Журавко, дом 105, паспорт серия 070854                номер 02145872 выдан Кировским отделом внутренних дел по Ставропольскому краю 20 августа 2005 года, предоставление земельного участка с кадастровым номером 26:35:080602:453, площадью 689 кв.м., расположенного по адресу: Ставропольский край, Кировский район, город Новопавловск, улица Мирная, дом 28 (далее – земельный участок).</w:t>
      </w:r>
    </w:p>
    <w:p w:rsidR="00071D15" w:rsidRDefault="00071D15" w:rsidP="00071D15">
      <w:pPr>
        <w:ind w:firstLine="708"/>
        <w:rPr>
          <w:szCs w:val="28"/>
        </w:rPr>
      </w:pPr>
    </w:p>
    <w:p w:rsidR="00071D15" w:rsidRDefault="00071D15" w:rsidP="00071D15">
      <w:pPr>
        <w:ind w:firstLine="708"/>
        <w:rPr>
          <w:szCs w:val="28"/>
        </w:rPr>
      </w:pPr>
      <w:r>
        <w:rPr>
          <w:szCs w:val="28"/>
        </w:rPr>
        <w:lastRenderedPageBreak/>
        <w:t>2.</w:t>
      </w:r>
      <w:r>
        <w:rPr>
          <w:szCs w:val="28"/>
        </w:rPr>
        <w:tab/>
        <w:t>Барсукову Ивану Семеновичу обеспечить выполнение кадастровых работ по уточнению границ земельного участка.</w:t>
      </w:r>
    </w:p>
    <w:p w:rsidR="00071D15" w:rsidRDefault="00071D15" w:rsidP="00071D15">
      <w:pPr>
        <w:ind w:firstLine="708"/>
        <w:rPr>
          <w:szCs w:val="28"/>
        </w:rPr>
      </w:pPr>
    </w:p>
    <w:p w:rsidR="00071D15" w:rsidRDefault="00071D15" w:rsidP="00071D15">
      <w:pPr>
        <w:ind w:firstLine="708"/>
        <w:rPr>
          <w:szCs w:val="28"/>
        </w:rPr>
      </w:pPr>
      <w:r>
        <w:rPr>
          <w:szCs w:val="28"/>
        </w:rPr>
        <w:t>3.</w:t>
      </w:r>
      <w:r>
        <w:rPr>
          <w:szCs w:val="28"/>
        </w:rPr>
        <w:tab/>
        <w:t>Барсукову Ивану Семеновичу вправе в установленном порядке обратиться без доверенности с заявлением об осуществлении государственного кадастрового учета, в связи с уточнением границ земельного участка.</w:t>
      </w:r>
    </w:p>
    <w:p w:rsidR="00071D15" w:rsidRDefault="00071D15" w:rsidP="00071D15">
      <w:pPr>
        <w:ind w:firstLine="708"/>
        <w:rPr>
          <w:szCs w:val="28"/>
        </w:rPr>
      </w:pPr>
    </w:p>
    <w:p w:rsidR="00071D15" w:rsidRDefault="00071D15" w:rsidP="00071D15">
      <w:pPr>
        <w:ind w:firstLine="708"/>
        <w:rPr>
          <w:szCs w:val="28"/>
        </w:rPr>
      </w:pPr>
      <w:r>
        <w:rPr>
          <w:szCs w:val="28"/>
        </w:rPr>
        <w:t>4.</w:t>
      </w:r>
      <w:r>
        <w:rPr>
          <w:szCs w:val="28"/>
        </w:rPr>
        <w:tab/>
        <w:t>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пунктом 7 статьи 39.5 Земельного кодекса Российской Федерации.</w:t>
      </w:r>
    </w:p>
    <w:p w:rsidR="00071D15" w:rsidRDefault="00071D15" w:rsidP="00071D15">
      <w:pPr>
        <w:ind w:firstLine="708"/>
        <w:rPr>
          <w:szCs w:val="28"/>
        </w:rPr>
      </w:pPr>
    </w:p>
    <w:p w:rsidR="00071D15" w:rsidRPr="00632F16" w:rsidRDefault="00071D15" w:rsidP="00071D15">
      <w:pPr>
        <w:ind w:firstLine="708"/>
        <w:rPr>
          <w:szCs w:val="28"/>
        </w:rPr>
      </w:pPr>
      <w:r>
        <w:rPr>
          <w:szCs w:val="28"/>
        </w:rPr>
        <w:t xml:space="preserve">5.      </w:t>
      </w:r>
      <w:r w:rsidRPr="00632F16">
        <w:rPr>
          <w:szCs w:val="28"/>
        </w:rPr>
        <w:t xml:space="preserve">Контроль за выполнением настоящего постановления возложить на первого заместителя главы администрации – начальника управления сельского хозяйства и охраны окружающей среды администрации Кировского городского округа Ставропольского края </w:t>
      </w:r>
      <w:r>
        <w:rPr>
          <w:szCs w:val="28"/>
        </w:rPr>
        <w:t>Черненко А.Ю.</w:t>
      </w:r>
    </w:p>
    <w:p w:rsidR="00071D15" w:rsidRDefault="00071D15" w:rsidP="00071D15">
      <w:pPr>
        <w:ind w:firstLine="708"/>
        <w:rPr>
          <w:szCs w:val="28"/>
        </w:rPr>
      </w:pPr>
    </w:p>
    <w:p w:rsidR="00071D15" w:rsidRDefault="00071D15" w:rsidP="00071D15">
      <w:pPr>
        <w:ind w:firstLine="708"/>
        <w:rPr>
          <w:szCs w:val="28"/>
        </w:rPr>
      </w:pPr>
      <w:r>
        <w:rPr>
          <w:szCs w:val="28"/>
        </w:rPr>
        <w:t>6.  Настоящее постановление вступает в силу со дня его подписания и действует в течение двух лет.</w:t>
      </w:r>
    </w:p>
    <w:p w:rsidR="00071D15" w:rsidRDefault="00071D15" w:rsidP="00071D15">
      <w:pPr>
        <w:ind w:firstLine="708"/>
        <w:rPr>
          <w:szCs w:val="28"/>
        </w:rPr>
      </w:pPr>
    </w:p>
    <w:p w:rsidR="00071D15" w:rsidRDefault="00071D15" w:rsidP="00071D15">
      <w:pPr>
        <w:ind w:firstLine="708"/>
        <w:rPr>
          <w:szCs w:val="28"/>
        </w:rPr>
      </w:pPr>
    </w:p>
    <w:p w:rsidR="00071D15" w:rsidRDefault="00071D15" w:rsidP="00071D15">
      <w:pPr>
        <w:rPr>
          <w:szCs w:val="28"/>
        </w:rPr>
      </w:pPr>
      <w:r>
        <w:rPr>
          <w:szCs w:val="28"/>
        </w:rPr>
        <w:t>Глава Кировского городского округа</w:t>
      </w:r>
    </w:p>
    <w:p w:rsidR="00071D15" w:rsidRDefault="00071D15" w:rsidP="00071D15">
      <w:pPr>
        <w:rPr>
          <w:szCs w:val="28"/>
        </w:rPr>
      </w:pPr>
      <w:r>
        <w:rPr>
          <w:szCs w:val="28"/>
        </w:rPr>
        <w:t>Ставропольского края                                                                          И.И. Иванов</w:t>
      </w:r>
    </w:p>
    <w:p w:rsidR="00071D15" w:rsidRDefault="00071D15" w:rsidP="00071D15">
      <w:pPr>
        <w:spacing w:line="240" w:lineRule="exact"/>
        <w:ind w:left="5103"/>
        <w:rPr>
          <w:rFonts w:eastAsia="Times New Roman"/>
          <w:color w:val="C00000"/>
          <w:sz w:val="26"/>
          <w:szCs w:val="26"/>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Default="00071D15" w:rsidP="00071D15">
      <w:pPr>
        <w:autoSpaceDE w:val="0"/>
        <w:autoSpaceDN w:val="0"/>
        <w:adjustRightInd w:val="0"/>
        <w:spacing w:line="240" w:lineRule="exact"/>
        <w:rPr>
          <w:sz w:val="20"/>
          <w:szCs w:val="20"/>
        </w:rPr>
      </w:pPr>
    </w:p>
    <w:p w:rsidR="00071D15" w:rsidRPr="00F3564D" w:rsidRDefault="00071D15" w:rsidP="00071D15">
      <w:pPr>
        <w:spacing w:line="240" w:lineRule="exact"/>
        <w:ind w:left="5103"/>
        <w:jc w:val="right"/>
        <w:rPr>
          <w:szCs w:val="28"/>
        </w:rPr>
      </w:pPr>
      <w:r w:rsidRPr="00F3564D">
        <w:rPr>
          <w:szCs w:val="28"/>
        </w:rPr>
        <w:t>Приложение № 29</w:t>
      </w:r>
    </w:p>
    <w:p w:rsidR="00071D15" w:rsidRPr="00F3564D" w:rsidRDefault="00071D15" w:rsidP="00071D15">
      <w:pPr>
        <w:spacing w:line="240" w:lineRule="exact"/>
        <w:ind w:left="5103"/>
        <w:rPr>
          <w:szCs w:val="28"/>
        </w:rPr>
      </w:pPr>
    </w:p>
    <w:p w:rsidR="00071D15" w:rsidRPr="00F3564D" w:rsidRDefault="00071D15" w:rsidP="00071D15">
      <w:pPr>
        <w:spacing w:line="240" w:lineRule="exact"/>
        <w:ind w:left="5103"/>
        <w:rPr>
          <w:rFonts w:eastAsia="Times New Roman"/>
          <w:sz w:val="26"/>
          <w:szCs w:val="26"/>
        </w:rPr>
      </w:pPr>
      <w:r w:rsidRPr="00F3564D">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F3564D">
        <w:rPr>
          <w:rFonts w:eastAsia="Times New Roman"/>
          <w:sz w:val="26"/>
          <w:szCs w:val="26"/>
        </w:rPr>
        <w:t>«</w:t>
      </w:r>
      <w:r w:rsidRPr="00F3564D">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F3564D">
        <w:rPr>
          <w:rFonts w:eastAsia="Times New Roman"/>
          <w:sz w:val="26"/>
          <w:szCs w:val="26"/>
        </w:rPr>
        <w:t>»</w:t>
      </w:r>
    </w:p>
    <w:p w:rsidR="00071D15" w:rsidRPr="00F3564D" w:rsidRDefault="00071D15" w:rsidP="00071D15">
      <w:pPr>
        <w:spacing w:line="240" w:lineRule="exact"/>
        <w:ind w:left="5103"/>
        <w:rPr>
          <w:rFonts w:eastAsia="Times New Roman"/>
          <w:sz w:val="26"/>
          <w:szCs w:val="26"/>
        </w:rPr>
      </w:pPr>
    </w:p>
    <w:p w:rsidR="00071D15" w:rsidRPr="00F3564D" w:rsidRDefault="00071D15" w:rsidP="00071D15">
      <w:pPr>
        <w:spacing w:line="240" w:lineRule="exact"/>
        <w:ind w:left="5103"/>
        <w:rPr>
          <w:rFonts w:eastAsia="Times New Roman"/>
          <w:sz w:val="26"/>
          <w:szCs w:val="26"/>
        </w:rPr>
      </w:pPr>
      <w:r>
        <w:rPr>
          <w:rFonts w:eastAsia="Times New Roman"/>
          <w:sz w:val="26"/>
          <w:szCs w:val="26"/>
        </w:rPr>
        <w:t>ФОРМА</w:t>
      </w:r>
    </w:p>
    <w:p w:rsidR="00071D15" w:rsidRDefault="00071D15" w:rsidP="00071D15">
      <w:pPr>
        <w:spacing w:line="240" w:lineRule="exact"/>
        <w:ind w:left="5103"/>
        <w:rPr>
          <w:rFonts w:eastAsia="Times New Roman"/>
          <w:color w:val="C00000"/>
          <w:sz w:val="26"/>
          <w:szCs w:val="26"/>
        </w:rPr>
      </w:pPr>
    </w:p>
    <w:p w:rsidR="00071D15" w:rsidRDefault="00071D15" w:rsidP="00071D15">
      <w:pPr>
        <w:widowControl w:val="0"/>
        <w:autoSpaceDE w:val="0"/>
        <w:autoSpaceDN w:val="0"/>
        <w:adjustRightInd w:val="0"/>
        <w:rPr>
          <w:rFonts w:eastAsia="Times New Roman"/>
          <w:color w:val="C00000"/>
          <w:sz w:val="26"/>
          <w:szCs w:val="26"/>
        </w:rPr>
      </w:pPr>
    </w:p>
    <w:p w:rsidR="00071D15" w:rsidRPr="007D7A55" w:rsidRDefault="00071D15" w:rsidP="00071D15">
      <w:pPr>
        <w:widowControl w:val="0"/>
        <w:autoSpaceDE w:val="0"/>
        <w:autoSpaceDN w:val="0"/>
        <w:adjustRightInd w:val="0"/>
        <w:ind w:left="5103"/>
        <w:rPr>
          <w:rFonts w:ascii="Times New Roman CYR" w:eastAsia="Times New Roman" w:hAnsi="Times New Roman CYR" w:cs="Times New Roman CYR"/>
          <w:bCs/>
          <w:color w:val="000000"/>
          <w:szCs w:val="28"/>
        </w:rPr>
      </w:pPr>
      <w:r w:rsidRPr="007D7A55">
        <w:rPr>
          <w:rFonts w:ascii="Times New Roman CYR" w:eastAsia="Times New Roman" w:hAnsi="Times New Roman CYR" w:cs="Times New Roman CYR"/>
          <w:bCs/>
          <w:color w:val="000000"/>
          <w:szCs w:val="28"/>
        </w:rPr>
        <w:t>Согласован</w:t>
      </w:r>
    </w:p>
    <w:p w:rsidR="00071D15" w:rsidRPr="007D7A55" w:rsidRDefault="00071D15" w:rsidP="00071D15">
      <w:pPr>
        <w:widowControl w:val="0"/>
        <w:autoSpaceDE w:val="0"/>
        <w:autoSpaceDN w:val="0"/>
        <w:adjustRightInd w:val="0"/>
        <w:ind w:left="5103"/>
        <w:rPr>
          <w:rFonts w:ascii="Times New Roman CYR" w:eastAsia="Times New Roman" w:hAnsi="Times New Roman CYR" w:cs="Times New Roman CYR"/>
          <w:bCs/>
          <w:color w:val="000000"/>
          <w:szCs w:val="28"/>
        </w:rPr>
      </w:pPr>
      <w:r w:rsidRPr="007D7A55">
        <w:rPr>
          <w:rFonts w:ascii="Times New Roman CYR" w:eastAsia="Times New Roman" w:hAnsi="Times New Roman CYR" w:cs="Times New Roman CYR"/>
          <w:bCs/>
          <w:color w:val="000000"/>
          <w:szCs w:val="28"/>
        </w:rPr>
        <w:t>глава Кировского городского округа</w:t>
      </w:r>
    </w:p>
    <w:p w:rsidR="00071D15" w:rsidRPr="007D7A55" w:rsidRDefault="00071D15" w:rsidP="00071D15">
      <w:pPr>
        <w:widowControl w:val="0"/>
        <w:autoSpaceDE w:val="0"/>
        <w:autoSpaceDN w:val="0"/>
        <w:adjustRightInd w:val="0"/>
        <w:ind w:left="5103"/>
        <w:rPr>
          <w:rFonts w:ascii="Times New Roman CYR" w:eastAsia="Times New Roman" w:hAnsi="Times New Roman CYR" w:cs="Times New Roman CYR"/>
          <w:bCs/>
          <w:color w:val="000000"/>
          <w:szCs w:val="28"/>
        </w:rPr>
      </w:pPr>
      <w:r w:rsidRPr="007D7A55">
        <w:rPr>
          <w:rFonts w:ascii="Times New Roman CYR" w:eastAsia="Times New Roman" w:hAnsi="Times New Roman CYR" w:cs="Times New Roman CYR"/>
          <w:bCs/>
          <w:color w:val="000000"/>
          <w:szCs w:val="28"/>
        </w:rPr>
        <w:t>Ставропольского края</w:t>
      </w:r>
    </w:p>
    <w:p w:rsidR="00071D15" w:rsidRPr="007D7A55" w:rsidRDefault="00071D15" w:rsidP="00071D15">
      <w:pPr>
        <w:suppressAutoHyphens/>
        <w:ind w:left="5103"/>
        <w:rPr>
          <w:rFonts w:eastAsia="Times New Roman"/>
          <w:b/>
          <w:szCs w:val="28"/>
          <w:lang w:eastAsia="ar-SA"/>
        </w:rPr>
      </w:pPr>
      <w:r>
        <w:rPr>
          <w:rFonts w:ascii="Times New Roman CYR" w:eastAsia="Times New Roman" w:hAnsi="Times New Roman CYR" w:cs="Times New Roman CYR"/>
          <w:bCs/>
          <w:color w:val="000000"/>
          <w:szCs w:val="28"/>
        </w:rPr>
        <w:t xml:space="preserve"> </w:t>
      </w:r>
      <w:r w:rsidRPr="007D7A55">
        <w:rPr>
          <w:rFonts w:ascii="Times New Roman CYR" w:eastAsia="Times New Roman" w:hAnsi="Times New Roman CYR" w:cs="Times New Roman CYR"/>
          <w:bCs/>
          <w:color w:val="000000"/>
          <w:szCs w:val="28"/>
        </w:rPr>
        <w:t xml:space="preserve">__________________                                                      </w:t>
      </w:r>
    </w:p>
    <w:p w:rsidR="00071D15" w:rsidRPr="007D7A55" w:rsidRDefault="00071D15" w:rsidP="00071D15">
      <w:pPr>
        <w:suppressAutoHyphens/>
        <w:jc w:val="center"/>
        <w:rPr>
          <w:rFonts w:eastAsia="Times New Roman"/>
          <w:b/>
          <w:szCs w:val="28"/>
          <w:lang w:eastAsia="ar-SA"/>
        </w:rPr>
      </w:pPr>
    </w:p>
    <w:p w:rsidR="00071D15" w:rsidRPr="007D7A55" w:rsidRDefault="00071D15" w:rsidP="00071D15">
      <w:pPr>
        <w:suppressAutoHyphens/>
        <w:jc w:val="center"/>
        <w:rPr>
          <w:rFonts w:eastAsia="Times New Roman"/>
          <w:b/>
          <w:szCs w:val="28"/>
          <w:lang w:eastAsia="ar-SA"/>
        </w:rPr>
      </w:pPr>
      <w:r w:rsidRPr="007D7A55">
        <w:rPr>
          <w:rFonts w:eastAsia="Times New Roman"/>
          <w:b/>
          <w:szCs w:val="28"/>
          <w:lang w:eastAsia="ar-SA"/>
        </w:rPr>
        <w:t>Договор купли-продажи</w:t>
      </w:r>
    </w:p>
    <w:p w:rsidR="00071D15" w:rsidRPr="007D7A55" w:rsidRDefault="00071D15" w:rsidP="00071D15">
      <w:pPr>
        <w:suppressAutoHyphens/>
        <w:ind w:left="120"/>
        <w:jc w:val="center"/>
        <w:rPr>
          <w:rFonts w:eastAsia="Times New Roman"/>
          <w:b/>
          <w:szCs w:val="28"/>
          <w:lang w:eastAsia="ar-SA"/>
        </w:rPr>
      </w:pPr>
      <w:r w:rsidRPr="007D7A55">
        <w:rPr>
          <w:rFonts w:eastAsia="Times New Roman"/>
          <w:b/>
          <w:szCs w:val="28"/>
          <w:lang w:eastAsia="ar-SA"/>
        </w:rPr>
        <w:t xml:space="preserve">земельного участка №  </w:t>
      </w:r>
    </w:p>
    <w:p w:rsidR="00071D15" w:rsidRPr="007D7A55" w:rsidRDefault="00071D15" w:rsidP="00071D15">
      <w:pPr>
        <w:suppressAutoHyphens/>
        <w:ind w:left="120"/>
        <w:jc w:val="center"/>
        <w:rPr>
          <w:rFonts w:eastAsia="Times New Roman"/>
          <w:b/>
          <w:szCs w:val="28"/>
          <w:lang w:eastAsia="ar-SA"/>
        </w:rPr>
      </w:pPr>
    </w:p>
    <w:p w:rsidR="00071D15" w:rsidRPr="007D7A55" w:rsidRDefault="00071D15" w:rsidP="00071D15">
      <w:pPr>
        <w:suppressAutoHyphens/>
        <w:ind w:left="120"/>
        <w:jc w:val="center"/>
        <w:rPr>
          <w:rFonts w:eastAsia="Times New Roman"/>
          <w:b/>
          <w:szCs w:val="28"/>
          <w:lang w:eastAsia="ar-SA"/>
        </w:rPr>
      </w:pPr>
    </w:p>
    <w:p w:rsidR="00071D15" w:rsidRPr="007D7A55" w:rsidRDefault="00071D15" w:rsidP="00071D15">
      <w:pPr>
        <w:suppressAutoHyphens/>
        <w:rPr>
          <w:rFonts w:eastAsia="Times New Roman"/>
          <w:szCs w:val="28"/>
          <w:lang w:eastAsia="ar-SA"/>
        </w:rPr>
      </w:pPr>
      <w:r w:rsidRPr="007D7A55">
        <w:rPr>
          <w:rFonts w:eastAsia="Times New Roman"/>
          <w:szCs w:val="28"/>
          <w:lang w:eastAsia="ar-SA"/>
        </w:rPr>
        <w:t>город Новопавловск                                                                       дата, месяц. год</w:t>
      </w:r>
    </w:p>
    <w:p w:rsidR="00071D15" w:rsidRPr="007D7A55" w:rsidRDefault="00071D15" w:rsidP="00071D15">
      <w:pPr>
        <w:suppressAutoHyphens/>
        <w:rPr>
          <w:rFonts w:eastAsia="Times New Roman"/>
          <w:szCs w:val="28"/>
          <w:lang w:eastAsia="ar-SA"/>
        </w:rPr>
      </w:pPr>
    </w:p>
    <w:p w:rsidR="00071D15" w:rsidRPr="007D7A55" w:rsidRDefault="00071D15" w:rsidP="00071D15">
      <w:pPr>
        <w:suppressAutoHyphens/>
        <w:ind w:firstLine="520"/>
        <w:rPr>
          <w:szCs w:val="28"/>
          <w:lang w:eastAsia="ar-SA"/>
        </w:rPr>
      </w:pPr>
      <w:r w:rsidRPr="007D7A55">
        <w:rPr>
          <w:rFonts w:eastAsia="Times New Roman"/>
          <w:b/>
          <w:szCs w:val="28"/>
          <w:lang w:eastAsia="ar-SA"/>
        </w:rPr>
        <w:tab/>
        <w:t xml:space="preserve">Отдел имущественных и земельных отношений </w:t>
      </w:r>
      <w:r w:rsidRPr="007D7A55">
        <w:rPr>
          <w:rFonts w:eastAsia="Times New Roman"/>
          <w:b/>
          <w:snapToGrid w:val="0"/>
          <w:color w:val="000000"/>
          <w:szCs w:val="28"/>
          <w:lang w:eastAsia="ar-SA"/>
        </w:rPr>
        <w:t>администрации Кировского городского округа Ставропольского края,</w:t>
      </w:r>
      <w:r w:rsidRPr="007D7A55">
        <w:rPr>
          <w:rFonts w:eastAsia="Times New Roman"/>
          <w:snapToGrid w:val="0"/>
          <w:color w:val="000000"/>
          <w:szCs w:val="28"/>
          <w:lang w:eastAsia="ar-SA"/>
        </w:rPr>
        <w:t xml:space="preserve"> ИНН 2609024925,</w:t>
      </w:r>
      <w:r w:rsidRPr="007D7A55">
        <w:rPr>
          <w:snapToGrid w:val="0"/>
          <w:color w:val="000000"/>
          <w:szCs w:val="28"/>
          <w:lang w:eastAsia="ar-SA"/>
        </w:rPr>
        <w:t xml:space="preserve"> КПП 260901001,                               </w:t>
      </w:r>
      <w:r w:rsidRPr="007D7A55">
        <w:rPr>
          <w:rFonts w:eastAsia="Times New Roman"/>
          <w:snapToGrid w:val="0"/>
          <w:color w:val="000000"/>
          <w:szCs w:val="28"/>
          <w:lang w:eastAsia="ar-SA"/>
        </w:rPr>
        <w:t xml:space="preserve">ОГРН 1172651027845, зарегистрирован </w:t>
      </w:r>
      <w:r w:rsidRPr="007D7A55">
        <w:rPr>
          <w:rFonts w:eastAsia="Times New Roman"/>
          <w:snapToGrid w:val="0"/>
          <w:szCs w:val="28"/>
          <w:lang w:eastAsia="ar-SA"/>
        </w:rPr>
        <w:t>26 декабря 2017 года</w:t>
      </w:r>
      <w:r w:rsidRPr="007D7A55">
        <w:rPr>
          <w:rFonts w:eastAsia="Times New Roman"/>
          <w:snapToGrid w:val="0"/>
          <w:color w:val="000000"/>
          <w:szCs w:val="28"/>
          <w:lang w:eastAsia="ar-SA"/>
        </w:rPr>
        <w:t xml:space="preserve"> Межрайонной инспекцией  Федеральной налоговой службы № 1 по Ставропольскому краю, юридический адрес: Ставропольский край, Кировский район, г. Новопавловск, улица Садовая, 142</w:t>
      </w:r>
      <w:r w:rsidRPr="007D7A55">
        <w:rPr>
          <w:rFonts w:eastAsia="Times New Roman"/>
          <w:szCs w:val="28"/>
          <w:lang w:eastAsia="ar-SA"/>
        </w:rPr>
        <w:t xml:space="preserve">, в лице начальника отдела ______________________________________, действующей на основании Положения, именуемый в дальнейшем «Продавец», и </w:t>
      </w:r>
      <w:r w:rsidRPr="007D7A55">
        <w:rPr>
          <w:b/>
          <w:szCs w:val="28"/>
        </w:rPr>
        <w:t>______________________________</w:t>
      </w:r>
      <w:r w:rsidRPr="007D7A55">
        <w:rPr>
          <w:rFonts w:eastAsia="Times New Roman"/>
          <w:b/>
          <w:color w:val="000000"/>
          <w:szCs w:val="28"/>
        </w:rPr>
        <w:t xml:space="preserve"> </w:t>
      </w:r>
      <w:r w:rsidRPr="007D7A55">
        <w:rPr>
          <w:rFonts w:eastAsia="Times New Roman"/>
          <w:szCs w:val="28"/>
        </w:rPr>
        <w:t xml:space="preserve">ИНН ____________, ОГРН </w:t>
      </w:r>
      <w:r w:rsidRPr="007D7A55">
        <w:rPr>
          <w:bCs/>
          <w:szCs w:val="28"/>
        </w:rPr>
        <w:t>____________________</w:t>
      </w:r>
      <w:r w:rsidRPr="007D7A55">
        <w:rPr>
          <w:rFonts w:eastAsia="Times New Roman"/>
          <w:szCs w:val="28"/>
        </w:rPr>
        <w:t xml:space="preserve">, юридический адрес: ______________________________________________________________, в лице _____________________________, действующего на основании ____________________, именуемое в дальнейшем </w:t>
      </w:r>
      <w:r w:rsidRPr="007D7A55">
        <w:rPr>
          <w:szCs w:val="28"/>
          <w:lang w:eastAsia="ar-SA"/>
        </w:rPr>
        <w:t xml:space="preserve">«Покупатель», именуемые в дальнейшем «Стороны», </w:t>
      </w:r>
      <w:r w:rsidRPr="007D7A55">
        <w:rPr>
          <w:color w:val="000000"/>
          <w:szCs w:val="28"/>
        </w:rPr>
        <w:t xml:space="preserve">руководствуясь статьями 39.1, п.п.____ п. 2. ст. 39.3, п.п. 2 п. 2 ст.39.4,  постановлением Правительства Ставропольского </w:t>
      </w:r>
      <w:r w:rsidRPr="007D7A55">
        <w:rPr>
          <w:szCs w:val="28"/>
        </w:rPr>
        <w:t xml:space="preserve">края от 04 сентября 2015 г. № 381-п, </w:t>
      </w:r>
      <w:r w:rsidRPr="007D7A55">
        <w:rPr>
          <w:szCs w:val="28"/>
          <w:lang w:eastAsia="ar-SA"/>
        </w:rPr>
        <w:t>заключили настоящий договор о нижеследующем:</w:t>
      </w:r>
    </w:p>
    <w:p w:rsidR="00071D15" w:rsidRPr="007D7A55" w:rsidRDefault="00071D15" w:rsidP="00071D15">
      <w:pPr>
        <w:suppressAutoHyphens/>
        <w:jc w:val="center"/>
        <w:rPr>
          <w:rFonts w:eastAsia="Times New Roman"/>
          <w:b/>
          <w:szCs w:val="28"/>
          <w:lang w:eastAsia="ar-SA"/>
        </w:rPr>
      </w:pPr>
      <w:r w:rsidRPr="007D7A55">
        <w:rPr>
          <w:rFonts w:eastAsia="Times New Roman"/>
          <w:b/>
          <w:szCs w:val="28"/>
          <w:lang w:eastAsia="ar-SA"/>
        </w:rPr>
        <w:t>1.</w:t>
      </w:r>
      <w:r>
        <w:rPr>
          <w:rFonts w:eastAsia="Times New Roman"/>
          <w:b/>
          <w:szCs w:val="28"/>
          <w:lang w:eastAsia="ar-SA"/>
        </w:rPr>
        <w:t xml:space="preserve"> </w:t>
      </w:r>
      <w:r w:rsidRPr="007D7A55">
        <w:rPr>
          <w:rFonts w:eastAsia="Times New Roman"/>
          <w:b/>
          <w:szCs w:val="28"/>
          <w:lang w:eastAsia="ar-SA"/>
        </w:rPr>
        <w:t>Предмет договора.</w:t>
      </w:r>
    </w:p>
    <w:p w:rsidR="00071D15" w:rsidRPr="007D7A55" w:rsidRDefault="00071D15" w:rsidP="00071D15">
      <w:pPr>
        <w:widowControl w:val="0"/>
        <w:suppressAutoHyphens/>
        <w:autoSpaceDE w:val="0"/>
        <w:autoSpaceDN w:val="0"/>
        <w:adjustRightInd w:val="0"/>
        <w:rPr>
          <w:rFonts w:cs="Mangal"/>
          <w:szCs w:val="28"/>
        </w:rPr>
      </w:pPr>
      <w:r w:rsidRPr="007D7A55">
        <w:rPr>
          <w:szCs w:val="28"/>
          <w:lang w:eastAsia="ar-SA"/>
        </w:rPr>
        <w:t>1.1. Продавец обязуется продать, т.е. передать в собственность, а Покупатель принять  в собственность и оплатить по цене и на условиях настоящего договора</w:t>
      </w:r>
      <w:r w:rsidRPr="007D7A55">
        <w:rPr>
          <w:rFonts w:eastAsia="Times New Roman"/>
          <w:color w:val="000000"/>
          <w:szCs w:val="28"/>
        </w:rPr>
        <w:t xml:space="preserve"> земельный участок с кадастровым номером: </w:t>
      </w:r>
      <w:r w:rsidRPr="007D7A55">
        <w:rPr>
          <w:szCs w:val="28"/>
        </w:rPr>
        <w:t xml:space="preserve">_______________, площадью ________ (_______________) кв.м., местоположение: Российская </w:t>
      </w:r>
      <w:r w:rsidRPr="007D7A55">
        <w:rPr>
          <w:szCs w:val="28"/>
        </w:rPr>
        <w:lastRenderedPageBreak/>
        <w:t xml:space="preserve">Федерация, Ставропольский край, Кировский район, станица _____________, категория земель: __________________________________, разрешённое использование: </w:t>
      </w:r>
      <w:r w:rsidRPr="007D7A55">
        <w:rPr>
          <w:color w:val="000000"/>
          <w:szCs w:val="28"/>
        </w:rPr>
        <w:t xml:space="preserve">____________________________, </w:t>
      </w:r>
      <w:r w:rsidRPr="007D7A55">
        <w:rPr>
          <w:szCs w:val="28"/>
        </w:rPr>
        <w:t xml:space="preserve">в границах, указанных в кадастровой выписке о земельном участке от </w:t>
      </w:r>
      <w:r w:rsidRPr="007D7A55">
        <w:rPr>
          <w:color w:val="000000"/>
          <w:szCs w:val="28"/>
        </w:rPr>
        <w:t>____________________________________</w:t>
      </w:r>
      <w:r w:rsidRPr="007D7A55">
        <w:rPr>
          <w:rFonts w:cs="Mangal"/>
          <w:szCs w:val="28"/>
        </w:rPr>
        <w:t xml:space="preserve"> (далее – Участок).</w:t>
      </w:r>
    </w:p>
    <w:p w:rsidR="00071D15" w:rsidRPr="007D7A55" w:rsidRDefault="00071D15" w:rsidP="00071D15">
      <w:pPr>
        <w:widowControl w:val="0"/>
        <w:suppressAutoHyphens/>
        <w:autoSpaceDE w:val="0"/>
        <w:autoSpaceDN w:val="0"/>
        <w:adjustRightInd w:val="0"/>
        <w:rPr>
          <w:rFonts w:eastAsiaTheme="minorEastAsia"/>
          <w:szCs w:val="28"/>
          <w:lang w:eastAsia="ru-RU"/>
        </w:rPr>
      </w:pPr>
      <w:r w:rsidRPr="007D7A55">
        <w:rPr>
          <w:rFonts w:cs="Mangal"/>
          <w:szCs w:val="28"/>
        </w:rPr>
        <w:t xml:space="preserve">1.2. На Участке расположено </w:t>
      </w:r>
      <w:r w:rsidRPr="007D7A55">
        <w:rPr>
          <w:szCs w:val="28"/>
        </w:rPr>
        <w:t>_______________________ с кадастровым номером ______________________, площадью ______________ (_______________________) кв.м., принадлежащее Покупателю на праве собственности, о чем в Едином государственном реестре прав на недвижимое имущество и сделок с ним __________________ сделана запись регистрации № ____________________________.</w:t>
      </w:r>
    </w:p>
    <w:p w:rsidR="00071D15" w:rsidRPr="007D7A55" w:rsidRDefault="00071D15" w:rsidP="00071D15">
      <w:pPr>
        <w:widowControl w:val="0"/>
        <w:suppressAutoHyphens/>
        <w:autoSpaceDE w:val="0"/>
        <w:autoSpaceDN w:val="0"/>
        <w:adjustRightInd w:val="0"/>
        <w:rPr>
          <w:color w:val="000000"/>
          <w:szCs w:val="28"/>
        </w:rPr>
      </w:pPr>
      <w:r w:rsidRPr="007D7A55">
        <w:rPr>
          <w:rFonts w:ascii="Times New Roman CYR" w:hAnsi="Times New Roman CYR" w:cs="Times New Roman CYR"/>
          <w:color w:val="000000"/>
          <w:szCs w:val="28"/>
        </w:rPr>
        <w:t>1.3. Продавец гарантирует Покупателю, что Участок никому не заложен, не продан, в споре и под запрещением, залогом или арестом не состоит</w:t>
      </w:r>
      <w:r w:rsidRPr="007D7A55">
        <w:rPr>
          <w:color w:val="000000"/>
          <w:szCs w:val="28"/>
        </w:rPr>
        <w:t>.</w:t>
      </w:r>
    </w:p>
    <w:p w:rsidR="00071D15" w:rsidRPr="007A746C" w:rsidRDefault="00071D15" w:rsidP="00071D15">
      <w:pPr>
        <w:widowControl w:val="0"/>
        <w:suppressAutoHyphens/>
        <w:autoSpaceDE w:val="0"/>
        <w:spacing w:line="20" w:lineRule="atLeast"/>
        <w:ind w:right="-18"/>
        <w:jc w:val="center"/>
        <w:rPr>
          <w:rFonts w:eastAsia="Times New Roman"/>
          <w:b/>
          <w:szCs w:val="28"/>
          <w:lang w:eastAsia="ar-SA"/>
        </w:rPr>
      </w:pPr>
      <w:r>
        <w:rPr>
          <w:rFonts w:eastAsia="Times New Roman"/>
          <w:b/>
          <w:szCs w:val="28"/>
          <w:lang w:eastAsia="ar-SA"/>
        </w:rPr>
        <w:t xml:space="preserve">2. </w:t>
      </w:r>
      <w:r w:rsidRPr="007A746C">
        <w:rPr>
          <w:rFonts w:eastAsia="Times New Roman"/>
          <w:b/>
          <w:szCs w:val="28"/>
          <w:lang w:eastAsia="ar-SA"/>
        </w:rPr>
        <w:t>Плата по Договору.</w:t>
      </w:r>
    </w:p>
    <w:p w:rsidR="00071D15" w:rsidRPr="007D7A55" w:rsidRDefault="00071D15" w:rsidP="00071D15">
      <w:pPr>
        <w:suppressAutoHyphens/>
        <w:rPr>
          <w:rFonts w:eastAsia="Times New Roman"/>
          <w:szCs w:val="28"/>
          <w:lang w:eastAsia="ar-SA"/>
        </w:rPr>
      </w:pPr>
      <w:r w:rsidRPr="007D7A55">
        <w:rPr>
          <w:rFonts w:eastAsia="Times New Roman"/>
          <w:szCs w:val="28"/>
          <w:lang w:eastAsia="ar-SA"/>
        </w:rPr>
        <w:t xml:space="preserve">2.1. Цена Участка, согласно приложению к договору, определяется в соответствии </w:t>
      </w:r>
      <w:r w:rsidRPr="007D7A55">
        <w:rPr>
          <w:rFonts w:eastAsia="Times New Roman"/>
          <w:color w:val="000000"/>
          <w:szCs w:val="28"/>
        </w:rPr>
        <w:t xml:space="preserve">п.п. 2 п. 2 ст. 39.4 Земельного кодекса РФ, п. 2 ст. 13 Закона Ставропольского края от 09.04.2015 года                  № 36-кз, постановлением Правительства Ставропольского края </w:t>
      </w:r>
      <w:r w:rsidRPr="007D7A55">
        <w:rPr>
          <w:color w:val="26282F"/>
          <w:szCs w:val="28"/>
        </w:rPr>
        <w:t xml:space="preserve">4 сентября 2015 г. </w:t>
      </w:r>
      <w:r w:rsidRPr="007D7A55">
        <w:rPr>
          <w:rFonts w:eastAsia="Times New Roman"/>
          <w:szCs w:val="28"/>
          <w:lang w:eastAsia="ar-SA"/>
        </w:rPr>
        <w:t>и составляет _____________</w:t>
      </w:r>
      <w:r w:rsidRPr="007D7A55">
        <w:rPr>
          <w:rFonts w:eastAsia="Arial Unicode MS"/>
          <w:kern w:val="3"/>
          <w:szCs w:val="28"/>
          <w:lang w:eastAsia="zh-CN" w:bidi="hi-IN"/>
        </w:rPr>
        <w:t>(___________________) рублей ____ коп..</w:t>
      </w:r>
      <w:r w:rsidRPr="007D7A55">
        <w:rPr>
          <w:rFonts w:eastAsia="Times New Roman"/>
          <w:szCs w:val="28"/>
          <w:lang w:eastAsia="ar-SA"/>
        </w:rPr>
        <w:t xml:space="preserve"> </w:t>
      </w:r>
    </w:p>
    <w:p w:rsidR="00071D15" w:rsidRPr="007D7A55" w:rsidRDefault="00071D15" w:rsidP="00071D15">
      <w:pPr>
        <w:suppressAutoHyphens/>
        <w:rPr>
          <w:rFonts w:eastAsia="Times New Roman"/>
          <w:szCs w:val="28"/>
          <w:lang w:eastAsia="ar-SA"/>
        </w:rPr>
      </w:pPr>
      <w:r w:rsidRPr="007D7A55">
        <w:rPr>
          <w:rFonts w:eastAsia="Times New Roman"/>
          <w:szCs w:val="28"/>
          <w:lang w:eastAsia="ar-SA"/>
        </w:rPr>
        <w:t>2.2.  Покупатель оплачивает _________ (______________) рублей ____ коп</w:t>
      </w:r>
      <w:r w:rsidRPr="007D7A55">
        <w:rPr>
          <w:rFonts w:eastAsia="Arial Unicode MS"/>
          <w:kern w:val="3"/>
          <w:szCs w:val="28"/>
          <w:lang w:eastAsia="zh-CN" w:bidi="hi-IN"/>
        </w:rPr>
        <w:t>.</w:t>
      </w:r>
      <w:r w:rsidRPr="007D7A55">
        <w:rPr>
          <w:rFonts w:eastAsia="Times New Roman"/>
          <w:szCs w:val="28"/>
          <w:lang w:eastAsia="ar-SA"/>
        </w:rPr>
        <w:t xml:space="preserve"> в 30-ти дневной срок с момента заключения настоящего договора.   </w:t>
      </w:r>
    </w:p>
    <w:p w:rsidR="00071D15" w:rsidRPr="007D7A55" w:rsidRDefault="00071D15" w:rsidP="00071D15">
      <w:pPr>
        <w:suppressAutoHyphens/>
        <w:rPr>
          <w:rFonts w:eastAsia="Times New Roman"/>
          <w:szCs w:val="28"/>
          <w:lang w:eastAsia="ar-SA"/>
        </w:rPr>
      </w:pPr>
      <w:r w:rsidRPr="007D7A55">
        <w:rPr>
          <w:rFonts w:eastAsia="Times New Roman"/>
          <w:szCs w:val="28"/>
          <w:lang w:eastAsia="ar-SA"/>
        </w:rPr>
        <w:t>2.3. Полная оплата цены Участка должна быть произведена до регистрации права собственности на Участок.</w:t>
      </w:r>
    </w:p>
    <w:p w:rsidR="00071D15" w:rsidRPr="007D7A55" w:rsidRDefault="00071D15" w:rsidP="00071D15">
      <w:pPr>
        <w:suppressAutoHyphens/>
        <w:rPr>
          <w:rFonts w:eastAsia="Times New Roman"/>
          <w:b/>
          <w:bCs/>
          <w:szCs w:val="28"/>
          <w:lang w:eastAsia="ar-SA"/>
        </w:rPr>
      </w:pPr>
      <w:r w:rsidRPr="007D7A55">
        <w:rPr>
          <w:rFonts w:eastAsia="Times New Roman"/>
          <w:szCs w:val="28"/>
          <w:lang w:eastAsia="ar-SA"/>
        </w:rPr>
        <w:t xml:space="preserve">2.4. Оплата производится в рублях на </w:t>
      </w:r>
      <w:r w:rsidRPr="007D7A55">
        <w:rPr>
          <w:rFonts w:eastAsia="Times New Roman"/>
          <w:bCs/>
          <w:szCs w:val="28"/>
          <w:lang w:eastAsia="ar-SA"/>
        </w:rPr>
        <w:t xml:space="preserve">расчетный счет </w:t>
      </w:r>
      <w:r w:rsidRPr="007D7A55">
        <w:rPr>
          <w:rFonts w:eastAsia="Times New Roman"/>
          <w:b/>
          <w:bCs/>
          <w:szCs w:val="28"/>
          <w:lang w:eastAsia="ar-SA"/>
        </w:rPr>
        <w:t xml:space="preserve">УФК по СК (Отдел имущественных и земельных отношений администрации Кировского городского округа Ставропольского края) № 40101810300000010005, в отделение Ставрополь г. Ставрополь, ИНН 2609024925, БИК 040702001, КПП 260901001, КБК 602 114 06012 040000 430, ОКТМО 07716000, путем перечисления. </w:t>
      </w:r>
    </w:p>
    <w:p w:rsidR="00071D15" w:rsidRPr="007D7A55" w:rsidRDefault="00071D15" w:rsidP="00071D15">
      <w:pPr>
        <w:suppressAutoHyphens/>
        <w:rPr>
          <w:rFonts w:eastAsia="Times New Roman"/>
          <w:bCs/>
          <w:szCs w:val="28"/>
          <w:lang w:eastAsia="ar-SA"/>
        </w:rPr>
      </w:pPr>
      <w:r w:rsidRPr="007D7A55">
        <w:rPr>
          <w:rFonts w:eastAsia="Times New Roman"/>
          <w:bCs/>
          <w:szCs w:val="28"/>
          <w:lang w:eastAsia="ar-SA"/>
        </w:rPr>
        <w:t>2.5. В соответствии с п.п.4 п.2 ст. 146 Налогового Кодекса РФ, платежи, поступающие                           в соответствующие уровни бюджетов, налогом на добавленную стоимость не облагаются.</w:t>
      </w:r>
    </w:p>
    <w:p w:rsidR="00071D15" w:rsidRPr="007D7A55" w:rsidRDefault="00071D15" w:rsidP="00071D15">
      <w:pPr>
        <w:suppressAutoHyphens/>
        <w:jc w:val="center"/>
        <w:rPr>
          <w:rFonts w:eastAsia="Times New Roman"/>
          <w:b/>
          <w:szCs w:val="28"/>
          <w:lang w:eastAsia="ar-SA"/>
        </w:rPr>
      </w:pPr>
      <w:r>
        <w:rPr>
          <w:rFonts w:eastAsia="Times New Roman"/>
          <w:b/>
          <w:szCs w:val="28"/>
          <w:lang w:eastAsia="ar-SA"/>
        </w:rPr>
        <w:t xml:space="preserve">3. </w:t>
      </w:r>
      <w:r w:rsidRPr="007D7A55">
        <w:rPr>
          <w:rFonts w:eastAsia="Times New Roman"/>
          <w:b/>
          <w:szCs w:val="28"/>
          <w:lang w:eastAsia="ar-SA"/>
        </w:rPr>
        <w:t>Права и обязанности сторон.</w:t>
      </w:r>
    </w:p>
    <w:p w:rsidR="00071D15" w:rsidRPr="007D7A55" w:rsidRDefault="00071D15" w:rsidP="00071D15">
      <w:pPr>
        <w:numPr>
          <w:ilvl w:val="1"/>
          <w:numId w:val="14"/>
        </w:numPr>
        <w:tabs>
          <w:tab w:val="left" w:pos="0"/>
        </w:tabs>
        <w:suppressAutoHyphens/>
        <w:ind w:left="0" w:firstLine="0"/>
        <w:rPr>
          <w:rFonts w:eastAsia="Times New Roman"/>
          <w:szCs w:val="28"/>
          <w:lang w:eastAsia="ar-SA"/>
        </w:rPr>
      </w:pPr>
      <w:r w:rsidRPr="007D7A55">
        <w:rPr>
          <w:rFonts w:eastAsia="Times New Roman"/>
          <w:szCs w:val="28"/>
          <w:lang w:eastAsia="ar-SA"/>
        </w:rPr>
        <w:t>Продавец обязуется:</w:t>
      </w:r>
    </w:p>
    <w:p w:rsidR="00071D15" w:rsidRPr="007D7A55" w:rsidRDefault="00071D15" w:rsidP="00071D15">
      <w:pPr>
        <w:suppressAutoHyphens/>
        <w:rPr>
          <w:rFonts w:eastAsia="Times New Roman"/>
          <w:szCs w:val="28"/>
          <w:lang w:eastAsia="ar-SA"/>
        </w:rPr>
      </w:pPr>
      <w:r w:rsidRPr="007D7A55">
        <w:rPr>
          <w:rFonts w:eastAsia="Times New Roman"/>
          <w:szCs w:val="28"/>
          <w:lang w:eastAsia="ar-SA"/>
        </w:rPr>
        <w:t>3.1.1.  Продать Участок, указанный в п. 1.1 настоящего Договора.</w:t>
      </w:r>
    </w:p>
    <w:p w:rsidR="00071D15" w:rsidRPr="007D7A55" w:rsidRDefault="00071D15" w:rsidP="00071D15">
      <w:pPr>
        <w:suppressAutoHyphens/>
        <w:rPr>
          <w:rFonts w:eastAsia="Times New Roman"/>
          <w:szCs w:val="28"/>
          <w:lang w:eastAsia="ar-SA"/>
        </w:rPr>
      </w:pPr>
      <w:r w:rsidRPr="007D7A55">
        <w:rPr>
          <w:rFonts w:eastAsia="Times New Roman"/>
          <w:szCs w:val="28"/>
          <w:lang w:eastAsia="ar-SA"/>
        </w:rPr>
        <w:t>3.1.2. Предоставить Покупателю сведения, необходимые для исполнения условий, установленных Договором.</w:t>
      </w:r>
    </w:p>
    <w:p w:rsidR="00071D15" w:rsidRPr="007D7A55" w:rsidRDefault="00071D15" w:rsidP="00071D15">
      <w:pPr>
        <w:suppressAutoHyphens/>
        <w:rPr>
          <w:rFonts w:eastAsia="Times New Roman"/>
          <w:bCs/>
          <w:szCs w:val="28"/>
          <w:lang w:eastAsia="ar-SA"/>
        </w:rPr>
      </w:pPr>
      <w:r w:rsidRPr="007D7A55">
        <w:rPr>
          <w:rFonts w:eastAsia="Times New Roman"/>
          <w:bCs/>
          <w:szCs w:val="28"/>
          <w:lang w:eastAsia="ar-SA"/>
        </w:rPr>
        <w:t>3.2.     Покупатель обязуется:</w:t>
      </w:r>
    </w:p>
    <w:p w:rsidR="00071D15" w:rsidRPr="007D7A55" w:rsidRDefault="00071D15" w:rsidP="00071D15">
      <w:pPr>
        <w:suppressAutoHyphens/>
        <w:spacing w:line="20" w:lineRule="atLeast"/>
        <w:ind w:right="-17"/>
        <w:rPr>
          <w:rFonts w:eastAsia="Times New Roman"/>
          <w:szCs w:val="28"/>
          <w:lang w:eastAsia="ar-SA"/>
        </w:rPr>
      </w:pPr>
      <w:r w:rsidRPr="007D7A55">
        <w:rPr>
          <w:rFonts w:eastAsia="Times New Roman"/>
          <w:szCs w:val="28"/>
          <w:lang w:eastAsia="ar-SA"/>
        </w:rPr>
        <w:t>3.2.1. Оплатить __________ (_____________) рублей ______ коп</w:t>
      </w:r>
      <w:r w:rsidRPr="007D7A55">
        <w:rPr>
          <w:rFonts w:eastAsia="Arial Unicode MS"/>
          <w:kern w:val="3"/>
          <w:szCs w:val="28"/>
          <w:lang w:eastAsia="zh-CN" w:bidi="hi-IN"/>
        </w:rPr>
        <w:t xml:space="preserve">. </w:t>
      </w:r>
      <w:r w:rsidRPr="007D7A55">
        <w:rPr>
          <w:rFonts w:eastAsia="Times New Roman"/>
          <w:szCs w:val="28"/>
          <w:lang w:eastAsia="ar-SA"/>
        </w:rPr>
        <w:t>в сроки  и в порядке, установленном разделом 2 настоящего Договора.</w:t>
      </w:r>
    </w:p>
    <w:p w:rsidR="00071D15" w:rsidRPr="007D7A55" w:rsidRDefault="00071D15" w:rsidP="00071D15">
      <w:pPr>
        <w:suppressAutoHyphens/>
        <w:rPr>
          <w:rFonts w:eastAsia="Times New Roman"/>
          <w:bCs/>
          <w:szCs w:val="28"/>
          <w:lang w:eastAsia="ar-SA"/>
        </w:rPr>
      </w:pPr>
      <w:r w:rsidRPr="007D7A55">
        <w:rPr>
          <w:rFonts w:eastAsia="Times New Roman"/>
          <w:bCs/>
          <w:szCs w:val="28"/>
          <w:lang w:eastAsia="ar-SA"/>
        </w:rPr>
        <w:t xml:space="preserve">3.2.2. Предоставлять информацию о состоянии Участка по запросам соответствующих органов государственной власти и органов местного самоуправления, а также обеспечивать доступ и проход на Участок их представителей, создать необходимые условия для контроля за надлежащим </w:t>
      </w:r>
      <w:r w:rsidRPr="007D7A55">
        <w:rPr>
          <w:rFonts w:eastAsia="Times New Roman"/>
          <w:bCs/>
          <w:szCs w:val="28"/>
          <w:lang w:eastAsia="ar-SA"/>
        </w:rPr>
        <w:lastRenderedPageBreak/>
        <w:t>выполнением условий Договора и установленного порядка использования Участка.</w:t>
      </w:r>
    </w:p>
    <w:p w:rsidR="00071D15" w:rsidRPr="007D7A55" w:rsidRDefault="00071D15" w:rsidP="00071D15">
      <w:pPr>
        <w:suppressAutoHyphens/>
        <w:rPr>
          <w:rFonts w:eastAsia="Times New Roman"/>
          <w:szCs w:val="28"/>
          <w:lang w:eastAsia="ar-SA"/>
        </w:rPr>
      </w:pPr>
      <w:r w:rsidRPr="007D7A55">
        <w:rPr>
          <w:rFonts w:eastAsia="Times New Roman"/>
          <w:bCs/>
          <w:szCs w:val="28"/>
          <w:lang w:eastAsia="ar-SA"/>
        </w:rPr>
        <w:t>3.2.3.  С момента подписания Договора и до момента регистрации права собственности</w:t>
      </w:r>
      <w:r w:rsidRPr="007D7A55">
        <w:rPr>
          <w:rFonts w:eastAsia="Times New Roman"/>
          <w:szCs w:val="28"/>
          <w:lang w:eastAsia="ar-SA"/>
        </w:rPr>
        <w:t xml:space="preserve"> на Участок не отчуждать в собственность третьих лиц принадлежащее ему недвижимое имущество, находящееся на Участке.</w:t>
      </w:r>
    </w:p>
    <w:p w:rsidR="00071D15" w:rsidRPr="007D7A55" w:rsidRDefault="00071D15" w:rsidP="00071D15">
      <w:pPr>
        <w:suppressAutoHyphens/>
        <w:jc w:val="center"/>
        <w:rPr>
          <w:rFonts w:eastAsia="Times New Roman"/>
          <w:b/>
          <w:szCs w:val="28"/>
          <w:lang w:eastAsia="ar-SA"/>
        </w:rPr>
      </w:pPr>
      <w:r>
        <w:rPr>
          <w:rFonts w:eastAsia="Times New Roman"/>
          <w:b/>
          <w:szCs w:val="28"/>
          <w:lang w:eastAsia="ar-SA"/>
        </w:rPr>
        <w:t xml:space="preserve">4. </w:t>
      </w:r>
      <w:r w:rsidRPr="007D7A55">
        <w:rPr>
          <w:rFonts w:eastAsia="Times New Roman"/>
          <w:b/>
          <w:szCs w:val="28"/>
          <w:lang w:eastAsia="ar-SA"/>
        </w:rPr>
        <w:t>Ответственность сторон.</w:t>
      </w:r>
    </w:p>
    <w:p w:rsidR="00071D15" w:rsidRPr="007D7A55" w:rsidRDefault="00071D15" w:rsidP="00071D15">
      <w:pPr>
        <w:tabs>
          <w:tab w:val="left" w:pos="0"/>
        </w:tabs>
        <w:suppressAutoHyphens/>
        <w:ind w:left="15"/>
        <w:rPr>
          <w:rFonts w:eastAsia="Times New Roman"/>
          <w:szCs w:val="28"/>
          <w:lang w:eastAsia="ar-SA"/>
        </w:rPr>
      </w:pPr>
      <w:r w:rsidRPr="007D7A55">
        <w:rPr>
          <w:rFonts w:eastAsia="Times New Roman"/>
          <w:szCs w:val="28"/>
          <w:lang w:eastAsia="ar-SA"/>
        </w:rPr>
        <w:t>4.1. Покупатель несет ответственность перед третьими лицами за последствия отчуждения недвижимого имущества, принадлежащего ему на праве собственности, находящегося на участке, с момента подачи заявления о предоставлении в собственность Участка до государственной регистрации права собственности на Участок.</w:t>
      </w:r>
    </w:p>
    <w:p w:rsidR="00071D15" w:rsidRPr="007D7A55" w:rsidRDefault="00071D15" w:rsidP="00071D15">
      <w:pPr>
        <w:tabs>
          <w:tab w:val="left" w:pos="0"/>
        </w:tabs>
        <w:suppressAutoHyphens/>
        <w:rPr>
          <w:rFonts w:eastAsia="Times New Roman"/>
          <w:szCs w:val="28"/>
          <w:lang w:eastAsia="ar-SA"/>
        </w:rPr>
      </w:pPr>
      <w:r w:rsidRPr="007D7A55">
        <w:rPr>
          <w:rFonts w:eastAsia="Times New Roman"/>
          <w:szCs w:val="28"/>
          <w:lang w:eastAsia="ar-SA"/>
        </w:rPr>
        <w:t>4.2. Стороны несут ответственность за невыполнение либо ненадлежащее выполнение условий договора в соответствии с законом Российской Федерации.</w:t>
      </w:r>
    </w:p>
    <w:p w:rsidR="00071D15" w:rsidRPr="007D7A55" w:rsidRDefault="00071D15" w:rsidP="00071D15">
      <w:pPr>
        <w:tabs>
          <w:tab w:val="left" w:pos="0"/>
        </w:tabs>
        <w:suppressAutoHyphens/>
        <w:rPr>
          <w:rFonts w:eastAsia="Times New Roman"/>
          <w:szCs w:val="28"/>
          <w:lang w:eastAsia="ar-SA"/>
        </w:rPr>
      </w:pPr>
      <w:r w:rsidRPr="007D7A55">
        <w:rPr>
          <w:rFonts w:eastAsia="Times New Roman"/>
          <w:szCs w:val="28"/>
          <w:lang w:eastAsia="ar-SA"/>
        </w:rPr>
        <w:t>4.3.За нарушение сроков внесения платежей, указанных в п. 2.2 Договора Покупатель выплачивает Продавцу пени из расчета 0,1 % от цены участка за каждый календарный день просрочки. Пени перечисляются в порядке, предусмотренном в п. 2.4 Договора, для оплаты цены Участка.</w:t>
      </w:r>
    </w:p>
    <w:p w:rsidR="00071D15" w:rsidRPr="007D7A55" w:rsidRDefault="00071D15" w:rsidP="00071D15">
      <w:pPr>
        <w:suppressAutoHyphens/>
        <w:jc w:val="center"/>
        <w:rPr>
          <w:rFonts w:eastAsia="Times New Roman"/>
          <w:b/>
          <w:szCs w:val="28"/>
          <w:lang w:eastAsia="ar-SA"/>
        </w:rPr>
      </w:pPr>
      <w:r>
        <w:rPr>
          <w:rFonts w:eastAsia="Times New Roman"/>
          <w:b/>
          <w:szCs w:val="28"/>
          <w:lang w:eastAsia="ar-SA"/>
        </w:rPr>
        <w:t xml:space="preserve">5. </w:t>
      </w:r>
      <w:r w:rsidRPr="007D7A55">
        <w:rPr>
          <w:rFonts w:eastAsia="Times New Roman"/>
          <w:b/>
          <w:szCs w:val="28"/>
          <w:lang w:eastAsia="ar-SA"/>
        </w:rPr>
        <w:t>Особые условия.</w:t>
      </w:r>
    </w:p>
    <w:p w:rsidR="00071D15" w:rsidRPr="007D7A55" w:rsidRDefault="00071D15" w:rsidP="00071D15">
      <w:pPr>
        <w:suppressAutoHyphens/>
        <w:rPr>
          <w:rFonts w:eastAsia="Times New Roman"/>
          <w:szCs w:val="28"/>
          <w:lang w:eastAsia="ar-SA"/>
        </w:rPr>
      </w:pPr>
      <w:r w:rsidRPr="007D7A55">
        <w:rPr>
          <w:rFonts w:eastAsia="Times New Roman"/>
          <w:szCs w:val="28"/>
          <w:lang w:eastAsia="ar-SA"/>
        </w:rPr>
        <w:t>5.1.  Договор вступает в силу после полной оплаты стоимости земельного участка, указанного в п. 2.1 настоящего договора.</w:t>
      </w:r>
    </w:p>
    <w:p w:rsidR="00071D15" w:rsidRPr="007D7A55" w:rsidRDefault="00071D15" w:rsidP="00071D15">
      <w:pPr>
        <w:suppressAutoHyphens/>
        <w:rPr>
          <w:rFonts w:eastAsia="Times New Roman"/>
          <w:szCs w:val="28"/>
          <w:lang w:eastAsia="ar-SA"/>
        </w:rPr>
      </w:pPr>
      <w:r w:rsidRPr="007D7A55">
        <w:rPr>
          <w:rFonts w:eastAsia="Times New Roman"/>
          <w:szCs w:val="28"/>
          <w:lang w:eastAsia="ar-SA"/>
        </w:rPr>
        <w:t>5.2. Все изменения и дополнения к Договору действительны, если они совершены в письменной форме и подписаны уполномоченными лицами.</w:t>
      </w:r>
    </w:p>
    <w:p w:rsidR="00071D15" w:rsidRPr="007D7A55" w:rsidRDefault="00071D15" w:rsidP="00071D15">
      <w:pPr>
        <w:suppressAutoHyphens/>
        <w:rPr>
          <w:rFonts w:eastAsia="Times New Roman"/>
          <w:szCs w:val="28"/>
          <w:lang w:eastAsia="ar-SA"/>
        </w:rPr>
      </w:pPr>
      <w:r w:rsidRPr="007D7A55">
        <w:rPr>
          <w:rFonts w:eastAsia="Times New Roman"/>
          <w:szCs w:val="28"/>
          <w:lang w:eastAsia="ar-SA"/>
        </w:rPr>
        <w:t xml:space="preserve">5.3. </w:t>
      </w:r>
      <w:r w:rsidRPr="007D7A55">
        <w:rPr>
          <w:szCs w:val="28"/>
        </w:rPr>
        <w:t>Право собственности на вышеуказанный отчуждаемый земельный участок возникает                         у Покупателя с момента регистрации этого права в Едином государственном реестре прав на недвижимое имущество и сделок с ним.</w:t>
      </w:r>
    </w:p>
    <w:p w:rsidR="00071D15" w:rsidRPr="007D7A55" w:rsidRDefault="00071D15" w:rsidP="00071D15">
      <w:pPr>
        <w:suppressAutoHyphens/>
        <w:rPr>
          <w:rFonts w:eastAsia="Times New Roman"/>
          <w:szCs w:val="28"/>
          <w:lang w:eastAsia="ar-SA"/>
        </w:rPr>
      </w:pPr>
      <w:r w:rsidRPr="007D7A55">
        <w:rPr>
          <w:rFonts w:eastAsia="Times New Roman"/>
          <w:szCs w:val="28"/>
          <w:lang w:eastAsia="ar-SA"/>
        </w:rPr>
        <w:t xml:space="preserve">5.4. Договор составлен в трех экземплярах, имеющих одинаковую юридическую силу. Первый экземпляр находится у Продавца, второй - у Покупателя, третий экземпляр остается в органах, осуществляющих государственную регистрацию права на недвижимое имущество. </w:t>
      </w:r>
    </w:p>
    <w:p w:rsidR="00071D15" w:rsidRPr="007D7A55" w:rsidRDefault="00071D15" w:rsidP="00071D15">
      <w:pPr>
        <w:rPr>
          <w:szCs w:val="28"/>
        </w:rPr>
      </w:pPr>
      <w:r w:rsidRPr="007D7A55">
        <w:rPr>
          <w:rFonts w:eastAsia="Times New Roman"/>
          <w:szCs w:val="28"/>
          <w:lang w:eastAsia="ar-SA"/>
        </w:rPr>
        <w:t xml:space="preserve">5.5. Приложением к Договору является </w:t>
      </w:r>
      <w:r w:rsidRPr="007D7A55">
        <w:rPr>
          <w:szCs w:val="28"/>
        </w:rPr>
        <w:t xml:space="preserve">кадастровая выписка о земельном участке от </w:t>
      </w:r>
      <w:r w:rsidRPr="007D7A55">
        <w:rPr>
          <w:color w:val="000000"/>
          <w:szCs w:val="28"/>
        </w:rPr>
        <w:t>_________ № _____________ (далее – Участок)</w:t>
      </w:r>
      <w:r w:rsidRPr="007D7A55">
        <w:rPr>
          <w:color w:val="FF0000"/>
          <w:szCs w:val="28"/>
        </w:rPr>
        <w:t>.</w:t>
      </w:r>
    </w:p>
    <w:p w:rsidR="00071D15" w:rsidRDefault="00071D15" w:rsidP="00071D15">
      <w:pPr>
        <w:suppressAutoHyphens/>
        <w:jc w:val="center"/>
        <w:rPr>
          <w:rFonts w:eastAsia="Times New Roman"/>
          <w:b/>
          <w:szCs w:val="28"/>
          <w:lang w:eastAsia="ar-SA"/>
        </w:rPr>
      </w:pPr>
    </w:p>
    <w:p w:rsidR="00071D15" w:rsidRPr="007D7A55" w:rsidRDefault="00071D15" w:rsidP="00071D15">
      <w:pPr>
        <w:suppressAutoHyphens/>
        <w:jc w:val="center"/>
        <w:rPr>
          <w:rFonts w:eastAsia="Times New Roman"/>
          <w:b/>
          <w:szCs w:val="28"/>
          <w:lang w:eastAsia="ar-SA"/>
        </w:rPr>
      </w:pPr>
      <w:r w:rsidRPr="007D7A55">
        <w:rPr>
          <w:rFonts w:eastAsia="Times New Roman"/>
          <w:b/>
          <w:szCs w:val="28"/>
          <w:lang w:eastAsia="ar-SA"/>
        </w:rPr>
        <w:t>6.  Подписи сторон.</w:t>
      </w:r>
    </w:p>
    <w:tbl>
      <w:tblPr>
        <w:tblW w:w="10139" w:type="dxa"/>
        <w:tblLook w:val="04A0"/>
      </w:tblPr>
      <w:tblGrid>
        <w:gridCol w:w="5069"/>
        <w:gridCol w:w="5070"/>
      </w:tblGrid>
      <w:tr w:rsidR="00071D15" w:rsidRPr="007D7A55" w:rsidTr="00AC143C">
        <w:trPr>
          <w:trHeight w:val="3091"/>
        </w:trPr>
        <w:tc>
          <w:tcPr>
            <w:tcW w:w="5069" w:type="dxa"/>
          </w:tcPr>
          <w:p w:rsidR="00071D15" w:rsidRPr="007D7A55" w:rsidRDefault="00071D15" w:rsidP="00AC143C">
            <w:pPr>
              <w:spacing w:line="240" w:lineRule="atLeast"/>
              <w:rPr>
                <w:rFonts w:eastAsia="Times New Roman"/>
                <w:b/>
                <w:sz w:val="24"/>
                <w:szCs w:val="24"/>
              </w:rPr>
            </w:pPr>
            <w:r w:rsidRPr="007D7A55">
              <w:rPr>
                <w:rFonts w:eastAsia="Times New Roman"/>
                <w:b/>
                <w:sz w:val="24"/>
                <w:szCs w:val="24"/>
              </w:rPr>
              <w:t>Продавец:</w:t>
            </w:r>
          </w:p>
          <w:p w:rsidR="00071D15" w:rsidRPr="007D7A55" w:rsidRDefault="00071D15" w:rsidP="00AC143C">
            <w:pPr>
              <w:spacing w:line="240" w:lineRule="atLeast"/>
              <w:rPr>
                <w:rFonts w:eastAsia="Times New Roman"/>
                <w:snapToGrid w:val="0"/>
                <w:color w:val="000000"/>
                <w:sz w:val="24"/>
                <w:szCs w:val="24"/>
                <w:lang w:eastAsia="ar-SA"/>
              </w:rPr>
            </w:pPr>
            <w:r w:rsidRPr="007D7A55">
              <w:rPr>
                <w:rFonts w:eastAsia="Times New Roman"/>
                <w:sz w:val="24"/>
                <w:szCs w:val="24"/>
                <w:lang w:eastAsia="ar-SA"/>
              </w:rPr>
              <w:t xml:space="preserve">Отдел имущественных и земельных отношений </w:t>
            </w:r>
            <w:r w:rsidRPr="007D7A55">
              <w:rPr>
                <w:rFonts w:eastAsia="Times New Roman"/>
                <w:snapToGrid w:val="0"/>
                <w:color w:val="000000"/>
                <w:sz w:val="24"/>
                <w:szCs w:val="24"/>
                <w:lang w:eastAsia="ar-SA"/>
              </w:rPr>
              <w:t>администрации Кировского городского округа Ставропольского края</w:t>
            </w:r>
          </w:p>
          <w:p w:rsidR="00071D15" w:rsidRPr="007D7A55" w:rsidRDefault="00071D15" w:rsidP="00AC143C">
            <w:pPr>
              <w:widowControl w:val="0"/>
              <w:autoSpaceDE w:val="0"/>
              <w:autoSpaceDN w:val="0"/>
              <w:adjustRightInd w:val="0"/>
              <w:spacing w:line="240" w:lineRule="atLeast"/>
              <w:rPr>
                <w:rFonts w:eastAsia="Times New Roman"/>
                <w:sz w:val="24"/>
                <w:szCs w:val="24"/>
              </w:rPr>
            </w:pPr>
          </w:p>
          <w:p w:rsidR="00071D15" w:rsidRPr="007D7A55" w:rsidRDefault="00071D15" w:rsidP="00AC143C">
            <w:pPr>
              <w:widowControl w:val="0"/>
              <w:autoSpaceDE w:val="0"/>
              <w:autoSpaceDN w:val="0"/>
              <w:adjustRightInd w:val="0"/>
              <w:spacing w:line="240" w:lineRule="atLeast"/>
              <w:rPr>
                <w:rFonts w:eastAsia="Times New Roman"/>
                <w:sz w:val="24"/>
                <w:szCs w:val="24"/>
              </w:rPr>
            </w:pPr>
          </w:p>
          <w:p w:rsidR="00071D15" w:rsidRPr="007D7A55" w:rsidRDefault="00071D15" w:rsidP="00AC143C">
            <w:pPr>
              <w:widowControl w:val="0"/>
              <w:autoSpaceDE w:val="0"/>
              <w:autoSpaceDN w:val="0"/>
              <w:adjustRightInd w:val="0"/>
              <w:spacing w:line="240" w:lineRule="atLeast"/>
              <w:rPr>
                <w:rFonts w:eastAsia="Times New Roman"/>
                <w:b/>
                <w:sz w:val="24"/>
                <w:szCs w:val="24"/>
              </w:rPr>
            </w:pPr>
            <w:r w:rsidRPr="007D7A55">
              <w:rPr>
                <w:rFonts w:eastAsia="Times New Roman"/>
                <w:sz w:val="24"/>
                <w:szCs w:val="24"/>
              </w:rPr>
              <w:t>Начальник отдела</w:t>
            </w:r>
            <w:r w:rsidRPr="007D7A55">
              <w:rPr>
                <w:rFonts w:eastAsia="Times New Roman"/>
                <w:b/>
                <w:sz w:val="24"/>
                <w:szCs w:val="24"/>
              </w:rPr>
              <w:t xml:space="preserve"> __________ </w:t>
            </w:r>
            <w:r w:rsidRPr="007D7A55">
              <w:rPr>
                <w:rFonts w:eastAsia="Times New Roman"/>
                <w:sz w:val="24"/>
                <w:szCs w:val="24"/>
              </w:rPr>
              <w:t>____________</w:t>
            </w:r>
            <w:r w:rsidRPr="007D7A55">
              <w:rPr>
                <w:rFonts w:eastAsia="Times New Roman"/>
                <w:b/>
                <w:sz w:val="24"/>
                <w:szCs w:val="24"/>
              </w:rPr>
              <w:t xml:space="preserve">  </w:t>
            </w:r>
          </w:p>
          <w:p w:rsidR="00071D15" w:rsidRPr="007D7A55" w:rsidRDefault="00071D15" w:rsidP="00AC143C">
            <w:pPr>
              <w:widowControl w:val="0"/>
              <w:autoSpaceDE w:val="0"/>
              <w:autoSpaceDN w:val="0"/>
              <w:adjustRightInd w:val="0"/>
              <w:spacing w:line="240" w:lineRule="atLeast"/>
              <w:rPr>
                <w:rFonts w:eastAsia="Times New Roman"/>
                <w:b/>
                <w:sz w:val="24"/>
                <w:szCs w:val="24"/>
              </w:rPr>
            </w:pPr>
            <w:r w:rsidRPr="007D7A55">
              <w:rPr>
                <w:rFonts w:eastAsia="Times New Roman"/>
                <w:b/>
                <w:sz w:val="24"/>
                <w:szCs w:val="24"/>
              </w:rPr>
              <w:t xml:space="preserve">  </w:t>
            </w:r>
            <w:r w:rsidRPr="007D7A55">
              <w:rPr>
                <w:rFonts w:eastAsia="Times New Roman"/>
                <w:bCs/>
                <w:sz w:val="24"/>
                <w:szCs w:val="24"/>
                <w:lang w:eastAsia="ar-SA"/>
              </w:rPr>
              <w:t xml:space="preserve">«____» ____________ 20____ г.                                         </w:t>
            </w:r>
          </w:p>
          <w:p w:rsidR="00071D15" w:rsidRPr="007D7A55" w:rsidRDefault="00071D15" w:rsidP="00AC143C">
            <w:pPr>
              <w:widowControl w:val="0"/>
              <w:autoSpaceDE w:val="0"/>
              <w:autoSpaceDN w:val="0"/>
              <w:adjustRightInd w:val="0"/>
              <w:spacing w:line="240" w:lineRule="atLeast"/>
              <w:rPr>
                <w:rFonts w:ascii="MS Sans Serif" w:eastAsia="Times New Roman" w:hAnsi="MS Sans Serif" w:cs="MS Sans Serif"/>
                <w:color w:val="000000"/>
                <w:sz w:val="24"/>
                <w:szCs w:val="24"/>
              </w:rPr>
            </w:pPr>
          </w:p>
        </w:tc>
        <w:tc>
          <w:tcPr>
            <w:tcW w:w="5070" w:type="dxa"/>
          </w:tcPr>
          <w:p w:rsidR="00071D15" w:rsidRPr="007D7A55" w:rsidRDefault="00071D15" w:rsidP="00AC143C">
            <w:pPr>
              <w:pStyle w:val="ab"/>
              <w:spacing w:line="276" w:lineRule="auto"/>
              <w:rPr>
                <w:rFonts w:eastAsia="Times New Roman"/>
                <w:snapToGrid w:val="0"/>
                <w:sz w:val="24"/>
                <w:szCs w:val="24"/>
              </w:rPr>
            </w:pPr>
            <w:r w:rsidRPr="007D7A55">
              <w:rPr>
                <w:rFonts w:eastAsia="Times New Roman"/>
                <w:b/>
                <w:noProof/>
                <w:sz w:val="24"/>
                <w:szCs w:val="24"/>
              </w:rPr>
              <w:t>Покупатель:</w:t>
            </w:r>
          </w:p>
          <w:p w:rsidR="00071D15" w:rsidRPr="007D7A55" w:rsidRDefault="00071D15" w:rsidP="00AC143C">
            <w:pPr>
              <w:pStyle w:val="ab"/>
              <w:spacing w:line="276" w:lineRule="auto"/>
              <w:rPr>
                <w:rFonts w:eastAsia="Times New Roman"/>
                <w:snapToGrid w:val="0"/>
                <w:sz w:val="24"/>
                <w:szCs w:val="24"/>
              </w:rPr>
            </w:pPr>
            <w:r w:rsidRPr="007D7A55">
              <w:rPr>
                <w:rFonts w:eastAsia="Times New Roman"/>
                <w:snapToGrid w:val="0"/>
                <w:sz w:val="24"/>
                <w:szCs w:val="24"/>
              </w:rPr>
              <w:t>_____________________________</w:t>
            </w:r>
          </w:p>
          <w:p w:rsidR="00071D15" w:rsidRPr="007D7A55" w:rsidRDefault="00071D15" w:rsidP="00AC143C">
            <w:pPr>
              <w:pStyle w:val="ab"/>
              <w:spacing w:line="276" w:lineRule="auto"/>
              <w:rPr>
                <w:rFonts w:eastAsia="Times New Roman"/>
                <w:snapToGrid w:val="0"/>
                <w:sz w:val="24"/>
                <w:szCs w:val="24"/>
              </w:rPr>
            </w:pPr>
          </w:p>
          <w:p w:rsidR="00071D15" w:rsidRPr="007D7A55" w:rsidRDefault="00071D15" w:rsidP="00AC143C">
            <w:pPr>
              <w:pStyle w:val="ab"/>
              <w:spacing w:line="276" w:lineRule="auto"/>
              <w:rPr>
                <w:rFonts w:eastAsia="Times New Roman"/>
                <w:snapToGrid w:val="0"/>
                <w:sz w:val="24"/>
                <w:szCs w:val="24"/>
              </w:rPr>
            </w:pPr>
            <w:r w:rsidRPr="007D7A55">
              <w:rPr>
                <w:rFonts w:eastAsia="Times New Roman"/>
                <w:snapToGrid w:val="0"/>
                <w:sz w:val="24"/>
                <w:szCs w:val="24"/>
              </w:rPr>
              <w:t xml:space="preserve"> </w:t>
            </w:r>
          </w:p>
          <w:p w:rsidR="00071D15" w:rsidRPr="007D7A55" w:rsidRDefault="00071D15" w:rsidP="00AC143C">
            <w:pPr>
              <w:pStyle w:val="ab"/>
              <w:spacing w:line="276" w:lineRule="auto"/>
              <w:rPr>
                <w:rFonts w:eastAsia="Times New Roman"/>
                <w:snapToGrid w:val="0"/>
                <w:sz w:val="24"/>
                <w:szCs w:val="24"/>
              </w:rPr>
            </w:pPr>
          </w:p>
          <w:p w:rsidR="00071D15" w:rsidRPr="007D7A55" w:rsidRDefault="00071D15" w:rsidP="00AC143C">
            <w:pPr>
              <w:pStyle w:val="ab"/>
              <w:spacing w:line="276" w:lineRule="auto"/>
              <w:rPr>
                <w:rFonts w:eastAsia="Times New Roman"/>
                <w:snapToGrid w:val="0"/>
                <w:sz w:val="24"/>
                <w:szCs w:val="24"/>
              </w:rPr>
            </w:pPr>
            <w:r w:rsidRPr="007D7A55">
              <w:rPr>
                <w:rFonts w:eastAsia="Times New Roman"/>
                <w:snapToGrid w:val="0"/>
                <w:sz w:val="24"/>
                <w:szCs w:val="24"/>
              </w:rPr>
              <w:t xml:space="preserve">________ __________________ </w:t>
            </w:r>
          </w:p>
          <w:p w:rsidR="00071D15" w:rsidRPr="007D7A55" w:rsidRDefault="00071D15" w:rsidP="00AC143C">
            <w:pPr>
              <w:pStyle w:val="ab"/>
              <w:spacing w:line="276" w:lineRule="auto"/>
              <w:rPr>
                <w:rFonts w:eastAsia="Times New Roman"/>
                <w:bCs/>
                <w:snapToGrid w:val="0"/>
                <w:sz w:val="24"/>
                <w:szCs w:val="24"/>
              </w:rPr>
            </w:pPr>
            <w:r w:rsidRPr="007D7A55">
              <w:rPr>
                <w:rFonts w:eastAsia="Times New Roman"/>
                <w:bCs/>
                <w:snapToGrid w:val="0"/>
                <w:sz w:val="24"/>
                <w:szCs w:val="24"/>
              </w:rPr>
              <w:t xml:space="preserve">«____» ____________ 20____ г.      </w:t>
            </w:r>
          </w:p>
          <w:p w:rsidR="00071D15" w:rsidRPr="007D7A55" w:rsidRDefault="00071D15" w:rsidP="00AC143C">
            <w:pPr>
              <w:pStyle w:val="ab"/>
              <w:spacing w:line="276" w:lineRule="auto"/>
              <w:rPr>
                <w:rFonts w:eastAsia="Times New Roman"/>
                <w:sz w:val="24"/>
                <w:szCs w:val="24"/>
              </w:rPr>
            </w:pPr>
          </w:p>
        </w:tc>
      </w:tr>
    </w:tbl>
    <w:p w:rsidR="00071D15" w:rsidRDefault="00071D15" w:rsidP="00071D15">
      <w:pPr>
        <w:suppressAutoHyphens/>
        <w:ind w:left="5245" w:right="141" w:hanging="14"/>
        <w:rPr>
          <w:rFonts w:eastAsia="Times New Roman"/>
          <w:szCs w:val="28"/>
          <w:lang w:eastAsia="ar-SA"/>
        </w:rPr>
      </w:pPr>
      <w:r w:rsidRPr="007D7A55">
        <w:rPr>
          <w:rFonts w:eastAsia="Times New Roman"/>
          <w:szCs w:val="28"/>
          <w:lang w:eastAsia="ar-SA"/>
        </w:rPr>
        <w:t xml:space="preserve">Приложение 1 </w:t>
      </w:r>
    </w:p>
    <w:p w:rsidR="00071D15" w:rsidRDefault="00071D15" w:rsidP="00071D15">
      <w:pPr>
        <w:suppressAutoHyphens/>
        <w:ind w:left="5245" w:right="141" w:hanging="14"/>
        <w:rPr>
          <w:rFonts w:eastAsia="Times New Roman"/>
          <w:szCs w:val="28"/>
          <w:lang w:eastAsia="ar-SA"/>
        </w:rPr>
      </w:pPr>
      <w:r w:rsidRPr="007D7A55">
        <w:rPr>
          <w:rFonts w:eastAsia="Times New Roman"/>
          <w:szCs w:val="28"/>
          <w:lang w:eastAsia="ar-SA"/>
        </w:rPr>
        <w:lastRenderedPageBreak/>
        <w:t xml:space="preserve">к Договору  купли – продажи </w:t>
      </w:r>
    </w:p>
    <w:p w:rsidR="00071D15" w:rsidRDefault="00071D15" w:rsidP="00071D15">
      <w:pPr>
        <w:suppressAutoHyphens/>
        <w:ind w:left="5245" w:right="141" w:hanging="14"/>
        <w:rPr>
          <w:rFonts w:eastAsia="Times New Roman"/>
          <w:szCs w:val="28"/>
          <w:lang w:eastAsia="ar-SA"/>
        </w:rPr>
      </w:pPr>
      <w:r w:rsidRPr="007D7A55">
        <w:rPr>
          <w:rFonts w:eastAsia="Times New Roman"/>
          <w:szCs w:val="28"/>
          <w:lang w:eastAsia="ar-SA"/>
        </w:rPr>
        <w:t>земельного участка</w:t>
      </w:r>
    </w:p>
    <w:p w:rsidR="00071D15" w:rsidRPr="007D7A55" w:rsidRDefault="00071D15" w:rsidP="00071D15">
      <w:pPr>
        <w:suppressAutoHyphens/>
        <w:ind w:left="5245" w:right="141" w:hanging="14"/>
        <w:rPr>
          <w:rFonts w:eastAsia="Times New Roman"/>
          <w:szCs w:val="28"/>
          <w:lang w:eastAsia="ar-SA"/>
        </w:rPr>
      </w:pPr>
      <w:r w:rsidRPr="007D7A55">
        <w:rPr>
          <w:rFonts w:eastAsia="Times New Roman"/>
          <w:szCs w:val="28"/>
          <w:lang w:eastAsia="ar-SA"/>
        </w:rPr>
        <w:t>№ ___ от __________</w:t>
      </w:r>
      <w:r>
        <w:rPr>
          <w:rFonts w:eastAsia="Times New Roman"/>
          <w:szCs w:val="28"/>
          <w:lang w:eastAsia="ar-SA"/>
        </w:rPr>
        <w:t xml:space="preserve"> г.</w:t>
      </w:r>
    </w:p>
    <w:p w:rsidR="00071D15" w:rsidRPr="007D7A55" w:rsidRDefault="00071D15" w:rsidP="00071D15">
      <w:pPr>
        <w:suppressAutoHyphens/>
        <w:ind w:left="5812" w:right="141" w:firstLine="539"/>
        <w:rPr>
          <w:rFonts w:eastAsia="Times New Roman"/>
          <w:szCs w:val="28"/>
          <w:lang w:eastAsia="ar-SA"/>
        </w:rPr>
      </w:pPr>
      <w:r w:rsidRPr="007D7A55">
        <w:rPr>
          <w:rFonts w:eastAsia="Times New Roman"/>
          <w:szCs w:val="28"/>
          <w:lang w:eastAsia="ar-SA"/>
        </w:rPr>
        <w:tab/>
      </w:r>
      <w:r w:rsidRPr="007D7A55">
        <w:rPr>
          <w:rFonts w:eastAsia="Times New Roman"/>
          <w:szCs w:val="28"/>
          <w:lang w:eastAsia="ar-SA"/>
        </w:rPr>
        <w:tab/>
      </w:r>
      <w:r w:rsidRPr="007D7A55">
        <w:rPr>
          <w:rFonts w:eastAsia="Times New Roman"/>
          <w:szCs w:val="28"/>
          <w:lang w:eastAsia="ar-SA"/>
        </w:rPr>
        <w:tab/>
      </w:r>
      <w:r w:rsidRPr="007D7A55">
        <w:rPr>
          <w:rFonts w:eastAsia="Times New Roman"/>
          <w:szCs w:val="28"/>
          <w:lang w:eastAsia="ar-SA"/>
        </w:rPr>
        <w:tab/>
      </w:r>
      <w:r w:rsidRPr="007D7A55">
        <w:rPr>
          <w:rFonts w:eastAsia="Times New Roman"/>
          <w:szCs w:val="28"/>
          <w:lang w:eastAsia="ar-SA"/>
        </w:rPr>
        <w:tab/>
      </w:r>
      <w:r w:rsidRPr="007D7A55">
        <w:rPr>
          <w:rFonts w:eastAsia="Times New Roman"/>
          <w:szCs w:val="28"/>
          <w:lang w:eastAsia="ar-SA"/>
        </w:rPr>
        <w:tab/>
      </w:r>
      <w:r w:rsidRPr="007D7A55">
        <w:rPr>
          <w:rFonts w:eastAsia="Times New Roman"/>
          <w:szCs w:val="28"/>
          <w:lang w:eastAsia="ar-SA"/>
        </w:rPr>
        <w:tab/>
      </w:r>
      <w:r w:rsidRPr="007D7A55">
        <w:rPr>
          <w:rFonts w:eastAsia="Times New Roman"/>
          <w:szCs w:val="28"/>
          <w:lang w:eastAsia="ar-SA"/>
        </w:rPr>
        <w:tab/>
      </w:r>
      <w:r w:rsidRPr="007D7A55">
        <w:rPr>
          <w:rFonts w:eastAsia="Times New Roman"/>
          <w:szCs w:val="28"/>
          <w:lang w:eastAsia="ar-SA"/>
        </w:rPr>
        <w:tab/>
      </w:r>
    </w:p>
    <w:p w:rsidR="00071D15" w:rsidRPr="007D7A55" w:rsidRDefault="00071D15" w:rsidP="00071D15">
      <w:pPr>
        <w:suppressAutoHyphens/>
        <w:ind w:right="141" w:firstLine="539"/>
        <w:jc w:val="right"/>
        <w:rPr>
          <w:rFonts w:eastAsia="Arial Unicode MS"/>
          <w:bCs/>
          <w:iCs/>
          <w:kern w:val="3"/>
          <w:szCs w:val="28"/>
          <w:lang w:eastAsia="zh-CN" w:bidi="hi-IN"/>
        </w:rPr>
      </w:pPr>
      <w:r w:rsidRPr="007D7A55">
        <w:rPr>
          <w:rFonts w:eastAsia="Times New Roman"/>
          <w:szCs w:val="28"/>
          <w:lang w:eastAsia="ar-SA"/>
        </w:rPr>
        <w:tab/>
      </w:r>
      <w:r w:rsidRPr="007D7A55">
        <w:rPr>
          <w:rFonts w:eastAsia="Times New Roman"/>
          <w:szCs w:val="28"/>
          <w:lang w:eastAsia="ar-SA"/>
        </w:rPr>
        <w:tab/>
      </w:r>
      <w:r w:rsidRPr="007D7A55">
        <w:rPr>
          <w:rFonts w:eastAsia="Times New Roman"/>
          <w:szCs w:val="28"/>
          <w:lang w:eastAsia="ar-SA"/>
        </w:rPr>
        <w:tab/>
      </w:r>
      <w:r w:rsidRPr="007D7A55">
        <w:rPr>
          <w:rFonts w:eastAsia="Times New Roman"/>
          <w:szCs w:val="28"/>
          <w:lang w:eastAsia="ar-SA"/>
        </w:rPr>
        <w:tab/>
      </w:r>
      <w:r w:rsidRPr="007D7A55">
        <w:rPr>
          <w:rFonts w:eastAsia="Times New Roman"/>
          <w:szCs w:val="28"/>
          <w:lang w:eastAsia="ar-SA"/>
        </w:rPr>
        <w:tab/>
      </w:r>
    </w:p>
    <w:p w:rsidR="00071D15" w:rsidRPr="007D7A55" w:rsidRDefault="00071D15" w:rsidP="00071D15">
      <w:pPr>
        <w:suppressAutoHyphens/>
        <w:ind w:firstLine="539"/>
        <w:jc w:val="center"/>
        <w:rPr>
          <w:rFonts w:eastAsia="Arial Unicode MS"/>
          <w:bCs/>
          <w:iCs/>
          <w:kern w:val="3"/>
          <w:szCs w:val="28"/>
          <w:lang w:eastAsia="zh-CN" w:bidi="hi-IN"/>
        </w:rPr>
      </w:pPr>
    </w:p>
    <w:p w:rsidR="00071D15" w:rsidRPr="007D7A55" w:rsidRDefault="00071D15" w:rsidP="00071D15">
      <w:pPr>
        <w:suppressAutoHyphens/>
        <w:ind w:firstLine="539"/>
        <w:jc w:val="center"/>
        <w:rPr>
          <w:rFonts w:eastAsia="Arial Unicode MS"/>
          <w:b/>
          <w:bCs/>
          <w:iCs/>
          <w:kern w:val="3"/>
          <w:szCs w:val="28"/>
          <w:lang w:eastAsia="zh-CN" w:bidi="hi-IN"/>
        </w:rPr>
      </w:pPr>
      <w:r w:rsidRPr="007D7A55">
        <w:rPr>
          <w:rFonts w:eastAsia="Arial Unicode MS"/>
          <w:b/>
          <w:bCs/>
          <w:iCs/>
          <w:kern w:val="3"/>
          <w:szCs w:val="28"/>
          <w:lang w:eastAsia="zh-CN" w:bidi="hi-IN"/>
        </w:rPr>
        <w:t>РАСЧЕТ СТОИМОСТИ ЗЕМЕЛЬНОГО УЧАСТКА</w:t>
      </w:r>
    </w:p>
    <w:p w:rsidR="00071D15" w:rsidRPr="007D7A55" w:rsidRDefault="00071D15" w:rsidP="00071D15">
      <w:pPr>
        <w:keepNext/>
        <w:widowControl w:val="0"/>
        <w:suppressAutoHyphens/>
        <w:autoSpaceDN w:val="0"/>
        <w:jc w:val="center"/>
        <w:outlineLvl w:val="2"/>
        <w:rPr>
          <w:rFonts w:eastAsia="Arial Unicode MS"/>
          <w:b/>
          <w:bCs/>
          <w:kern w:val="3"/>
          <w:szCs w:val="28"/>
          <w:lang w:eastAsia="zh-CN" w:bidi="hi-IN"/>
        </w:rPr>
      </w:pPr>
      <w:r w:rsidRPr="007D7A55">
        <w:rPr>
          <w:rFonts w:eastAsia="Arial Unicode MS"/>
          <w:b/>
          <w:bCs/>
          <w:kern w:val="3"/>
          <w:szCs w:val="28"/>
          <w:lang w:eastAsia="zh-CN" w:bidi="hi-IN"/>
        </w:rPr>
        <w:t>кадастровый номер _______________</w:t>
      </w:r>
    </w:p>
    <w:p w:rsidR="00071D15" w:rsidRDefault="00071D15" w:rsidP="00071D15">
      <w:pPr>
        <w:suppressAutoHyphens/>
        <w:autoSpaceDN w:val="0"/>
        <w:spacing w:line="252" w:lineRule="auto"/>
        <w:jc w:val="center"/>
        <w:rPr>
          <w:rFonts w:eastAsia="Arial Unicode MS"/>
          <w:kern w:val="3"/>
          <w:sz w:val="24"/>
          <w:szCs w:val="24"/>
          <w:lang w:eastAsia="zh-CN" w:bidi="hi-IN"/>
        </w:rPr>
      </w:pPr>
    </w:p>
    <w:p w:rsidR="00071D15" w:rsidRDefault="00071D15" w:rsidP="00071D15">
      <w:pPr>
        <w:suppressAutoHyphens/>
        <w:autoSpaceDN w:val="0"/>
        <w:spacing w:line="252" w:lineRule="auto"/>
        <w:jc w:val="center"/>
        <w:rPr>
          <w:rFonts w:eastAsia="Arial Unicode MS"/>
          <w:kern w:val="3"/>
          <w:sz w:val="24"/>
          <w:szCs w:val="24"/>
          <w:lang w:eastAsia="zh-CN" w:bidi="hi-IN"/>
        </w:rPr>
      </w:pPr>
    </w:p>
    <w:tbl>
      <w:tblPr>
        <w:tblW w:w="9915" w:type="dxa"/>
        <w:jc w:val="center"/>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148"/>
        <w:gridCol w:w="1333"/>
        <w:gridCol w:w="1605"/>
        <w:gridCol w:w="3829"/>
      </w:tblGrid>
      <w:tr w:rsidR="00071D15" w:rsidTr="00AC143C">
        <w:trPr>
          <w:jc w:val="center"/>
        </w:trPr>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1D15" w:rsidRDefault="00071D15" w:rsidP="00AC143C">
            <w:pPr>
              <w:jc w:val="center"/>
              <w:rPr>
                <w:rFonts w:eastAsiaTheme="minorEastAsia"/>
                <w:sz w:val="24"/>
                <w:szCs w:val="24"/>
              </w:rPr>
            </w:pPr>
            <w:r>
              <w:rPr>
                <w:rFonts w:eastAsia="Arial Unicode MS"/>
                <w:bCs/>
                <w:kern w:val="3"/>
                <w:sz w:val="24"/>
                <w:szCs w:val="24"/>
                <w:lang w:eastAsia="zh-CN" w:bidi="hi-IN"/>
              </w:rPr>
              <w:t>Кадастровый номер</w:t>
            </w:r>
            <w:r>
              <w:rPr>
                <w:sz w:val="24"/>
                <w:szCs w:val="24"/>
              </w:rPr>
              <w:t xml:space="preserve"> земельного участка </w:t>
            </w:r>
          </w:p>
        </w:tc>
        <w:tc>
          <w:tcPr>
            <w:tcW w:w="1332" w:type="dxa"/>
            <w:tcBorders>
              <w:top w:val="single" w:sz="4" w:space="0" w:color="auto"/>
              <w:left w:val="single" w:sz="4" w:space="0" w:color="auto"/>
              <w:bottom w:val="single" w:sz="4" w:space="0" w:color="auto"/>
              <w:right w:val="single" w:sz="4" w:space="0" w:color="auto"/>
            </w:tcBorders>
          </w:tcPr>
          <w:p w:rsidR="00071D15" w:rsidRDefault="00071D15" w:rsidP="00AC143C">
            <w:pPr>
              <w:jc w:val="center"/>
              <w:rPr>
                <w:rFonts w:eastAsiaTheme="minorEastAsia"/>
                <w:sz w:val="24"/>
                <w:szCs w:val="24"/>
              </w:rPr>
            </w:pPr>
            <w:r>
              <w:rPr>
                <w:sz w:val="24"/>
                <w:szCs w:val="24"/>
              </w:rPr>
              <w:t>Площадь земельного участка, кв.м</w:t>
            </w:r>
          </w:p>
          <w:p w:rsidR="00071D15" w:rsidRDefault="00071D15" w:rsidP="00AC143C">
            <w:pPr>
              <w:widowControl w:val="0"/>
              <w:suppressAutoHyphens/>
              <w:autoSpaceDN w:val="0"/>
              <w:jc w:val="center"/>
              <w:rPr>
                <w:rFonts w:eastAsia="Arial Unicode MS"/>
                <w:kern w:val="3"/>
                <w:sz w:val="24"/>
                <w:szCs w:val="24"/>
                <w:lang w:eastAsia="zh-CN" w:bidi="hi-IN"/>
              </w:rPr>
            </w:pP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1D15" w:rsidRDefault="00071D15" w:rsidP="00AC143C">
            <w:pPr>
              <w:widowControl w:val="0"/>
              <w:suppressAutoHyphens/>
              <w:autoSpaceDN w:val="0"/>
              <w:jc w:val="center"/>
              <w:rPr>
                <w:rFonts w:eastAsia="Arial Unicode MS"/>
                <w:kern w:val="3"/>
                <w:sz w:val="24"/>
                <w:szCs w:val="24"/>
                <w:lang w:eastAsia="zh-CN" w:bidi="hi-IN"/>
              </w:rPr>
            </w:pPr>
            <w:r>
              <w:rPr>
                <w:sz w:val="24"/>
                <w:szCs w:val="24"/>
              </w:rPr>
              <w:t>Кадастровая стоимость земельного участка, руб. коп.</w:t>
            </w:r>
          </w:p>
        </w:tc>
        <w:tc>
          <w:tcPr>
            <w:tcW w:w="3827" w:type="dxa"/>
            <w:tcBorders>
              <w:top w:val="single" w:sz="4" w:space="0" w:color="auto"/>
              <w:left w:val="single" w:sz="4" w:space="0" w:color="auto"/>
              <w:bottom w:val="single" w:sz="4" w:space="0" w:color="auto"/>
              <w:right w:val="single" w:sz="4" w:space="0" w:color="auto"/>
            </w:tcBorders>
            <w:hideMark/>
          </w:tcPr>
          <w:p w:rsidR="00071D15" w:rsidRDefault="00071D15" w:rsidP="00AC143C">
            <w:pPr>
              <w:widowControl w:val="0"/>
              <w:suppressAutoHyphens/>
              <w:autoSpaceDN w:val="0"/>
              <w:jc w:val="center"/>
              <w:rPr>
                <w:rFonts w:eastAsia="Arial Unicode MS"/>
                <w:kern w:val="3"/>
                <w:sz w:val="24"/>
                <w:szCs w:val="24"/>
                <w:lang w:eastAsia="zh-CN" w:bidi="hi-IN"/>
              </w:rPr>
            </w:pPr>
            <w:r>
              <w:rPr>
                <w:rFonts w:eastAsia="Arial Unicode MS"/>
                <w:kern w:val="3"/>
                <w:sz w:val="24"/>
                <w:szCs w:val="24"/>
                <w:lang w:eastAsia="zh-CN" w:bidi="hi-IN"/>
              </w:rPr>
              <w:t>Цена земельного участка (</w:t>
            </w:r>
            <w:r>
              <w:rPr>
                <w:sz w:val="24"/>
                <w:szCs w:val="24"/>
              </w:rPr>
              <w:t xml:space="preserve">размер кадастровой стоимости земельного участка) установлена в соответствии с постановлением Правительства Ставропольского края </w:t>
            </w:r>
            <w:r>
              <w:rPr>
                <w:rFonts w:eastAsia="Times New Roman"/>
                <w:sz w:val="24"/>
                <w:szCs w:val="24"/>
              </w:rPr>
              <w:t xml:space="preserve">от </w:t>
            </w:r>
            <w:r>
              <w:rPr>
                <w:sz w:val="24"/>
                <w:szCs w:val="24"/>
              </w:rPr>
              <w:t>4 сентября 2015 г. руб. коп.</w:t>
            </w:r>
          </w:p>
        </w:tc>
      </w:tr>
      <w:tr w:rsidR="00071D15" w:rsidTr="00AC143C">
        <w:trPr>
          <w:jc w:val="center"/>
        </w:trPr>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1D15" w:rsidRDefault="00071D15" w:rsidP="00AC143C">
            <w:pPr>
              <w:rPr>
                <w:rFonts w:eastAsia="Arial Unicode MS"/>
                <w:bCs/>
                <w:kern w:val="3"/>
                <w:sz w:val="24"/>
                <w:szCs w:val="24"/>
                <w:lang w:eastAsia="zh-CN" w:bidi="hi-IN"/>
              </w:rPr>
            </w:pPr>
          </w:p>
          <w:p w:rsidR="00071D15" w:rsidRDefault="00071D15" w:rsidP="00AC143C">
            <w:pPr>
              <w:rPr>
                <w:rFonts w:eastAsiaTheme="minorEastAsia"/>
                <w:sz w:val="24"/>
                <w:szCs w:val="24"/>
              </w:rPr>
            </w:pPr>
            <w:r>
              <w:rPr>
                <w:rFonts w:eastAsia="Arial Unicode MS"/>
                <w:bCs/>
                <w:kern w:val="3"/>
                <w:sz w:val="24"/>
                <w:szCs w:val="24"/>
                <w:lang w:eastAsia="zh-CN" w:bidi="hi-IN"/>
              </w:rPr>
              <w:t xml:space="preserve"> </w:t>
            </w:r>
          </w:p>
        </w:tc>
        <w:tc>
          <w:tcPr>
            <w:tcW w:w="1332" w:type="dxa"/>
            <w:tcBorders>
              <w:top w:val="single" w:sz="4" w:space="0" w:color="auto"/>
              <w:left w:val="single" w:sz="4" w:space="0" w:color="auto"/>
              <w:bottom w:val="single" w:sz="4" w:space="0" w:color="auto"/>
              <w:right w:val="single" w:sz="4" w:space="0" w:color="auto"/>
            </w:tcBorders>
          </w:tcPr>
          <w:p w:rsidR="00071D15" w:rsidRDefault="00071D15" w:rsidP="00AC143C">
            <w:pPr>
              <w:widowControl w:val="0"/>
              <w:suppressAutoHyphens/>
              <w:autoSpaceDN w:val="0"/>
              <w:jc w:val="center"/>
              <w:rPr>
                <w:rFonts w:eastAsia="Arial Unicode MS"/>
                <w:kern w:val="3"/>
                <w:sz w:val="24"/>
                <w:szCs w:val="24"/>
                <w:lang w:eastAsia="zh-CN" w:bidi="hi-IN"/>
              </w:rPr>
            </w:pPr>
          </w:p>
          <w:p w:rsidR="00071D15" w:rsidRDefault="00071D15" w:rsidP="00AC143C">
            <w:pPr>
              <w:widowControl w:val="0"/>
              <w:suppressAutoHyphens/>
              <w:autoSpaceDN w:val="0"/>
              <w:jc w:val="center"/>
              <w:rPr>
                <w:rFonts w:eastAsia="Arial Unicode MS"/>
                <w:kern w:val="3"/>
                <w:sz w:val="24"/>
                <w:szCs w:val="24"/>
                <w:highlight w:val="yellow"/>
                <w:lang w:eastAsia="zh-CN" w:bidi="hi-IN"/>
              </w:rPr>
            </w:pPr>
            <w:r>
              <w:rPr>
                <w:rFonts w:eastAsia="Arial Unicode MS"/>
                <w:kern w:val="3"/>
                <w:sz w:val="24"/>
                <w:szCs w:val="24"/>
                <w:lang w:eastAsia="zh-CN" w:bidi="hi-IN"/>
              </w:rPr>
              <w:t xml:space="preserve"> </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1D15" w:rsidRDefault="00071D15" w:rsidP="00AC143C">
            <w:pPr>
              <w:widowControl w:val="0"/>
              <w:suppressAutoHyphens/>
              <w:autoSpaceDN w:val="0"/>
              <w:jc w:val="center"/>
              <w:rPr>
                <w:rFonts w:eastAsia="Arial Unicode MS"/>
                <w:kern w:val="3"/>
                <w:sz w:val="24"/>
                <w:szCs w:val="24"/>
                <w:lang w:eastAsia="zh-CN" w:bidi="hi-IN"/>
              </w:rPr>
            </w:pPr>
          </w:p>
          <w:p w:rsidR="00071D15" w:rsidRDefault="00071D15" w:rsidP="00AC143C">
            <w:pPr>
              <w:widowControl w:val="0"/>
              <w:suppressAutoHyphens/>
              <w:autoSpaceDN w:val="0"/>
              <w:jc w:val="center"/>
              <w:rPr>
                <w:rFonts w:eastAsia="Arial Unicode MS"/>
                <w:kern w:val="3"/>
                <w:sz w:val="24"/>
                <w:szCs w:val="24"/>
                <w:highlight w:val="yellow"/>
                <w:lang w:eastAsia="zh-CN" w:bidi="hi-IN"/>
              </w:rPr>
            </w:pPr>
            <w:r>
              <w:rPr>
                <w:bCs/>
                <w:color w:val="343434"/>
                <w:sz w:val="24"/>
                <w:szCs w:val="24"/>
                <w:shd w:val="clear" w:color="auto" w:fill="FFFFFF"/>
              </w:rPr>
              <w:t xml:space="preserve"> </w:t>
            </w:r>
          </w:p>
        </w:tc>
        <w:tc>
          <w:tcPr>
            <w:tcW w:w="3827" w:type="dxa"/>
            <w:tcBorders>
              <w:top w:val="single" w:sz="4" w:space="0" w:color="auto"/>
              <w:left w:val="single" w:sz="4" w:space="0" w:color="auto"/>
              <w:bottom w:val="single" w:sz="4" w:space="0" w:color="auto"/>
              <w:right w:val="single" w:sz="4" w:space="0" w:color="auto"/>
            </w:tcBorders>
          </w:tcPr>
          <w:p w:rsidR="00071D15" w:rsidRDefault="00071D15" w:rsidP="00AC143C">
            <w:pPr>
              <w:widowControl w:val="0"/>
              <w:suppressAutoHyphens/>
              <w:autoSpaceDN w:val="0"/>
              <w:jc w:val="center"/>
              <w:rPr>
                <w:rFonts w:eastAsia="Arial Unicode MS"/>
                <w:kern w:val="3"/>
                <w:sz w:val="24"/>
                <w:szCs w:val="24"/>
                <w:lang w:eastAsia="zh-CN" w:bidi="hi-IN"/>
              </w:rPr>
            </w:pPr>
          </w:p>
          <w:p w:rsidR="00071D15" w:rsidRDefault="00071D15" w:rsidP="00AC143C">
            <w:pPr>
              <w:widowControl w:val="0"/>
              <w:suppressAutoHyphens/>
              <w:autoSpaceDN w:val="0"/>
              <w:jc w:val="center"/>
              <w:rPr>
                <w:rFonts w:eastAsia="Arial Unicode MS"/>
                <w:kern w:val="3"/>
                <w:sz w:val="24"/>
                <w:szCs w:val="24"/>
                <w:highlight w:val="yellow"/>
                <w:lang w:eastAsia="zh-CN" w:bidi="hi-IN"/>
              </w:rPr>
            </w:pPr>
            <w:r>
              <w:rPr>
                <w:bCs/>
                <w:color w:val="343434"/>
                <w:sz w:val="24"/>
                <w:szCs w:val="24"/>
                <w:shd w:val="clear" w:color="auto" w:fill="FFFFFF"/>
              </w:rPr>
              <w:t xml:space="preserve"> </w:t>
            </w:r>
          </w:p>
        </w:tc>
      </w:tr>
    </w:tbl>
    <w:p w:rsidR="00071D15" w:rsidRDefault="00071D15" w:rsidP="00071D15">
      <w:pPr>
        <w:suppressAutoHyphens/>
        <w:ind w:right="141" w:firstLine="539"/>
        <w:jc w:val="center"/>
        <w:rPr>
          <w:rFonts w:eastAsia="Times New Roman"/>
          <w:lang w:eastAsia="ar-SA"/>
        </w:rPr>
      </w:pPr>
    </w:p>
    <w:p w:rsidR="00071D15" w:rsidRDefault="00071D15" w:rsidP="00071D15">
      <w:pPr>
        <w:suppressAutoHyphens/>
        <w:ind w:right="141" w:firstLine="539"/>
        <w:jc w:val="center"/>
        <w:rPr>
          <w:rFonts w:eastAsia="Times New Roman"/>
          <w:lang w:eastAsia="ar-SA"/>
        </w:rPr>
      </w:pPr>
    </w:p>
    <w:p w:rsidR="00071D15" w:rsidRDefault="00071D15" w:rsidP="00071D15">
      <w:pPr>
        <w:suppressAutoHyphens/>
        <w:ind w:right="141" w:firstLine="539"/>
        <w:jc w:val="center"/>
        <w:rPr>
          <w:rFonts w:eastAsia="Times New Roman"/>
          <w:lang w:eastAsia="ar-SA"/>
        </w:rPr>
      </w:pPr>
    </w:p>
    <w:p w:rsidR="00071D15" w:rsidRDefault="00071D15" w:rsidP="00071D15">
      <w:pPr>
        <w:suppressAutoHyphens/>
        <w:ind w:right="141" w:firstLine="539"/>
        <w:jc w:val="center"/>
        <w:rPr>
          <w:rFonts w:eastAsia="Times New Roman"/>
          <w:lang w:eastAsia="ar-SA"/>
        </w:rPr>
      </w:pPr>
    </w:p>
    <w:p w:rsidR="00071D15" w:rsidRDefault="00071D15" w:rsidP="00071D15">
      <w:pPr>
        <w:suppressAutoHyphens/>
        <w:ind w:right="141" w:firstLine="539"/>
        <w:jc w:val="center"/>
        <w:rPr>
          <w:rFonts w:eastAsia="Times New Roman"/>
          <w:lang w:eastAsia="ar-SA"/>
        </w:rPr>
      </w:pPr>
    </w:p>
    <w:p w:rsidR="00071D15" w:rsidRDefault="00071D15" w:rsidP="00071D15">
      <w:pPr>
        <w:suppressAutoHyphens/>
        <w:ind w:right="141" w:firstLine="539"/>
        <w:jc w:val="center"/>
        <w:rPr>
          <w:rFonts w:eastAsia="Times New Roman"/>
          <w:lang w:eastAsia="ar-SA"/>
        </w:rPr>
      </w:pPr>
    </w:p>
    <w:tbl>
      <w:tblPr>
        <w:tblW w:w="9747" w:type="dxa"/>
        <w:tblLook w:val="04A0"/>
      </w:tblPr>
      <w:tblGrid>
        <w:gridCol w:w="5320"/>
        <w:gridCol w:w="4427"/>
      </w:tblGrid>
      <w:tr w:rsidR="00071D15" w:rsidTr="00AC143C">
        <w:trPr>
          <w:trHeight w:val="2787"/>
        </w:trPr>
        <w:tc>
          <w:tcPr>
            <w:tcW w:w="5353" w:type="dxa"/>
          </w:tcPr>
          <w:p w:rsidR="00071D15" w:rsidRDefault="00071D15" w:rsidP="00AC143C">
            <w:pPr>
              <w:rPr>
                <w:rFonts w:eastAsia="Times New Roman"/>
                <w:sz w:val="24"/>
                <w:szCs w:val="24"/>
              </w:rPr>
            </w:pPr>
            <w:r>
              <w:rPr>
                <w:rFonts w:eastAsia="Times New Roman"/>
                <w:b/>
                <w:sz w:val="24"/>
                <w:szCs w:val="24"/>
              </w:rPr>
              <w:t>Продавец:</w:t>
            </w:r>
          </w:p>
          <w:p w:rsidR="00071D15" w:rsidRDefault="00071D15" w:rsidP="00AC143C">
            <w:pPr>
              <w:rPr>
                <w:rFonts w:eastAsia="Times New Roman"/>
                <w:sz w:val="24"/>
                <w:szCs w:val="24"/>
              </w:rPr>
            </w:pPr>
            <w:r>
              <w:rPr>
                <w:rFonts w:eastAsia="Times New Roman"/>
                <w:sz w:val="24"/>
                <w:szCs w:val="24"/>
                <w:lang w:eastAsia="ar-SA"/>
              </w:rPr>
              <w:t xml:space="preserve">Отдел имущественных и земельных отношений </w:t>
            </w:r>
            <w:r>
              <w:rPr>
                <w:rFonts w:eastAsia="Times New Roman"/>
                <w:snapToGrid w:val="0"/>
                <w:color w:val="000000"/>
                <w:sz w:val="24"/>
                <w:szCs w:val="24"/>
                <w:lang w:eastAsia="ar-SA"/>
              </w:rPr>
              <w:t>администрации Кировского городского округа Ставропольского края</w:t>
            </w:r>
          </w:p>
          <w:p w:rsidR="00071D15" w:rsidRDefault="00071D15" w:rsidP="00AC143C">
            <w:pPr>
              <w:rPr>
                <w:rFonts w:eastAsia="Times New Roman"/>
                <w:sz w:val="24"/>
                <w:szCs w:val="24"/>
              </w:rPr>
            </w:pPr>
          </w:p>
          <w:p w:rsidR="00071D15" w:rsidRDefault="00071D15" w:rsidP="00AC143C">
            <w:pPr>
              <w:widowControl w:val="0"/>
              <w:autoSpaceDE w:val="0"/>
              <w:autoSpaceDN w:val="0"/>
              <w:adjustRightInd w:val="0"/>
              <w:rPr>
                <w:rFonts w:eastAsia="Times New Roman"/>
                <w:sz w:val="24"/>
                <w:szCs w:val="24"/>
              </w:rPr>
            </w:pPr>
          </w:p>
          <w:p w:rsidR="00071D15" w:rsidRDefault="00071D15" w:rsidP="00AC143C">
            <w:pPr>
              <w:widowControl w:val="0"/>
              <w:autoSpaceDE w:val="0"/>
              <w:autoSpaceDN w:val="0"/>
              <w:adjustRightInd w:val="0"/>
              <w:rPr>
                <w:rFonts w:eastAsia="Times New Roman"/>
                <w:b/>
                <w:sz w:val="24"/>
                <w:szCs w:val="24"/>
              </w:rPr>
            </w:pPr>
            <w:r>
              <w:rPr>
                <w:rFonts w:eastAsia="Times New Roman"/>
                <w:sz w:val="24"/>
                <w:szCs w:val="24"/>
              </w:rPr>
              <w:t>Начальник отдела</w:t>
            </w:r>
            <w:r>
              <w:rPr>
                <w:rFonts w:eastAsia="Times New Roman"/>
                <w:b/>
                <w:sz w:val="24"/>
                <w:szCs w:val="24"/>
              </w:rPr>
              <w:t xml:space="preserve"> __________ </w:t>
            </w:r>
            <w:r>
              <w:rPr>
                <w:rFonts w:eastAsia="Times New Roman"/>
                <w:sz w:val="24"/>
                <w:szCs w:val="24"/>
              </w:rPr>
              <w:t xml:space="preserve"> _____________</w:t>
            </w:r>
            <w:r>
              <w:rPr>
                <w:rFonts w:eastAsia="Times New Roman"/>
                <w:b/>
                <w:sz w:val="24"/>
                <w:szCs w:val="24"/>
              </w:rPr>
              <w:t xml:space="preserve">   </w:t>
            </w:r>
          </w:p>
          <w:p w:rsidR="00071D15" w:rsidRDefault="00071D15" w:rsidP="00AC143C">
            <w:pPr>
              <w:widowControl w:val="0"/>
              <w:autoSpaceDE w:val="0"/>
              <w:autoSpaceDN w:val="0"/>
              <w:adjustRightInd w:val="0"/>
              <w:rPr>
                <w:rFonts w:eastAsia="Times New Roman"/>
                <w:b/>
                <w:sz w:val="24"/>
                <w:szCs w:val="24"/>
              </w:rPr>
            </w:pPr>
          </w:p>
          <w:p w:rsidR="00071D15" w:rsidRDefault="00071D15" w:rsidP="00AC143C">
            <w:pPr>
              <w:widowControl w:val="0"/>
              <w:autoSpaceDE w:val="0"/>
              <w:autoSpaceDN w:val="0"/>
              <w:adjustRightInd w:val="0"/>
              <w:rPr>
                <w:rFonts w:eastAsia="Times New Roman"/>
                <w:b/>
                <w:sz w:val="24"/>
                <w:szCs w:val="24"/>
              </w:rPr>
            </w:pPr>
            <w:r>
              <w:rPr>
                <w:rFonts w:eastAsia="Times New Roman"/>
                <w:b/>
                <w:sz w:val="24"/>
                <w:szCs w:val="24"/>
              </w:rPr>
              <w:t xml:space="preserve">  </w:t>
            </w:r>
            <w:r>
              <w:rPr>
                <w:rFonts w:eastAsia="Times New Roman"/>
                <w:bCs/>
                <w:sz w:val="24"/>
                <w:szCs w:val="24"/>
                <w:lang w:eastAsia="ar-SA"/>
              </w:rPr>
              <w:t xml:space="preserve">«____» ____________ 20____ г.                                         </w:t>
            </w:r>
          </w:p>
          <w:p w:rsidR="00071D15" w:rsidRDefault="00071D15" w:rsidP="00AC143C">
            <w:pPr>
              <w:widowControl w:val="0"/>
              <w:autoSpaceDE w:val="0"/>
              <w:autoSpaceDN w:val="0"/>
              <w:adjustRightInd w:val="0"/>
              <w:rPr>
                <w:rFonts w:ascii="MS Sans Serif" w:eastAsia="Times New Roman" w:hAnsi="MS Sans Serif" w:cs="MS Sans Serif"/>
                <w:color w:val="000000"/>
                <w:sz w:val="24"/>
                <w:szCs w:val="24"/>
              </w:rPr>
            </w:pPr>
          </w:p>
        </w:tc>
        <w:tc>
          <w:tcPr>
            <w:tcW w:w="4394" w:type="dxa"/>
          </w:tcPr>
          <w:p w:rsidR="00071D15" w:rsidRDefault="00071D15" w:rsidP="00AC143C">
            <w:pPr>
              <w:pStyle w:val="ab"/>
              <w:spacing w:line="276" w:lineRule="auto"/>
              <w:rPr>
                <w:rFonts w:eastAsia="Times New Roman"/>
                <w:snapToGrid w:val="0"/>
                <w:sz w:val="24"/>
                <w:szCs w:val="24"/>
              </w:rPr>
            </w:pPr>
            <w:r>
              <w:rPr>
                <w:rFonts w:eastAsia="Times New Roman"/>
                <w:b/>
                <w:noProof/>
                <w:sz w:val="24"/>
                <w:szCs w:val="24"/>
              </w:rPr>
              <w:t>Покупатель:</w:t>
            </w:r>
          </w:p>
          <w:p w:rsidR="00071D15" w:rsidRDefault="00071D15" w:rsidP="00AC143C">
            <w:pPr>
              <w:pStyle w:val="ab"/>
              <w:spacing w:line="276" w:lineRule="auto"/>
              <w:rPr>
                <w:rFonts w:eastAsia="Times New Roman"/>
                <w:snapToGrid w:val="0"/>
                <w:sz w:val="24"/>
                <w:szCs w:val="24"/>
              </w:rPr>
            </w:pPr>
            <w:r>
              <w:rPr>
                <w:rFonts w:eastAsia="Times New Roman"/>
                <w:snapToGrid w:val="0"/>
                <w:sz w:val="24"/>
                <w:szCs w:val="24"/>
              </w:rPr>
              <w:t>____________________________</w:t>
            </w:r>
          </w:p>
          <w:p w:rsidR="00071D15" w:rsidRDefault="00071D15" w:rsidP="00AC143C">
            <w:pPr>
              <w:pStyle w:val="ab"/>
              <w:spacing w:line="276" w:lineRule="auto"/>
              <w:rPr>
                <w:rFonts w:eastAsia="Times New Roman"/>
                <w:snapToGrid w:val="0"/>
                <w:sz w:val="24"/>
                <w:szCs w:val="24"/>
              </w:rPr>
            </w:pPr>
          </w:p>
          <w:p w:rsidR="00071D15" w:rsidRDefault="00071D15" w:rsidP="00AC143C">
            <w:pPr>
              <w:pStyle w:val="ab"/>
              <w:spacing w:line="276" w:lineRule="auto"/>
              <w:rPr>
                <w:rFonts w:eastAsia="Times New Roman"/>
                <w:snapToGrid w:val="0"/>
                <w:sz w:val="24"/>
                <w:szCs w:val="24"/>
              </w:rPr>
            </w:pPr>
            <w:r>
              <w:rPr>
                <w:rFonts w:eastAsia="Times New Roman"/>
                <w:snapToGrid w:val="0"/>
                <w:sz w:val="24"/>
                <w:szCs w:val="24"/>
              </w:rPr>
              <w:t xml:space="preserve"> </w:t>
            </w:r>
          </w:p>
          <w:p w:rsidR="00071D15" w:rsidRDefault="00071D15" w:rsidP="00AC143C">
            <w:pPr>
              <w:pStyle w:val="ab"/>
              <w:spacing w:line="276" w:lineRule="auto"/>
              <w:rPr>
                <w:rFonts w:eastAsia="Times New Roman"/>
                <w:snapToGrid w:val="0"/>
                <w:sz w:val="24"/>
                <w:szCs w:val="24"/>
              </w:rPr>
            </w:pPr>
          </w:p>
          <w:p w:rsidR="00071D15" w:rsidRDefault="00071D15" w:rsidP="00AC143C">
            <w:pPr>
              <w:pStyle w:val="ab"/>
              <w:spacing w:line="276" w:lineRule="auto"/>
              <w:rPr>
                <w:rFonts w:eastAsia="Times New Roman"/>
                <w:snapToGrid w:val="0"/>
                <w:sz w:val="24"/>
                <w:szCs w:val="24"/>
              </w:rPr>
            </w:pPr>
            <w:r>
              <w:rPr>
                <w:rFonts w:eastAsia="Times New Roman"/>
                <w:snapToGrid w:val="0"/>
                <w:sz w:val="24"/>
                <w:szCs w:val="24"/>
              </w:rPr>
              <w:t xml:space="preserve">_________ _______________  </w:t>
            </w:r>
          </w:p>
          <w:p w:rsidR="00071D15" w:rsidRDefault="00071D15" w:rsidP="00AC143C">
            <w:pPr>
              <w:pStyle w:val="ab"/>
              <w:spacing w:line="276" w:lineRule="auto"/>
              <w:rPr>
                <w:rFonts w:eastAsia="Times New Roman"/>
                <w:snapToGrid w:val="0"/>
                <w:sz w:val="24"/>
                <w:szCs w:val="24"/>
              </w:rPr>
            </w:pPr>
          </w:p>
          <w:p w:rsidR="00071D15" w:rsidRDefault="00071D15" w:rsidP="00AC143C">
            <w:pPr>
              <w:pStyle w:val="ab"/>
              <w:spacing w:line="276" w:lineRule="auto"/>
              <w:rPr>
                <w:rFonts w:eastAsia="Times New Roman"/>
                <w:bCs/>
                <w:snapToGrid w:val="0"/>
                <w:sz w:val="24"/>
                <w:szCs w:val="24"/>
              </w:rPr>
            </w:pPr>
            <w:r>
              <w:rPr>
                <w:rFonts w:eastAsia="Times New Roman"/>
                <w:snapToGrid w:val="0"/>
                <w:sz w:val="24"/>
                <w:szCs w:val="24"/>
              </w:rPr>
              <w:t xml:space="preserve"> </w:t>
            </w:r>
            <w:r>
              <w:rPr>
                <w:rFonts w:eastAsia="Times New Roman"/>
                <w:bCs/>
                <w:snapToGrid w:val="0"/>
                <w:sz w:val="24"/>
                <w:szCs w:val="24"/>
              </w:rPr>
              <w:t xml:space="preserve">«____» ____________ 20____ г.      </w:t>
            </w:r>
          </w:p>
          <w:p w:rsidR="00071D15" w:rsidRDefault="00071D15" w:rsidP="00AC143C">
            <w:pPr>
              <w:pStyle w:val="ab"/>
              <w:spacing w:line="276" w:lineRule="auto"/>
              <w:rPr>
                <w:rFonts w:eastAsia="Times New Roman"/>
                <w:snapToGrid w:val="0"/>
                <w:sz w:val="24"/>
                <w:szCs w:val="24"/>
              </w:rPr>
            </w:pPr>
          </w:p>
          <w:p w:rsidR="00071D15" w:rsidRDefault="00071D15" w:rsidP="00AC143C">
            <w:pPr>
              <w:pStyle w:val="ab"/>
              <w:spacing w:line="276" w:lineRule="auto"/>
              <w:rPr>
                <w:rFonts w:eastAsia="Times New Roman"/>
                <w:sz w:val="24"/>
                <w:szCs w:val="24"/>
              </w:rPr>
            </w:pPr>
          </w:p>
        </w:tc>
      </w:tr>
    </w:tbl>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rPr>
          <w:rFonts w:eastAsia="Times New Roman"/>
          <w:sz w:val="24"/>
          <w:szCs w:val="24"/>
          <w:lang w:eastAsia="ar-SA"/>
        </w:rPr>
      </w:pPr>
    </w:p>
    <w:p w:rsidR="00071D15" w:rsidRDefault="00071D15" w:rsidP="00071D15">
      <w:pPr>
        <w:jc w:val="right"/>
        <w:rPr>
          <w:rFonts w:eastAsia="Times New Roman"/>
          <w:bCs/>
          <w:iCs/>
          <w:lang w:eastAsia="ru-RU"/>
        </w:rPr>
      </w:pPr>
    </w:p>
    <w:p w:rsidR="00071D15" w:rsidRDefault="00071D15" w:rsidP="00071D15">
      <w:pPr>
        <w:suppressAutoHyphens/>
        <w:ind w:left="5245" w:right="141" w:hanging="14"/>
        <w:rPr>
          <w:rFonts w:eastAsia="Times New Roman"/>
          <w:szCs w:val="28"/>
          <w:lang w:eastAsia="ar-SA"/>
        </w:rPr>
      </w:pPr>
      <w:r w:rsidRPr="007D7A55">
        <w:rPr>
          <w:rFonts w:eastAsia="Times New Roman"/>
          <w:szCs w:val="28"/>
          <w:lang w:eastAsia="ar-SA"/>
        </w:rPr>
        <w:t xml:space="preserve">Приложение </w:t>
      </w:r>
      <w:r>
        <w:rPr>
          <w:rFonts w:eastAsia="Times New Roman"/>
          <w:szCs w:val="28"/>
          <w:lang w:eastAsia="ar-SA"/>
        </w:rPr>
        <w:t>2</w:t>
      </w:r>
    </w:p>
    <w:p w:rsidR="00071D15" w:rsidRDefault="00071D15" w:rsidP="00071D15">
      <w:pPr>
        <w:suppressAutoHyphens/>
        <w:ind w:left="5245" w:right="141" w:hanging="14"/>
        <w:rPr>
          <w:rFonts w:eastAsia="Times New Roman"/>
          <w:bCs/>
          <w:iCs/>
        </w:rPr>
      </w:pPr>
      <w:r w:rsidRPr="007D7A55">
        <w:rPr>
          <w:rFonts w:eastAsia="Times New Roman"/>
          <w:szCs w:val="28"/>
          <w:lang w:eastAsia="ar-SA"/>
        </w:rPr>
        <w:t>к Договору  купли – продажи</w:t>
      </w:r>
      <w:r w:rsidRPr="007D7A55">
        <w:rPr>
          <w:rFonts w:eastAsia="Times New Roman"/>
          <w:bCs/>
          <w:iCs/>
        </w:rPr>
        <w:t xml:space="preserve"> </w:t>
      </w:r>
    </w:p>
    <w:p w:rsidR="00071D15" w:rsidRPr="007D7A55" w:rsidRDefault="00071D15" w:rsidP="00071D15">
      <w:pPr>
        <w:suppressAutoHyphens/>
        <w:ind w:left="5245" w:right="141" w:hanging="14"/>
        <w:rPr>
          <w:rFonts w:eastAsia="Times New Roman"/>
          <w:szCs w:val="28"/>
          <w:lang w:eastAsia="ar-SA"/>
        </w:rPr>
      </w:pPr>
      <w:r w:rsidRPr="007D7A55">
        <w:rPr>
          <w:rFonts w:eastAsia="Times New Roman"/>
          <w:bCs/>
          <w:iCs/>
          <w:szCs w:val="28"/>
        </w:rPr>
        <w:t>от __________ № ____</w:t>
      </w:r>
    </w:p>
    <w:p w:rsidR="00071D15" w:rsidRDefault="00071D15" w:rsidP="00071D15">
      <w:pPr>
        <w:rPr>
          <w:rFonts w:eastAsia="Times New Roman"/>
          <w:bCs/>
          <w:iCs/>
        </w:rPr>
      </w:pPr>
    </w:p>
    <w:p w:rsidR="00071D15" w:rsidRDefault="00071D15" w:rsidP="00071D15">
      <w:pPr>
        <w:rPr>
          <w:rFonts w:eastAsia="Times New Roman"/>
          <w:bCs/>
          <w:iCs/>
        </w:rPr>
      </w:pPr>
    </w:p>
    <w:p w:rsidR="00071D15" w:rsidRDefault="00071D15" w:rsidP="00071D15">
      <w:pPr>
        <w:suppressAutoHyphens/>
        <w:ind w:left="5245" w:right="141" w:hanging="14"/>
        <w:rPr>
          <w:rFonts w:eastAsia="Times New Roman"/>
          <w:szCs w:val="28"/>
          <w:lang w:eastAsia="ar-SA"/>
        </w:rPr>
      </w:pPr>
    </w:p>
    <w:p w:rsidR="00071D15" w:rsidRDefault="00071D15" w:rsidP="00071D15">
      <w:pPr>
        <w:suppressAutoHyphens/>
        <w:ind w:left="5245" w:right="141" w:hanging="14"/>
        <w:rPr>
          <w:rFonts w:eastAsia="Times New Roman"/>
          <w:szCs w:val="28"/>
          <w:lang w:eastAsia="ar-SA"/>
        </w:rPr>
      </w:pPr>
    </w:p>
    <w:p w:rsidR="00071D15" w:rsidRPr="007D7A55" w:rsidRDefault="00071D15" w:rsidP="00071D15">
      <w:pPr>
        <w:widowControl w:val="0"/>
        <w:autoSpaceDE w:val="0"/>
        <w:autoSpaceDN w:val="0"/>
        <w:adjustRightInd w:val="0"/>
        <w:jc w:val="center"/>
        <w:rPr>
          <w:rFonts w:eastAsia="Times New Roman"/>
          <w:b/>
          <w:bCs/>
          <w:color w:val="000000"/>
          <w:szCs w:val="28"/>
        </w:rPr>
      </w:pPr>
      <w:r w:rsidRPr="007D7A55">
        <w:rPr>
          <w:rFonts w:eastAsia="Times New Roman"/>
          <w:b/>
          <w:bCs/>
          <w:color w:val="000000"/>
          <w:szCs w:val="28"/>
        </w:rPr>
        <w:t>Акт приема-передачи</w:t>
      </w:r>
    </w:p>
    <w:p w:rsidR="00071D15" w:rsidRPr="007D7A55" w:rsidRDefault="00071D15" w:rsidP="00071D15">
      <w:pPr>
        <w:widowControl w:val="0"/>
        <w:autoSpaceDE w:val="0"/>
        <w:autoSpaceDN w:val="0"/>
        <w:adjustRightInd w:val="0"/>
        <w:jc w:val="center"/>
        <w:rPr>
          <w:rFonts w:eastAsia="Times New Roman"/>
          <w:b/>
          <w:bCs/>
          <w:color w:val="000000"/>
          <w:szCs w:val="28"/>
        </w:rPr>
      </w:pPr>
      <w:r w:rsidRPr="007D7A55">
        <w:rPr>
          <w:rFonts w:eastAsia="Times New Roman"/>
          <w:b/>
          <w:bCs/>
          <w:color w:val="000000"/>
          <w:szCs w:val="28"/>
        </w:rPr>
        <w:t>земельного участка</w:t>
      </w:r>
    </w:p>
    <w:p w:rsidR="00071D15" w:rsidRPr="007D7A55" w:rsidRDefault="00071D15" w:rsidP="00071D15">
      <w:pPr>
        <w:widowControl w:val="0"/>
        <w:autoSpaceDE w:val="0"/>
        <w:autoSpaceDN w:val="0"/>
        <w:adjustRightInd w:val="0"/>
        <w:jc w:val="center"/>
        <w:rPr>
          <w:rFonts w:eastAsia="Times New Roman"/>
          <w:b/>
          <w:bCs/>
          <w:color w:val="000000"/>
          <w:szCs w:val="28"/>
        </w:rPr>
      </w:pPr>
    </w:p>
    <w:p w:rsidR="00071D15" w:rsidRPr="007D7A55" w:rsidRDefault="00071D15" w:rsidP="00071D15">
      <w:pPr>
        <w:widowControl w:val="0"/>
        <w:autoSpaceDE w:val="0"/>
        <w:autoSpaceDN w:val="0"/>
        <w:adjustRightInd w:val="0"/>
        <w:rPr>
          <w:rFonts w:eastAsia="Times New Roman"/>
          <w:bCs/>
          <w:color w:val="000000"/>
          <w:szCs w:val="28"/>
        </w:rPr>
      </w:pPr>
      <w:r w:rsidRPr="007D7A55">
        <w:rPr>
          <w:rFonts w:eastAsia="Times New Roman"/>
          <w:bCs/>
          <w:color w:val="000000"/>
          <w:szCs w:val="28"/>
        </w:rPr>
        <w:t>г. Новопавловск                                                                             дата, месяц, год</w:t>
      </w:r>
    </w:p>
    <w:p w:rsidR="00071D15" w:rsidRDefault="00071D15" w:rsidP="00071D15">
      <w:pPr>
        <w:widowControl w:val="0"/>
        <w:autoSpaceDE w:val="0"/>
        <w:autoSpaceDN w:val="0"/>
        <w:adjustRightInd w:val="0"/>
        <w:rPr>
          <w:rFonts w:eastAsia="Times New Roman"/>
          <w:bCs/>
          <w:color w:val="000000"/>
          <w:szCs w:val="28"/>
        </w:rPr>
      </w:pPr>
    </w:p>
    <w:p w:rsidR="00071D15" w:rsidRPr="007D7A55" w:rsidRDefault="00071D15" w:rsidP="00071D15">
      <w:pPr>
        <w:widowControl w:val="0"/>
        <w:autoSpaceDE w:val="0"/>
        <w:autoSpaceDN w:val="0"/>
        <w:adjustRightInd w:val="0"/>
        <w:rPr>
          <w:rFonts w:eastAsia="Times New Roman"/>
          <w:bCs/>
          <w:color w:val="000000"/>
          <w:szCs w:val="28"/>
        </w:rPr>
      </w:pPr>
    </w:p>
    <w:p w:rsidR="00071D15" w:rsidRPr="007D7A55" w:rsidRDefault="00071D15" w:rsidP="00071D15">
      <w:pPr>
        <w:suppressAutoHyphens/>
        <w:ind w:firstLine="520"/>
        <w:rPr>
          <w:rFonts w:eastAsia="Times New Roman"/>
          <w:szCs w:val="28"/>
          <w:lang w:eastAsia="ru-RU"/>
        </w:rPr>
      </w:pPr>
      <w:r w:rsidRPr="007D7A55">
        <w:rPr>
          <w:rFonts w:eastAsia="Times New Roman"/>
          <w:b/>
          <w:szCs w:val="28"/>
          <w:lang w:eastAsia="ar-SA"/>
        </w:rPr>
        <w:t xml:space="preserve">Отдел имущественных и земельных отношений </w:t>
      </w:r>
      <w:r w:rsidRPr="007D7A55">
        <w:rPr>
          <w:rFonts w:eastAsia="Times New Roman"/>
          <w:b/>
          <w:snapToGrid w:val="0"/>
          <w:color w:val="000000"/>
          <w:szCs w:val="28"/>
          <w:lang w:eastAsia="ar-SA"/>
        </w:rPr>
        <w:t>администрации Кировского городского округа Ставропольского края,</w:t>
      </w:r>
      <w:r w:rsidRPr="007D7A55">
        <w:rPr>
          <w:rFonts w:eastAsia="Times New Roman"/>
          <w:snapToGrid w:val="0"/>
          <w:color w:val="000000"/>
          <w:szCs w:val="28"/>
          <w:lang w:eastAsia="ar-SA"/>
        </w:rPr>
        <w:t xml:space="preserve"> ИНН 2609024925,</w:t>
      </w:r>
      <w:r w:rsidRPr="007D7A55">
        <w:rPr>
          <w:snapToGrid w:val="0"/>
          <w:color w:val="000000"/>
          <w:szCs w:val="28"/>
          <w:lang w:eastAsia="ar-SA"/>
        </w:rPr>
        <w:t xml:space="preserve"> КПП 260901001, </w:t>
      </w:r>
      <w:r w:rsidRPr="007D7A55">
        <w:rPr>
          <w:rFonts w:eastAsia="Times New Roman"/>
          <w:snapToGrid w:val="0"/>
          <w:color w:val="000000"/>
          <w:szCs w:val="28"/>
          <w:lang w:eastAsia="ar-SA"/>
        </w:rPr>
        <w:t xml:space="preserve">ОГРН 1172651027845, зарегистрирован </w:t>
      </w:r>
      <w:r w:rsidRPr="007D7A55">
        <w:rPr>
          <w:rFonts w:eastAsia="Times New Roman"/>
          <w:snapToGrid w:val="0"/>
          <w:szCs w:val="28"/>
          <w:lang w:eastAsia="ar-SA"/>
        </w:rPr>
        <w:t>26 декабря 2017 года</w:t>
      </w:r>
      <w:r w:rsidRPr="007D7A55">
        <w:rPr>
          <w:rFonts w:eastAsia="Times New Roman"/>
          <w:snapToGrid w:val="0"/>
          <w:color w:val="000000"/>
          <w:szCs w:val="28"/>
          <w:lang w:eastAsia="ar-SA"/>
        </w:rPr>
        <w:t xml:space="preserve"> Межрайонной инспекцией  Федеральной налоговой службы № 1 по Ставропольскому краю, юридический адрес: Ставропольский край, Кировский район, г. Новопавловск, улица Садовая, 142</w:t>
      </w:r>
      <w:r w:rsidRPr="007D7A55">
        <w:rPr>
          <w:rFonts w:eastAsia="Times New Roman"/>
          <w:szCs w:val="28"/>
          <w:lang w:eastAsia="ar-SA"/>
        </w:rPr>
        <w:t xml:space="preserve">, в лице начальника _______________________, действующей на основании Положения, именуемый в дальнейшем «Продавец», и </w:t>
      </w:r>
      <w:r w:rsidRPr="007D7A55">
        <w:rPr>
          <w:b/>
          <w:szCs w:val="28"/>
        </w:rPr>
        <w:t>______________________________</w:t>
      </w:r>
      <w:r w:rsidRPr="007D7A55">
        <w:rPr>
          <w:rFonts w:eastAsia="Times New Roman"/>
          <w:color w:val="000000"/>
          <w:szCs w:val="28"/>
        </w:rPr>
        <w:t>,</w:t>
      </w:r>
      <w:r w:rsidRPr="007D7A55">
        <w:rPr>
          <w:rFonts w:eastAsia="Times New Roman"/>
          <w:b/>
          <w:color w:val="000000"/>
          <w:szCs w:val="28"/>
        </w:rPr>
        <w:t xml:space="preserve"> </w:t>
      </w:r>
      <w:r w:rsidRPr="007D7A55">
        <w:rPr>
          <w:rFonts w:eastAsia="Times New Roman"/>
          <w:szCs w:val="28"/>
        </w:rPr>
        <w:t xml:space="preserve">ИНН __________________, ОГРН </w:t>
      </w:r>
      <w:r w:rsidRPr="007D7A55">
        <w:rPr>
          <w:bCs/>
          <w:szCs w:val="28"/>
        </w:rPr>
        <w:t>_____________</w:t>
      </w:r>
      <w:r w:rsidRPr="007D7A55">
        <w:rPr>
          <w:rFonts w:eastAsia="Times New Roman"/>
          <w:szCs w:val="28"/>
        </w:rPr>
        <w:t xml:space="preserve">, юридический адрес: _______________________________________, в лице _____________________, действующего на основании __________, именуемое в дальнейшем </w:t>
      </w:r>
      <w:r w:rsidRPr="007D7A55">
        <w:rPr>
          <w:szCs w:val="28"/>
          <w:lang w:eastAsia="ar-SA"/>
        </w:rPr>
        <w:t>«Покупатель», именуемые в дальнейшем «Стороны»,</w:t>
      </w:r>
      <w:r w:rsidRPr="007D7A55">
        <w:rPr>
          <w:rFonts w:eastAsia="Times New Roman"/>
          <w:color w:val="000000"/>
          <w:szCs w:val="28"/>
        </w:rPr>
        <w:t xml:space="preserve"> с другой стороны, </w:t>
      </w:r>
      <w:r w:rsidRPr="007D7A55">
        <w:rPr>
          <w:rFonts w:eastAsia="Times New Roman"/>
          <w:szCs w:val="28"/>
        </w:rPr>
        <w:t>составили настоящий акт о следующем:</w:t>
      </w:r>
    </w:p>
    <w:p w:rsidR="00071D15" w:rsidRPr="007D7A55" w:rsidRDefault="00071D15" w:rsidP="00071D15">
      <w:pPr>
        <w:ind w:firstLine="709"/>
        <w:rPr>
          <w:color w:val="000000"/>
          <w:szCs w:val="28"/>
        </w:rPr>
      </w:pPr>
      <w:r w:rsidRPr="007D7A55">
        <w:rPr>
          <w:szCs w:val="28"/>
        </w:rPr>
        <w:t>1. Продавец продает, т.е. передает в собственность, а Покупател</w:t>
      </w:r>
      <w:r>
        <w:rPr>
          <w:szCs w:val="28"/>
        </w:rPr>
        <w:t xml:space="preserve">ь принимает </w:t>
      </w:r>
      <w:r w:rsidRPr="007D7A55">
        <w:rPr>
          <w:szCs w:val="28"/>
        </w:rPr>
        <w:t xml:space="preserve">в собственность земельный участок с кадастровым номером: ______________________, площадью _______ (__________________) кв.м., местоположение: Российская Федерация, Ставропольский край, Кировский район, станица__________________, категория земель: __________________, разрешённое использование: ____________________________, в границах, указанных в кадастровой выписке о земельном участке от _______________ года № ______________ </w:t>
      </w:r>
      <w:r w:rsidRPr="007D7A55">
        <w:rPr>
          <w:color w:val="000000"/>
          <w:szCs w:val="28"/>
        </w:rPr>
        <w:t>(далее – Участок).</w:t>
      </w:r>
    </w:p>
    <w:p w:rsidR="00071D15" w:rsidRPr="007D7A55" w:rsidRDefault="00071D15" w:rsidP="00071D15">
      <w:pPr>
        <w:ind w:firstLine="709"/>
        <w:rPr>
          <w:rFonts w:eastAsiaTheme="minorEastAsia"/>
          <w:szCs w:val="28"/>
        </w:rPr>
      </w:pPr>
      <w:r w:rsidRPr="007D7A55">
        <w:rPr>
          <w:szCs w:val="28"/>
        </w:rPr>
        <w:t>2. На Участке расположено _________________ с кадастровым номером ____________________, площадью ______ (___________________) кв.м., принадлежащее Покупателю на праве собственности, о чем в Едином государственном реестре прав на недвижимое имущество и сделок с ним ________________ года сделана запись регистрации № __________________.</w:t>
      </w:r>
    </w:p>
    <w:p w:rsidR="00071D15" w:rsidRPr="007D7A55" w:rsidRDefault="00071D15" w:rsidP="00071D15">
      <w:pPr>
        <w:ind w:firstLine="709"/>
        <w:rPr>
          <w:rFonts w:eastAsia="Times New Roman"/>
          <w:szCs w:val="28"/>
          <w:lang w:eastAsia="ar-SA"/>
        </w:rPr>
      </w:pPr>
      <w:r w:rsidRPr="007D7A55">
        <w:rPr>
          <w:rFonts w:eastAsia="Times New Roman"/>
          <w:szCs w:val="28"/>
          <w:lang w:eastAsia="ar-SA"/>
        </w:rPr>
        <w:t>4. Настоящим актом каждая из Сторон подтверждает, что обязательства Сторон по передаче Участка выполнены, у сторон нет друг к другу претензий по существу договора.</w:t>
      </w:r>
    </w:p>
    <w:p w:rsidR="00071D15" w:rsidRPr="007D7A55" w:rsidRDefault="00071D15" w:rsidP="00071D15">
      <w:pPr>
        <w:ind w:firstLine="708"/>
        <w:rPr>
          <w:rFonts w:eastAsia="Times New Roman"/>
          <w:szCs w:val="28"/>
          <w:lang w:eastAsia="ar-SA"/>
        </w:rPr>
      </w:pPr>
      <w:r w:rsidRPr="007D7A55">
        <w:rPr>
          <w:rFonts w:eastAsia="Times New Roman"/>
          <w:szCs w:val="28"/>
          <w:lang w:eastAsia="ar-SA"/>
        </w:rPr>
        <w:t xml:space="preserve">5. Настоящий акт составлен в трех экземплярах, имеющих одинаковую юридическую силу. Первый экземпляр находится у Продавца, второй - у </w:t>
      </w:r>
      <w:r w:rsidRPr="007D7A55">
        <w:rPr>
          <w:rFonts w:eastAsia="Times New Roman"/>
          <w:szCs w:val="28"/>
          <w:lang w:eastAsia="ar-SA"/>
        </w:rPr>
        <w:lastRenderedPageBreak/>
        <w:t>Покупателя, третий экземпляр остается в органах, осуществляющих государственную регистрацию права на недвижимое имущество.</w:t>
      </w:r>
    </w:p>
    <w:p w:rsidR="00071D15" w:rsidRPr="007D7A55" w:rsidRDefault="00071D15" w:rsidP="00071D15">
      <w:pPr>
        <w:ind w:firstLine="708"/>
        <w:rPr>
          <w:rFonts w:eastAsia="Times New Roman"/>
          <w:szCs w:val="28"/>
          <w:lang w:eastAsia="ar-SA"/>
        </w:rPr>
      </w:pPr>
    </w:p>
    <w:p w:rsidR="00071D15" w:rsidRDefault="00071D15" w:rsidP="00071D15">
      <w:pPr>
        <w:ind w:firstLine="708"/>
        <w:rPr>
          <w:rFonts w:eastAsia="Times New Roman"/>
          <w:sz w:val="24"/>
          <w:szCs w:val="24"/>
          <w:lang w:eastAsia="ar-SA"/>
        </w:rPr>
      </w:pPr>
    </w:p>
    <w:p w:rsidR="00071D15" w:rsidRDefault="00071D15" w:rsidP="00071D15">
      <w:pPr>
        <w:ind w:firstLine="708"/>
        <w:rPr>
          <w:rFonts w:eastAsia="Times New Roman"/>
          <w:sz w:val="24"/>
          <w:szCs w:val="24"/>
          <w:lang w:eastAsia="ar-SA"/>
        </w:rPr>
      </w:pPr>
    </w:p>
    <w:tbl>
      <w:tblPr>
        <w:tblW w:w="9747" w:type="dxa"/>
        <w:tblLook w:val="04A0"/>
      </w:tblPr>
      <w:tblGrid>
        <w:gridCol w:w="5353"/>
        <w:gridCol w:w="4394"/>
      </w:tblGrid>
      <w:tr w:rsidR="00071D15" w:rsidTr="00AC143C">
        <w:trPr>
          <w:trHeight w:val="2787"/>
        </w:trPr>
        <w:tc>
          <w:tcPr>
            <w:tcW w:w="5353" w:type="dxa"/>
          </w:tcPr>
          <w:p w:rsidR="00071D15" w:rsidRDefault="00071D15" w:rsidP="00AC143C">
            <w:pPr>
              <w:rPr>
                <w:rFonts w:eastAsia="Times New Roman"/>
                <w:sz w:val="24"/>
                <w:szCs w:val="24"/>
              </w:rPr>
            </w:pPr>
            <w:r>
              <w:rPr>
                <w:rFonts w:eastAsia="Times New Roman"/>
                <w:b/>
                <w:sz w:val="24"/>
                <w:szCs w:val="24"/>
              </w:rPr>
              <w:t>Продавец:</w:t>
            </w:r>
          </w:p>
          <w:p w:rsidR="00071D15" w:rsidRDefault="00071D15" w:rsidP="00AC143C">
            <w:pPr>
              <w:rPr>
                <w:rFonts w:eastAsia="Times New Roman"/>
                <w:sz w:val="24"/>
                <w:szCs w:val="24"/>
              </w:rPr>
            </w:pPr>
            <w:r>
              <w:rPr>
                <w:rFonts w:eastAsia="Times New Roman"/>
                <w:sz w:val="24"/>
                <w:szCs w:val="24"/>
                <w:lang w:eastAsia="ar-SA"/>
              </w:rPr>
              <w:t xml:space="preserve">Отдел имущественных и земельных отношений </w:t>
            </w:r>
            <w:r>
              <w:rPr>
                <w:rFonts w:eastAsia="Times New Roman"/>
                <w:snapToGrid w:val="0"/>
                <w:color w:val="000000"/>
                <w:sz w:val="24"/>
                <w:szCs w:val="24"/>
                <w:lang w:eastAsia="ar-SA"/>
              </w:rPr>
              <w:t>администрации Кировского городского округа Ставропольского края</w:t>
            </w:r>
          </w:p>
          <w:p w:rsidR="00071D15" w:rsidRDefault="00071D15" w:rsidP="00AC143C">
            <w:pPr>
              <w:rPr>
                <w:rFonts w:eastAsia="Times New Roman"/>
                <w:sz w:val="24"/>
                <w:szCs w:val="24"/>
              </w:rPr>
            </w:pPr>
          </w:p>
          <w:p w:rsidR="00071D15" w:rsidRDefault="00071D15" w:rsidP="00AC143C">
            <w:pPr>
              <w:widowControl w:val="0"/>
              <w:autoSpaceDE w:val="0"/>
              <w:autoSpaceDN w:val="0"/>
              <w:adjustRightInd w:val="0"/>
              <w:rPr>
                <w:rFonts w:eastAsia="Times New Roman"/>
                <w:sz w:val="24"/>
                <w:szCs w:val="24"/>
              </w:rPr>
            </w:pPr>
          </w:p>
          <w:p w:rsidR="00071D15" w:rsidRDefault="00071D15" w:rsidP="00AC143C">
            <w:pPr>
              <w:widowControl w:val="0"/>
              <w:autoSpaceDE w:val="0"/>
              <w:autoSpaceDN w:val="0"/>
              <w:adjustRightInd w:val="0"/>
              <w:rPr>
                <w:rFonts w:eastAsia="Times New Roman"/>
                <w:b/>
                <w:sz w:val="24"/>
                <w:szCs w:val="24"/>
              </w:rPr>
            </w:pPr>
            <w:r>
              <w:rPr>
                <w:rFonts w:eastAsia="Times New Roman"/>
                <w:sz w:val="24"/>
                <w:szCs w:val="24"/>
              </w:rPr>
              <w:t>Начальник отдела</w:t>
            </w:r>
            <w:r>
              <w:rPr>
                <w:rFonts w:eastAsia="Times New Roman"/>
                <w:b/>
                <w:sz w:val="24"/>
                <w:szCs w:val="24"/>
              </w:rPr>
              <w:t xml:space="preserve"> __________ </w:t>
            </w:r>
            <w:r>
              <w:rPr>
                <w:rFonts w:eastAsia="Times New Roman"/>
                <w:sz w:val="24"/>
                <w:szCs w:val="24"/>
              </w:rPr>
              <w:t>_____________</w:t>
            </w:r>
            <w:r>
              <w:rPr>
                <w:rFonts w:eastAsia="Times New Roman"/>
                <w:b/>
                <w:sz w:val="24"/>
                <w:szCs w:val="24"/>
              </w:rPr>
              <w:t xml:space="preserve">   </w:t>
            </w:r>
          </w:p>
          <w:p w:rsidR="00071D15" w:rsidRDefault="00071D15" w:rsidP="00AC143C">
            <w:pPr>
              <w:widowControl w:val="0"/>
              <w:autoSpaceDE w:val="0"/>
              <w:autoSpaceDN w:val="0"/>
              <w:adjustRightInd w:val="0"/>
              <w:rPr>
                <w:rFonts w:eastAsia="Times New Roman"/>
                <w:b/>
                <w:sz w:val="24"/>
                <w:szCs w:val="24"/>
              </w:rPr>
            </w:pPr>
          </w:p>
          <w:p w:rsidR="00071D15" w:rsidRDefault="00071D15" w:rsidP="00AC143C">
            <w:pPr>
              <w:widowControl w:val="0"/>
              <w:autoSpaceDE w:val="0"/>
              <w:autoSpaceDN w:val="0"/>
              <w:adjustRightInd w:val="0"/>
              <w:rPr>
                <w:rFonts w:eastAsia="Times New Roman"/>
                <w:b/>
                <w:sz w:val="24"/>
                <w:szCs w:val="24"/>
              </w:rPr>
            </w:pPr>
            <w:r>
              <w:rPr>
                <w:rFonts w:eastAsia="Times New Roman"/>
                <w:b/>
                <w:sz w:val="24"/>
                <w:szCs w:val="24"/>
              </w:rPr>
              <w:t xml:space="preserve">  </w:t>
            </w:r>
            <w:r>
              <w:rPr>
                <w:rFonts w:eastAsia="Times New Roman"/>
                <w:bCs/>
                <w:sz w:val="24"/>
                <w:szCs w:val="24"/>
                <w:lang w:eastAsia="ar-SA"/>
              </w:rPr>
              <w:t xml:space="preserve">«____» ____________ 20_____ г.                                         </w:t>
            </w:r>
          </w:p>
          <w:p w:rsidR="00071D15" w:rsidRDefault="00071D15" w:rsidP="00AC143C">
            <w:pPr>
              <w:widowControl w:val="0"/>
              <w:autoSpaceDE w:val="0"/>
              <w:autoSpaceDN w:val="0"/>
              <w:adjustRightInd w:val="0"/>
              <w:rPr>
                <w:rFonts w:ascii="MS Sans Serif" w:eastAsia="Times New Roman" w:hAnsi="MS Sans Serif" w:cs="MS Sans Serif"/>
                <w:color w:val="000000"/>
                <w:sz w:val="24"/>
                <w:szCs w:val="24"/>
              </w:rPr>
            </w:pPr>
          </w:p>
        </w:tc>
        <w:tc>
          <w:tcPr>
            <w:tcW w:w="4394" w:type="dxa"/>
          </w:tcPr>
          <w:p w:rsidR="00071D15" w:rsidRDefault="00071D15" w:rsidP="00AC143C">
            <w:pPr>
              <w:rPr>
                <w:rFonts w:eastAsia="Times New Roman"/>
                <w:snapToGrid w:val="0"/>
                <w:sz w:val="24"/>
                <w:szCs w:val="24"/>
              </w:rPr>
            </w:pPr>
            <w:r>
              <w:rPr>
                <w:rFonts w:eastAsia="Times New Roman"/>
                <w:b/>
                <w:noProof/>
                <w:sz w:val="24"/>
                <w:szCs w:val="24"/>
              </w:rPr>
              <w:t>Покупатель:</w:t>
            </w:r>
          </w:p>
          <w:p w:rsidR="00071D15" w:rsidRDefault="00071D15" w:rsidP="00AC143C">
            <w:pPr>
              <w:rPr>
                <w:rFonts w:eastAsia="Times New Roman"/>
                <w:snapToGrid w:val="0"/>
                <w:sz w:val="24"/>
                <w:szCs w:val="24"/>
              </w:rPr>
            </w:pPr>
            <w:r>
              <w:rPr>
                <w:rFonts w:eastAsia="Times New Roman"/>
                <w:snapToGrid w:val="0"/>
                <w:sz w:val="24"/>
                <w:szCs w:val="24"/>
              </w:rPr>
              <w:t>___________________________</w:t>
            </w:r>
          </w:p>
          <w:p w:rsidR="00071D15" w:rsidRDefault="00071D15" w:rsidP="00AC143C">
            <w:pPr>
              <w:rPr>
                <w:rFonts w:eastAsia="Times New Roman"/>
                <w:snapToGrid w:val="0"/>
                <w:sz w:val="24"/>
                <w:szCs w:val="24"/>
              </w:rPr>
            </w:pPr>
          </w:p>
          <w:p w:rsidR="00071D15" w:rsidRDefault="00071D15" w:rsidP="00AC143C">
            <w:pPr>
              <w:rPr>
                <w:rFonts w:eastAsia="Times New Roman"/>
                <w:snapToGrid w:val="0"/>
                <w:sz w:val="24"/>
                <w:szCs w:val="24"/>
              </w:rPr>
            </w:pPr>
            <w:r>
              <w:rPr>
                <w:rFonts w:eastAsia="Times New Roman"/>
                <w:snapToGrid w:val="0"/>
                <w:sz w:val="24"/>
                <w:szCs w:val="24"/>
              </w:rPr>
              <w:t xml:space="preserve"> </w:t>
            </w:r>
          </w:p>
          <w:p w:rsidR="00071D15" w:rsidRDefault="00071D15" w:rsidP="00AC143C">
            <w:pPr>
              <w:rPr>
                <w:rFonts w:eastAsia="Times New Roman"/>
                <w:snapToGrid w:val="0"/>
                <w:sz w:val="24"/>
                <w:szCs w:val="24"/>
              </w:rPr>
            </w:pPr>
          </w:p>
          <w:p w:rsidR="00071D15" w:rsidRDefault="00071D15" w:rsidP="00AC143C">
            <w:pPr>
              <w:rPr>
                <w:rFonts w:eastAsia="Times New Roman"/>
                <w:snapToGrid w:val="0"/>
                <w:sz w:val="24"/>
                <w:szCs w:val="24"/>
              </w:rPr>
            </w:pPr>
          </w:p>
          <w:p w:rsidR="00071D15" w:rsidRDefault="00071D15" w:rsidP="00AC143C">
            <w:pPr>
              <w:rPr>
                <w:rFonts w:eastAsia="Times New Roman"/>
                <w:snapToGrid w:val="0"/>
                <w:sz w:val="24"/>
                <w:szCs w:val="24"/>
              </w:rPr>
            </w:pPr>
            <w:r>
              <w:rPr>
                <w:rFonts w:eastAsia="Times New Roman"/>
                <w:snapToGrid w:val="0"/>
                <w:sz w:val="24"/>
                <w:szCs w:val="24"/>
              </w:rPr>
              <w:t>________  _______________ _________</w:t>
            </w:r>
          </w:p>
          <w:p w:rsidR="00071D15" w:rsidRDefault="00071D15" w:rsidP="00AC143C">
            <w:pPr>
              <w:rPr>
                <w:rFonts w:eastAsia="Times New Roman"/>
                <w:snapToGrid w:val="0"/>
                <w:sz w:val="24"/>
                <w:szCs w:val="24"/>
              </w:rPr>
            </w:pPr>
          </w:p>
          <w:p w:rsidR="00071D15" w:rsidRDefault="00071D15" w:rsidP="00AC143C">
            <w:pPr>
              <w:rPr>
                <w:rFonts w:eastAsia="Times New Roman"/>
                <w:bCs/>
                <w:snapToGrid w:val="0"/>
                <w:sz w:val="24"/>
                <w:szCs w:val="24"/>
              </w:rPr>
            </w:pPr>
            <w:r>
              <w:rPr>
                <w:rFonts w:eastAsia="Times New Roman"/>
                <w:snapToGrid w:val="0"/>
                <w:sz w:val="24"/>
                <w:szCs w:val="24"/>
              </w:rPr>
              <w:t xml:space="preserve"> </w:t>
            </w:r>
            <w:r>
              <w:rPr>
                <w:rFonts w:eastAsia="Times New Roman"/>
                <w:bCs/>
                <w:snapToGrid w:val="0"/>
                <w:sz w:val="24"/>
                <w:szCs w:val="24"/>
              </w:rPr>
              <w:t xml:space="preserve">«____» ____________ 20_____ г.      </w:t>
            </w:r>
          </w:p>
          <w:p w:rsidR="00071D15" w:rsidRDefault="00071D15" w:rsidP="00AC143C">
            <w:pPr>
              <w:rPr>
                <w:rFonts w:eastAsia="Times New Roman"/>
                <w:snapToGrid w:val="0"/>
                <w:sz w:val="24"/>
                <w:szCs w:val="24"/>
              </w:rPr>
            </w:pPr>
          </w:p>
          <w:p w:rsidR="00071D15" w:rsidRDefault="00071D15" w:rsidP="00AC143C">
            <w:pPr>
              <w:rPr>
                <w:rFonts w:eastAsia="Times New Roman"/>
                <w:sz w:val="24"/>
                <w:szCs w:val="24"/>
              </w:rPr>
            </w:pPr>
          </w:p>
        </w:tc>
      </w:tr>
    </w:tbl>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Pr="00F3564D" w:rsidRDefault="00071D15" w:rsidP="00071D15">
      <w:pPr>
        <w:spacing w:line="240" w:lineRule="exact"/>
        <w:ind w:left="5103"/>
        <w:jc w:val="right"/>
        <w:rPr>
          <w:szCs w:val="28"/>
        </w:rPr>
      </w:pPr>
      <w:r w:rsidRPr="00F3564D">
        <w:rPr>
          <w:szCs w:val="28"/>
        </w:rPr>
        <w:t>Приложение № 30</w:t>
      </w:r>
    </w:p>
    <w:p w:rsidR="00071D15" w:rsidRPr="00F3564D" w:rsidRDefault="00071D15" w:rsidP="00071D15">
      <w:pPr>
        <w:spacing w:line="240" w:lineRule="exact"/>
        <w:ind w:left="5103"/>
        <w:rPr>
          <w:szCs w:val="28"/>
        </w:rPr>
      </w:pPr>
    </w:p>
    <w:p w:rsidR="00071D15" w:rsidRPr="007A746C" w:rsidRDefault="00071D15" w:rsidP="00071D15">
      <w:pPr>
        <w:spacing w:line="240" w:lineRule="exact"/>
        <w:ind w:left="5103"/>
        <w:rPr>
          <w:rFonts w:eastAsia="Times New Roman"/>
          <w:szCs w:val="28"/>
        </w:rPr>
      </w:pPr>
      <w:r w:rsidRPr="007A746C">
        <w:rPr>
          <w:bCs/>
          <w:szCs w:val="28"/>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7A746C">
        <w:rPr>
          <w:rFonts w:eastAsia="Times New Roman"/>
          <w:szCs w:val="28"/>
        </w:rPr>
        <w:t>«</w:t>
      </w:r>
      <w:r w:rsidRPr="007A746C">
        <w:rPr>
          <w:szCs w:val="28"/>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7A746C">
        <w:rPr>
          <w:rFonts w:eastAsia="Times New Roman"/>
          <w:szCs w:val="28"/>
        </w:rPr>
        <w:t>»</w:t>
      </w:r>
    </w:p>
    <w:p w:rsidR="00071D15" w:rsidRPr="007A746C" w:rsidRDefault="00071D15" w:rsidP="00071D15">
      <w:pPr>
        <w:spacing w:line="240" w:lineRule="exact"/>
        <w:ind w:left="5103"/>
        <w:rPr>
          <w:rFonts w:eastAsia="Times New Roman"/>
          <w:szCs w:val="28"/>
        </w:rPr>
      </w:pPr>
    </w:p>
    <w:p w:rsidR="00071D15" w:rsidRPr="007A746C" w:rsidRDefault="00071D15" w:rsidP="00071D15">
      <w:pPr>
        <w:spacing w:line="240" w:lineRule="exact"/>
        <w:ind w:left="5103"/>
        <w:rPr>
          <w:rFonts w:eastAsia="Times New Roman"/>
          <w:szCs w:val="28"/>
        </w:rPr>
      </w:pPr>
    </w:p>
    <w:p w:rsidR="00071D15" w:rsidRPr="007A746C" w:rsidRDefault="00071D15" w:rsidP="00071D15">
      <w:pPr>
        <w:spacing w:line="240" w:lineRule="exact"/>
        <w:ind w:left="5103"/>
        <w:rPr>
          <w:rFonts w:eastAsia="Times New Roman"/>
          <w:szCs w:val="28"/>
        </w:rPr>
      </w:pPr>
      <w:r w:rsidRPr="007A746C">
        <w:rPr>
          <w:rFonts w:eastAsia="Times New Roman"/>
          <w:szCs w:val="28"/>
        </w:rPr>
        <w:t>ОБРАЗЕЦ ЗАПОЛНЕНИЯ</w:t>
      </w:r>
    </w:p>
    <w:p w:rsidR="00071D15" w:rsidRPr="007A746C" w:rsidRDefault="00071D15" w:rsidP="00071D15">
      <w:pPr>
        <w:spacing w:line="240" w:lineRule="exact"/>
        <w:ind w:left="5103"/>
        <w:rPr>
          <w:rFonts w:eastAsia="Times New Roman"/>
          <w:szCs w:val="28"/>
        </w:rPr>
      </w:pPr>
    </w:p>
    <w:p w:rsidR="00071D15" w:rsidRPr="007A746C" w:rsidRDefault="00071D15" w:rsidP="00071D15">
      <w:pPr>
        <w:spacing w:line="240" w:lineRule="exact"/>
        <w:ind w:left="5103"/>
        <w:rPr>
          <w:rFonts w:eastAsia="Times New Roman"/>
          <w:color w:val="C00000"/>
          <w:szCs w:val="28"/>
        </w:rPr>
      </w:pPr>
    </w:p>
    <w:p w:rsidR="00071D15" w:rsidRPr="007A746C" w:rsidRDefault="00071D15" w:rsidP="00071D15">
      <w:pPr>
        <w:widowControl w:val="0"/>
        <w:autoSpaceDE w:val="0"/>
        <w:autoSpaceDN w:val="0"/>
        <w:adjustRightInd w:val="0"/>
        <w:ind w:left="5103"/>
        <w:rPr>
          <w:rFonts w:eastAsia="Times New Roman"/>
          <w:bCs/>
          <w:color w:val="000000"/>
          <w:szCs w:val="28"/>
        </w:rPr>
      </w:pPr>
      <w:r w:rsidRPr="007A746C">
        <w:rPr>
          <w:rFonts w:eastAsia="Times New Roman"/>
          <w:bCs/>
          <w:color w:val="000000"/>
          <w:szCs w:val="28"/>
        </w:rPr>
        <w:t>Согласован</w:t>
      </w:r>
    </w:p>
    <w:p w:rsidR="00071D15" w:rsidRPr="007A746C" w:rsidRDefault="00071D15" w:rsidP="00071D15">
      <w:pPr>
        <w:widowControl w:val="0"/>
        <w:autoSpaceDE w:val="0"/>
        <w:autoSpaceDN w:val="0"/>
        <w:adjustRightInd w:val="0"/>
        <w:ind w:left="5103"/>
        <w:rPr>
          <w:rFonts w:eastAsia="Times New Roman"/>
          <w:bCs/>
          <w:color w:val="000000"/>
          <w:szCs w:val="28"/>
        </w:rPr>
      </w:pPr>
      <w:r w:rsidRPr="007A746C">
        <w:rPr>
          <w:rFonts w:eastAsia="Times New Roman"/>
          <w:bCs/>
          <w:color w:val="000000"/>
          <w:szCs w:val="28"/>
        </w:rPr>
        <w:t>глава Кировского городского округа</w:t>
      </w:r>
    </w:p>
    <w:p w:rsidR="00071D15" w:rsidRPr="007A746C" w:rsidRDefault="00071D15" w:rsidP="00071D15">
      <w:pPr>
        <w:widowControl w:val="0"/>
        <w:autoSpaceDE w:val="0"/>
        <w:autoSpaceDN w:val="0"/>
        <w:adjustRightInd w:val="0"/>
        <w:ind w:left="5103"/>
        <w:rPr>
          <w:rFonts w:eastAsia="Times New Roman"/>
          <w:bCs/>
          <w:color w:val="000000"/>
          <w:szCs w:val="28"/>
        </w:rPr>
      </w:pPr>
      <w:r w:rsidRPr="007A746C">
        <w:rPr>
          <w:rFonts w:eastAsia="Times New Roman"/>
          <w:bCs/>
          <w:color w:val="000000"/>
          <w:szCs w:val="28"/>
        </w:rPr>
        <w:t>Ставропольского края</w:t>
      </w:r>
    </w:p>
    <w:p w:rsidR="00071D15" w:rsidRPr="007A746C" w:rsidRDefault="00071D15" w:rsidP="00071D15">
      <w:pPr>
        <w:widowControl w:val="0"/>
        <w:autoSpaceDE w:val="0"/>
        <w:autoSpaceDN w:val="0"/>
        <w:adjustRightInd w:val="0"/>
        <w:ind w:left="5103"/>
        <w:rPr>
          <w:rFonts w:eastAsia="Times New Roman"/>
          <w:bCs/>
          <w:color w:val="000000"/>
          <w:szCs w:val="28"/>
        </w:rPr>
      </w:pPr>
    </w:p>
    <w:p w:rsidR="00071D15" w:rsidRPr="007A746C" w:rsidRDefault="00071D15" w:rsidP="00071D15">
      <w:pPr>
        <w:suppressAutoHyphens/>
        <w:ind w:left="5103"/>
        <w:rPr>
          <w:rFonts w:eastAsia="Times New Roman"/>
          <w:b/>
          <w:szCs w:val="28"/>
          <w:lang w:eastAsia="ar-SA"/>
        </w:rPr>
      </w:pPr>
      <w:r w:rsidRPr="007A746C">
        <w:rPr>
          <w:rFonts w:eastAsia="Times New Roman"/>
          <w:bCs/>
          <w:color w:val="000000"/>
          <w:szCs w:val="28"/>
        </w:rPr>
        <w:t>_______________  И.И. Иванов</w:t>
      </w:r>
    </w:p>
    <w:p w:rsidR="00071D15" w:rsidRPr="007A746C" w:rsidRDefault="00071D15" w:rsidP="00071D15">
      <w:pPr>
        <w:suppressAutoHyphens/>
        <w:jc w:val="center"/>
        <w:rPr>
          <w:rFonts w:eastAsia="Times New Roman"/>
          <w:b/>
          <w:szCs w:val="28"/>
          <w:lang w:eastAsia="ar-SA"/>
        </w:rPr>
      </w:pPr>
    </w:p>
    <w:p w:rsidR="00071D15" w:rsidRPr="007A746C" w:rsidRDefault="00071D15" w:rsidP="00071D15">
      <w:pPr>
        <w:suppressAutoHyphens/>
        <w:jc w:val="center"/>
        <w:rPr>
          <w:rFonts w:eastAsia="Times New Roman"/>
          <w:b/>
          <w:szCs w:val="28"/>
          <w:lang w:eastAsia="ar-SA"/>
        </w:rPr>
      </w:pPr>
      <w:r w:rsidRPr="007A746C">
        <w:rPr>
          <w:rFonts w:eastAsia="Times New Roman"/>
          <w:b/>
          <w:szCs w:val="28"/>
          <w:lang w:eastAsia="ar-SA"/>
        </w:rPr>
        <w:t>Договор купли-продажи</w:t>
      </w:r>
    </w:p>
    <w:p w:rsidR="00071D15" w:rsidRPr="007A746C" w:rsidRDefault="00071D15" w:rsidP="00071D15">
      <w:pPr>
        <w:suppressAutoHyphens/>
        <w:ind w:left="120"/>
        <w:jc w:val="center"/>
        <w:rPr>
          <w:rFonts w:eastAsia="Times New Roman"/>
          <w:b/>
          <w:szCs w:val="28"/>
          <w:lang w:eastAsia="ar-SA"/>
        </w:rPr>
      </w:pPr>
      <w:r w:rsidRPr="007A746C">
        <w:rPr>
          <w:rFonts w:eastAsia="Times New Roman"/>
          <w:b/>
          <w:szCs w:val="28"/>
          <w:lang w:eastAsia="ar-SA"/>
        </w:rPr>
        <w:t>земельного участка № 28/А</w:t>
      </w:r>
    </w:p>
    <w:p w:rsidR="00071D15" w:rsidRPr="007A746C" w:rsidRDefault="00071D15" w:rsidP="00071D15">
      <w:pPr>
        <w:suppressAutoHyphens/>
        <w:ind w:left="120"/>
        <w:jc w:val="center"/>
        <w:rPr>
          <w:rFonts w:eastAsia="Times New Roman"/>
          <w:b/>
          <w:szCs w:val="28"/>
          <w:lang w:eastAsia="ar-SA"/>
        </w:rPr>
      </w:pPr>
    </w:p>
    <w:p w:rsidR="00071D15" w:rsidRPr="007A746C" w:rsidRDefault="00071D15" w:rsidP="00071D15">
      <w:pPr>
        <w:suppressAutoHyphens/>
        <w:rPr>
          <w:rFonts w:eastAsia="Times New Roman"/>
          <w:szCs w:val="28"/>
          <w:lang w:eastAsia="ar-SA"/>
        </w:rPr>
      </w:pPr>
      <w:r w:rsidRPr="007A746C">
        <w:rPr>
          <w:rFonts w:eastAsia="Times New Roman"/>
          <w:szCs w:val="28"/>
          <w:lang w:eastAsia="ar-SA"/>
        </w:rPr>
        <w:t>город Новопавловск                                                             18 декабря 2020 года</w:t>
      </w:r>
    </w:p>
    <w:p w:rsidR="00071D15" w:rsidRPr="007A746C" w:rsidRDefault="00071D15" w:rsidP="00071D15">
      <w:pPr>
        <w:suppressAutoHyphens/>
        <w:rPr>
          <w:rFonts w:eastAsia="Times New Roman"/>
          <w:szCs w:val="28"/>
          <w:lang w:eastAsia="ar-SA"/>
        </w:rPr>
      </w:pPr>
    </w:p>
    <w:p w:rsidR="00071D15" w:rsidRPr="007A746C" w:rsidRDefault="00071D15" w:rsidP="00071D15">
      <w:pPr>
        <w:suppressAutoHyphens/>
        <w:ind w:firstLine="520"/>
        <w:rPr>
          <w:szCs w:val="28"/>
          <w:lang w:eastAsia="ar-SA"/>
        </w:rPr>
      </w:pPr>
      <w:r w:rsidRPr="007A746C">
        <w:rPr>
          <w:rFonts w:eastAsia="Times New Roman"/>
          <w:b/>
          <w:szCs w:val="28"/>
          <w:lang w:eastAsia="ar-SA"/>
        </w:rPr>
        <w:tab/>
        <w:t xml:space="preserve">Отдел имущественных и земельных отношений </w:t>
      </w:r>
      <w:r w:rsidRPr="007A746C">
        <w:rPr>
          <w:rFonts w:eastAsia="Times New Roman"/>
          <w:b/>
          <w:snapToGrid w:val="0"/>
          <w:color w:val="000000"/>
          <w:szCs w:val="28"/>
          <w:lang w:eastAsia="ar-SA"/>
        </w:rPr>
        <w:t>администрации Кировского городского округа Ставропольского края,</w:t>
      </w:r>
      <w:r w:rsidRPr="007A746C">
        <w:rPr>
          <w:rFonts w:eastAsia="Times New Roman"/>
          <w:snapToGrid w:val="0"/>
          <w:color w:val="000000"/>
          <w:szCs w:val="28"/>
          <w:lang w:eastAsia="ar-SA"/>
        </w:rPr>
        <w:t xml:space="preserve"> ИНН 2609024925,</w:t>
      </w:r>
      <w:r w:rsidRPr="007A746C">
        <w:rPr>
          <w:snapToGrid w:val="0"/>
          <w:color w:val="000000"/>
          <w:szCs w:val="28"/>
          <w:lang w:eastAsia="ar-SA"/>
        </w:rPr>
        <w:t xml:space="preserve"> КПП 260901001, </w:t>
      </w:r>
      <w:r w:rsidRPr="007A746C">
        <w:rPr>
          <w:rFonts w:eastAsia="Times New Roman"/>
          <w:snapToGrid w:val="0"/>
          <w:color w:val="000000"/>
          <w:szCs w:val="28"/>
          <w:lang w:eastAsia="ar-SA"/>
        </w:rPr>
        <w:t xml:space="preserve">ОГРН 1172651027845, зарегистрирован </w:t>
      </w:r>
      <w:r w:rsidRPr="007A746C">
        <w:rPr>
          <w:rFonts w:eastAsia="Times New Roman"/>
          <w:snapToGrid w:val="0"/>
          <w:szCs w:val="28"/>
          <w:lang w:eastAsia="ar-SA"/>
        </w:rPr>
        <w:t>26 декабря 2017 года</w:t>
      </w:r>
      <w:r w:rsidRPr="007A746C">
        <w:rPr>
          <w:rFonts w:eastAsia="Times New Roman"/>
          <w:snapToGrid w:val="0"/>
          <w:color w:val="000000"/>
          <w:szCs w:val="28"/>
          <w:lang w:eastAsia="ar-SA"/>
        </w:rPr>
        <w:t xml:space="preserve"> Межрайонной инспекцией  Федеральной налоговой службы № 1 по Ставропольскому краю, юридический адрес: Ставропольский край, Кировский район, г. Новопавловск, улица Садовая, 142</w:t>
      </w:r>
      <w:r w:rsidRPr="007A746C">
        <w:rPr>
          <w:rFonts w:eastAsia="Times New Roman"/>
          <w:szCs w:val="28"/>
          <w:lang w:eastAsia="ar-SA"/>
        </w:rPr>
        <w:t xml:space="preserve">, в лице начальника отдела Котовой Надежды Ивановны, действующей на основании Положения, именуемый в дальнейшем «Продавец», и </w:t>
      </w:r>
      <w:r w:rsidRPr="007A746C">
        <w:rPr>
          <w:b/>
          <w:szCs w:val="28"/>
        </w:rPr>
        <w:t>Общество с ограниченной ответственностью «Раздольное»</w:t>
      </w:r>
      <w:r>
        <w:rPr>
          <w:rFonts w:eastAsia="Times New Roman"/>
          <w:b/>
          <w:color w:val="000000"/>
          <w:szCs w:val="28"/>
        </w:rPr>
        <w:t xml:space="preserve"> </w:t>
      </w:r>
      <w:r w:rsidRPr="007A746C">
        <w:rPr>
          <w:rFonts w:eastAsia="Times New Roman"/>
          <w:szCs w:val="28"/>
        </w:rPr>
        <w:t xml:space="preserve">ИНН </w:t>
      </w:r>
      <w:r w:rsidRPr="007A746C">
        <w:rPr>
          <w:rFonts w:eastAsia="Times New Roman"/>
          <w:snapToGrid w:val="0"/>
          <w:color w:val="000000"/>
          <w:szCs w:val="28"/>
          <w:lang w:eastAsia="ar-SA"/>
        </w:rPr>
        <w:t>260925698</w:t>
      </w:r>
      <w:r w:rsidRPr="007A746C">
        <w:rPr>
          <w:rFonts w:eastAsia="Times New Roman"/>
          <w:szCs w:val="28"/>
        </w:rPr>
        <w:t xml:space="preserve">, ОГРН 1172654778988, юридический адрес: Ставропольский край, Кировский район, город Новопавловск, улица Кирова, 38, в лице директора Родина Станислава Ивановича, действующего на основании Устава, именуемое в дальнейшем </w:t>
      </w:r>
      <w:r w:rsidRPr="007A746C">
        <w:rPr>
          <w:szCs w:val="28"/>
          <w:lang w:eastAsia="ar-SA"/>
        </w:rPr>
        <w:t xml:space="preserve">«Покупатель», именуемые в дальнейшем «Стороны», </w:t>
      </w:r>
      <w:r w:rsidRPr="007A746C">
        <w:rPr>
          <w:color w:val="000000"/>
          <w:szCs w:val="28"/>
        </w:rPr>
        <w:t xml:space="preserve">руководствуясь статьями 39.1, п.п.8 п. 2. ст. 39.3, п.п. 2 п. 2 ст.39.4,  постановлением Правительства Ставропольского </w:t>
      </w:r>
      <w:r w:rsidRPr="007A746C">
        <w:rPr>
          <w:szCs w:val="28"/>
        </w:rPr>
        <w:t xml:space="preserve">края от 04 сентября 2015 г. № 381-п, </w:t>
      </w:r>
      <w:r w:rsidRPr="007A746C">
        <w:rPr>
          <w:szCs w:val="28"/>
          <w:lang w:eastAsia="ar-SA"/>
        </w:rPr>
        <w:t>заключили настоящий договор о нижеследующем:</w:t>
      </w:r>
    </w:p>
    <w:p w:rsidR="00071D15" w:rsidRPr="007A746C" w:rsidRDefault="00071D15" w:rsidP="00071D15">
      <w:pPr>
        <w:suppressAutoHyphens/>
        <w:jc w:val="center"/>
        <w:rPr>
          <w:rFonts w:eastAsia="Times New Roman"/>
          <w:b/>
          <w:szCs w:val="28"/>
          <w:lang w:eastAsia="ar-SA"/>
        </w:rPr>
      </w:pPr>
      <w:r w:rsidRPr="007A746C">
        <w:rPr>
          <w:rFonts w:eastAsia="Times New Roman"/>
          <w:b/>
          <w:szCs w:val="28"/>
          <w:lang w:eastAsia="ar-SA"/>
        </w:rPr>
        <w:t>1.Предмет договора.</w:t>
      </w:r>
    </w:p>
    <w:p w:rsidR="00071D15" w:rsidRPr="007A746C" w:rsidRDefault="00071D15" w:rsidP="00071D15">
      <w:pPr>
        <w:widowControl w:val="0"/>
        <w:suppressAutoHyphens/>
        <w:autoSpaceDE w:val="0"/>
        <w:autoSpaceDN w:val="0"/>
        <w:adjustRightInd w:val="0"/>
        <w:rPr>
          <w:szCs w:val="28"/>
        </w:rPr>
      </w:pPr>
      <w:r w:rsidRPr="007A746C">
        <w:rPr>
          <w:szCs w:val="28"/>
          <w:lang w:eastAsia="ar-SA"/>
        </w:rPr>
        <w:t>1.1. Продавец обязуется продать, т.е. передать в собственность, а Покупатель принять в собственность и оплатить по цене и на условиях настоящего договора</w:t>
      </w:r>
      <w:r w:rsidRPr="007A746C">
        <w:rPr>
          <w:rFonts w:eastAsia="Times New Roman"/>
          <w:szCs w:val="28"/>
        </w:rPr>
        <w:t xml:space="preserve"> земельный участок  с кадастровым номером: </w:t>
      </w:r>
      <w:r w:rsidRPr="007A746C">
        <w:rPr>
          <w:szCs w:val="28"/>
        </w:rPr>
        <w:t xml:space="preserve">26:35:080602:254, площадью 7892 (семь тысяч восемьсот девяносто два) кв.м., </w:t>
      </w:r>
      <w:r w:rsidRPr="007A746C">
        <w:rPr>
          <w:szCs w:val="28"/>
        </w:rPr>
        <w:lastRenderedPageBreak/>
        <w:t xml:space="preserve">местоположение: Российская Федерация, Ставропольский край, Кировский район, станица Марьинская, примерно в 0,39 км относительно ориентира, расположенного за пределами участка, категория земель: земли сельскохозяйственного назначения, разрешённое использование: для размещения зерносклада,  в границах, указанных в кадастровой выписке о земельном участке  от </w:t>
      </w:r>
      <w:r w:rsidRPr="007A746C">
        <w:rPr>
          <w:color w:val="000000"/>
          <w:szCs w:val="28"/>
        </w:rPr>
        <w:t xml:space="preserve">23 октября 2020 года </w:t>
      </w:r>
      <w:r w:rsidRPr="007A746C">
        <w:rPr>
          <w:szCs w:val="28"/>
        </w:rPr>
        <w:t>(далее – Участок).</w:t>
      </w:r>
    </w:p>
    <w:p w:rsidR="00071D15" w:rsidRPr="007A746C" w:rsidRDefault="00071D15" w:rsidP="00071D15">
      <w:pPr>
        <w:widowControl w:val="0"/>
        <w:suppressAutoHyphens/>
        <w:autoSpaceDE w:val="0"/>
        <w:autoSpaceDN w:val="0"/>
        <w:adjustRightInd w:val="0"/>
        <w:rPr>
          <w:rFonts w:eastAsiaTheme="minorEastAsia"/>
          <w:szCs w:val="28"/>
          <w:lang w:eastAsia="ru-RU"/>
        </w:rPr>
      </w:pPr>
      <w:r w:rsidRPr="007A746C">
        <w:rPr>
          <w:szCs w:val="28"/>
        </w:rPr>
        <w:t>1.2. На Участке расположено здание зерносклада с кадастровым номером 26:35:020504:369, площадью 850 (восемьсот пятьдесят) кв.м., принадлежащее Покупателю на праве собственности, о чем в Едином государственном реестре прав на недвижимое имущество и сделок с ним 25 июля 2020 года сделана запись регистрации № 26:35:020504:369 – 26/008-2020.</w:t>
      </w:r>
    </w:p>
    <w:p w:rsidR="00071D15" w:rsidRPr="007A746C" w:rsidRDefault="00071D15" w:rsidP="00071D15">
      <w:pPr>
        <w:widowControl w:val="0"/>
        <w:suppressAutoHyphens/>
        <w:autoSpaceDE w:val="0"/>
        <w:autoSpaceDN w:val="0"/>
        <w:adjustRightInd w:val="0"/>
        <w:rPr>
          <w:color w:val="000000"/>
          <w:szCs w:val="28"/>
        </w:rPr>
      </w:pPr>
      <w:r w:rsidRPr="007A746C">
        <w:rPr>
          <w:color w:val="000000"/>
          <w:szCs w:val="28"/>
        </w:rPr>
        <w:t>1.3. Продавец гарантирует Покупателю, что Участок никому не заложен, не продан, в споре и под запрещением, залогом или арестом не состоит.</w:t>
      </w:r>
    </w:p>
    <w:p w:rsidR="00071D15" w:rsidRPr="007A746C" w:rsidRDefault="00071D15" w:rsidP="00071D15">
      <w:pPr>
        <w:widowControl w:val="0"/>
        <w:suppressAutoHyphens/>
        <w:autoSpaceDE w:val="0"/>
        <w:spacing w:line="20" w:lineRule="atLeast"/>
        <w:ind w:left="480" w:right="-18"/>
        <w:jc w:val="center"/>
        <w:rPr>
          <w:rFonts w:eastAsia="Times New Roman"/>
          <w:b/>
          <w:szCs w:val="28"/>
          <w:lang w:eastAsia="ar-SA"/>
        </w:rPr>
      </w:pPr>
      <w:r>
        <w:rPr>
          <w:rFonts w:eastAsia="Times New Roman"/>
          <w:b/>
          <w:szCs w:val="28"/>
          <w:lang w:eastAsia="ar-SA"/>
        </w:rPr>
        <w:t xml:space="preserve">2. </w:t>
      </w:r>
      <w:r w:rsidRPr="007A746C">
        <w:rPr>
          <w:rFonts w:eastAsia="Times New Roman"/>
          <w:b/>
          <w:szCs w:val="28"/>
          <w:lang w:eastAsia="ar-SA"/>
        </w:rPr>
        <w:t>Плата по Договору.</w:t>
      </w:r>
    </w:p>
    <w:p w:rsidR="00071D15" w:rsidRPr="007A746C" w:rsidRDefault="00071D15" w:rsidP="00071D15">
      <w:pPr>
        <w:suppressAutoHyphens/>
        <w:rPr>
          <w:rFonts w:eastAsia="Times New Roman"/>
          <w:szCs w:val="28"/>
          <w:lang w:eastAsia="ar-SA"/>
        </w:rPr>
      </w:pPr>
      <w:r w:rsidRPr="007A746C">
        <w:rPr>
          <w:rFonts w:eastAsia="Times New Roman"/>
          <w:szCs w:val="28"/>
          <w:lang w:eastAsia="ar-SA"/>
        </w:rPr>
        <w:t xml:space="preserve">2.1. Цена Участка, согласно приложению к договору, определяется в соответствии </w:t>
      </w:r>
      <w:r w:rsidRPr="007A746C">
        <w:rPr>
          <w:rFonts w:eastAsia="Times New Roman"/>
          <w:color w:val="000000"/>
          <w:szCs w:val="28"/>
        </w:rPr>
        <w:t xml:space="preserve">п.п. 2 п. 2 ст. 39.4 Земельного кодекса РФ, п. 2 ст. 13 Закона Ставропольского края от 09.04.2015 года № 36-кз, постановлением Правительства Ставропольского края </w:t>
      </w:r>
      <w:r w:rsidRPr="007A746C">
        <w:rPr>
          <w:szCs w:val="28"/>
        </w:rPr>
        <w:t>4 сентября 2015 г</w:t>
      </w:r>
      <w:r w:rsidRPr="007A746C">
        <w:rPr>
          <w:color w:val="26282F"/>
          <w:szCs w:val="28"/>
        </w:rPr>
        <w:t xml:space="preserve">. </w:t>
      </w:r>
      <w:r w:rsidRPr="007A746C">
        <w:rPr>
          <w:rFonts w:eastAsia="Times New Roman"/>
          <w:szCs w:val="28"/>
          <w:lang w:eastAsia="ar-SA"/>
        </w:rPr>
        <w:t>и составляет 122543,25</w:t>
      </w:r>
      <w:r w:rsidRPr="007A746C">
        <w:rPr>
          <w:rFonts w:eastAsia="Arial Unicode MS"/>
          <w:kern w:val="3"/>
          <w:szCs w:val="28"/>
          <w:lang w:eastAsia="zh-CN" w:bidi="hi-IN"/>
        </w:rPr>
        <w:t>(сто двадцать две тысячи пятьсот сорок три) рубля 25 коп..</w:t>
      </w:r>
      <w:r w:rsidRPr="007A746C">
        <w:rPr>
          <w:rFonts w:eastAsia="Times New Roman"/>
          <w:szCs w:val="28"/>
          <w:lang w:eastAsia="ar-SA"/>
        </w:rPr>
        <w:t xml:space="preserve"> </w:t>
      </w:r>
    </w:p>
    <w:p w:rsidR="00071D15" w:rsidRPr="007A746C" w:rsidRDefault="00071D15" w:rsidP="00071D15">
      <w:pPr>
        <w:suppressAutoHyphens/>
        <w:rPr>
          <w:rFonts w:eastAsia="Times New Roman"/>
          <w:szCs w:val="28"/>
          <w:lang w:eastAsia="ar-SA"/>
        </w:rPr>
      </w:pPr>
      <w:r w:rsidRPr="007A746C">
        <w:rPr>
          <w:rFonts w:eastAsia="Times New Roman"/>
          <w:szCs w:val="28"/>
          <w:lang w:eastAsia="ar-SA"/>
        </w:rPr>
        <w:t>2.2.  Покупатель оплачивает 122543,25 (сто двадцать две тысячи пятьсот сорок три) рубля 25 коп</w:t>
      </w:r>
      <w:r w:rsidRPr="007A746C">
        <w:rPr>
          <w:rFonts w:eastAsia="Arial Unicode MS"/>
          <w:kern w:val="3"/>
          <w:szCs w:val="28"/>
          <w:lang w:eastAsia="zh-CN" w:bidi="hi-IN"/>
        </w:rPr>
        <w:t>.</w:t>
      </w:r>
      <w:r w:rsidRPr="007A746C">
        <w:rPr>
          <w:rFonts w:eastAsia="Times New Roman"/>
          <w:szCs w:val="28"/>
          <w:lang w:eastAsia="ar-SA"/>
        </w:rPr>
        <w:t xml:space="preserve"> в 30-ти дневной срок с момента заключения настоящего договора.   </w:t>
      </w:r>
    </w:p>
    <w:p w:rsidR="00071D15" w:rsidRPr="007A746C" w:rsidRDefault="00071D15" w:rsidP="00071D15">
      <w:pPr>
        <w:suppressAutoHyphens/>
        <w:rPr>
          <w:rFonts w:eastAsia="Times New Roman"/>
          <w:szCs w:val="28"/>
          <w:lang w:eastAsia="ar-SA"/>
        </w:rPr>
      </w:pPr>
      <w:r w:rsidRPr="007A746C">
        <w:rPr>
          <w:rFonts w:eastAsia="Times New Roman"/>
          <w:szCs w:val="28"/>
          <w:lang w:eastAsia="ar-SA"/>
        </w:rPr>
        <w:t>2.3. Полная оплата цены Участка должна быть произведена до регистрации права собственности на Участок.</w:t>
      </w:r>
    </w:p>
    <w:p w:rsidR="00071D15" w:rsidRPr="007A746C" w:rsidRDefault="00071D15" w:rsidP="00071D15">
      <w:pPr>
        <w:suppressAutoHyphens/>
        <w:rPr>
          <w:rFonts w:eastAsia="Times New Roman"/>
          <w:b/>
          <w:bCs/>
          <w:szCs w:val="28"/>
          <w:lang w:eastAsia="ar-SA"/>
        </w:rPr>
      </w:pPr>
      <w:r w:rsidRPr="007A746C">
        <w:rPr>
          <w:rFonts w:eastAsia="Times New Roman"/>
          <w:szCs w:val="28"/>
          <w:lang w:eastAsia="ar-SA"/>
        </w:rPr>
        <w:t xml:space="preserve">2.4. Оплата производится в рублях на </w:t>
      </w:r>
      <w:r w:rsidRPr="007A746C">
        <w:rPr>
          <w:rFonts w:eastAsia="Times New Roman"/>
          <w:bCs/>
          <w:szCs w:val="28"/>
          <w:lang w:eastAsia="ar-SA"/>
        </w:rPr>
        <w:t xml:space="preserve">расчетный счет </w:t>
      </w:r>
      <w:r w:rsidRPr="007A746C">
        <w:rPr>
          <w:rFonts w:eastAsia="Times New Roman"/>
          <w:b/>
          <w:bCs/>
          <w:szCs w:val="28"/>
          <w:lang w:eastAsia="ar-SA"/>
        </w:rPr>
        <w:t xml:space="preserve">УФК по СК (Отдел имущественных и земельных отношений администрации Кировского городского округа Ставропольского края) № 40101810300000010005, в отделение Ставрополь г. Ставрополь, ИНН 2609024925, БИК 040702001, КПП 260901001, КБК 602 114 06012 040000 430, ОКТМО 07716000, путем перечисления. </w:t>
      </w:r>
    </w:p>
    <w:p w:rsidR="00071D15" w:rsidRPr="007A746C" w:rsidRDefault="00071D15" w:rsidP="00071D15">
      <w:pPr>
        <w:suppressAutoHyphens/>
        <w:rPr>
          <w:rFonts w:eastAsia="Times New Roman"/>
          <w:bCs/>
          <w:szCs w:val="28"/>
          <w:lang w:eastAsia="ar-SA"/>
        </w:rPr>
      </w:pPr>
      <w:r w:rsidRPr="007A746C">
        <w:rPr>
          <w:rFonts w:eastAsia="Times New Roman"/>
          <w:bCs/>
          <w:szCs w:val="28"/>
          <w:lang w:eastAsia="ar-SA"/>
        </w:rPr>
        <w:t>2.5. В соответствии с п.п.4 п.2 ст. 146 Налогового Код</w:t>
      </w:r>
      <w:r>
        <w:rPr>
          <w:rFonts w:eastAsia="Times New Roman"/>
          <w:bCs/>
          <w:szCs w:val="28"/>
          <w:lang w:eastAsia="ar-SA"/>
        </w:rPr>
        <w:t xml:space="preserve">екса РФ, платежи, поступающие </w:t>
      </w:r>
      <w:r w:rsidRPr="007A746C">
        <w:rPr>
          <w:rFonts w:eastAsia="Times New Roman"/>
          <w:bCs/>
          <w:szCs w:val="28"/>
          <w:lang w:eastAsia="ar-SA"/>
        </w:rPr>
        <w:t>в соответствующие уровни бюджетов, налогом на добавленную стоимость не облагаются.</w:t>
      </w:r>
    </w:p>
    <w:p w:rsidR="00071D15" w:rsidRPr="007A746C" w:rsidRDefault="00071D15" w:rsidP="00071D15">
      <w:pPr>
        <w:suppressAutoHyphens/>
        <w:ind w:left="120"/>
        <w:jc w:val="center"/>
        <w:rPr>
          <w:rFonts w:eastAsia="Times New Roman"/>
          <w:b/>
          <w:szCs w:val="28"/>
          <w:lang w:eastAsia="ar-SA"/>
        </w:rPr>
      </w:pPr>
      <w:r>
        <w:rPr>
          <w:rFonts w:eastAsia="Times New Roman"/>
          <w:b/>
          <w:szCs w:val="28"/>
          <w:lang w:eastAsia="ar-SA"/>
        </w:rPr>
        <w:t xml:space="preserve">3. </w:t>
      </w:r>
      <w:r w:rsidRPr="007A746C">
        <w:rPr>
          <w:rFonts w:eastAsia="Times New Roman"/>
          <w:b/>
          <w:szCs w:val="28"/>
          <w:lang w:eastAsia="ar-SA"/>
        </w:rPr>
        <w:t>Права и обязанности сторон.</w:t>
      </w:r>
    </w:p>
    <w:p w:rsidR="00071D15" w:rsidRPr="007A746C" w:rsidRDefault="00071D15" w:rsidP="00071D15">
      <w:pPr>
        <w:numPr>
          <w:ilvl w:val="1"/>
          <w:numId w:val="14"/>
        </w:numPr>
        <w:tabs>
          <w:tab w:val="left" w:pos="0"/>
        </w:tabs>
        <w:suppressAutoHyphens/>
        <w:ind w:left="0" w:firstLine="0"/>
        <w:rPr>
          <w:rFonts w:eastAsia="Times New Roman"/>
          <w:szCs w:val="28"/>
          <w:lang w:eastAsia="ar-SA"/>
        </w:rPr>
      </w:pPr>
      <w:r w:rsidRPr="007A746C">
        <w:rPr>
          <w:rFonts w:eastAsia="Times New Roman"/>
          <w:szCs w:val="28"/>
          <w:lang w:eastAsia="ar-SA"/>
        </w:rPr>
        <w:t>Продавец обязуется:</w:t>
      </w:r>
    </w:p>
    <w:p w:rsidR="00071D15" w:rsidRPr="007A746C" w:rsidRDefault="00071D15" w:rsidP="00071D15">
      <w:pPr>
        <w:suppressAutoHyphens/>
        <w:rPr>
          <w:rFonts w:eastAsia="Times New Roman"/>
          <w:szCs w:val="28"/>
          <w:lang w:eastAsia="ar-SA"/>
        </w:rPr>
      </w:pPr>
      <w:r w:rsidRPr="007A746C">
        <w:rPr>
          <w:rFonts w:eastAsia="Times New Roman"/>
          <w:szCs w:val="28"/>
          <w:lang w:eastAsia="ar-SA"/>
        </w:rPr>
        <w:t>3.1.1.  Продать Участок, указанный в п. 1.1 настоящего Договора.</w:t>
      </w:r>
    </w:p>
    <w:p w:rsidR="00071D15" w:rsidRPr="007A746C" w:rsidRDefault="00071D15" w:rsidP="00071D15">
      <w:pPr>
        <w:suppressAutoHyphens/>
        <w:rPr>
          <w:rFonts w:eastAsia="Times New Roman"/>
          <w:szCs w:val="28"/>
          <w:lang w:eastAsia="ar-SA"/>
        </w:rPr>
      </w:pPr>
      <w:r w:rsidRPr="007A746C">
        <w:rPr>
          <w:rFonts w:eastAsia="Times New Roman"/>
          <w:szCs w:val="28"/>
          <w:lang w:eastAsia="ar-SA"/>
        </w:rPr>
        <w:t>3.1.2. Предоставить Покупателю сведения, необходимые для исполнения условий, установленных Договором.</w:t>
      </w:r>
    </w:p>
    <w:p w:rsidR="00071D15" w:rsidRPr="007A746C" w:rsidRDefault="00071D15" w:rsidP="00071D15">
      <w:pPr>
        <w:suppressAutoHyphens/>
        <w:rPr>
          <w:rFonts w:eastAsia="Times New Roman"/>
          <w:bCs/>
          <w:szCs w:val="28"/>
          <w:lang w:eastAsia="ar-SA"/>
        </w:rPr>
      </w:pPr>
      <w:r w:rsidRPr="007A746C">
        <w:rPr>
          <w:rFonts w:eastAsia="Times New Roman"/>
          <w:bCs/>
          <w:szCs w:val="28"/>
          <w:lang w:eastAsia="ar-SA"/>
        </w:rPr>
        <w:t>3.2.     Покупатель обязуется:</w:t>
      </w:r>
    </w:p>
    <w:p w:rsidR="00071D15" w:rsidRPr="007A746C" w:rsidRDefault="00071D15" w:rsidP="00071D15">
      <w:pPr>
        <w:suppressAutoHyphens/>
        <w:spacing w:line="20" w:lineRule="atLeast"/>
        <w:ind w:right="-17"/>
        <w:rPr>
          <w:rFonts w:eastAsia="Times New Roman"/>
          <w:szCs w:val="28"/>
          <w:lang w:eastAsia="ar-SA"/>
        </w:rPr>
      </w:pPr>
      <w:r w:rsidRPr="007A746C">
        <w:rPr>
          <w:rFonts w:eastAsia="Times New Roman"/>
          <w:szCs w:val="28"/>
          <w:lang w:eastAsia="ar-SA"/>
        </w:rPr>
        <w:t>3.2.1. Оплатить 122543,25 (сто двадцать две тысячи пятьсот сорок три) рубля 25 коп</w:t>
      </w:r>
      <w:r w:rsidRPr="007A746C">
        <w:rPr>
          <w:rFonts w:eastAsia="Arial Unicode MS"/>
          <w:kern w:val="3"/>
          <w:szCs w:val="28"/>
          <w:lang w:eastAsia="zh-CN" w:bidi="hi-IN"/>
        </w:rPr>
        <w:t xml:space="preserve">. </w:t>
      </w:r>
      <w:r w:rsidRPr="007A746C">
        <w:rPr>
          <w:rFonts w:eastAsia="Times New Roman"/>
          <w:szCs w:val="28"/>
          <w:lang w:eastAsia="ar-SA"/>
        </w:rPr>
        <w:t>в сроки  и в порядке, установленном разделом 2 настоящего Договора.</w:t>
      </w:r>
    </w:p>
    <w:p w:rsidR="00071D15" w:rsidRPr="007A746C" w:rsidRDefault="00071D15" w:rsidP="00071D15">
      <w:pPr>
        <w:suppressAutoHyphens/>
        <w:rPr>
          <w:rFonts w:eastAsia="Times New Roman"/>
          <w:bCs/>
          <w:szCs w:val="28"/>
          <w:lang w:eastAsia="ar-SA"/>
        </w:rPr>
      </w:pPr>
      <w:r w:rsidRPr="007A746C">
        <w:rPr>
          <w:rFonts w:eastAsia="Times New Roman"/>
          <w:bCs/>
          <w:szCs w:val="28"/>
          <w:lang w:eastAsia="ar-SA"/>
        </w:rPr>
        <w:t xml:space="preserve">3.2.2. Предоставлять информацию о состоянии Участка по запросам соответствующих органов государственной власти и органов местного самоуправления, а также обеспечивать доступ и проход на Участок их </w:t>
      </w:r>
      <w:r w:rsidRPr="007A746C">
        <w:rPr>
          <w:rFonts w:eastAsia="Times New Roman"/>
          <w:bCs/>
          <w:szCs w:val="28"/>
          <w:lang w:eastAsia="ar-SA"/>
        </w:rPr>
        <w:lastRenderedPageBreak/>
        <w:t>представителей, создать необходимые условия для контроля за надлежащим выполнением условий Договора и установленного порядка использования Участка.</w:t>
      </w:r>
    </w:p>
    <w:p w:rsidR="00071D15" w:rsidRPr="007A746C" w:rsidRDefault="00071D15" w:rsidP="00071D15">
      <w:pPr>
        <w:suppressAutoHyphens/>
        <w:rPr>
          <w:rFonts w:eastAsia="Times New Roman"/>
          <w:szCs w:val="28"/>
          <w:lang w:eastAsia="ar-SA"/>
        </w:rPr>
      </w:pPr>
      <w:r w:rsidRPr="007A746C">
        <w:rPr>
          <w:rFonts w:eastAsia="Times New Roman"/>
          <w:bCs/>
          <w:szCs w:val="28"/>
          <w:lang w:eastAsia="ar-SA"/>
        </w:rPr>
        <w:t>3.2.3.  С момента подписания Договора и до момента регистрации права собственности</w:t>
      </w:r>
      <w:r w:rsidRPr="007A746C">
        <w:rPr>
          <w:rFonts w:eastAsia="Times New Roman"/>
          <w:szCs w:val="28"/>
          <w:lang w:eastAsia="ar-SA"/>
        </w:rPr>
        <w:t xml:space="preserve"> на Участок не отчуждать в собственность третьих лиц принадлежащее ему недвижимое имущество, находящееся на Участке.</w:t>
      </w:r>
    </w:p>
    <w:p w:rsidR="00071D15" w:rsidRPr="007A746C" w:rsidRDefault="00071D15" w:rsidP="00071D15">
      <w:pPr>
        <w:suppressAutoHyphens/>
        <w:ind w:left="480"/>
        <w:jc w:val="center"/>
        <w:rPr>
          <w:rFonts w:eastAsia="Times New Roman"/>
          <w:b/>
          <w:szCs w:val="28"/>
          <w:lang w:eastAsia="ar-SA"/>
        </w:rPr>
      </w:pPr>
      <w:r>
        <w:rPr>
          <w:rFonts w:eastAsia="Times New Roman"/>
          <w:b/>
          <w:szCs w:val="28"/>
          <w:lang w:eastAsia="ar-SA"/>
        </w:rPr>
        <w:t xml:space="preserve">4. </w:t>
      </w:r>
      <w:r w:rsidRPr="007A746C">
        <w:rPr>
          <w:rFonts w:eastAsia="Times New Roman"/>
          <w:b/>
          <w:szCs w:val="28"/>
          <w:lang w:eastAsia="ar-SA"/>
        </w:rPr>
        <w:t>Ответственность сторон.</w:t>
      </w:r>
    </w:p>
    <w:p w:rsidR="00071D15" w:rsidRPr="007A746C" w:rsidRDefault="00071D15" w:rsidP="00071D15">
      <w:pPr>
        <w:tabs>
          <w:tab w:val="left" w:pos="0"/>
        </w:tabs>
        <w:suppressAutoHyphens/>
        <w:ind w:left="15"/>
        <w:rPr>
          <w:rFonts w:eastAsia="Times New Roman"/>
          <w:szCs w:val="28"/>
          <w:lang w:eastAsia="ar-SA"/>
        </w:rPr>
      </w:pPr>
      <w:r w:rsidRPr="007A746C">
        <w:rPr>
          <w:rFonts w:eastAsia="Times New Roman"/>
          <w:szCs w:val="28"/>
          <w:lang w:eastAsia="ar-SA"/>
        </w:rPr>
        <w:t>4.1. Покупатель несет ответственность перед третьими лицами за последствия отчуждения недвижимого имущества, принадлежащего ему на праве собственности, находящегося на участке, с момента подачи заявления о предоставлении в собственность Участка до государственной регистрации права собственности на Участок.</w:t>
      </w:r>
    </w:p>
    <w:p w:rsidR="00071D15" w:rsidRPr="007A746C" w:rsidRDefault="00071D15" w:rsidP="00071D15">
      <w:pPr>
        <w:tabs>
          <w:tab w:val="left" w:pos="0"/>
        </w:tabs>
        <w:suppressAutoHyphens/>
        <w:rPr>
          <w:rFonts w:eastAsia="Times New Roman"/>
          <w:szCs w:val="28"/>
          <w:lang w:eastAsia="ar-SA"/>
        </w:rPr>
      </w:pPr>
      <w:r w:rsidRPr="007A746C">
        <w:rPr>
          <w:rFonts w:eastAsia="Times New Roman"/>
          <w:szCs w:val="28"/>
          <w:lang w:eastAsia="ar-SA"/>
        </w:rPr>
        <w:t>4.2. Стороны несут ответственность за невыполнение либо ненадлежащее выполнение условий договора в соответствии с законом Российской Федерации.</w:t>
      </w:r>
    </w:p>
    <w:p w:rsidR="00071D15" w:rsidRPr="007A746C" w:rsidRDefault="00071D15" w:rsidP="00071D15">
      <w:pPr>
        <w:tabs>
          <w:tab w:val="left" w:pos="0"/>
        </w:tabs>
        <w:suppressAutoHyphens/>
        <w:rPr>
          <w:rFonts w:eastAsia="Times New Roman"/>
          <w:szCs w:val="28"/>
          <w:lang w:eastAsia="ar-SA"/>
        </w:rPr>
      </w:pPr>
      <w:r w:rsidRPr="007A746C">
        <w:rPr>
          <w:rFonts w:eastAsia="Times New Roman"/>
          <w:szCs w:val="28"/>
          <w:lang w:eastAsia="ar-SA"/>
        </w:rPr>
        <w:t>4.3.За нарушение сроков внесения платежей, указанных в п. 2.2 Договора Покупатель выплачивает Продавцу пени из расчета 0,1 % от цены участка за каждый календарный день просрочки. Пени перечисляются в порядке, предусмотренном в п. 2.4 Договора, для оплаты цены Участка.</w:t>
      </w:r>
    </w:p>
    <w:p w:rsidR="00071D15" w:rsidRPr="007A746C" w:rsidRDefault="00071D15" w:rsidP="00071D15">
      <w:pPr>
        <w:suppressAutoHyphens/>
        <w:ind w:left="3545"/>
        <w:rPr>
          <w:rFonts w:eastAsia="Times New Roman"/>
          <w:b/>
          <w:szCs w:val="28"/>
          <w:lang w:eastAsia="ar-SA"/>
        </w:rPr>
      </w:pPr>
      <w:r>
        <w:rPr>
          <w:rFonts w:eastAsia="Times New Roman"/>
          <w:b/>
          <w:szCs w:val="28"/>
          <w:lang w:eastAsia="ar-SA"/>
        </w:rPr>
        <w:t xml:space="preserve">5. </w:t>
      </w:r>
      <w:r w:rsidRPr="007A746C">
        <w:rPr>
          <w:rFonts w:eastAsia="Times New Roman"/>
          <w:b/>
          <w:szCs w:val="28"/>
          <w:lang w:eastAsia="ar-SA"/>
        </w:rPr>
        <w:t>Особые условия.</w:t>
      </w:r>
    </w:p>
    <w:p w:rsidR="00071D15" w:rsidRPr="007A746C" w:rsidRDefault="00071D15" w:rsidP="00071D15">
      <w:pPr>
        <w:suppressAutoHyphens/>
        <w:rPr>
          <w:rFonts w:eastAsia="Times New Roman"/>
          <w:szCs w:val="28"/>
          <w:lang w:eastAsia="ar-SA"/>
        </w:rPr>
      </w:pPr>
      <w:r w:rsidRPr="007A746C">
        <w:rPr>
          <w:rFonts w:eastAsia="Times New Roman"/>
          <w:szCs w:val="28"/>
          <w:lang w:eastAsia="ar-SA"/>
        </w:rPr>
        <w:t>5.1.  Договор вступает в силу после полной оплаты стоимости земельного участка, указанного в п. 2.1 настоящего договора.</w:t>
      </w:r>
    </w:p>
    <w:p w:rsidR="00071D15" w:rsidRPr="007A746C" w:rsidRDefault="00071D15" w:rsidP="00071D15">
      <w:pPr>
        <w:suppressAutoHyphens/>
        <w:rPr>
          <w:rFonts w:eastAsia="Times New Roman"/>
          <w:szCs w:val="28"/>
          <w:lang w:eastAsia="ar-SA"/>
        </w:rPr>
      </w:pPr>
      <w:r w:rsidRPr="007A746C">
        <w:rPr>
          <w:rFonts w:eastAsia="Times New Roman"/>
          <w:szCs w:val="28"/>
          <w:lang w:eastAsia="ar-SA"/>
        </w:rPr>
        <w:t>5.2. Все изменения и дополнения к Договору действительны, если они совершены в письменной форме и подписаны уполномоченными лицами.</w:t>
      </w:r>
    </w:p>
    <w:p w:rsidR="00071D15" w:rsidRPr="007A746C" w:rsidRDefault="00071D15" w:rsidP="00071D15">
      <w:pPr>
        <w:suppressAutoHyphens/>
        <w:rPr>
          <w:rFonts w:eastAsia="Times New Roman"/>
          <w:szCs w:val="28"/>
          <w:lang w:eastAsia="ar-SA"/>
        </w:rPr>
      </w:pPr>
      <w:r w:rsidRPr="007A746C">
        <w:rPr>
          <w:rFonts w:eastAsia="Times New Roman"/>
          <w:szCs w:val="28"/>
          <w:lang w:eastAsia="ar-SA"/>
        </w:rPr>
        <w:t xml:space="preserve">5.3. </w:t>
      </w:r>
      <w:r w:rsidRPr="007A746C">
        <w:rPr>
          <w:szCs w:val="28"/>
        </w:rPr>
        <w:t>Право собственности на вышеуказанный отчуждаем</w:t>
      </w:r>
      <w:r>
        <w:rPr>
          <w:szCs w:val="28"/>
        </w:rPr>
        <w:t xml:space="preserve">ый земельный участок возникает </w:t>
      </w:r>
      <w:r w:rsidRPr="007A746C">
        <w:rPr>
          <w:szCs w:val="28"/>
        </w:rPr>
        <w:t>у Покупателя с момента регистрации этого права в Едином государственном реестре прав на недвижимое имущество и сделок с ним.</w:t>
      </w:r>
    </w:p>
    <w:p w:rsidR="00071D15" w:rsidRPr="007A746C" w:rsidRDefault="00071D15" w:rsidP="00071D15">
      <w:pPr>
        <w:suppressAutoHyphens/>
        <w:rPr>
          <w:rFonts w:eastAsia="Times New Roman"/>
          <w:szCs w:val="28"/>
          <w:lang w:eastAsia="ar-SA"/>
        </w:rPr>
      </w:pPr>
      <w:r w:rsidRPr="007A746C">
        <w:rPr>
          <w:rFonts w:eastAsia="Times New Roman"/>
          <w:szCs w:val="28"/>
          <w:lang w:eastAsia="ar-SA"/>
        </w:rPr>
        <w:t xml:space="preserve">5.4. Договор составлен в трех экземплярах, имеющих одинаковую юридическую силу. Первый экземпляр находится у Продавца, второй - у Покупателя, третий экземпляр остается в органах, осуществляющих государственную регистрацию права на недвижимое имущество. </w:t>
      </w:r>
    </w:p>
    <w:p w:rsidR="00071D15" w:rsidRDefault="00071D15" w:rsidP="00071D15">
      <w:pPr>
        <w:rPr>
          <w:sz w:val="24"/>
          <w:szCs w:val="24"/>
          <w:lang w:eastAsia="ru-RU"/>
        </w:rPr>
      </w:pPr>
      <w:r w:rsidRPr="007A746C">
        <w:rPr>
          <w:rFonts w:eastAsia="Times New Roman"/>
          <w:szCs w:val="28"/>
          <w:lang w:eastAsia="ar-SA"/>
        </w:rPr>
        <w:t xml:space="preserve">5.5. Приложением к Договору является </w:t>
      </w:r>
      <w:r w:rsidRPr="007A746C">
        <w:rPr>
          <w:szCs w:val="28"/>
        </w:rPr>
        <w:t xml:space="preserve">кадастровая выписка о земельном участке от </w:t>
      </w:r>
      <w:r w:rsidRPr="007A746C">
        <w:rPr>
          <w:color w:val="000000"/>
          <w:szCs w:val="28"/>
        </w:rPr>
        <w:t>10 декабря 2020 г. № КУВИ-26587954 (далее – Участок)</w:t>
      </w:r>
      <w:r w:rsidRPr="007A746C">
        <w:rPr>
          <w:color w:val="FF0000"/>
          <w:szCs w:val="28"/>
        </w:rPr>
        <w:t>.</w:t>
      </w:r>
    </w:p>
    <w:p w:rsidR="00071D15" w:rsidRPr="007A746C" w:rsidRDefault="00071D15" w:rsidP="00071D15">
      <w:pPr>
        <w:suppressAutoHyphens/>
        <w:jc w:val="center"/>
        <w:rPr>
          <w:rFonts w:eastAsia="Times New Roman"/>
          <w:b/>
          <w:szCs w:val="28"/>
          <w:lang w:eastAsia="ar-SA"/>
        </w:rPr>
      </w:pPr>
      <w:r>
        <w:rPr>
          <w:rFonts w:eastAsia="Times New Roman"/>
          <w:b/>
          <w:szCs w:val="28"/>
          <w:lang w:eastAsia="ar-SA"/>
        </w:rPr>
        <w:t>6</w:t>
      </w:r>
      <w:r w:rsidRPr="007A746C">
        <w:rPr>
          <w:rFonts w:eastAsia="Times New Roman"/>
          <w:b/>
          <w:szCs w:val="28"/>
          <w:lang w:eastAsia="ar-SA"/>
        </w:rPr>
        <w:t>.  Подписи сторон.</w:t>
      </w:r>
    </w:p>
    <w:tbl>
      <w:tblPr>
        <w:tblW w:w="10139" w:type="dxa"/>
        <w:tblLook w:val="04A0"/>
      </w:tblPr>
      <w:tblGrid>
        <w:gridCol w:w="5069"/>
        <w:gridCol w:w="5070"/>
      </w:tblGrid>
      <w:tr w:rsidR="00071D15" w:rsidTr="00AC143C">
        <w:trPr>
          <w:trHeight w:val="2267"/>
        </w:trPr>
        <w:tc>
          <w:tcPr>
            <w:tcW w:w="5069" w:type="dxa"/>
          </w:tcPr>
          <w:p w:rsidR="00071D15" w:rsidRDefault="00071D15" w:rsidP="00AC143C">
            <w:pPr>
              <w:spacing w:line="240" w:lineRule="atLeast"/>
              <w:rPr>
                <w:rFonts w:eastAsia="Times New Roman"/>
                <w:b/>
                <w:sz w:val="24"/>
                <w:szCs w:val="24"/>
              </w:rPr>
            </w:pPr>
            <w:r>
              <w:rPr>
                <w:rFonts w:eastAsia="Times New Roman"/>
                <w:b/>
                <w:sz w:val="24"/>
                <w:szCs w:val="24"/>
              </w:rPr>
              <w:t>Продавец:</w:t>
            </w:r>
          </w:p>
          <w:p w:rsidR="00071D15" w:rsidRDefault="00071D15" w:rsidP="00AC143C">
            <w:pPr>
              <w:spacing w:line="240" w:lineRule="atLeast"/>
              <w:rPr>
                <w:rFonts w:eastAsia="Times New Roman"/>
                <w:snapToGrid w:val="0"/>
                <w:color w:val="000000"/>
                <w:sz w:val="24"/>
                <w:szCs w:val="24"/>
                <w:lang w:eastAsia="ar-SA"/>
              </w:rPr>
            </w:pPr>
            <w:r>
              <w:rPr>
                <w:rFonts w:eastAsia="Times New Roman"/>
                <w:sz w:val="24"/>
                <w:szCs w:val="24"/>
                <w:lang w:eastAsia="ar-SA"/>
              </w:rPr>
              <w:t xml:space="preserve">Отдел имущественных и земельных отношений </w:t>
            </w:r>
            <w:r>
              <w:rPr>
                <w:rFonts w:eastAsia="Times New Roman"/>
                <w:snapToGrid w:val="0"/>
                <w:color w:val="000000"/>
                <w:sz w:val="24"/>
                <w:szCs w:val="24"/>
                <w:lang w:eastAsia="ar-SA"/>
              </w:rPr>
              <w:t>администрации Кировского городского округа Ставропольского края</w:t>
            </w:r>
          </w:p>
          <w:p w:rsidR="00071D15" w:rsidRDefault="00071D15" w:rsidP="00AC143C">
            <w:pPr>
              <w:widowControl w:val="0"/>
              <w:autoSpaceDE w:val="0"/>
              <w:autoSpaceDN w:val="0"/>
              <w:adjustRightInd w:val="0"/>
              <w:spacing w:line="240" w:lineRule="atLeast"/>
              <w:rPr>
                <w:rFonts w:eastAsia="Times New Roman"/>
                <w:sz w:val="24"/>
                <w:szCs w:val="24"/>
              </w:rPr>
            </w:pPr>
          </w:p>
          <w:p w:rsidR="00071D15" w:rsidRDefault="00071D15" w:rsidP="00AC143C">
            <w:pPr>
              <w:widowControl w:val="0"/>
              <w:autoSpaceDE w:val="0"/>
              <w:autoSpaceDN w:val="0"/>
              <w:adjustRightInd w:val="0"/>
              <w:spacing w:line="240" w:lineRule="atLeast"/>
              <w:rPr>
                <w:rFonts w:eastAsia="Times New Roman"/>
                <w:b/>
                <w:sz w:val="24"/>
                <w:szCs w:val="24"/>
              </w:rPr>
            </w:pPr>
            <w:r>
              <w:rPr>
                <w:rFonts w:eastAsia="Times New Roman"/>
                <w:sz w:val="24"/>
                <w:szCs w:val="24"/>
              </w:rPr>
              <w:t>Начальник отдела</w:t>
            </w:r>
            <w:r>
              <w:rPr>
                <w:rFonts w:eastAsia="Times New Roman"/>
                <w:b/>
                <w:sz w:val="24"/>
                <w:szCs w:val="24"/>
              </w:rPr>
              <w:t xml:space="preserve"> __________ </w:t>
            </w:r>
            <w:r>
              <w:rPr>
                <w:rFonts w:eastAsia="Times New Roman"/>
                <w:sz w:val="24"/>
                <w:szCs w:val="24"/>
              </w:rPr>
              <w:t>Н.И. Котова</w:t>
            </w:r>
            <w:r>
              <w:rPr>
                <w:rFonts w:eastAsia="Times New Roman"/>
                <w:b/>
                <w:sz w:val="24"/>
                <w:szCs w:val="24"/>
              </w:rPr>
              <w:t xml:space="preserve">  </w:t>
            </w:r>
          </w:p>
          <w:p w:rsidR="00071D15" w:rsidRDefault="00071D15" w:rsidP="00AC143C">
            <w:pPr>
              <w:widowControl w:val="0"/>
              <w:autoSpaceDE w:val="0"/>
              <w:autoSpaceDN w:val="0"/>
              <w:adjustRightInd w:val="0"/>
              <w:spacing w:line="240" w:lineRule="atLeast"/>
              <w:rPr>
                <w:rFonts w:eastAsia="Times New Roman"/>
                <w:b/>
                <w:sz w:val="24"/>
                <w:szCs w:val="24"/>
              </w:rPr>
            </w:pPr>
            <w:r>
              <w:rPr>
                <w:rFonts w:eastAsia="Times New Roman"/>
                <w:bCs/>
                <w:sz w:val="24"/>
                <w:szCs w:val="24"/>
                <w:lang w:eastAsia="ar-SA"/>
              </w:rPr>
              <w:t xml:space="preserve">«18» декабря 2020 г.                                     </w:t>
            </w:r>
          </w:p>
          <w:p w:rsidR="00071D15" w:rsidRDefault="00071D15" w:rsidP="00AC143C">
            <w:pPr>
              <w:widowControl w:val="0"/>
              <w:autoSpaceDE w:val="0"/>
              <w:autoSpaceDN w:val="0"/>
              <w:adjustRightInd w:val="0"/>
              <w:spacing w:line="240" w:lineRule="atLeast"/>
              <w:rPr>
                <w:rFonts w:ascii="MS Sans Serif" w:eastAsia="Times New Roman" w:hAnsi="MS Sans Serif" w:cs="MS Sans Serif"/>
                <w:color w:val="000000"/>
                <w:sz w:val="24"/>
                <w:szCs w:val="24"/>
              </w:rPr>
            </w:pPr>
          </w:p>
        </w:tc>
        <w:tc>
          <w:tcPr>
            <w:tcW w:w="5070" w:type="dxa"/>
          </w:tcPr>
          <w:p w:rsidR="00071D15" w:rsidRPr="007A746C" w:rsidRDefault="00071D15" w:rsidP="00AC143C">
            <w:pPr>
              <w:pStyle w:val="ab"/>
              <w:spacing w:line="276" w:lineRule="auto"/>
              <w:rPr>
                <w:rFonts w:eastAsia="Times New Roman"/>
                <w:snapToGrid w:val="0"/>
                <w:sz w:val="24"/>
                <w:szCs w:val="24"/>
              </w:rPr>
            </w:pPr>
            <w:r w:rsidRPr="007A746C">
              <w:rPr>
                <w:rFonts w:eastAsia="Times New Roman"/>
                <w:b/>
                <w:noProof/>
                <w:sz w:val="24"/>
                <w:szCs w:val="24"/>
              </w:rPr>
              <w:t>Покупатель:</w:t>
            </w:r>
          </w:p>
          <w:p w:rsidR="00071D15" w:rsidRPr="007A746C" w:rsidRDefault="00071D15" w:rsidP="00AC143C">
            <w:pPr>
              <w:pStyle w:val="ab"/>
              <w:spacing w:line="276" w:lineRule="auto"/>
              <w:rPr>
                <w:rFonts w:eastAsia="Times New Roman"/>
                <w:snapToGrid w:val="0"/>
                <w:sz w:val="24"/>
                <w:szCs w:val="24"/>
              </w:rPr>
            </w:pPr>
            <w:r w:rsidRPr="007A746C">
              <w:rPr>
                <w:sz w:val="24"/>
                <w:szCs w:val="24"/>
              </w:rPr>
              <w:t>Общество с ограниченной ответственностью «Раздольное»</w:t>
            </w:r>
            <w:r w:rsidRPr="007A746C">
              <w:rPr>
                <w:rFonts w:eastAsia="Times New Roman"/>
                <w:color w:val="000000"/>
                <w:sz w:val="24"/>
                <w:szCs w:val="24"/>
              </w:rPr>
              <w:t xml:space="preserve"> </w:t>
            </w:r>
          </w:p>
          <w:p w:rsidR="00071D15" w:rsidRPr="007A746C" w:rsidRDefault="00071D15" w:rsidP="00AC143C">
            <w:pPr>
              <w:pStyle w:val="ab"/>
              <w:spacing w:line="276" w:lineRule="auto"/>
              <w:rPr>
                <w:rFonts w:eastAsia="Times New Roman"/>
                <w:snapToGrid w:val="0"/>
                <w:sz w:val="24"/>
                <w:szCs w:val="24"/>
              </w:rPr>
            </w:pPr>
            <w:r w:rsidRPr="007A746C">
              <w:rPr>
                <w:rFonts w:eastAsia="Times New Roman"/>
                <w:snapToGrid w:val="0"/>
                <w:sz w:val="24"/>
                <w:szCs w:val="24"/>
              </w:rPr>
              <w:t xml:space="preserve"> </w:t>
            </w:r>
          </w:p>
          <w:p w:rsidR="00071D15" w:rsidRPr="007A746C" w:rsidRDefault="00071D15" w:rsidP="00AC143C">
            <w:pPr>
              <w:pStyle w:val="ab"/>
              <w:spacing w:line="276" w:lineRule="auto"/>
              <w:rPr>
                <w:rFonts w:eastAsia="Times New Roman"/>
                <w:sz w:val="24"/>
                <w:szCs w:val="24"/>
              </w:rPr>
            </w:pPr>
            <w:r w:rsidRPr="007A746C">
              <w:rPr>
                <w:rFonts w:eastAsia="Times New Roman"/>
                <w:sz w:val="24"/>
                <w:szCs w:val="24"/>
              </w:rPr>
              <w:t>Директор _______________ С.И.Родина</w:t>
            </w:r>
          </w:p>
          <w:p w:rsidR="00071D15" w:rsidRPr="00102581" w:rsidRDefault="00071D15" w:rsidP="00AC143C">
            <w:pPr>
              <w:pStyle w:val="ab"/>
              <w:spacing w:line="276" w:lineRule="auto"/>
              <w:rPr>
                <w:rFonts w:eastAsia="Times New Roman"/>
                <w:sz w:val="24"/>
                <w:szCs w:val="24"/>
              </w:rPr>
            </w:pPr>
            <w:r w:rsidRPr="00F81E5E">
              <w:rPr>
                <w:rFonts w:eastAsia="Times New Roman"/>
                <w:bCs/>
                <w:sz w:val="24"/>
                <w:szCs w:val="24"/>
                <w:lang w:eastAsia="ar-SA"/>
              </w:rPr>
              <w:t xml:space="preserve">«18» декабря 2020 г.  </w:t>
            </w:r>
          </w:p>
        </w:tc>
      </w:tr>
    </w:tbl>
    <w:p w:rsidR="00071D15" w:rsidRDefault="00071D15" w:rsidP="00071D15">
      <w:pPr>
        <w:suppressAutoHyphens/>
        <w:ind w:left="5387" w:right="141" w:hanging="14"/>
        <w:rPr>
          <w:rFonts w:eastAsia="Times New Roman"/>
          <w:szCs w:val="28"/>
          <w:lang w:eastAsia="ar-SA"/>
        </w:rPr>
      </w:pPr>
      <w:r w:rsidRPr="007A746C">
        <w:rPr>
          <w:rFonts w:eastAsia="Times New Roman"/>
          <w:szCs w:val="28"/>
          <w:lang w:eastAsia="ar-SA"/>
        </w:rPr>
        <w:t xml:space="preserve">Приложение 1 </w:t>
      </w:r>
    </w:p>
    <w:p w:rsidR="00071D15" w:rsidRPr="007A746C" w:rsidRDefault="00071D15" w:rsidP="00071D15">
      <w:pPr>
        <w:suppressAutoHyphens/>
        <w:ind w:left="5387" w:right="141" w:hanging="14"/>
        <w:rPr>
          <w:rFonts w:eastAsia="Times New Roman"/>
          <w:szCs w:val="28"/>
          <w:lang w:eastAsia="ar-SA"/>
        </w:rPr>
      </w:pPr>
      <w:r w:rsidRPr="007A746C">
        <w:rPr>
          <w:rFonts w:eastAsia="Times New Roman"/>
          <w:szCs w:val="28"/>
          <w:lang w:eastAsia="ar-SA"/>
        </w:rPr>
        <w:t xml:space="preserve">к Договору  купли – продажи </w:t>
      </w:r>
    </w:p>
    <w:p w:rsidR="00071D15" w:rsidRPr="007A746C" w:rsidRDefault="00071D15" w:rsidP="00071D15">
      <w:pPr>
        <w:suppressAutoHyphens/>
        <w:ind w:left="5387" w:right="141" w:hanging="14"/>
        <w:rPr>
          <w:rFonts w:eastAsia="Times New Roman"/>
          <w:szCs w:val="28"/>
          <w:lang w:eastAsia="ar-SA"/>
        </w:rPr>
      </w:pPr>
      <w:r w:rsidRPr="007A746C">
        <w:rPr>
          <w:rFonts w:eastAsia="Times New Roman"/>
          <w:szCs w:val="28"/>
          <w:lang w:eastAsia="ar-SA"/>
        </w:rPr>
        <w:t>земельного участка</w:t>
      </w:r>
    </w:p>
    <w:p w:rsidR="00071D15" w:rsidRPr="007A746C" w:rsidRDefault="00071D15" w:rsidP="00071D15">
      <w:pPr>
        <w:suppressAutoHyphens/>
        <w:ind w:left="5387" w:right="141" w:hanging="14"/>
        <w:rPr>
          <w:rFonts w:eastAsia="Times New Roman"/>
          <w:szCs w:val="28"/>
          <w:lang w:eastAsia="ar-SA"/>
        </w:rPr>
      </w:pPr>
      <w:r w:rsidRPr="007A746C">
        <w:rPr>
          <w:rFonts w:eastAsia="Times New Roman"/>
          <w:szCs w:val="28"/>
          <w:lang w:eastAsia="ar-SA"/>
        </w:rPr>
        <w:lastRenderedPageBreak/>
        <w:t>№ 28/А от 18.12.2020  г.</w:t>
      </w:r>
    </w:p>
    <w:p w:rsidR="00071D15" w:rsidRPr="007A746C" w:rsidRDefault="00071D15" w:rsidP="00071D15">
      <w:pPr>
        <w:suppressAutoHyphens/>
        <w:ind w:left="5812" w:right="141" w:firstLine="539"/>
        <w:rPr>
          <w:rFonts w:eastAsia="Times New Roman"/>
          <w:szCs w:val="28"/>
          <w:lang w:eastAsia="ar-SA"/>
        </w:rPr>
      </w:pPr>
      <w:r w:rsidRPr="007A746C">
        <w:rPr>
          <w:rFonts w:eastAsia="Times New Roman"/>
          <w:szCs w:val="28"/>
          <w:lang w:eastAsia="ar-SA"/>
        </w:rPr>
        <w:tab/>
      </w:r>
      <w:r w:rsidRPr="007A746C">
        <w:rPr>
          <w:rFonts w:eastAsia="Times New Roman"/>
          <w:szCs w:val="28"/>
          <w:lang w:eastAsia="ar-SA"/>
        </w:rPr>
        <w:tab/>
      </w:r>
      <w:r w:rsidRPr="007A746C">
        <w:rPr>
          <w:rFonts w:eastAsia="Times New Roman"/>
          <w:szCs w:val="28"/>
          <w:lang w:eastAsia="ar-SA"/>
        </w:rPr>
        <w:tab/>
      </w:r>
      <w:r w:rsidRPr="007A746C">
        <w:rPr>
          <w:rFonts w:eastAsia="Times New Roman"/>
          <w:szCs w:val="28"/>
          <w:lang w:eastAsia="ar-SA"/>
        </w:rPr>
        <w:tab/>
      </w:r>
      <w:r w:rsidRPr="007A746C">
        <w:rPr>
          <w:rFonts w:eastAsia="Times New Roman"/>
          <w:szCs w:val="28"/>
          <w:lang w:eastAsia="ar-SA"/>
        </w:rPr>
        <w:tab/>
      </w:r>
      <w:r w:rsidRPr="007A746C">
        <w:rPr>
          <w:rFonts w:eastAsia="Times New Roman"/>
          <w:szCs w:val="28"/>
          <w:lang w:eastAsia="ar-SA"/>
        </w:rPr>
        <w:tab/>
      </w:r>
      <w:r w:rsidRPr="007A746C">
        <w:rPr>
          <w:rFonts w:eastAsia="Times New Roman"/>
          <w:szCs w:val="28"/>
          <w:lang w:eastAsia="ar-SA"/>
        </w:rPr>
        <w:tab/>
      </w:r>
      <w:r w:rsidRPr="007A746C">
        <w:rPr>
          <w:rFonts w:eastAsia="Times New Roman"/>
          <w:szCs w:val="28"/>
          <w:lang w:eastAsia="ar-SA"/>
        </w:rPr>
        <w:tab/>
      </w:r>
      <w:r w:rsidRPr="007A746C">
        <w:rPr>
          <w:rFonts w:eastAsia="Times New Roman"/>
          <w:szCs w:val="28"/>
          <w:lang w:eastAsia="ar-SA"/>
        </w:rPr>
        <w:tab/>
      </w:r>
    </w:p>
    <w:p w:rsidR="00071D15" w:rsidRPr="007A746C" w:rsidRDefault="00071D15" w:rsidP="00071D15">
      <w:pPr>
        <w:suppressAutoHyphens/>
        <w:ind w:firstLine="539"/>
        <w:jc w:val="center"/>
        <w:rPr>
          <w:rFonts w:eastAsia="Arial Unicode MS"/>
          <w:bCs/>
          <w:iCs/>
          <w:kern w:val="3"/>
          <w:szCs w:val="28"/>
          <w:lang w:eastAsia="zh-CN" w:bidi="hi-IN"/>
        </w:rPr>
      </w:pPr>
    </w:p>
    <w:p w:rsidR="00071D15" w:rsidRPr="007A746C" w:rsidRDefault="00071D15" w:rsidP="00071D15">
      <w:pPr>
        <w:suppressAutoHyphens/>
        <w:ind w:firstLine="539"/>
        <w:jc w:val="center"/>
        <w:rPr>
          <w:rFonts w:eastAsia="Arial Unicode MS"/>
          <w:b/>
          <w:bCs/>
          <w:iCs/>
          <w:kern w:val="3"/>
          <w:szCs w:val="28"/>
          <w:lang w:eastAsia="zh-CN" w:bidi="hi-IN"/>
        </w:rPr>
      </w:pPr>
      <w:r w:rsidRPr="007A746C">
        <w:rPr>
          <w:rFonts w:eastAsia="Arial Unicode MS"/>
          <w:b/>
          <w:bCs/>
          <w:iCs/>
          <w:kern w:val="3"/>
          <w:szCs w:val="28"/>
          <w:lang w:eastAsia="zh-CN" w:bidi="hi-IN"/>
        </w:rPr>
        <w:t>РАСЧЕТ СТОИМОСТИ ЗЕМЕЛЬНОГО УЧАСТКА</w:t>
      </w:r>
    </w:p>
    <w:p w:rsidR="00071D15" w:rsidRPr="007A746C" w:rsidRDefault="00071D15" w:rsidP="00071D15">
      <w:pPr>
        <w:keepNext/>
        <w:widowControl w:val="0"/>
        <w:suppressAutoHyphens/>
        <w:autoSpaceDN w:val="0"/>
        <w:jc w:val="center"/>
        <w:outlineLvl w:val="2"/>
        <w:rPr>
          <w:rFonts w:eastAsia="Arial Unicode MS"/>
          <w:b/>
          <w:bCs/>
          <w:color w:val="FF0000"/>
          <w:kern w:val="3"/>
          <w:szCs w:val="28"/>
          <w:lang w:eastAsia="zh-CN" w:bidi="hi-IN"/>
        </w:rPr>
      </w:pPr>
      <w:r w:rsidRPr="007A746C">
        <w:rPr>
          <w:rFonts w:eastAsia="Arial Unicode MS"/>
          <w:b/>
          <w:bCs/>
          <w:kern w:val="3"/>
          <w:szCs w:val="28"/>
          <w:lang w:eastAsia="zh-CN" w:bidi="hi-IN"/>
        </w:rPr>
        <w:t>кадастровый номер 26:35:080602:254</w:t>
      </w:r>
    </w:p>
    <w:p w:rsidR="00071D15" w:rsidRDefault="00071D15" w:rsidP="00071D15">
      <w:pPr>
        <w:suppressAutoHyphens/>
        <w:autoSpaceDN w:val="0"/>
        <w:spacing w:line="252" w:lineRule="auto"/>
        <w:jc w:val="center"/>
        <w:rPr>
          <w:rFonts w:eastAsia="Arial Unicode MS"/>
          <w:kern w:val="3"/>
          <w:sz w:val="24"/>
          <w:szCs w:val="24"/>
          <w:lang w:eastAsia="zh-CN" w:bidi="hi-IN"/>
        </w:rPr>
      </w:pPr>
    </w:p>
    <w:p w:rsidR="00071D15" w:rsidRDefault="00071D15" w:rsidP="00071D15">
      <w:pPr>
        <w:suppressAutoHyphens/>
        <w:autoSpaceDN w:val="0"/>
        <w:spacing w:line="252" w:lineRule="auto"/>
        <w:jc w:val="center"/>
        <w:rPr>
          <w:rFonts w:eastAsia="Arial Unicode MS"/>
          <w:kern w:val="3"/>
          <w:sz w:val="24"/>
          <w:szCs w:val="24"/>
          <w:lang w:eastAsia="zh-CN" w:bidi="hi-IN"/>
        </w:rPr>
      </w:pPr>
    </w:p>
    <w:tbl>
      <w:tblPr>
        <w:tblW w:w="9915" w:type="dxa"/>
        <w:jc w:val="center"/>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148"/>
        <w:gridCol w:w="1333"/>
        <w:gridCol w:w="1605"/>
        <w:gridCol w:w="3829"/>
      </w:tblGrid>
      <w:tr w:rsidR="00071D15" w:rsidTr="00AC143C">
        <w:trPr>
          <w:jc w:val="center"/>
        </w:trPr>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1D15" w:rsidRDefault="00071D15" w:rsidP="00AC143C">
            <w:pPr>
              <w:jc w:val="center"/>
              <w:rPr>
                <w:rFonts w:eastAsiaTheme="minorEastAsia"/>
                <w:sz w:val="24"/>
                <w:szCs w:val="24"/>
              </w:rPr>
            </w:pPr>
            <w:r>
              <w:rPr>
                <w:rFonts w:eastAsia="Arial Unicode MS"/>
                <w:bCs/>
                <w:kern w:val="3"/>
                <w:sz w:val="24"/>
                <w:szCs w:val="24"/>
                <w:lang w:eastAsia="zh-CN" w:bidi="hi-IN"/>
              </w:rPr>
              <w:t>Кадастровый номер</w:t>
            </w:r>
            <w:r>
              <w:rPr>
                <w:sz w:val="24"/>
                <w:szCs w:val="24"/>
              </w:rPr>
              <w:t xml:space="preserve"> земельного участка </w:t>
            </w:r>
          </w:p>
        </w:tc>
        <w:tc>
          <w:tcPr>
            <w:tcW w:w="1332" w:type="dxa"/>
            <w:tcBorders>
              <w:top w:val="single" w:sz="4" w:space="0" w:color="auto"/>
              <w:left w:val="single" w:sz="4" w:space="0" w:color="auto"/>
              <w:bottom w:val="single" w:sz="4" w:space="0" w:color="auto"/>
              <w:right w:val="single" w:sz="4" w:space="0" w:color="auto"/>
            </w:tcBorders>
          </w:tcPr>
          <w:p w:rsidR="00071D15" w:rsidRDefault="00071D15" w:rsidP="00AC143C">
            <w:pPr>
              <w:jc w:val="center"/>
              <w:rPr>
                <w:rFonts w:eastAsiaTheme="minorEastAsia"/>
                <w:sz w:val="24"/>
                <w:szCs w:val="24"/>
              </w:rPr>
            </w:pPr>
            <w:r>
              <w:rPr>
                <w:sz w:val="24"/>
                <w:szCs w:val="24"/>
              </w:rPr>
              <w:t>Площадь земельного участка, кв.м</w:t>
            </w:r>
          </w:p>
          <w:p w:rsidR="00071D15" w:rsidRDefault="00071D15" w:rsidP="00AC143C">
            <w:pPr>
              <w:widowControl w:val="0"/>
              <w:suppressAutoHyphens/>
              <w:autoSpaceDN w:val="0"/>
              <w:jc w:val="center"/>
              <w:rPr>
                <w:rFonts w:eastAsia="Arial Unicode MS"/>
                <w:kern w:val="3"/>
                <w:sz w:val="24"/>
                <w:szCs w:val="24"/>
                <w:lang w:eastAsia="zh-CN" w:bidi="hi-IN"/>
              </w:rPr>
            </w:pP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71D15" w:rsidRDefault="00071D15" w:rsidP="00AC143C">
            <w:pPr>
              <w:widowControl w:val="0"/>
              <w:suppressAutoHyphens/>
              <w:autoSpaceDN w:val="0"/>
              <w:jc w:val="center"/>
              <w:rPr>
                <w:rFonts w:eastAsia="Arial Unicode MS"/>
                <w:kern w:val="3"/>
                <w:sz w:val="24"/>
                <w:szCs w:val="24"/>
                <w:lang w:eastAsia="zh-CN" w:bidi="hi-IN"/>
              </w:rPr>
            </w:pPr>
            <w:r>
              <w:rPr>
                <w:sz w:val="24"/>
                <w:szCs w:val="24"/>
              </w:rPr>
              <w:t>Кадастровая стоимость земельного участка, руб. коп.</w:t>
            </w:r>
          </w:p>
        </w:tc>
        <w:tc>
          <w:tcPr>
            <w:tcW w:w="3827" w:type="dxa"/>
            <w:tcBorders>
              <w:top w:val="single" w:sz="4" w:space="0" w:color="auto"/>
              <w:left w:val="single" w:sz="4" w:space="0" w:color="auto"/>
              <w:bottom w:val="single" w:sz="4" w:space="0" w:color="auto"/>
              <w:right w:val="single" w:sz="4" w:space="0" w:color="auto"/>
            </w:tcBorders>
            <w:hideMark/>
          </w:tcPr>
          <w:p w:rsidR="00071D15" w:rsidRDefault="00071D15" w:rsidP="00AC143C">
            <w:pPr>
              <w:widowControl w:val="0"/>
              <w:suppressAutoHyphens/>
              <w:autoSpaceDN w:val="0"/>
              <w:jc w:val="center"/>
              <w:rPr>
                <w:rFonts w:eastAsia="Arial Unicode MS"/>
                <w:kern w:val="3"/>
                <w:sz w:val="24"/>
                <w:szCs w:val="24"/>
                <w:lang w:eastAsia="zh-CN" w:bidi="hi-IN"/>
              </w:rPr>
            </w:pPr>
            <w:r>
              <w:rPr>
                <w:rFonts w:eastAsia="Arial Unicode MS"/>
                <w:kern w:val="3"/>
                <w:sz w:val="24"/>
                <w:szCs w:val="24"/>
                <w:lang w:eastAsia="zh-CN" w:bidi="hi-IN"/>
              </w:rPr>
              <w:t>Цена земельного участка (</w:t>
            </w:r>
            <w:r>
              <w:rPr>
                <w:sz w:val="24"/>
                <w:szCs w:val="24"/>
              </w:rPr>
              <w:t xml:space="preserve">размер кадастровой стоимости земельного участка) установлена в соответствии с постановлением Правительства Ставропольского края </w:t>
            </w:r>
            <w:r>
              <w:rPr>
                <w:rFonts w:eastAsia="Times New Roman"/>
                <w:sz w:val="24"/>
                <w:szCs w:val="24"/>
              </w:rPr>
              <w:t xml:space="preserve">от </w:t>
            </w:r>
            <w:r>
              <w:rPr>
                <w:sz w:val="24"/>
                <w:szCs w:val="24"/>
              </w:rPr>
              <w:t>4 сентября 2015 г. руб. коп.</w:t>
            </w:r>
          </w:p>
        </w:tc>
      </w:tr>
      <w:tr w:rsidR="00071D15" w:rsidTr="00AC143C">
        <w:trPr>
          <w:jc w:val="center"/>
        </w:trPr>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1D15" w:rsidRDefault="00071D15" w:rsidP="00AC143C">
            <w:pPr>
              <w:rPr>
                <w:rFonts w:eastAsia="Arial Unicode MS"/>
                <w:bCs/>
                <w:kern w:val="3"/>
                <w:sz w:val="24"/>
                <w:szCs w:val="24"/>
                <w:lang w:eastAsia="zh-CN" w:bidi="hi-IN"/>
              </w:rPr>
            </w:pPr>
          </w:p>
          <w:p w:rsidR="00071D15" w:rsidRDefault="00071D15" w:rsidP="00AC143C">
            <w:pPr>
              <w:rPr>
                <w:rFonts w:eastAsiaTheme="minorEastAsia"/>
                <w:sz w:val="24"/>
                <w:szCs w:val="24"/>
              </w:rPr>
            </w:pPr>
            <w:r>
              <w:rPr>
                <w:rFonts w:eastAsia="Arial Unicode MS"/>
                <w:bCs/>
                <w:kern w:val="3"/>
                <w:sz w:val="24"/>
                <w:szCs w:val="24"/>
                <w:lang w:eastAsia="zh-CN" w:bidi="hi-IN"/>
              </w:rPr>
              <w:t xml:space="preserve"> 26:35:080602:254</w:t>
            </w:r>
          </w:p>
        </w:tc>
        <w:tc>
          <w:tcPr>
            <w:tcW w:w="1332" w:type="dxa"/>
            <w:tcBorders>
              <w:top w:val="single" w:sz="4" w:space="0" w:color="auto"/>
              <w:left w:val="single" w:sz="4" w:space="0" w:color="auto"/>
              <w:bottom w:val="single" w:sz="4" w:space="0" w:color="auto"/>
              <w:right w:val="single" w:sz="4" w:space="0" w:color="auto"/>
            </w:tcBorders>
          </w:tcPr>
          <w:p w:rsidR="00071D15" w:rsidRDefault="00071D15" w:rsidP="00AC143C">
            <w:pPr>
              <w:widowControl w:val="0"/>
              <w:suppressAutoHyphens/>
              <w:autoSpaceDN w:val="0"/>
              <w:jc w:val="center"/>
              <w:rPr>
                <w:rFonts w:eastAsia="Arial Unicode MS"/>
                <w:kern w:val="3"/>
                <w:sz w:val="24"/>
                <w:szCs w:val="24"/>
                <w:lang w:eastAsia="zh-CN" w:bidi="hi-IN"/>
              </w:rPr>
            </w:pPr>
          </w:p>
          <w:p w:rsidR="00071D15" w:rsidRDefault="00071D15" w:rsidP="00AC143C">
            <w:pPr>
              <w:widowControl w:val="0"/>
              <w:suppressAutoHyphens/>
              <w:autoSpaceDN w:val="0"/>
              <w:jc w:val="center"/>
              <w:rPr>
                <w:rFonts w:eastAsia="Arial Unicode MS"/>
                <w:kern w:val="3"/>
                <w:sz w:val="24"/>
                <w:szCs w:val="24"/>
                <w:highlight w:val="yellow"/>
                <w:lang w:eastAsia="zh-CN" w:bidi="hi-IN"/>
              </w:rPr>
            </w:pPr>
            <w:r>
              <w:rPr>
                <w:rFonts w:eastAsia="Arial Unicode MS"/>
                <w:kern w:val="3"/>
                <w:sz w:val="24"/>
                <w:szCs w:val="24"/>
                <w:lang w:eastAsia="zh-CN" w:bidi="hi-IN"/>
              </w:rPr>
              <w:t>7892</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1D15" w:rsidRDefault="00071D15" w:rsidP="00AC143C">
            <w:pPr>
              <w:widowControl w:val="0"/>
              <w:suppressAutoHyphens/>
              <w:autoSpaceDN w:val="0"/>
              <w:jc w:val="center"/>
              <w:rPr>
                <w:rFonts w:eastAsia="Arial Unicode MS"/>
                <w:kern w:val="3"/>
                <w:sz w:val="24"/>
                <w:szCs w:val="24"/>
                <w:lang w:eastAsia="zh-CN" w:bidi="hi-IN"/>
              </w:rPr>
            </w:pPr>
          </w:p>
          <w:p w:rsidR="00071D15" w:rsidRDefault="00071D15" w:rsidP="00AC143C">
            <w:pPr>
              <w:widowControl w:val="0"/>
              <w:suppressAutoHyphens/>
              <w:autoSpaceDN w:val="0"/>
              <w:jc w:val="center"/>
              <w:rPr>
                <w:rFonts w:eastAsia="Arial Unicode MS"/>
                <w:kern w:val="3"/>
                <w:sz w:val="24"/>
                <w:szCs w:val="24"/>
                <w:highlight w:val="yellow"/>
                <w:lang w:eastAsia="zh-CN" w:bidi="hi-IN"/>
              </w:rPr>
            </w:pPr>
            <w:r>
              <w:rPr>
                <w:bCs/>
                <w:color w:val="343434"/>
                <w:sz w:val="24"/>
                <w:szCs w:val="24"/>
                <w:shd w:val="clear" w:color="auto" w:fill="FFFFFF"/>
              </w:rPr>
              <w:t>122543,25</w:t>
            </w:r>
          </w:p>
        </w:tc>
        <w:tc>
          <w:tcPr>
            <w:tcW w:w="3827" w:type="dxa"/>
            <w:tcBorders>
              <w:top w:val="single" w:sz="4" w:space="0" w:color="auto"/>
              <w:left w:val="single" w:sz="4" w:space="0" w:color="auto"/>
              <w:bottom w:val="single" w:sz="4" w:space="0" w:color="auto"/>
              <w:right w:val="single" w:sz="4" w:space="0" w:color="auto"/>
            </w:tcBorders>
          </w:tcPr>
          <w:p w:rsidR="00071D15" w:rsidRDefault="00071D15" w:rsidP="00AC143C">
            <w:pPr>
              <w:widowControl w:val="0"/>
              <w:suppressAutoHyphens/>
              <w:autoSpaceDN w:val="0"/>
              <w:jc w:val="center"/>
              <w:rPr>
                <w:rFonts w:eastAsia="Arial Unicode MS"/>
                <w:kern w:val="3"/>
                <w:sz w:val="24"/>
                <w:szCs w:val="24"/>
                <w:lang w:eastAsia="zh-CN" w:bidi="hi-IN"/>
              </w:rPr>
            </w:pPr>
          </w:p>
          <w:p w:rsidR="00071D15" w:rsidRDefault="00071D15" w:rsidP="00AC143C">
            <w:pPr>
              <w:widowControl w:val="0"/>
              <w:suppressAutoHyphens/>
              <w:autoSpaceDN w:val="0"/>
              <w:jc w:val="center"/>
              <w:rPr>
                <w:rFonts w:eastAsia="Arial Unicode MS"/>
                <w:kern w:val="3"/>
                <w:sz w:val="24"/>
                <w:szCs w:val="24"/>
                <w:highlight w:val="yellow"/>
                <w:lang w:eastAsia="zh-CN" w:bidi="hi-IN"/>
              </w:rPr>
            </w:pPr>
            <w:r>
              <w:rPr>
                <w:bCs/>
                <w:color w:val="343434"/>
                <w:sz w:val="24"/>
                <w:szCs w:val="24"/>
                <w:shd w:val="clear" w:color="auto" w:fill="FFFFFF"/>
              </w:rPr>
              <w:t>122543,25</w:t>
            </w:r>
          </w:p>
        </w:tc>
      </w:tr>
    </w:tbl>
    <w:p w:rsidR="00071D15" w:rsidRDefault="00071D15" w:rsidP="00071D15">
      <w:pPr>
        <w:suppressAutoHyphens/>
        <w:ind w:right="141" w:firstLine="539"/>
        <w:jc w:val="center"/>
        <w:rPr>
          <w:rFonts w:eastAsia="Times New Roman"/>
          <w:lang w:eastAsia="ar-SA"/>
        </w:rPr>
      </w:pPr>
    </w:p>
    <w:p w:rsidR="00071D15" w:rsidRDefault="00071D15" w:rsidP="00071D15">
      <w:pPr>
        <w:suppressAutoHyphens/>
        <w:ind w:right="141" w:firstLine="539"/>
        <w:jc w:val="center"/>
        <w:rPr>
          <w:rFonts w:eastAsia="Times New Roman"/>
          <w:lang w:eastAsia="ar-SA"/>
        </w:rPr>
      </w:pPr>
    </w:p>
    <w:p w:rsidR="00071D15" w:rsidRDefault="00071D15" w:rsidP="00071D15">
      <w:pPr>
        <w:suppressAutoHyphens/>
        <w:ind w:right="141" w:firstLine="539"/>
        <w:jc w:val="center"/>
        <w:rPr>
          <w:rFonts w:eastAsia="Times New Roman"/>
          <w:lang w:eastAsia="ar-SA"/>
        </w:rPr>
      </w:pPr>
    </w:p>
    <w:p w:rsidR="00071D15" w:rsidRDefault="00071D15" w:rsidP="00071D15">
      <w:pPr>
        <w:suppressAutoHyphens/>
        <w:ind w:right="141" w:firstLine="539"/>
        <w:jc w:val="center"/>
        <w:rPr>
          <w:rFonts w:eastAsia="Times New Roman"/>
          <w:lang w:eastAsia="ar-SA"/>
        </w:rPr>
      </w:pPr>
    </w:p>
    <w:p w:rsidR="00071D15" w:rsidRDefault="00071D15" w:rsidP="00071D15">
      <w:pPr>
        <w:suppressAutoHyphens/>
        <w:ind w:right="141" w:firstLine="539"/>
        <w:jc w:val="center"/>
        <w:rPr>
          <w:rFonts w:eastAsia="Times New Roman"/>
          <w:lang w:eastAsia="ar-SA"/>
        </w:rPr>
      </w:pPr>
    </w:p>
    <w:p w:rsidR="00071D15" w:rsidRDefault="00071D15" w:rsidP="00071D15">
      <w:pPr>
        <w:suppressAutoHyphens/>
        <w:ind w:right="141" w:firstLine="539"/>
        <w:jc w:val="center"/>
        <w:rPr>
          <w:rFonts w:eastAsia="Times New Roman"/>
          <w:lang w:eastAsia="ar-SA"/>
        </w:rPr>
      </w:pPr>
    </w:p>
    <w:tbl>
      <w:tblPr>
        <w:tblW w:w="9923" w:type="dxa"/>
        <w:tblInd w:w="-176" w:type="dxa"/>
        <w:tblLook w:val="04A0"/>
      </w:tblPr>
      <w:tblGrid>
        <w:gridCol w:w="5246"/>
        <w:gridCol w:w="4677"/>
      </w:tblGrid>
      <w:tr w:rsidR="00071D15" w:rsidTr="00AC143C">
        <w:trPr>
          <w:trHeight w:val="2787"/>
        </w:trPr>
        <w:tc>
          <w:tcPr>
            <w:tcW w:w="5246" w:type="dxa"/>
          </w:tcPr>
          <w:p w:rsidR="00071D15" w:rsidRDefault="00071D15" w:rsidP="00AC143C">
            <w:pPr>
              <w:spacing w:line="240" w:lineRule="atLeast"/>
              <w:rPr>
                <w:rFonts w:eastAsia="Times New Roman"/>
                <w:b/>
                <w:sz w:val="24"/>
                <w:szCs w:val="24"/>
              </w:rPr>
            </w:pPr>
            <w:r>
              <w:rPr>
                <w:rFonts w:eastAsia="Times New Roman"/>
                <w:b/>
                <w:sz w:val="24"/>
                <w:szCs w:val="24"/>
              </w:rPr>
              <w:t>Продавец:</w:t>
            </w:r>
          </w:p>
          <w:p w:rsidR="00071D15" w:rsidRDefault="00071D15" w:rsidP="00AC143C">
            <w:pPr>
              <w:spacing w:line="240" w:lineRule="atLeast"/>
              <w:rPr>
                <w:rFonts w:eastAsia="Times New Roman"/>
                <w:snapToGrid w:val="0"/>
                <w:color w:val="000000"/>
                <w:sz w:val="24"/>
                <w:szCs w:val="24"/>
                <w:lang w:eastAsia="ar-SA"/>
              </w:rPr>
            </w:pPr>
            <w:r>
              <w:rPr>
                <w:rFonts w:eastAsia="Times New Roman"/>
                <w:sz w:val="24"/>
                <w:szCs w:val="24"/>
                <w:lang w:eastAsia="ar-SA"/>
              </w:rPr>
              <w:t xml:space="preserve">Отдел имущественных и земельных отношений </w:t>
            </w:r>
            <w:r>
              <w:rPr>
                <w:rFonts w:eastAsia="Times New Roman"/>
                <w:snapToGrid w:val="0"/>
                <w:color w:val="000000"/>
                <w:sz w:val="24"/>
                <w:szCs w:val="24"/>
                <w:lang w:eastAsia="ar-SA"/>
              </w:rPr>
              <w:t>администрации Кировского городского округа Ставропольского края</w:t>
            </w:r>
          </w:p>
          <w:p w:rsidR="00071D15" w:rsidRDefault="00071D15" w:rsidP="00AC143C">
            <w:pPr>
              <w:widowControl w:val="0"/>
              <w:autoSpaceDE w:val="0"/>
              <w:autoSpaceDN w:val="0"/>
              <w:adjustRightInd w:val="0"/>
              <w:spacing w:line="240" w:lineRule="atLeast"/>
              <w:rPr>
                <w:rFonts w:eastAsia="Times New Roman"/>
                <w:sz w:val="24"/>
                <w:szCs w:val="24"/>
              </w:rPr>
            </w:pPr>
          </w:p>
          <w:p w:rsidR="00071D15" w:rsidRDefault="00071D15" w:rsidP="00AC143C">
            <w:pPr>
              <w:widowControl w:val="0"/>
              <w:autoSpaceDE w:val="0"/>
              <w:autoSpaceDN w:val="0"/>
              <w:adjustRightInd w:val="0"/>
              <w:spacing w:line="240" w:lineRule="atLeast"/>
              <w:rPr>
                <w:rFonts w:eastAsia="Times New Roman"/>
                <w:b/>
                <w:sz w:val="24"/>
                <w:szCs w:val="24"/>
              </w:rPr>
            </w:pPr>
            <w:r>
              <w:rPr>
                <w:rFonts w:eastAsia="Times New Roman"/>
                <w:sz w:val="24"/>
                <w:szCs w:val="24"/>
              </w:rPr>
              <w:t>Начальник отдела</w:t>
            </w:r>
            <w:r>
              <w:rPr>
                <w:rFonts w:eastAsia="Times New Roman"/>
                <w:b/>
                <w:sz w:val="24"/>
                <w:szCs w:val="24"/>
              </w:rPr>
              <w:t xml:space="preserve"> __________ </w:t>
            </w:r>
            <w:r>
              <w:rPr>
                <w:rFonts w:eastAsia="Times New Roman"/>
                <w:sz w:val="24"/>
                <w:szCs w:val="24"/>
              </w:rPr>
              <w:t>Н.И. Котова</w:t>
            </w:r>
            <w:r>
              <w:rPr>
                <w:rFonts w:eastAsia="Times New Roman"/>
                <w:b/>
                <w:sz w:val="24"/>
                <w:szCs w:val="24"/>
              </w:rPr>
              <w:t xml:space="preserve">  </w:t>
            </w:r>
          </w:p>
          <w:p w:rsidR="00071D15" w:rsidRDefault="00071D15" w:rsidP="00AC143C">
            <w:pPr>
              <w:widowControl w:val="0"/>
              <w:autoSpaceDE w:val="0"/>
              <w:autoSpaceDN w:val="0"/>
              <w:adjustRightInd w:val="0"/>
              <w:spacing w:line="240" w:lineRule="atLeast"/>
              <w:rPr>
                <w:rFonts w:eastAsia="Times New Roman"/>
                <w:b/>
                <w:sz w:val="24"/>
                <w:szCs w:val="24"/>
              </w:rPr>
            </w:pPr>
            <w:r>
              <w:rPr>
                <w:rFonts w:eastAsia="Times New Roman"/>
                <w:bCs/>
                <w:sz w:val="24"/>
                <w:szCs w:val="24"/>
                <w:lang w:eastAsia="ar-SA"/>
              </w:rPr>
              <w:t xml:space="preserve">«18» декабря 2020 г.                                     </w:t>
            </w:r>
          </w:p>
          <w:p w:rsidR="00071D15" w:rsidRDefault="00071D15" w:rsidP="00AC143C">
            <w:pPr>
              <w:widowControl w:val="0"/>
              <w:autoSpaceDE w:val="0"/>
              <w:autoSpaceDN w:val="0"/>
              <w:adjustRightInd w:val="0"/>
              <w:spacing w:line="240" w:lineRule="atLeast"/>
              <w:rPr>
                <w:rFonts w:ascii="MS Sans Serif" w:eastAsia="Times New Roman" w:hAnsi="MS Sans Serif" w:cs="MS Sans Serif"/>
                <w:color w:val="000000"/>
                <w:sz w:val="24"/>
                <w:szCs w:val="24"/>
              </w:rPr>
            </w:pPr>
          </w:p>
        </w:tc>
        <w:tc>
          <w:tcPr>
            <w:tcW w:w="4677" w:type="dxa"/>
          </w:tcPr>
          <w:p w:rsidR="00071D15" w:rsidRPr="007A746C" w:rsidRDefault="00071D15" w:rsidP="00AC143C">
            <w:pPr>
              <w:pStyle w:val="ab"/>
              <w:spacing w:line="276" w:lineRule="auto"/>
              <w:rPr>
                <w:rFonts w:eastAsia="Times New Roman"/>
                <w:snapToGrid w:val="0"/>
                <w:sz w:val="24"/>
                <w:szCs w:val="24"/>
              </w:rPr>
            </w:pPr>
            <w:r w:rsidRPr="007A746C">
              <w:rPr>
                <w:rFonts w:eastAsia="Times New Roman"/>
                <w:b/>
                <w:noProof/>
                <w:sz w:val="24"/>
                <w:szCs w:val="24"/>
              </w:rPr>
              <w:t>Покупатель:</w:t>
            </w:r>
          </w:p>
          <w:p w:rsidR="00071D15" w:rsidRPr="007A746C" w:rsidRDefault="00071D15" w:rsidP="00AC143C">
            <w:pPr>
              <w:pStyle w:val="ab"/>
              <w:spacing w:line="276" w:lineRule="auto"/>
              <w:rPr>
                <w:rFonts w:eastAsia="Times New Roman"/>
                <w:snapToGrid w:val="0"/>
                <w:sz w:val="24"/>
                <w:szCs w:val="24"/>
              </w:rPr>
            </w:pPr>
            <w:r w:rsidRPr="007A746C">
              <w:rPr>
                <w:sz w:val="24"/>
                <w:szCs w:val="24"/>
              </w:rPr>
              <w:t>Общество с ограниченной ответственностью «Раздольное»</w:t>
            </w:r>
            <w:r w:rsidRPr="007A746C">
              <w:rPr>
                <w:rFonts w:eastAsia="Times New Roman"/>
                <w:color w:val="000000"/>
                <w:sz w:val="24"/>
                <w:szCs w:val="24"/>
              </w:rPr>
              <w:t xml:space="preserve"> </w:t>
            </w:r>
          </w:p>
          <w:p w:rsidR="00071D15" w:rsidRPr="007A746C" w:rsidRDefault="00071D15" w:rsidP="00AC143C">
            <w:pPr>
              <w:pStyle w:val="ab"/>
              <w:spacing w:line="276" w:lineRule="auto"/>
              <w:rPr>
                <w:rFonts w:eastAsia="Times New Roman"/>
                <w:snapToGrid w:val="0"/>
                <w:sz w:val="24"/>
                <w:szCs w:val="24"/>
              </w:rPr>
            </w:pPr>
            <w:r w:rsidRPr="007A746C">
              <w:rPr>
                <w:rFonts w:eastAsia="Times New Roman"/>
                <w:snapToGrid w:val="0"/>
                <w:sz w:val="24"/>
                <w:szCs w:val="24"/>
              </w:rPr>
              <w:t xml:space="preserve"> </w:t>
            </w:r>
          </w:p>
          <w:p w:rsidR="00071D15" w:rsidRPr="007A746C" w:rsidRDefault="00071D15" w:rsidP="00AC143C">
            <w:pPr>
              <w:pStyle w:val="ab"/>
              <w:spacing w:line="276" w:lineRule="auto"/>
              <w:rPr>
                <w:rFonts w:eastAsia="Times New Roman"/>
                <w:sz w:val="24"/>
                <w:szCs w:val="24"/>
              </w:rPr>
            </w:pPr>
            <w:r w:rsidRPr="007A746C">
              <w:rPr>
                <w:rFonts w:eastAsia="Times New Roman"/>
                <w:sz w:val="24"/>
                <w:szCs w:val="24"/>
              </w:rPr>
              <w:t>Директор _______________ С.И.Родина</w:t>
            </w:r>
          </w:p>
          <w:p w:rsidR="00071D15" w:rsidRPr="00102581" w:rsidRDefault="00071D15" w:rsidP="00AC143C">
            <w:pPr>
              <w:pStyle w:val="ab"/>
              <w:spacing w:line="276" w:lineRule="auto"/>
              <w:rPr>
                <w:rFonts w:eastAsia="Times New Roman"/>
                <w:sz w:val="24"/>
                <w:szCs w:val="24"/>
              </w:rPr>
            </w:pPr>
            <w:r w:rsidRPr="007A746C">
              <w:rPr>
                <w:rFonts w:eastAsia="Times New Roman"/>
                <w:bCs/>
                <w:sz w:val="24"/>
                <w:szCs w:val="24"/>
                <w:lang w:eastAsia="ar-SA"/>
              </w:rPr>
              <w:t xml:space="preserve">«18» декабря 2020 г.  </w:t>
            </w:r>
          </w:p>
        </w:tc>
      </w:tr>
    </w:tbl>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suppressAutoHyphens/>
        <w:ind w:left="120"/>
        <w:jc w:val="center"/>
        <w:rPr>
          <w:rFonts w:eastAsia="Times New Roman"/>
          <w:sz w:val="24"/>
          <w:szCs w:val="24"/>
          <w:lang w:eastAsia="ar-SA"/>
        </w:rPr>
      </w:pPr>
    </w:p>
    <w:p w:rsidR="00071D15" w:rsidRDefault="00071D15" w:rsidP="00071D15">
      <w:pPr>
        <w:rPr>
          <w:rFonts w:eastAsia="Times New Roman"/>
          <w:bCs/>
          <w:iCs/>
          <w:lang w:eastAsia="ru-RU"/>
        </w:rPr>
      </w:pPr>
    </w:p>
    <w:p w:rsidR="00071D15" w:rsidRPr="007A746C" w:rsidRDefault="00071D15" w:rsidP="00071D15">
      <w:pPr>
        <w:ind w:left="5812"/>
        <w:rPr>
          <w:rFonts w:eastAsia="Times New Roman"/>
          <w:bCs/>
          <w:iCs/>
          <w:szCs w:val="28"/>
        </w:rPr>
      </w:pPr>
      <w:r w:rsidRPr="007A746C">
        <w:rPr>
          <w:rFonts w:eastAsia="Times New Roman"/>
          <w:bCs/>
          <w:iCs/>
          <w:szCs w:val="28"/>
        </w:rPr>
        <w:t>Приложение № 2</w:t>
      </w:r>
    </w:p>
    <w:p w:rsidR="00071D15" w:rsidRPr="007A746C" w:rsidRDefault="00071D15" w:rsidP="00071D15">
      <w:pPr>
        <w:ind w:left="5812"/>
        <w:rPr>
          <w:rFonts w:eastAsia="Times New Roman"/>
          <w:bCs/>
          <w:iCs/>
          <w:szCs w:val="28"/>
        </w:rPr>
      </w:pPr>
      <w:r w:rsidRPr="007A746C">
        <w:rPr>
          <w:rFonts w:eastAsia="Times New Roman"/>
          <w:bCs/>
          <w:iCs/>
          <w:szCs w:val="28"/>
        </w:rPr>
        <w:t xml:space="preserve">к договору купли –продажи </w:t>
      </w:r>
    </w:p>
    <w:p w:rsidR="00071D15" w:rsidRDefault="00071D15" w:rsidP="00071D15">
      <w:pPr>
        <w:ind w:left="5812"/>
        <w:rPr>
          <w:rFonts w:eastAsia="Times New Roman"/>
          <w:bCs/>
          <w:iCs/>
          <w:szCs w:val="28"/>
        </w:rPr>
      </w:pPr>
      <w:r w:rsidRPr="007A746C">
        <w:rPr>
          <w:rFonts w:eastAsia="Times New Roman"/>
          <w:bCs/>
          <w:iCs/>
          <w:szCs w:val="28"/>
        </w:rPr>
        <w:lastRenderedPageBreak/>
        <w:t>от 18.12.2020 г. № 28/А</w:t>
      </w:r>
    </w:p>
    <w:p w:rsidR="00071D15" w:rsidRPr="007A746C" w:rsidRDefault="00071D15" w:rsidP="00071D15">
      <w:pPr>
        <w:ind w:left="5812"/>
        <w:rPr>
          <w:rFonts w:eastAsia="Times New Roman"/>
          <w:bCs/>
          <w:iCs/>
          <w:szCs w:val="28"/>
        </w:rPr>
      </w:pPr>
    </w:p>
    <w:p w:rsidR="00071D15" w:rsidRPr="007A746C" w:rsidRDefault="00071D15" w:rsidP="00071D15">
      <w:pPr>
        <w:widowControl w:val="0"/>
        <w:autoSpaceDE w:val="0"/>
        <w:autoSpaceDN w:val="0"/>
        <w:adjustRightInd w:val="0"/>
        <w:jc w:val="center"/>
        <w:rPr>
          <w:rFonts w:eastAsia="Times New Roman"/>
          <w:b/>
          <w:bCs/>
          <w:color w:val="000000"/>
          <w:szCs w:val="28"/>
        </w:rPr>
      </w:pPr>
      <w:r w:rsidRPr="007A746C">
        <w:rPr>
          <w:rFonts w:eastAsia="Times New Roman"/>
          <w:b/>
          <w:bCs/>
          <w:color w:val="000000"/>
          <w:szCs w:val="28"/>
        </w:rPr>
        <w:t>Акт приема-передачи</w:t>
      </w:r>
    </w:p>
    <w:p w:rsidR="00071D15" w:rsidRPr="007A746C" w:rsidRDefault="00071D15" w:rsidP="00071D15">
      <w:pPr>
        <w:widowControl w:val="0"/>
        <w:autoSpaceDE w:val="0"/>
        <w:autoSpaceDN w:val="0"/>
        <w:adjustRightInd w:val="0"/>
        <w:jc w:val="center"/>
        <w:rPr>
          <w:rFonts w:eastAsia="Times New Roman"/>
          <w:b/>
          <w:bCs/>
          <w:color w:val="000000"/>
          <w:szCs w:val="28"/>
        </w:rPr>
      </w:pPr>
      <w:r w:rsidRPr="007A746C">
        <w:rPr>
          <w:rFonts w:eastAsia="Times New Roman"/>
          <w:b/>
          <w:bCs/>
          <w:color w:val="000000"/>
          <w:szCs w:val="28"/>
        </w:rPr>
        <w:t>земельного участка</w:t>
      </w:r>
    </w:p>
    <w:p w:rsidR="00071D15" w:rsidRPr="007A746C" w:rsidRDefault="00071D15" w:rsidP="00071D15">
      <w:pPr>
        <w:widowControl w:val="0"/>
        <w:autoSpaceDE w:val="0"/>
        <w:autoSpaceDN w:val="0"/>
        <w:adjustRightInd w:val="0"/>
        <w:jc w:val="center"/>
        <w:rPr>
          <w:rFonts w:eastAsia="Times New Roman"/>
          <w:b/>
          <w:bCs/>
          <w:color w:val="000000"/>
          <w:szCs w:val="28"/>
        </w:rPr>
      </w:pPr>
    </w:p>
    <w:p w:rsidR="00071D15" w:rsidRPr="007A746C" w:rsidRDefault="00071D15" w:rsidP="00071D15">
      <w:pPr>
        <w:widowControl w:val="0"/>
        <w:autoSpaceDE w:val="0"/>
        <w:autoSpaceDN w:val="0"/>
        <w:adjustRightInd w:val="0"/>
        <w:rPr>
          <w:rFonts w:eastAsia="Times New Roman"/>
          <w:bCs/>
          <w:color w:val="000000"/>
          <w:szCs w:val="28"/>
        </w:rPr>
      </w:pPr>
      <w:r w:rsidRPr="007A746C">
        <w:rPr>
          <w:rFonts w:eastAsia="Times New Roman"/>
          <w:bCs/>
          <w:color w:val="000000"/>
          <w:szCs w:val="28"/>
        </w:rPr>
        <w:t>г. Новопавловск                                                                    18 декабря 2020 года</w:t>
      </w:r>
    </w:p>
    <w:p w:rsidR="00071D15" w:rsidRPr="007A746C" w:rsidRDefault="00071D15" w:rsidP="00071D15">
      <w:pPr>
        <w:widowControl w:val="0"/>
        <w:autoSpaceDE w:val="0"/>
        <w:autoSpaceDN w:val="0"/>
        <w:adjustRightInd w:val="0"/>
        <w:rPr>
          <w:rFonts w:eastAsia="Times New Roman"/>
          <w:bCs/>
          <w:color w:val="000000"/>
          <w:szCs w:val="28"/>
        </w:rPr>
      </w:pPr>
    </w:p>
    <w:p w:rsidR="00071D15" w:rsidRPr="007A746C" w:rsidRDefault="00071D15" w:rsidP="00071D15">
      <w:pPr>
        <w:suppressAutoHyphens/>
        <w:ind w:firstLine="520"/>
        <w:rPr>
          <w:rFonts w:eastAsia="Times New Roman"/>
          <w:szCs w:val="28"/>
          <w:lang w:eastAsia="ru-RU"/>
        </w:rPr>
      </w:pPr>
      <w:r w:rsidRPr="007A746C">
        <w:rPr>
          <w:rFonts w:eastAsia="Times New Roman"/>
          <w:b/>
          <w:szCs w:val="28"/>
          <w:lang w:eastAsia="ar-SA"/>
        </w:rPr>
        <w:t xml:space="preserve">Отдел имущественных и земельных отношений </w:t>
      </w:r>
      <w:r w:rsidRPr="007A746C">
        <w:rPr>
          <w:rFonts w:eastAsia="Times New Roman"/>
          <w:b/>
          <w:snapToGrid w:val="0"/>
          <w:color w:val="000000"/>
          <w:szCs w:val="28"/>
          <w:lang w:eastAsia="ar-SA"/>
        </w:rPr>
        <w:t>администрации Кировского городского округа Ставропольского края,</w:t>
      </w:r>
      <w:r w:rsidRPr="007A746C">
        <w:rPr>
          <w:rFonts w:eastAsia="Times New Roman"/>
          <w:snapToGrid w:val="0"/>
          <w:color w:val="000000"/>
          <w:szCs w:val="28"/>
          <w:lang w:eastAsia="ar-SA"/>
        </w:rPr>
        <w:t xml:space="preserve"> ИНН 2609024925,</w:t>
      </w:r>
      <w:r w:rsidRPr="007A746C">
        <w:rPr>
          <w:snapToGrid w:val="0"/>
          <w:color w:val="000000"/>
          <w:szCs w:val="28"/>
          <w:lang w:eastAsia="ar-SA"/>
        </w:rPr>
        <w:t xml:space="preserve"> КПП 260901001, </w:t>
      </w:r>
      <w:r w:rsidRPr="007A746C">
        <w:rPr>
          <w:rFonts w:eastAsia="Times New Roman"/>
          <w:snapToGrid w:val="0"/>
          <w:color w:val="000000"/>
          <w:szCs w:val="28"/>
          <w:lang w:eastAsia="ar-SA"/>
        </w:rPr>
        <w:t xml:space="preserve">ОГРН 1172651027845, зарегистрирован </w:t>
      </w:r>
      <w:r w:rsidRPr="007A746C">
        <w:rPr>
          <w:rFonts w:eastAsia="Times New Roman"/>
          <w:snapToGrid w:val="0"/>
          <w:szCs w:val="28"/>
          <w:lang w:eastAsia="ar-SA"/>
        </w:rPr>
        <w:t>26 декабря 2017 года</w:t>
      </w:r>
      <w:r w:rsidRPr="007A746C">
        <w:rPr>
          <w:rFonts w:eastAsia="Times New Roman"/>
          <w:snapToGrid w:val="0"/>
          <w:color w:val="000000"/>
          <w:szCs w:val="28"/>
          <w:lang w:eastAsia="ar-SA"/>
        </w:rPr>
        <w:t xml:space="preserve"> Межрайонной инспекцией  Федеральной налоговой службы № 1 по Ставропольскому краю, юридический адрес: Ставропольский край, Кировский район, г. Новопавловск, улица Садовая, 142</w:t>
      </w:r>
      <w:r w:rsidRPr="007A746C">
        <w:rPr>
          <w:rFonts w:eastAsia="Times New Roman"/>
          <w:szCs w:val="28"/>
          <w:lang w:eastAsia="ar-SA"/>
        </w:rPr>
        <w:t xml:space="preserve">, в лице начальника Котовой Надежды Ивановны, действующей на основании Положения, именуемый в дальнейшем «Продавец», и </w:t>
      </w:r>
      <w:r w:rsidRPr="007A746C">
        <w:rPr>
          <w:b/>
          <w:szCs w:val="28"/>
        </w:rPr>
        <w:t>Общество с ограниченной ответственностью «Раздольное»</w:t>
      </w:r>
      <w:r w:rsidRPr="007A746C">
        <w:rPr>
          <w:rFonts w:eastAsia="Times New Roman"/>
          <w:color w:val="000000"/>
          <w:szCs w:val="28"/>
        </w:rPr>
        <w:t>,</w:t>
      </w:r>
      <w:r w:rsidRPr="007A746C">
        <w:rPr>
          <w:rFonts w:eastAsia="Times New Roman"/>
          <w:b/>
          <w:color w:val="000000"/>
          <w:szCs w:val="28"/>
        </w:rPr>
        <w:t xml:space="preserve"> </w:t>
      </w:r>
      <w:r w:rsidRPr="007A746C">
        <w:rPr>
          <w:rFonts w:eastAsia="Times New Roman"/>
          <w:szCs w:val="28"/>
        </w:rPr>
        <w:t xml:space="preserve">ИНН 260925698, ОГРН </w:t>
      </w:r>
      <w:r w:rsidRPr="007A746C">
        <w:rPr>
          <w:bCs/>
          <w:szCs w:val="28"/>
        </w:rPr>
        <w:t>1172654778988</w:t>
      </w:r>
      <w:r w:rsidRPr="007A746C">
        <w:rPr>
          <w:rFonts w:eastAsia="Times New Roman"/>
          <w:szCs w:val="28"/>
        </w:rPr>
        <w:t xml:space="preserve">, юридический адрес: Ставропольский край, Кировский район, г. Новопавловск, ул. Кирова, 38, в лице директора Родина Станислава Ивановича, действующего на основании Устава, именуемое в дальнейшем </w:t>
      </w:r>
      <w:r w:rsidRPr="007A746C">
        <w:rPr>
          <w:szCs w:val="28"/>
          <w:lang w:eastAsia="ar-SA"/>
        </w:rPr>
        <w:t>«Покупатель», именуемые в дальнейшем «Стороны»,</w:t>
      </w:r>
      <w:r w:rsidRPr="007A746C">
        <w:rPr>
          <w:rFonts w:eastAsia="Times New Roman"/>
          <w:color w:val="000000"/>
          <w:szCs w:val="28"/>
        </w:rPr>
        <w:t xml:space="preserve"> с другой стороны, </w:t>
      </w:r>
      <w:r w:rsidRPr="007A746C">
        <w:rPr>
          <w:rFonts w:eastAsia="Times New Roman"/>
          <w:szCs w:val="28"/>
        </w:rPr>
        <w:t>составили настоящий акт о следующем:</w:t>
      </w:r>
    </w:p>
    <w:p w:rsidR="00071D15" w:rsidRPr="007A746C" w:rsidRDefault="00071D15" w:rsidP="00071D15">
      <w:pPr>
        <w:ind w:firstLine="709"/>
        <w:rPr>
          <w:color w:val="000000"/>
          <w:szCs w:val="28"/>
        </w:rPr>
      </w:pPr>
      <w:r w:rsidRPr="007A746C">
        <w:rPr>
          <w:szCs w:val="28"/>
        </w:rPr>
        <w:t xml:space="preserve">1. Продавец продает, т.е. передает в собственность, а Покупатель принимает в собственность земельный участок с кадастровым номером: 26:35:080602:254, площадью 7892 (семь тысяч восемьсот девяносто два) кв.м., местоположение: Российская Федерация, Ставропольский край, Кировский район, Российская Федерация, Ставропольский край, Кировский район, станица Марьинская, примерно в 0,39 км относительно ориентира, расположенного за пределами участка, категория земель: земли сельскохозяйственного назначения, разрешённое использование: для размещения зерносклада, в границах, указанных в кадастровой выписке о земельном участке от </w:t>
      </w:r>
      <w:r w:rsidRPr="007A746C">
        <w:rPr>
          <w:color w:val="000000"/>
          <w:szCs w:val="28"/>
        </w:rPr>
        <w:t>10 декабря 2020 года № КУВИ-26587954</w:t>
      </w:r>
      <w:r w:rsidRPr="007A746C">
        <w:rPr>
          <w:szCs w:val="28"/>
        </w:rPr>
        <w:t xml:space="preserve"> </w:t>
      </w:r>
      <w:r w:rsidRPr="007A746C">
        <w:rPr>
          <w:color w:val="000000"/>
          <w:szCs w:val="28"/>
        </w:rPr>
        <w:t>(далее – Участок).</w:t>
      </w:r>
    </w:p>
    <w:p w:rsidR="00071D15" w:rsidRPr="007A746C" w:rsidRDefault="00071D15" w:rsidP="00071D15">
      <w:pPr>
        <w:ind w:firstLine="709"/>
        <w:rPr>
          <w:rFonts w:eastAsiaTheme="minorEastAsia"/>
          <w:szCs w:val="28"/>
        </w:rPr>
      </w:pPr>
      <w:r w:rsidRPr="007A746C">
        <w:rPr>
          <w:szCs w:val="28"/>
        </w:rPr>
        <w:t>2. На Участке расположено здание зерносклада с кадастровым номером 26:35:020504:369, площадью 850 (восемьсот пятьдесят) кв.м., принадлежащее Покупателю на праве собственности, о чем в Едином государственном реестре прав на недвижимое имущество и сделок с ним 25 июля 2020 года сделана запись регистрации  № 26:35:020504:369-26/008-2020.</w:t>
      </w:r>
    </w:p>
    <w:p w:rsidR="00071D15" w:rsidRPr="007A746C" w:rsidRDefault="00071D15" w:rsidP="00071D15">
      <w:pPr>
        <w:ind w:firstLine="709"/>
        <w:rPr>
          <w:rFonts w:eastAsia="Times New Roman"/>
          <w:szCs w:val="28"/>
          <w:lang w:eastAsia="ar-SA"/>
        </w:rPr>
      </w:pPr>
      <w:r w:rsidRPr="007A746C">
        <w:rPr>
          <w:rFonts w:eastAsia="Times New Roman"/>
          <w:szCs w:val="28"/>
          <w:lang w:eastAsia="ar-SA"/>
        </w:rPr>
        <w:t>4. Настоящим актом каждая из Сторон подтверждает, что обязательства Сторон по передаче Участка выполнены, у сторон нет друг к другу претензий по существу договора.</w:t>
      </w:r>
    </w:p>
    <w:p w:rsidR="00071D15" w:rsidRPr="007A746C" w:rsidRDefault="00071D15" w:rsidP="00071D15">
      <w:pPr>
        <w:ind w:firstLine="708"/>
        <w:rPr>
          <w:rFonts w:eastAsia="Times New Roman"/>
          <w:szCs w:val="28"/>
          <w:lang w:eastAsia="ar-SA"/>
        </w:rPr>
      </w:pPr>
      <w:r w:rsidRPr="007A746C">
        <w:rPr>
          <w:rFonts w:eastAsia="Times New Roman"/>
          <w:szCs w:val="28"/>
          <w:lang w:eastAsia="ar-SA"/>
        </w:rPr>
        <w:t>5. Настоящий акт составлен в трех экземплярах, имеющих одинаковую юридическую силу. Первый экземпляр находится у Продавца, второй - у Покупателя, третий экземпляр остается в органах, осуществляющих государственную регистрацию права на недвижимое имущество.</w:t>
      </w:r>
    </w:p>
    <w:p w:rsidR="00071D15" w:rsidRPr="007A746C" w:rsidRDefault="00071D15" w:rsidP="00071D15">
      <w:pPr>
        <w:ind w:firstLine="708"/>
        <w:rPr>
          <w:rFonts w:eastAsia="Times New Roman"/>
          <w:szCs w:val="28"/>
          <w:lang w:eastAsia="ar-SA"/>
        </w:rPr>
      </w:pPr>
    </w:p>
    <w:p w:rsidR="00071D15" w:rsidRDefault="00071D15" w:rsidP="00071D15">
      <w:pPr>
        <w:rPr>
          <w:rFonts w:eastAsia="Times New Roman"/>
          <w:sz w:val="24"/>
          <w:szCs w:val="24"/>
          <w:lang w:eastAsia="ar-SA"/>
        </w:rPr>
      </w:pPr>
    </w:p>
    <w:tbl>
      <w:tblPr>
        <w:tblW w:w="10139" w:type="dxa"/>
        <w:tblLook w:val="04A0"/>
      </w:tblPr>
      <w:tblGrid>
        <w:gridCol w:w="5211"/>
        <w:gridCol w:w="4928"/>
      </w:tblGrid>
      <w:tr w:rsidR="00071D15" w:rsidTr="00AC143C">
        <w:trPr>
          <w:trHeight w:val="2787"/>
        </w:trPr>
        <w:tc>
          <w:tcPr>
            <w:tcW w:w="5211" w:type="dxa"/>
          </w:tcPr>
          <w:p w:rsidR="00071D15" w:rsidRDefault="00071D15" w:rsidP="00AC143C">
            <w:pPr>
              <w:spacing w:line="240" w:lineRule="atLeast"/>
              <w:rPr>
                <w:rFonts w:eastAsia="Times New Roman"/>
                <w:b/>
                <w:sz w:val="24"/>
                <w:szCs w:val="24"/>
              </w:rPr>
            </w:pPr>
            <w:r>
              <w:rPr>
                <w:rFonts w:eastAsia="Times New Roman"/>
                <w:b/>
                <w:sz w:val="24"/>
                <w:szCs w:val="24"/>
              </w:rPr>
              <w:t>Продавец:</w:t>
            </w:r>
          </w:p>
          <w:p w:rsidR="00071D15" w:rsidRDefault="00071D15" w:rsidP="00AC143C">
            <w:pPr>
              <w:spacing w:line="240" w:lineRule="atLeast"/>
              <w:rPr>
                <w:rFonts w:eastAsia="Times New Roman"/>
                <w:snapToGrid w:val="0"/>
                <w:color w:val="000000"/>
                <w:sz w:val="24"/>
                <w:szCs w:val="24"/>
                <w:lang w:eastAsia="ar-SA"/>
              </w:rPr>
            </w:pPr>
            <w:r>
              <w:rPr>
                <w:rFonts w:eastAsia="Times New Roman"/>
                <w:sz w:val="24"/>
                <w:szCs w:val="24"/>
                <w:lang w:eastAsia="ar-SA"/>
              </w:rPr>
              <w:t xml:space="preserve">Отдел имущественных и земельных отношений </w:t>
            </w:r>
            <w:r>
              <w:rPr>
                <w:rFonts w:eastAsia="Times New Roman"/>
                <w:snapToGrid w:val="0"/>
                <w:color w:val="000000"/>
                <w:sz w:val="24"/>
                <w:szCs w:val="24"/>
                <w:lang w:eastAsia="ar-SA"/>
              </w:rPr>
              <w:t>администрации Кировского городского округа Ставропольского края</w:t>
            </w:r>
          </w:p>
          <w:p w:rsidR="00071D15" w:rsidRDefault="00071D15" w:rsidP="00AC143C">
            <w:pPr>
              <w:widowControl w:val="0"/>
              <w:autoSpaceDE w:val="0"/>
              <w:autoSpaceDN w:val="0"/>
              <w:adjustRightInd w:val="0"/>
              <w:spacing w:line="240" w:lineRule="atLeast"/>
              <w:rPr>
                <w:rFonts w:eastAsia="Times New Roman"/>
                <w:sz w:val="24"/>
                <w:szCs w:val="24"/>
              </w:rPr>
            </w:pPr>
          </w:p>
          <w:p w:rsidR="00071D15" w:rsidRDefault="00071D15" w:rsidP="00AC143C">
            <w:pPr>
              <w:widowControl w:val="0"/>
              <w:autoSpaceDE w:val="0"/>
              <w:autoSpaceDN w:val="0"/>
              <w:adjustRightInd w:val="0"/>
              <w:spacing w:line="240" w:lineRule="atLeast"/>
              <w:rPr>
                <w:rFonts w:eastAsia="Times New Roman"/>
                <w:b/>
                <w:sz w:val="24"/>
                <w:szCs w:val="24"/>
              </w:rPr>
            </w:pPr>
            <w:r>
              <w:rPr>
                <w:rFonts w:eastAsia="Times New Roman"/>
                <w:sz w:val="24"/>
                <w:szCs w:val="24"/>
              </w:rPr>
              <w:t>Начальник отдела</w:t>
            </w:r>
            <w:r>
              <w:rPr>
                <w:rFonts w:eastAsia="Times New Roman"/>
                <w:b/>
                <w:sz w:val="24"/>
                <w:szCs w:val="24"/>
              </w:rPr>
              <w:t xml:space="preserve"> __________ </w:t>
            </w:r>
            <w:r>
              <w:rPr>
                <w:rFonts w:eastAsia="Times New Roman"/>
                <w:sz w:val="24"/>
                <w:szCs w:val="24"/>
              </w:rPr>
              <w:t>Н.И. Котова</w:t>
            </w:r>
            <w:r>
              <w:rPr>
                <w:rFonts w:eastAsia="Times New Roman"/>
                <w:b/>
                <w:sz w:val="24"/>
                <w:szCs w:val="24"/>
              </w:rPr>
              <w:t xml:space="preserve">  </w:t>
            </w:r>
          </w:p>
          <w:p w:rsidR="00071D15" w:rsidRDefault="00071D15" w:rsidP="00AC143C">
            <w:pPr>
              <w:widowControl w:val="0"/>
              <w:autoSpaceDE w:val="0"/>
              <w:autoSpaceDN w:val="0"/>
              <w:adjustRightInd w:val="0"/>
              <w:spacing w:line="240" w:lineRule="atLeast"/>
              <w:rPr>
                <w:rFonts w:eastAsia="Times New Roman"/>
                <w:b/>
                <w:sz w:val="24"/>
                <w:szCs w:val="24"/>
              </w:rPr>
            </w:pPr>
            <w:r>
              <w:rPr>
                <w:rFonts w:eastAsia="Times New Roman"/>
                <w:bCs/>
                <w:sz w:val="24"/>
                <w:szCs w:val="24"/>
                <w:lang w:eastAsia="ar-SA"/>
              </w:rPr>
              <w:t xml:space="preserve">«18» декабря 2020 г.                                     </w:t>
            </w:r>
          </w:p>
          <w:p w:rsidR="00071D15" w:rsidRDefault="00071D15" w:rsidP="00AC143C">
            <w:pPr>
              <w:widowControl w:val="0"/>
              <w:autoSpaceDE w:val="0"/>
              <w:autoSpaceDN w:val="0"/>
              <w:adjustRightInd w:val="0"/>
              <w:spacing w:line="240" w:lineRule="atLeast"/>
              <w:rPr>
                <w:rFonts w:ascii="MS Sans Serif" w:eastAsia="Times New Roman" w:hAnsi="MS Sans Serif" w:cs="MS Sans Serif"/>
                <w:color w:val="000000"/>
                <w:sz w:val="24"/>
                <w:szCs w:val="24"/>
              </w:rPr>
            </w:pPr>
          </w:p>
        </w:tc>
        <w:tc>
          <w:tcPr>
            <w:tcW w:w="4928" w:type="dxa"/>
          </w:tcPr>
          <w:p w:rsidR="00071D15" w:rsidRPr="007A746C" w:rsidRDefault="00071D15" w:rsidP="00AC143C">
            <w:pPr>
              <w:pStyle w:val="ab"/>
              <w:spacing w:line="276" w:lineRule="auto"/>
              <w:rPr>
                <w:rFonts w:eastAsia="Times New Roman"/>
                <w:snapToGrid w:val="0"/>
                <w:sz w:val="24"/>
                <w:szCs w:val="24"/>
              </w:rPr>
            </w:pPr>
            <w:r w:rsidRPr="007A746C">
              <w:rPr>
                <w:rFonts w:eastAsia="Times New Roman"/>
                <w:b/>
                <w:noProof/>
                <w:sz w:val="24"/>
                <w:szCs w:val="24"/>
              </w:rPr>
              <w:t>Покупатель:</w:t>
            </w:r>
          </w:p>
          <w:p w:rsidR="00071D15" w:rsidRPr="007A746C" w:rsidRDefault="00071D15" w:rsidP="00AC143C">
            <w:pPr>
              <w:pStyle w:val="ab"/>
              <w:spacing w:line="276" w:lineRule="auto"/>
              <w:rPr>
                <w:rFonts w:eastAsia="Times New Roman"/>
                <w:snapToGrid w:val="0"/>
                <w:sz w:val="24"/>
                <w:szCs w:val="24"/>
              </w:rPr>
            </w:pPr>
            <w:r w:rsidRPr="007A746C">
              <w:rPr>
                <w:sz w:val="24"/>
                <w:szCs w:val="24"/>
              </w:rPr>
              <w:t>Общество с ограниченной ответственностью «Раздольное»</w:t>
            </w:r>
            <w:r w:rsidRPr="007A746C">
              <w:rPr>
                <w:rFonts w:eastAsia="Times New Roman"/>
                <w:color w:val="000000"/>
                <w:sz w:val="24"/>
                <w:szCs w:val="24"/>
              </w:rPr>
              <w:t xml:space="preserve"> </w:t>
            </w:r>
          </w:p>
          <w:p w:rsidR="00071D15" w:rsidRPr="007A746C" w:rsidRDefault="00071D15" w:rsidP="00AC143C">
            <w:pPr>
              <w:pStyle w:val="ab"/>
              <w:spacing w:line="276" w:lineRule="auto"/>
              <w:rPr>
                <w:rFonts w:eastAsia="Times New Roman"/>
                <w:snapToGrid w:val="0"/>
                <w:sz w:val="24"/>
                <w:szCs w:val="24"/>
              </w:rPr>
            </w:pPr>
            <w:r w:rsidRPr="007A746C">
              <w:rPr>
                <w:rFonts w:eastAsia="Times New Roman"/>
                <w:snapToGrid w:val="0"/>
                <w:sz w:val="24"/>
                <w:szCs w:val="24"/>
              </w:rPr>
              <w:t xml:space="preserve"> </w:t>
            </w:r>
          </w:p>
          <w:p w:rsidR="00071D15" w:rsidRPr="007A746C" w:rsidRDefault="00071D15" w:rsidP="00AC143C">
            <w:pPr>
              <w:pStyle w:val="ab"/>
              <w:spacing w:line="276" w:lineRule="auto"/>
              <w:rPr>
                <w:rFonts w:eastAsia="Times New Roman"/>
                <w:sz w:val="24"/>
                <w:szCs w:val="24"/>
              </w:rPr>
            </w:pPr>
            <w:r w:rsidRPr="007A746C">
              <w:rPr>
                <w:rFonts w:eastAsia="Times New Roman"/>
                <w:sz w:val="24"/>
                <w:szCs w:val="24"/>
              </w:rPr>
              <w:t>Директор _______________ С.И.Родина</w:t>
            </w:r>
          </w:p>
          <w:p w:rsidR="00071D15" w:rsidRPr="00102581" w:rsidRDefault="00071D15" w:rsidP="00AC143C">
            <w:pPr>
              <w:pStyle w:val="ab"/>
              <w:spacing w:line="276" w:lineRule="auto"/>
              <w:rPr>
                <w:rFonts w:eastAsia="Times New Roman"/>
                <w:sz w:val="24"/>
                <w:szCs w:val="24"/>
              </w:rPr>
            </w:pPr>
            <w:r w:rsidRPr="007A746C">
              <w:rPr>
                <w:rFonts w:eastAsia="Times New Roman"/>
                <w:bCs/>
                <w:sz w:val="24"/>
                <w:szCs w:val="24"/>
                <w:lang w:eastAsia="ar-SA"/>
              </w:rPr>
              <w:t xml:space="preserve">«18» декабря 2020 г.  </w:t>
            </w:r>
          </w:p>
        </w:tc>
      </w:tr>
    </w:tbl>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Default="00071D15" w:rsidP="00071D15">
      <w:pPr>
        <w:spacing w:line="240" w:lineRule="exact"/>
        <w:ind w:left="5103"/>
        <w:jc w:val="right"/>
        <w:rPr>
          <w:szCs w:val="28"/>
        </w:rPr>
      </w:pPr>
    </w:p>
    <w:p w:rsidR="00071D15" w:rsidRPr="00F3564D" w:rsidRDefault="00071D15" w:rsidP="00071D15">
      <w:pPr>
        <w:spacing w:line="240" w:lineRule="exact"/>
        <w:ind w:left="5103"/>
        <w:jc w:val="right"/>
        <w:rPr>
          <w:szCs w:val="28"/>
        </w:rPr>
      </w:pPr>
      <w:r w:rsidRPr="00F3564D">
        <w:rPr>
          <w:szCs w:val="28"/>
        </w:rPr>
        <w:t>Приложение № 3</w:t>
      </w:r>
      <w:r>
        <w:rPr>
          <w:szCs w:val="28"/>
        </w:rPr>
        <w:t>1</w:t>
      </w:r>
    </w:p>
    <w:p w:rsidR="00071D15" w:rsidRPr="00F3564D" w:rsidRDefault="00071D15" w:rsidP="00071D15">
      <w:pPr>
        <w:spacing w:line="240" w:lineRule="exact"/>
        <w:ind w:left="5103"/>
        <w:rPr>
          <w:szCs w:val="28"/>
        </w:rPr>
      </w:pPr>
    </w:p>
    <w:p w:rsidR="00071D15" w:rsidRDefault="00071D15" w:rsidP="00071D15">
      <w:pPr>
        <w:spacing w:line="240" w:lineRule="exact"/>
        <w:ind w:left="5103"/>
        <w:rPr>
          <w:rFonts w:eastAsia="Times New Roman"/>
          <w:sz w:val="26"/>
          <w:szCs w:val="26"/>
        </w:rPr>
      </w:pPr>
      <w:r w:rsidRPr="00F3564D">
        <w:rPr>
          <w:bCs/>
          <w:sz w:val="26"/>
          <w:szCs w:val="26"/>
        </w:rPr>
        <w:t xml:space="preserve">к технологической схеме предоставления администрацией Кировского городского округа </w:t>
      </w:r>
      <w:r w:rsidRPr="00F3564D">
        <w:rPr>
          <w:bCs/>
          <w:sz w:val="26"/>
          <w:szCs w:val="26"/>
        </w:rPr>
        <w:lastRenderedPageBreak/>
        <w:t xml:space="preserve">Ставропольского края муниципальной услуги </w:t>
      </w:r>
      <w:r w:rsidRPr="00F3564D">
        <w:rPr>
          <w:rFonts w:eastAsia="Times New Roman"/>
          <w:sz w:val="26"/>
          <w:szCs w:val="26"/>
        </w:rPr>
        <w:t>«</w:t>
      </w:r>
      <w:r w:rsidRPr="00F3564D">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F3564D">
        <w:rPr>
          <w:rFonts w:eastAsia="Times New Roman"/>
          <w:sz w:val="26"/>
          <w:szCs w:val="26"/>
        </w:rPr>
        <w:t>»</w:t>
      </w: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jc w:val="right"/>
        <w:rPr>
          <w:rFonts w:eastAsia="Times New Roman"/>
          <w:sz w:val="26"/>
          <w:szCs w:val="26"/>
        </w:rPr>
      </w:pPr>
      <w:r>
        <w:rPr>
          <w:rFonts w:eastAsia="Times New Roman"/>
          <w:sz w:val="26"/>
          <w:szCs w:val="26"/>
        </w:rPr>
        <w:t>ФОРМА</w:t>
      </w:r>
    </w:p>
    <w:p w:rsidR="00071D15" w:rsidRDefault="00071D15" w:rsidP="00071D15">
      <w:pPr>
        <w:spacing w:line="240" w:lineRule="exact"/>
        <w:ind w:left="5103"/>
        <w:jc w:val="right"/>
        <w:rPr>
          <w:rFonts w:eastAsia="Times New Roman"/>
          <w:sz w:val="26"/>
          <w:szCs w:val="26"/>
        </w:rPr>
      </w:pPr>
    </w:p>
    <w:p w:rsidR="00071D15" w:rsidRDefault="00071D15" w:rsidP="00071D15">
      <w:pPr>
        <w:spacing w:line="240" w:lineRule="exact"/>
        <w:ind w:left="5103"/>
        <w:jc w:val="right"/>
        <w:rPr>
          <w:rFonts w:eastAsia="Times New Roman"/>
          <w:sz w:val="26"/>
          <w:szCs w:val="26"/>
        </w:rPr>
      </w:pPr>
    </w:p>
    <w:p w:rsidR="00071D15" w:rsidRPr="00D80DAA" w:rsidRDefault="00071D15" w:rsidP="00071D15">
      <w:pPr>
        <w:jc w:val="center"/>
        <w:rPr>
          <w:szCs w:val="28"/>
        </w:rPr>
      </w:pPr>
      <w:r w:rsidRPr="00D80DAA">
        <w:rPr>
          <w:szCs w:val="28"/>
        </w:rPr>
        <w:t>Межведомственный запрос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4"/>
      </w:tblGrid>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Наименование органа или организации, направляющих межведомственный запрос</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В целях предоставления муниципальной услуги</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Нормативный правовой акт, которым установлено представление документа и (или) информации, необходимых для предоставления муниципальной услуги</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Просим предоставить сведения</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В отношении земельного участка</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071D15" w:rsidRPr="00D80DAA" w:rsidTr="00AC143C">
        <w:tc>
          <w:tcPr>
            <w:tcW w:w="9567" w:type="dxa"/>
            <w:gridSpan w:val="2"/>
            <w:shd w:val="clear" w:color="auto" w:fill="auto"/>
          </w:tcPr>
          <w:p w:rsidR="00071D15" w:rsidRPr="00ED092B" w:rsidRDefault="00071D15" w:rsidP="00AC143C">
            <w:pPr>
              <w:autoSpaceDE w:val="0"/>
              <w:autoSpaceDN w:val="0"/>
              <w:adjustRightInd w:val="0"/>
              <w:spacing w:line="240" w:lineRule="exact"/>
              <w:rPr>
                <w:sz w:val="24"/>
                <w:szCs w:val="24"/>
              </w:rPr>
            </w:pPr>
            <w:r w:rsidRPr="00ED092B">
              <w:rPr>
                <w:sz w:val="24"/>
                <w:szCs w:val="24"/>
              </w:rPr>
              <w:t xml:space="preserve">Данные сведения необходимы для </w:t>
            </w:r>
            <w:r w:rsidRPr="00ED092B">
              <w:rPr>
                <w:iCs/>
                <w:color w:val="000000"/>
                <w:sz w:val="24"/>
                <w:szCs w:val="24"/>
              </w:rPr>
              <w:t>продажи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rsidR="00071D15" w:rsidRPr="00D80DAA" w:rsidTr="00AC143C">
        <w:tc>
          <w:tcPr>
            <w:tcW w:w="9567" w:type="dxa"/>
            <w:gridSpan w:val="2"/>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highlight w:val="yellow"/>
              </w:rPr>
            </w:pPr>
            <w:r w:rsidRPr="00ED092B">
              <w:rPr>
                <w:sz w:val="24"/>
                <w:szCs w:val="24"/>
              </w:rPr>
              <w:t>В соответствии со ст. 7</w:t>
            </w:r>
            <w:r w:rsidRPr="00ED092B">
              <w:rPr>
                <w:sz w:val="24"/>
                <w:szCs w:val="24"/>
                <w:vertAlign w:val="superscript"/>
              </w:rPr>
              <w:t>2</w:t>
            </w:r>
            <w:r w:rsidRPr="00ED092B">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071D15" w:rsidRPr="00D80DAA" w:rsidTr="00AC143C">
        <w:tc>
          <w:tcPr>
            <w:tcW w:w="9567" w:type="dxa"/>
            <w:gridSpan w:val="2"/>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ED092B">
              <w:rPr>
                <w:sz w:val="24"/>
                <w:szCs w:val="24"/>
              </w:rPr>
              <w:t>Согласие на обработку персональных данных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в соответствии с Федеральным законом от 27 июля 2006 г. № 152-ФЗ «О персональных данных», получено</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Контактная информация для направления ответа на межведомственный запрос</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Дата направления межведомственного запроса</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Запрос подготовил</w:t>
            </w:r>
          </w:p>
        </w:tc>
        <w:tc>
          <w:tcPr>
            <w:tcW w:w="4784" w:type="dxa"/>
            <w:shd w:val="clear" w:color="auto" w:fill="auto"/>
          </w:tcPr>
          <w:p w:rsidR="00071D15" w:rsidRPr="00ED092B" w:rsidRDefault="00071D15" w:rsidP="00AC143C">
            <w:pPr>
              <w:rPr>
                <w:sz w:val="24"/>
                <w:szCs w:val="24"/>
              </w:rPr>
            </w:pPr>
            <w:r w:rsidRPr="00ED092B">
              <w:rPr>
                <w:sz w:val="24"/>
                <w:szCs w:val="24"/>
              </w:rPr>
              <w:t>Должность, ФИО:</w:t>
            </w:r>
          </w:p>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тел.</w:t>
            </w:r>
          </w:p>
        </w:tc>
      </w:tr>
    </w:tbl>
    <w:p w:rsidR="00071D15" w:rsidRDefault="00071D15" w:rsidP="0007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071D15" w:rsidRDefault="00071D15" w:rsidP="0007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071D15" w:rsidRPr="00D80DAA" w:rsidRDefault="00071D15" w:rsidP="0007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071D15" w:rsidRPr="00D80DAA" w:rsidRDefault="00071D15" w:rsidP="0007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lang w:eastAsia="ru-RU"/>
        </w:rPr>
      </w:pPr>
      <w:r>
        <w:rPr>
          <w:szCs w:val="28"/>
        </w:rPr>
        <w:t xml:space="preserve">Руководитель                </w:t>
      </w:r>
      <w:r w:rsidRPr="00D80DAA">
        <w:rPr>
          <w:szCs w:val="28"/>
        </w:rPr>
        <w:t xml:space="preserve">             подпись                    </w:t>
      </w:r>
      <w:r w:rsidRPr="00D80DAA">
        <w:rPr>
          <w:szCs w:val="28"/>
        </w:rPr>
        <w:tab/>
        <w:t>расшифровка подписи</w:t>
      </w:r>
    </w:p>
    <w:p w:rsidR="00071D15" w:rsidRDefault="00071D15" w:rsidP="00071D15">
      <w:pPr>
        <w:spacing w:line="240" w:lineRule="exact"/>
        <w:rPr>
          <w:rFonts w:eastAsia="Times New Roman"/>
          <w:sz w:val="26"/>
          <w:szCs w:val="26"/>
        </w:rPr>
      </w:pPr>
    </w:p>
    <w:p w:rsidR="00071D15" w:rsidRPr="007E0B3C" w:rsidRDefault="00071D15" w:rsidP="00071D15">
      <w:pPr>
        <w:spacing w:line="240" w:lineRule="exact"/>
        <w:rPr>
          <w:rFonts w:eastAsia="Times New Roman"/>
          <w:sz w:val="26"/>
          <w:szCs w:val="26"/>
        </w:rPr>
      </w:pPr>
    </w:p>
    <w:p w:rsidR="00071D15" w:rsidRPr="00F3564D" w:rsidRDefault="00071D15" w:rsidP="00071D15">
      <w:pPr>
        <w:spacing w:line="240" w:lineRule="exact"/>
        <w:ind w:left="5103"/>
        <w:jc w:val="right"/>
        <w:rPr>
          <w:szCs w:val="28"/>
        </w:rPr>
      </w:pPr>
      <w:r w:rsidRPr="00F3564D">
        <w:rPr>
          <w:szCs w:val="28"/>
        </w:rPr>
        <w:t>Приложение № 3</w:t>
      </w:r>
      <w:r>
        <w:rPr>
          <w:szCs w:val="28"/>
        </w:rPr>
        <w:t>2</w:t>
      </w:r>
    </w:p>
    <w:p w:rsidR="00071D15" w:rsidRPr="00F3564D" w:rsidRDefault="00071D15" w:rsidP="00071D15">
      <w:pPr>
        <w:spacing w:line="240" w:lineRule="exact"/>
        <w:ind w:left="5103"/>
        <w:rPr>
          <w:szCs w:val="28"/>
        </w:rPr>
      </w:pPr>
    </w:p>
    <w:p w:rsidR="00071D15" w:rsidRDefault="00071D15" w:rsidP="00071D15">
      <w:pPr>
        <w:spacing w:line="240" w:lineRule="exact"/>
        <w:ind w:left="5103"/>
        <w:rPr>
          <w:rFonts w:eastAsia="Times New Roman"/>
          <w:sz w:val="26"/>
          <w:szCs w:val="26"/>
        </w:rPr>
      </w:pPr>
      <w:r w:rsidRPr="00F3564D">
        <w:rPr>
          <w:bCs/>
          <w:sz w:val="26"/>
          <w:szCs w:val="26"/>
        </w:rPr>
        <w:t xml:space="preserve">к технологической схеме предоставления администрацией Кировского городского округа Ставропольского края </w:t>
      </w:r>
      <w:r w:rsidRPr="00F3564D">
        <w:rPr>
          <w:bCs/>
          <w:sz w:val="26"/>
          <w:szCs w:val="26"/>
        </w:rPr>
        <w:lastRenderedPageBreak/>
        <w:t xml:space="preserve">муниципальной услуги </w:t>
      </w:r>
      <w:r w:rsidRPr="00F3564D">
        <w:rPr>
          <w:rFonts w:eastAsia="Times New Roman"/>
          <w:sz w:val="26"/>
          <w:szCs w:val="26"/>
        </w:rPr>
        <w:t>«</w:t>
      </w:r>
      <w:r w:rsidRPr="00F3564D">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F3564D">
        <w:rPr>
          <w:rFonts w:eastAsia="Times New Roman"/>
          <w:sz w:val="26"/>
          <w:szCs w:val="26"/>
        </w:rPr>
        <w:t>»</w:t>
      </w: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 w:val="26"/>
          <w:szCs w:val="26"/>
        </w:rPr>
      </w:pPr>
      <w:r>
        <w:rPr>
          <w:szCs w:val="28"/>
        </w:rPr>
        <w:t>Образец заполнения</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071D15" w:rsidRDefault="00071D15" w:rsidP="00071D15">
      <w:pPr>
        <w:jc w:val="center"/>
        <w:rPr>
          <w:szCs w:val="28"/>
        </w:rPr>
      </w:pPr>
      <w:r w:rsidRPr="00D80DAA">
        <w:rPr>
          <w:szCs w:val="28"/>
        </w:rPr>
        <w:t>Межведомственный запрос</w:t>
      </w:r>
    </w:p>
    <w:p w:rsidR="00071D15" w:rsidRDefault="00071D15" w:rsidP="00071D15">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4"/>
      </w:tblGrid>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Наименование органа или организации, направляющей межведомственный запрос</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 xml:space="preserve">Отдел имущественных и земельных отношений администрации Кировского городского округа Ставропольского края </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bCs/>
                <w:sz w:val="24"/>
                <w:szCs w:val="24"/>
              </w:rPr>
              <w:t>Администрация Кировского городского округа Ставропольского края</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В целях предоставления муниципальной услуги</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Нормативный правовой акт, которым установлено представление документа и (или) информации, необходимых для предоставления муниципальной услуги</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 xml:space="preserve">Постановление администрации Кировского городского округа Ставропольского края от 31 июля 2020 г.                 № 1278 «Об утверждении административного регламента предоставления администрацией Кировского городского округа Ставропольского края </w:t>
            </w:r>
            <w:r w:rsidRPr="00ED092B">
              <w:rPr>
                <w:bCs/>
                <w:sz w:val="24"/>
                <w:szCs w:val="24"/>
              </w:rPr>
              <w:t>муниципальной услуги</w:t>
            </w:r>
            <w:r w:rsidRPr="00ED092B">
              <w:rPr>
                <w:bCs/>
                <w:color w:val="000000"/>
                <w:sz w:val="24"/>
                <w:szCs w:val="24"/>
              </w:rPr>
              <w:t xml:space="preserve"> </w:t>
            </w:r>
            <w:r w:rsidRPr="00ED092B">
              <w:rPr>
                <w:sz w:val="24"/>
                <w:szCs w:val="24"/>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Просим предоставить сведения</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Утвержденный проект планировки и утвержденный проект межевания территории</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В отношении земельного участка</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26:35:000000:00</w:t>
            </w:r>
          </w:p>
        </w:tc>
      </w:tr>
      <w:tr w:rsidR="00071D15" w:rsidRPr="00D80DAA" w:rsidTr="00AC143C">
        <w:tc>
          <w:tcPr>
            <w:tcW w:w="9567" w:type="dxa"/>
            <w:gridSpan w:val="2"/>
            <w:shd w:val="clear" w:color="auto" w:fill="auto"/>
          </w:tcPr>
          <w:p w:rsidR="00071D15" w:rsidRPr="00ED092B" w:rsidRDefault="00071D15" w:rsidP="00AC143C">
            <w:pPr>
              <w:autoSpaceDE w:val="0"/>
              <w:autoSpaceDN w:val="0"/>
              <w:adjustRightInd w:val="0"/>
              <w:spacing w:line="240" w:lineRule="exact"/>
              <w:rPr>
                <w:sz w:val="24"/>
                <w:szCs w:val="24"/>
              </w:rPr>
            </w:pPr>
            <w:r w:rsidRPr="00ED092B">
              <w:rPr>
                <w:sz w:val="24"/>
                <w:szCs w:val="24"/>
              </w:rPr>
              <w:t xml:space="preserve">Данные сведения необходимы для </w:t>
            </w:r>
            <w:r w:rsidRPr="00ED092B">
              <w:rPr>
                <w:color w:val="000000"/>
                <w:sz w:val="24"/>
                <w:szCs w:val="24"/>
              </w:rPr>
              <w:t xml:space="preserve">продажи </w:t>
            </w:r>
            <w:r w:rsidRPr="00ED092B">
              <w:rPr>
                <w:sz w:val="24"/>
                <w:szCs w:val="24"/>
              </w:rPr>
              <w:t>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rsidR="00071D15" w:rsidRPr="00D80DAA" w:rsidTr="00AC143C">
        <w:tc>
          <w:tcPr>
            <w:tcW w:w="9567" w:type="dxa"/>
            <w:gridSpan w:val="2"/>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highlight w:val="yellow"/>
              </w:rPr>
            </w:pPr>
            <w:r w:rsidRPr="00ED092B">
              <w:rPr>
                <w:sz w:val="24"/>
                <w:szCs w:val="24"/>
              </w:rPr>
              <w:t>В соответствии со ст. 7</w:t>
            </w:r>
            <w:r w:rsidRPr="00ED092B">
              <w:rPr>
                <w:sz w:val="24"/>
                <w:szCs w:val="24"/>
                <w:vertAlign w:val="superscript"/>
              </w:rPr>
              <w:t>2</w:t>
            </w:r>
            <w:r w:rsidRPr="00ED092B">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071D15" w:rsidRPr="00D80DAA" w:rsidTr="00AC143C">
        <w:tc>
          <w:tcPr>
            <w:tcW w:w="9567" w:type="dxa"/>
            <w:gridSpan w:val="2"/>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ED092B">
              <w:rPr>
                <w:sz w:val="24"/>
                <w:szCs w:val="24"/>
              </w:rPr>
              <w:t>Согласие на обработку персональных данных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в соответствии с Федеральным законом от 27 июля 2006 г. № 152-ФЗ «О персональных данных», получено</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Контактная информация для направления ответа на межведомственный запрос</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Ставропольский край, Кировский район, г. Новопавловск, ул. Садовая, 142</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 xml:space="preserve">Дата направления межведомственного </w:t>
            </w:r>
            <w:r w:rsidRPr="00ED092B">
              <w:rPr>
                <w:sz w:val="24"/>
                <w:szCs w:val="24"/>
              </w:rPr>
              <w:lastRenderedPageBreak/>
              <w:t>запроса</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lastRenderedPageBreak/>
              <w:t>20 сентября 2020 г.</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lastRenderedPageBreak/>
              <w:t>Запрос подготовил</w:t>
            </w:r>
          </w:p>
        </w:tc>
        <w:tc>
          <w:tcPr>
            <w:tcW w:w="4784" w:type="dxa"/>
            <w:shd w:val="clear" w:color="auto" w:fill="auto"/>
          </w:tcPr>
          <w:p w:rsidR="00071D15" w:rsidRPr="00ED092B" w:rsidRDefault="00071D15" w:rsidP="00AC143C">
            <w:pPr>
              <w:rPr>
                <w:sz w:val="24"/>
                <w:szCs w:val="24"/>
              </w:rPr>
            </w:pPr>
            <w:r w:rsidRPr="00ED092B">
              <w:rPr>
                <w:sz w:val="24"/>
                <w:szCs w:val="24"/>
              </w:rPr>
              <w:t>ведущий специалист Иванов О.В.</w:t>
            </w:r>
          </w:p>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тел.8(87938)5-12-44</w:t>
            </w:r>
          </w:p>
        </w:tc>
      </w:tr>
    </w:tbl>
    <w:p w:rsidR="00071D15" w:rsidRPr="00D80DAA" w:rsidRDefault="00071D15" w:rsidP="0007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Pr="00984E73" w:rsidRDefault="00071D15" w:rsidP="00071D15">
      <w:pPr>
        <w:autoSpaceDE w:val="0"/>
        <w:autoSpaceDN w:val="0"/>
        <w:adjustRightInd w:val="0"/>
        <w:spacing w:line="240" w:lineRule="exact"/>
        <w:rPr>
          <w:szCs w:val="28"/>
          <w:lang w:eastAsia="ru-RU"/>
        </w:rPr>
      </w:pPr>
      <w:r w:rsidRPr="00984E73">
        <w:rPr>
          <w:szCs w:val="28"/>
          <w:lang w:eastAsia="ru-RU"/>
        </w:rPr>
        <w:t xml:space="preserve">Начальник отдела имущественных и </w:t>
      </w:r>
    </w:p>
    <w:p w:rsidR="00071D15" w:rsidRPr="00984E73" w:rsidRDefault="00071D15" w:rsidP="00071D15">
      <w:pPr>
        <w:autoSpaceDE w:val="0"/>
        <w:autoSpaceDN w:val="0"/>
        <w:adjustRightInd w:val="0"/>
        <w:spacing w:line="240" w:lineRule="exact"/>
        <w:rPr>
          <w:szCs w:val="28"/>
          <w:lang w:eastAsia="ru-RU"/>
        </w:rPr>
      </w:pPr>
      <w:r w:rsidRPr="00984E73">
        <w:rPr>
          <w:szCs w:val="28"/>
          <w:lang w:eastAsia="ru-RU"/>
        </w:rPr>
        <w:t>земельных отношений</w:t>
      </w:r>
      <w:r w:rsidRPr="00984E73">
        <w:rPr>
          <w:szCs w:val="28"/>
          <w:lang w:eastAsia="ru-RU"/>
        </w:rPr>
        <w:tab/>
        <w:t xml:space="preserve">администрации </w:t>
      </w:r>
    </w:p>
    <w:p w:rsidR="00071D15" w:rsidRPr="00984E73" w:rsidRDefault="00071D15" w:rsidP="00071D15">
      <w:pPr>
        <w:autoSpaceDE w:val="0"/>
        <w:autoSpaceDN w:val="0"/>
        <w:adjustRightInd w:val="0"/>
        <w:spacing w:line="240" w:lineRule="exact"/>
        <w:rPr>
          <w:szCs w:val="28"/>
          <w:lang w:eastAsia="ru-RU"/>
        </w:rPr>
      </w:pPr>
      <w:r w:rsidRPr="00984E73">
        <w:rPr>
          <w:szCs w:val="28"/>
          <w:lang w:eastAsia="ru-RU"/>
        </w:rPr>
        <w:t xml:space="preserve">Кировского городского округа </w:t>
      </w:r>
    </w:p>
    <w:p w:rsidR="00071D15" w:rsidRPr="00176465" w:rsidRDefault="00071D15" w:rsidP="00071D15">
      <w:pPr>
        <w:autoSpaceDE w:val="0"/>
        <w:autoSpaceDN w:val="0"/>
        <w:adjustRightInd w:val="0"/>
        <w:spacing w:line="240" w:lineRule="exact"/>
        <w:rPr>
          <w:szCs w:val="28"/>
          <w:lang w:eastAsia="ru-RU"/>
        </w:rPr>
      </w:pPr>
      <w:r w:rsidRPr="00984E73">
        <w:rPr>
          <w:szCs w:val="28"/>
          <w:lang w:eastAsia="ru-RU"/>
        </w:rPr>
        <w:t xml:space="preserve">Ставропольского края  </w:t>
      </w:r>
      <w:r>
        <w:rPr>
          <w:szCs w:val="28"/>
          <w:lang w:eastAsia="ru-RU"/>
        </w:rPr>
        <w:t xml:space="preserve">                           </w:t>
      </w:r>
      <w:r w:rsidRPr="00D80DAA">
        <w:rPr>
          <w:szCs w:val="28"/>
        </w:rPr>
        <w:t>подпись</w:t>
      </w:r>
      <w:r>
        <w:rPr>
          <w:szCs w:val="28"/>
          <w:lang w:eastAsia="ru-RU"/>
        </w:rPr>
        <w:t xml:space="preserve">                     Н.В. Ворошилова</w:t>
      </w: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Pr="008900D5" w:rsidRDefault="00071D15" w:rsidP="00071D15">
      <w:pPr>
        <w:spacing w:line="240" w:lineRule="exact"/>
        <w:ind w:left="5103"/>
        <w:rPr>
          <w:rFonts w:eastAsia="Times New Roman"/>
          <w:sz w:val="26"/>
          <w:szCs w:val="26"/>
        </w:rPr>
      </w:pPr>
    </w:p>
    <w:p w:rsidR="00071D15" w:rsidRPr="00F3564D" w:rsidRDefault="00071D15" w:rsidP="00071D15">
      <w:pPr>
        <w:spacing w:line="240" w:lineRule="exact"/>
        <w:ind w:left="5103"/>
        <w:jc w:val="right"/>
        <w:rPr>
          <w:szCs w:val="28"/>
        </w:rPr>
      </w:pPr>
      <w:r w:rsidRPr="00F3564D">
        <w:rPr>
          <w:szCs w:val="28"/>
        </w:rPr>
        <w:t>Приложение № 3</w:t>
      </w:r>
      <w:r>
        <w:rPr>
          <w:szCs w:val="28"/>
        </w:rPr>
        <w:t>3</w:t>
      </w:r>
    </w:p>
    <w:p w:rsidR="00071D15" w:rsidRPr="00F3564D" w:rsidRDefault="00071D15" w:rsidP="00071D15">
      <w:pPr>
        <w:spacing w:line="240" w:lineRule="exact"/>
        <w:ind w:left="5103"/>
        <w:rPr>
          <w:szCs w:val="28"/>
        </w:rPr>
      </w:pPr>
    </w:p>
    <w:p w:rsidR="00071D15" w:rsidRDefault="00071D15" w:rsidP="00071D15">
      <w:pPr>
        <w:spacing w:line="240" w:lineRule="exact"/>
        <w:ind w:left="5103"/>
        <w:rPr>
          <w:rFonts w:eastAsia="Times New Roman"/>
          <w:sz w:val="26"/>
          <w:szCs w:val="26"/>
        </w:rPr>
      </w:pPr>
      <w:r w:rsidRPr="00F3564D">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F3564D">
        <w:rPr>
          <w:rFonts w:eastAsia="Times New Roman"/>
          <w:sz w:val="26"/>
          <w:szCs w:val="26"/>
        </w:rPr>
        <w:t>«</w:t>
      </w:r>
      <w:r w:rsidRPr="00F3564D">
        <w:rPr>
          <w:sz w:val="26"/>
          <w:szCs w:val="26"/>
        </w:rPr>
        <w:t xml:space="preserve">Продажа земельных участков, находящихся в муниципальной собственности или </w:t>
      </w:r>
      <w:r w:rsidRPr="00F3564D">
        <w:rPr>
          <w:sz w:val="26"/>
          <w:szCs w:val="26"/>
        </w:rPr>
        <w:lastRenderedPageBreak/>
        <w:t>государственная собственность на которые не разграничена, без проведения торгов</w:t>
      </w:r>
      <w:r w:rsidRPr="00F3564D">
        <w:rPr>
          <w:rFonts w:eastAsia="Times New Roman"/>
          <w:sz w:val="26"/>
          <w:szCs w:val="26"/>
        </w:rPr>
        <w:t>»</w:t>
      </w:r>
    </w:p>
    <w:p w:rsidR="00071D15" w:rsidRDefault="00071D15" w:rsidP="00071D15">
      <w:pPr>
        <w:spacing w:line="240" w:lineRule="exact"/>
        <w:ind w:left="5103"/>
        <w:rPr>
          <w:rFonts w:eastAsia="Times New Roman"/>
          <w:color w:val="C00000"/>
          <w:sz w:val="26"/>
          <w:szCs w:val="26"/>
        </w:rPr>
      </w:pPr>
    </w:p>
    <w:p w:rsidR="00071D15" w:rsidRDefault="00071D15" w:rsidP="00071D15">
      <w:pPr>
        <w:spacing w:line="240" w:lineRule="exact"/>
        <w:ind w:left="5103"/>
        <w:rPr>
          <w:rFonts w:eastAsia="Times New Roman"/>
          <w:color w:val="C00000"/>
          <w:sz w:val="26"/>
          <w:szCs w:val="26"/>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 w:val="26"/>
          <w:szCs w:val="26"/>
        </w:rPr>
      </w:pPr>
      <w:r>
        <w:rPr>
          <w:szCs w:val="28"/>
        </w:rPr>
        <w:t>Образец заполнения</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071D15" w:rsidRPr="00D80DAA" w:rsidRDefault="00071D15" w:rsidP="00071D15">
      <w:pPr>
        <w:jc w:val="center"/>
        <w:rPr>
          <w:szCs w:val="28"/>
        </w:rPr>
      </w:pPr>
      <w:r w:rsidRPr="00D80DAA">
        <w:rPr>
          <w:szCs w:val="28"/>
        </w:rPr>
        <w:t>Межведомственный запрос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4"/>
      </w:tblGrid>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Наименование органа или организации, направляющей межведомственный запрос</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 xml:space="preserve">Отдел имущественных и земельных отношений администрации Кировского городского округа Ставропольского края </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bCs/>
                <w:sz w:val="24"/>
                <w:szCs w:val="24"/>
              </w:rPr>
              <w:t>Администрация Кировского городского округа Ставропольского края</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В целях предоставления муниципальной услуги</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Нормативный правовой акт, которым установлено представление документа и (или) информации, необходимых для предоставления муниципальной услуги</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 xml:space="preserve">Постановление администрации Кировского городского округа Ставропольского края от 31 июля 2020 г.                 № 1278 «Об утверждении административного регламента предоставления администрацией Кировского городского округа Ставропольского края </w:t>
            </w:r>
            <w:r w:rsidRPr="00ED092B">
              <w:rPr>
                <w:bCs/>
                <w:sz w:val="24"/>
                <w:szCs w:val="24"/>
              </w:rPr>
              <w:t>муниципальной услуги</w:t>
            </w:r>
            <w:r w:rsidRPr="00ED092B">
              <w:rPr>
                <w:bCs/>
                <w:color w:val="000000"/>
                <w:sz w:val="24"/>
                <w:szCs w:val="24"/>
              </w:rPr>
              <w:t xml:space="preserve"> </w:t>
            </w:r>
            <w:r w:rsidRPr="00ED092B">
              <w:rPr>
                <w:sz w:val="24"/>
                <w:szCs w:val="24"/>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Просим предоставить сведения</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Утвержденный проект межевания территории</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В отношении земельного участка</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26:35:000000:00</w:t>
            </w:r>
          </w:p>
        </w:tc>
      </w:tr>
      <w:tr w:rsidR="00071D15" w:rsidRPr="00D80DAA" w:rsidTr="00AC143C">
        <w:tc>
          <w:tcPr>
            <w:tcW w:w="9567" w:type="dxa"/>
            <w:gridSpan w:val="2"/>
            <w:shd w:val="clear" w:color="auto" w:fill="auto"/>
          </w:tcPr>
          <w:p w:rsidR="00071D15" w:rsidRPr="00ED092B" w:rsidRDefault="00071D15" w:rsidP="00AC143C">
            <w:pPr>
              <w:autoSpaceDE w:val="0"/>
              <w:autoSpaceDN w:val="0"/>
              <w:adjustRightInd w:val="0"/>
              <w:spacing w:line="240" w:lineRule="exact"/>
              <w:rPr>
                <w:sz w:val="24"/>
                <w:szCs w:val="24"/>
              </w:rPr>
            </w:pPr>
            <w:r w:rsidRPr="00ED092B">
              <w:rPr>
                <w:sz w:val="24"/>
                <w:szCs w:val="24"/>
              </w:rPr>
              <w:t xml:space="preserve">Данные сведения необходимы для </w:t>
            </w:r>
            <w:r w:rsidRPr="00ED092B">
              <w:rPr>
                <w:color w:val="000000"/>
                <w:sz w:val="24"/>
                <w:szCs w:val="24"/>
              </w:rPr>
              <w:t xml:space="preserve">продажи </w:t>
            </w:r>
            <w:r w:rsidRPr="00ED092B">
              <w:rPr>
                <w:sz w:val="24"/>
                <w:szCs w:val="24"/>
              </w:rPr>
              <w:t>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rsidR="00071D15" w:rsidRPr="00D80DAA" w:rsidTr="00AC143C">
        <w:tc>
          <w:tcPr>
            <w:tcW w:w="9567" w:type="dxa"/>
            <w:gridSpan w:val="2"/>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highlight w:val="yellow"/>
              </w:rPr>
            </w:pPr>
            <w:r w:rsidRPr="00ED092B">
              <w:rPr>
                <w:sz w:val="24"/>
                <w:szCs w:val="24"/>
              </w:rPr>
              <w:t>В соответствии со ст. 7</w:t>
            </w:r>
            <w:r w:rsidRPr="00ED092B">
              <w:rPr>
                <w:sz w:val="24"/>
                <w:szCs w:val="24"/>
                <w:vertAlign w:val="superscript"/>
              </w:rPr>
              <w:t>2</w:t>
            </w:r>
            <w:r w:rsidRPr="00ED092B">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071D15" w:rsidRPr="00D80DAA" w:rsidTr="00AC143C">
        <w:tc>
          <w:tcPr>
            <w:tcW w:w="9567" w:type="dxa"/>
            <w:gridSpan w:val="2"/>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ED092B">
              <w:rPr>
                <w:sz w:val="24"/>
                <w:szCs w:val="24"/>
              </w:rPr>
              <w:t>Согласие на обработку персональных данных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в соответствии с Федеральным законом от 27 июля 2006 г. № 152-ФЗ «О персональных данных», получено</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Контактная информация для направления ответа на межведомственный запрос</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Ставропольский край, Кировский район, г. Новопавловск, ул. Садовая, 142</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Дата направления межведомственного запроса</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20 сентября 2020 г.</w:t>
            </w:r>
          </w:p>
        </w:tc>
      </w:tr>
      <w:tr w:rsidR="00071D15" w:rsidRPr="00D80DAA" w:rsidTr="00AC143C">
        <w:trPr>
          <w:trHeight w:val="557"/>
        </w:trPr>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Запрос подготовил</w:t>
            </w:r>
          </w:p>
        </w:tc>
        <w:tc>
          <w:tcPr>
            <w:tcW w:w="4784" w:type="dxa"/>
            <w:shd w:val="clear" w:color="auto" w:fill="auto"/>
          </w:tcPr>
          <w:p w:rsidR="00071D15" w:rsidRPr="00ED092B" w:rsidRDefault="00071D15" w:rsidP="00AC143C">
            <w:pPr>
              <w:rPr>
                <w:sz w:val="24"/>
                <w:szCs w:val="24"/>
              </w:rPr>
            </w:pPr>
            <w:r w:rsidRPr="00ED092B">
              <w:rPr>
                <w:sz w:val="24"/>
                <w:szCs w:val="24"/>
              </w:rPr>
              <w:t>ведущий специалист Иванов О.В.</w:t>
            </w:r>
          </w:p>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тел.8(87938)5-12-44</w:t>
            </w:r>
          </w:p>
        </w:tc>
      </w:tr>
    </w:tbl>
    <w:p w:rsidR="00071D15" w:rsidRDefault="00071D15" w:rsidP="0007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071D15" w:rsidRDefault="00071D15" w:rsidP="0007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071D15" w:rsidRPr="00D80DAA" w:rsidRDefault="00071D15" w:rsidP="0007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071D15" w:rsidRDefault="00071D15" w:rsidP="00071D15">
      <w:pPr>
        <w:autoSpaceDE w:val="0"/>
        <w:autoSpaceDN w:val="0"/>
        <w:adjustRightInd w:val="0"/>
        <w:spacing w:line="240" w:lineRule="exact"/>
        <w:rPr>
          <w:szCs w:val="28"/>
          <w:lang w:eastAsia="ru-RU"/>
        </w:rPr>
      </w:pPr>
    </w:p>
    <w:p w:rsidR="00071D15" w:rsidRPr="00984E73" w:rsidRDefault="00071D15" w:rsidP="00071D15">
      <w:pPr>
        <w:autoSpaceDE w:val="0"/>
        <w:autoSpaceDN w:val="0"/>
        <w:adjustRightInd w:val="0"/>
        <w:spacing w:line="240" w:lineRule="exact"/>
        <w:rPr>
          <w:szCs w:val="28"/>
          <w:lang w:eastAsia="ru-RU"/>
        </w:rPr>
      </w:pPr>
      <w:r w:rsidRPr="00984E73">
        <w:rPr>
          <w:szCs w:val="28"/>
          <w:lang w:eastAsia="ru-RU"/>
        </w:rPr>
        <w:t xml:space="preserve">Начальник отдела имущественных и </w:t>
      </w:r>
    </w:p>
    <w:p w:rsidR="00071D15" w:rsidRPr="00984E73" w:rsidRDefault="00071D15" w:rsidP="00071D15">
      <w:pPr>
        <w:autoSpaceDE w:val="0"/>
        <w:autoSpaceDN w:val="0"/>
        <w:adjustRightInd w:val="0"/>
        <w:spacing w:line="240" w:lineRule="exact"/>
        <w:rPr>
          <w:szCs w:val="28"/>
          <w:lang w:eastAsia="ru-RU"/>
        </w:rPr>
      </w:pPr>
      <w:r w:rsidRPr="00984E73">
        <w:rPr>
          <w:szCs w:val="28"/>
          <w:lang w:eastAsia="ru-RU"/>
        </w:rPr>
        <w:t>земельных отношений</w:t>
      </w:r>
      <w:r w:rsidRPr="00984E73">
        <w:rPr>
          <w:szCs w:val="28"/>
          <w:lang w:eastAsia="ru-RU"/>
        </w:rPr>
        <w:tab/>
        <w:t xml:space="preserve">администрации </w:t>
      </w:r>
    </w:p>
    <w:p w:rsidR="00071D15" w:rsidRDefault="00071D15" w:rsidP="00071D15">
      <w:pPr>
        <w:autoSpaceDE w:val="0"/>
        <w:autoSpaceDN w:val="0"/>
        <w:adjustRightInd w:val="0"/>
        <w:spacing w:line="240" w:lineRule="exact"/>
        <w:rPr>
          <w:szCs w:val="28"/>
          <w:lang w:eastAsia="ru-RU"/>
        </w:rPr>
      </w:pPr>
      <w:r w:rsidRPr="00984E73">
        <w:rPr>
          <w:szCs w:val="28"/>
          <w:lang w:eastAsia="ru-RU"/>
        </w:rPr>
        <w:t>Кировского городского округа</w:t>
      </w:r>
    </w:p>
    <w:p w:rsidR="00071D15" w:rsidRPr="00984E73" w:rsidRDefault="00071D15" w:rsidP="00071D15">
      <w:pPr>
        <w:autoSpaceDE w:val="0"/>
        <w:autoSpaceDN w:val="0"/>
        <w:adjustRightInd w:val="0"/>
        <w:spacing w:line="240" w:lineRule="exact"/>
        <w:rPr>
          <w:szCs w:val="28"/>
          <w:lang w:eastAsia="ru-RU"/>
        </w:rPr>
      </w:pPr>
      <w:r>
        <w:rPr>
          <w:szCs w:val="28"/>
          <w:lang w:eastAsia="ru-RU"/>
        </w:rPr>
        <w:t xml:space="preserve">Ставропольского края                                       </w:t>
      </w:r>
      <w:r w:rsidRPr="00D80DAA">
        <w:rPr>
          <w:szCs w:val="28"/>
        </w:rPr>
        <w:t>подпись</w:t>
      </w:r>
      <w:r>
        <w:rPr>
          <w:szCs w:val="28"/>
        </w:rPr>
        <w:t xml:space="preserve">  </w:t>
      </w:r>
      <w:r>
        <w:rPr>
          <w:szCs w:val="28"/>
          <w:lang w:eastAsia="ru-RU"/>
        </w:rPr>
        <w:t xml:space="preserve">          Н.В. Ворошилова</w:t>
      </w: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EE4934" w:rsidRDefault="00071D15" w:rsidP="00071D15">
      <w:pPr>
        <w:spacing w:line="240" w:lineRule="exact"/>
        <w:ind w:left="5103"/>
        <w:rPr>
          <w:rFonts w:eastAsia="Times New Roman"/>
          <w:sz w:val="26"/>
          <w:szCs w:val="26"/>
        </w:rPr>
      </w:pPr>
    </w:p>
    <w:p w:rsidR="00071D15" w:rsidRPr="00F3564D" w:rsidRDefault="00071D15" w:rsidP="00071D15">
      <w:pPr>
        <w:spacing w:line="240" w:lineRule="exact"/>
        <w:ind w:left="5103"/>
        <w:jc w:val="right"/>
        <w:rPr>
          <w:szCs w:val="28"/>
        </w:rPr>
      </w:pPr>
      <w:r w:rsidRPr="00F3564D">
        <w:rPr>
          <w:szCs w:val="28"/>
        </w:rPr>
        <w:t>Приложение № 3</w:t>
      </w:r>
      <w:r>
        <w:rPr>
          <w:szCs w:val="28"/>
        </w:rPr>
        <w:t>4</w:t>
      </w:r>
    </w:p>
    <w:p w:rsidR="00071D15" w:rsidRPr="00F3564D" w:rsidRDefault="00071D15" w:rsidP="00071D15">
      <w:pPr>
        <w:spacing w:line="240" w:lineRule="exact"/>
        <w:ind w:left="5103"/>
        <w:rPr>
          <w:szCs w:val="28"/>
        </w:rPr>
      </w:pPr>
    </w:p>
    <w:p w:rsidR="00071D15" w:rsidRDefault="00071D15" w:rsidP="00071D15">
      <w:pPr>
        <w:spacing w:line="240" w:lineRule="exact"/>
        <w:ind w:left="5103"/>
        <w:rPr>
          <w:rFonts w:eastAsia="Times New Roman"/>
          <w:sz w:val="26"/>
          <w:szCs w:val="26"/>
        </w:rPr>
      </w:pPr>
      <w:r w:rsidRPr="00F3564D">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F3564D">
        <w:rPr>
          <w:rFonts w:eastAsia="Times New Roman"/>
          <w:sz w:val="26"/>
          <w:szCs w:val="26"/>
        </w:rPr>
        <w:t>«</w:t>
      </w:r>
      <w:r w:rsidRPr="00F3564D">
        <w:rPr>
          <w:sz w:val="26"/>
          <w:szCs w:val="26"/>
        </w:rPr>
        <w:t xml:space="preserve">Продажа земельных участков, находящихся в муниципальной собственности или государственная собственность на </w:t>
      </w:r>
      <w:r w:rsidRPr="00F3564D">
        <w:rPr>
          <w:sz w:val="26"/>
          <w:szCs w:val="26"/>
        </w:rPr>
        <w:lastRenderedPageBreak/>
        <w:t>которые не разграничена, без проведения торгов</w:t>
      </w:r>
      <w:r w:rsidRPr="00F3564D">
        <w:rPr>
          <w:rFonts w:eastAsia="Times New Roman"/>
          <w:sz w:val="26"/>
          <w:szCs w:val="26"/>
        </w:rPr>
        <w:t>»</w:t>
      </w:r>
    </w:p>
    <w:p w:rsidR="00071D15" w:rsidRDefault="00071D15" w:rsidP="00071D15">
      <w:pPr>
        <w:spacing w:line="240" w:lineRule="exact"/>
        <w:ind w:left="5103"/>
        <w:rPr>
          <w:rFonts w:eastAsia="Times New Roman"/>
          <w:color w:val="C00000"/>
          <w:sz w:val="26"/>
          <w:szCs w:val="26"/>
        </w:rPr>
      </w:pPr>
    </w:p>
    <w:p w:rsidR="00071D15" w:rsidRDefault="00071D15" w:rsidP="00071D15">
      <w:pPr>
        <w:spacing w:line="240" w:lineRule="exact"/>
        <w:ind w:left="5103"/>
        <w:rPr>
          <w:rFonts w:eastAsia="Times New Roman"/>
          <w:color w:val="C00000"/>
          <w:sz w:val="26"/>
          <w:szCs w:val="26"/>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right"/>
        <w:rPr>
          <w:rFonts w:eastAsia="Times New Roman"/>
          <w:sz w:val="26"/>
          <w:szCs w:val="26"/>
        </w:rPr>
      </w:pPr>
      <w:r>
        <w:rPr>
          <w:szCs w:val="28"/>
        </w:rPr>
        <w:t>Образец заполнения</w:t>
      </w: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rPr>
          <w:rFonts w:eastAsia="Times New Roman"/>
          <w:sz w:val="26"/>
          <w:szCs w:val="26"/>
        </w:rPr>
      </w:pPr>
    </w:p>
    <w:p w:rsidR="00071D15" w:rsidRPr="00D80DAA" w:rsidRDefault="00071D15" w:rsidP="00071D15">
      <w:pPr>
        <w:jc w:val="center"/>
        <w:rPr>
          <w:szCs w:val="28"/>
        </w:rPr>
      </w:pPr>
      <w:r w:rsidRPr="00D80DAA">
        <w:rPr>
          <w:szCs w:val="28"/>
        </w:rPr>
        <w:t>Межведомственный запрос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84"/>
      </w:tblGrid>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Наименование органа или организации, направляющей межведомственный запрос</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 xml:space="preserve">Отдел имущественных и земельных отношений администрации Кировского городского округа Ставропольского края </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Наименование органа или организации, в адрес которых направляется межведомственный запрос</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bCs/>
                <w:sz w:val="24"/>
                <w:szCs w:val="24"/>
              </w:rPr>
              <w:t>Администрация Кировского городского округа Ставропольского края</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В целях предоставления муниципальной услуги</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Нормативный правовой акт, которым установлено представление документа и (или) информации, необходимых для предоставления муниципальной услуги</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 xml:space="preserve">Постановление администрации Кировского городского округа Ставропольского края от 31 июля 2020 г.                 № 1278 «Об утверждении административного регламента предоставления администрацией Кировского городского округа Ставропольского края </w:t>
            </w:r>
            <w:r w:rsidRPr="00ED092B">
              <w:rPr>
                <w:bCs/>
                <w:sz w:val="24"/>
                <w:szCs w:val="24"/>
              </w:rPr>
              <w:t>муниципальной услуги</w:t>
            </w:r>
            <w:r w:rsidRPr="00ED092B">
              <w:rPr>
                <w:bCs/>
                <w:color w:val="000000"/>
                <w:sz w:val="24"/>
                <w:szCs w:val="24"/>
              </w:rPr>
              <w:t xml:space="preserve"> </w:t>
            </w:r>
            <w:r w:rsidRPr="00ED092B">
              <w:rPr>
                <w:sz w:val="24"/>
                <w:szCs w:val="24"/>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Просим предоставить сведения</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Проект организации и застройки территории некоммерческого объединения</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В отношении земельного участка</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26:35:000000:00</w:t>
            </w:r>
          </w:p>
        </w:tc>
      </w:tr>
      <w:tr w:rsidR="00071D15" w:rsidRPr="00D80DAA" w:rsidTr="00AC143C">
        <w:tc>
          <w:tcPr>
            <w:tcW w:w="9567" w:type="dxa"/>
            <w:gridSpan w:val="2"/>
            <w:shd w:val="clear" w:color="auto" w:fill="auto"/>
          </w:tcPr>
          <w:p w:rsidR="00071D15" w:rsidRPr="00ED092B" w:rsidRDefault="00071D15" w:rsidP="00AC143C">
            <w:pPr>
              <w:autoSpaceDE w:val="0"/>
              <w:autoSpaceDN w:val="0"/>
              <w:adjustRightInd w:val="0"/>
              <w:spacing w:line="240" w:lineRule="exact"/>
              <w:rPr>
                <w:sz w:val="24"/>
                <w:szCs w:val="24"/>
              </w:rPr>
            </w:pPr>
            <w:r w:rsidRPr="00ED092B">
              <w:rPr>
                <w:sz w:val="24"/>
                <w:szCs w:val="24"/>
              </w:rPr>
              <w:t xml:space="preserve">Данные сведения необходимы для </w:t>
            </w:r>
            <w:r w:rsidRPr="00ED092B">
              <w:rPr>
                <w:color w:val="000000"/>
                <w:sz w:val="24"/>
                <w:szCs w:val="24"/>
              </w:rPr>
              <w:t xml:space="preserve">продажи </w:t>
            </w:r>
            <w:r w:rsidRPr="00ED092B">
              <w:rPr>
                <w:sz w:val="24"/>
                <w:szCs w:val="24"/>
              </w:rPr>
              <w:t>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rsidR="00071D15" w:rsidRPr="00D80DAA" w:rsidTr="00AC143C">
        <w:tc>
          <w:tcPr>
            <w:tcW w:w="9567" w:type="dxa"/>
            <w:gridSpan w:val="2"/>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highlight w:val="yellow"/>
              </w:rPr>
            </w:pPr>
            <w:r w:rsidRPr="00ED092B">
              <w:rPr>
                <w:sz w:val="24"/>
                <w:szCs w:val="24"/>
              </w:rPr>
              <w:t>В соответствии со ст. 7</w:t>
            </w:r>
            <w:r w:rsidRPr="00ED092B">
              <w:rPr>
                <w:sz w:val="24"/>
                <w:szCs w:val="24"/>
                <w:vertAlign w:val="superscript"/>
              </w:rPr>
              <w:t>2</w:t>
            </w:r>
            <w:r w:rsidRPr="00ED092B">
              <w:rPr>
                <w:sz w:val="24"/>
                <w:szCs w:val="24"/>
              </w:rPr>
              <w:t xml:space="preserve"> Федерального закона от 27 июля 2010 г. № 210-ФЗ «Об организации предоставления государственных и муниципальных услуг» просим подготовить и направить ответ в течение пяти рабочих дней со дня поступления запроса</w:t>
            </w:r>
          </w:p>
        </w:tc>
      </w:tr>
      <w:tr w:rsidR="00071D15" w:rsidRPr="00D80DAA" w:rsidTr="00AC143C">
        <w:tc>
          <w:tcPr>
            <w:tcW w:w="9567" w:type="dxa"/>
            <w:gridSpan w:val="2"/>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ED092B">
              <w:rPr>
                <w:sz w:val="24"/>
                <w:szCs w:val="24"/>
              </w:rPr>
              <w:t>Согласие на обработку персональных данных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 в соответствии с Федеральным законом от 27 июля 2006 г. № 152-ФЗ «О персональных данных», получено</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Контактная информация для направления ответа на межведомственный запрос</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Ставропольский край, Кировский район, г. Новопавловск, ул. Садовая, 142</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Дата направления межведомственного запроса</w:t>
            </w:r>
          </w:p>
        </w:tc>
        <w:tc>
          <w:tcPr>
            <w:tcW w:w="4784"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lang w:eastAsia="ru-RU"/>
              </w:rPr>
              <w:t>20 сентября 2020 г.</w:t>
            </w:r>
          </w:p>
        </w:tc>
      </w:tr>
      <w:tr w:rsidR="00071D15" w:rsidRPr="00D80DAA" w:rsidTr="00AC143C">
        <w:tc>
          <w:tcPr>
            <w:tcW w:w="4783" w:type="dxa"/>
            <w:shd w:val="clear" w:color="auto" w:fill="auto"/>
          </w:tcPr>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Запрос подготовил</w:t>
            </w:r>
          </w:p>
        </w:tc>
        <w:tc>
          <w:tcPr>
            <w:tcW w:w="4784" w:type="dxa"/>
            <w:shd w:val="clear" w:color="auto" w:fill="auto"/>
          </w:tcPr>
          <w:p w:rsidR="00071D15" w:rsidRPr="00ED092B" w:rsidRDefault="00071D15" w:rsidP="00AC143C">
            <w:pPr>
              <w:rPr>
                <w:sz w:val="24"/>
                <w:szCs w:val="24"/>
              </w:rPr>
            </w:pPr>
            <w:r w:rsidRPr="00ED092B">
              <w:rPr>
                <w:sz w:val="24"/>
                <w:szCs w:val="24"/>
              </w:rPr>
              <w:t>ведущий специалист Иванов О.В.</w:t>
            </w:r>
          </w:p>
          <w:p w:rsidR="00071D15" w:rsidRPr="00ED092B" w:rsidRDefault="00071D15" w:rsidP="00AC1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lang w:eastAsia="ru-RU"/>
              </w:rPr>
            </w:pPr>
            <w:r w:rsidRPr="00ED092B">
              <w:rPr>
                <w:sz w:val="24"/>
                <w:szCs w:val="24"/>
              </w:rPr>
              <w:t>тел.8(87938)5-12-44</w:t>
            </w:r>
          </w:p>
        </w:tc>
      </w:tr>
    </w:tbl>
    <w:p w:rsidR="00071D15" w:rsidRPr="00D80DAA" w:rsidRDefault="00071D15" w:rsidP="00071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Cs w:val="28"/>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Pr="00984E73" w:rsidRDefault="00071D15" w:rsidP="00071D15">
      <w:pPr>
        <w:autoSpaceDE w:val="0"/>
        <w:autoSpaceDN w:val="0"/>
        <w:adjustRightInd w:val="0"/>
        <w:spacing w:line="240" w:lineRule="exact"/>
        <w:rPr>
          <w:szCs w:val="28"/>
          <w:lang w:eastAsia="ru-RU"/>
        </w:rPr>
      </w:pPr>
      <w:r w:rsidRPr="00984E73">
        <w:rPr>
          <w:szCs w:val="28"/>
          <w:lang w:eastAsia="ru-RU"/>
        </w:rPr>
        <w:lastRenderedPageBreak/>
        <w:t xml:space="preserve">Начальник отдела имущественных и </w:t>
      </w:r>
    </w:p>
    <w:p w:rsidR="00071D15" w:rsidRPr="00984E73" w:rsidRDefault="00071D15" w:rsidP="00071D15">
      <w:pPr>
        <w:autoSpaceDE w:val="0"/>
        <w:autoSpaceDN w:val="0"/>
        <w:adjustRightInd w:val="0"/>
        <w:spacing w:line="240" w:lineRule="exact"/>
        <w:rPr>
          <w:szCs w:val="28"/>
          <w:lang w:eastAsia="ru-RU"/>
        </w:rPr>
      </w:pPr>
      <w:r w:rsidRPr="00984E73">
        <w:rPr>
          <w:szCs w:val="28"/>
          <w:lang w:eastAsia="ru-RU"/>
        </w:rPr>
        <w:t>земельных отношений</w:t>
      </w:r>
      <w:r w:rsidRPr="00984E73">
        <w:rPr>
          <w:szCs w:val="28"/>
          <w:lang w:eastAsia="ru-RU"/>
        </w:rPr>
        <w:tab/>
        <w:t xml:space="preserve">администрации </w:t>
      </w:r>
    </w:p>
    <w:p w:rsidR="00071D15" w:rsidRDefault="00071D15" w:rsidP="00071D15">
      <w:pPr>
        <w:autoSpaceDE w:val="0"/>
        <w:autoSpaceDN w:val="0"/>
        <w:adjustRightInd w:val="0"/>
        <w:spacing w:line="240" w:lineRule="exact"/>
        <w:rPr>
          <w:szCs w:val="28"/>
          <w:lang w:eastAsia="ru-RU"/>
        </w:rPr>
      </w:pPr>
      <w:r w:rsidRPr="00984E73">
        <w:rPr>
          <w:szCs w:val="28"/>
          <w:lang w:eastAsia="ru-RU"/>
        </w:rPr>
        <w:t>Кировского городского округа</w:t>
      </w:r>
    </w:p>
    <w:p w:rsidR="00071D15" w:rsidRDefault="00071D15" w:rsidP="00071D15">
      <w:pPr>
        <w:autoSpaceDE w:val="0"/>
        <w:autoSpaceDN w:val="0"/>
        <w:adjustRightInd w:val="0"/>
        <w:spacing w:line="240" w:lineRule="exact"/>
        <w:rPr>
          <w:szCs w:val="28"/>
          <w:lang w:eastAsia="ru-RU"/>
        </w:rPr>
      </w:pPr>
      <w:r>
        <w:rPr>
          <w:szCs w:val="28"/>
          <w:lang w:eastAsia="ru-RU"/>
        </w:rPr>
        <w:t xml:space="preserve">Ставропольского края                        </w:t>
      </w:r>
      <w:r w:rsidRPr="00D80DAA">
        <w:rPr>
          <w:szCs w:val="28"/>
        </w:rPr>
        <w:t>подпись</w:t>
      </w:r>
      <w:r>
        <w:rPr>
          <w:szCs w:val="28"/>
        </w:rPr>
        <w:t xml:space="preserve">  </w:t>
      </w:r>
      <w:r>
        <w:rPr>
          <w:szCs w:val="28"/>
          <w:lang w:eastAsia="ru-RU"/>
        </w:rPr>
        <w:t xml:space="preserve">                         Н.В. Ворошилова</w:t>
      </w: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Pr="00F3564D" w:rsidRDefault="00071D15" w:rsidP="00071D15">
      <w:pPr>
        <w:spacing w:line="240" w:lineRule="exact"/>
        <w:ind w:left="5103"/>
        <w:jc w:val="right"/>
        <w:rPr>
          <w:szCs w:val="28"/>
        </w:rPr>
      </w:pPr>
      <w:r w:rsidRPr="00F3564D">
        <w:rPr>
          <w:szCs w:val="28"/>
        </w:rPr>
        <w:t>Приложение № 3</w:t>
      </w:r>
      <w:r>
        <w:rPr>
          <w:szCs w:val="28"/>
        </w:rPr>
        <w:t>5</w:t>
      </w:r>
    </w:p>
    <w:p w:rsidR="00071D15" w:rsidRPr="00F3564D" w:rsidRDefault="00071D15" w:rsidP="00071D15">
      <w:pPr>
        <w:spacing w:line="240" w:lineRule="exact"/>
        <w:ind w:left="5103"/>
        <w:rPr>
          <w:szCs w:val="28"/>
        </w:rPr>
      </w:pPr>
    </w:p>
    <w:p w:rsidR="00071D15" w:rsidRDefault="00071D15" w:rsidP="00071D15">
      <w:pPr>
        <w:spacing w:line="240" w:lineRule="exact"/>
        <w:ind w:left="5103"/>
        <w:rPr>
          <w:rFonts w:eastAsia="Times New Roman"/>
          <w:sz w:val="26"/>
          <w:szCs w:val="26"/>
        </w:rPr>
      </w:pPr>
      <w:r w:rsidRPr="00F3564D">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F3564D">
        <w:rPr>
          <w:rFonts w:eastAsia="Times New Roman"/>
          <w:sz w:val="26"/>
          <w:szCs w:val="26"/>
        </w:rPr>
        <w:t>«</w:t>
      </w:r>
      <w:r w:rsidRPr="00F3564D">
        <w:rPr>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F3564D">
        <w:rPr>
          <w:rFonts w:eastAsia="Times New Roman"/>
          <w:sz w:val="26"/>
          <w:szCs w:val="26"/>
        </w:rPr>
        <w:t>»</w:t>
      </w: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jc w:val="right"/>
        <w:rPr>
          <w:szCs w:val="28"/>
          <w:lang w:eastAsia="ru-RU"/>
        </w:rPr>
      </w:pPr>
      <w:r>
        <w:rPr>
          <w:szCs w:val="28"/>
          <w:lang w:eastAsia="ru-RU"/>
        </w:rPr>
        <w:t>ФОРМА</w:t>
      </w: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szCs w:val="28"/>
          <w:lang w:eastAsia="ru-RU"/>
        </w:rPr>
      </w:pPr>
    </w:p>
    <w:p w:rsidR="00071D15" w:rsidRDefault="00071D15" w:rsidP="00071D15">
      <w:pPr>
        <w:autoSpaceDE w:val="0"/>
        <w:autoSpaceDN w:val="0"/>
        <w:adjustRightInd w:val="0"/>
        <w:spacing w:line="240" w:lineRule="exact"/>
        <w:rPr>
          <w:lang w:eastAsia="ru-RU"/>
        </w:rPr>
      </w:pPr>
      <w:r w:rsidRPr="00632197">
        <w:rPr>
          <w:lang w:eastAsia="ru-RU"/>
        </w:rPr>
        <w:t>Бланк</w:t>
      </w:r>
      <w:r>
        <w:rPr>
          <w:lang w:eastAsia="ru-RU"/>
        </w:rPr>
        <w:t xml:space="preserve"> органа, предоставляющего</w:t>
      </w:r>
    </w:p>
    <w:p w:rsidR="00071D15" w:rsidRPr="00632197" w:rsidRDefault="00071D15" w:rsidP="00071D15">
      <w:pPr>
        <w:autoSpaceDE w:val="0"/>
        <w:autoSpaceDN w:val="0"/>
        <w:adjustRightInd w:val="0"/>
        <w:spacing w:line="240" w:lineRule="exact"/>
        <w:rPr>
          <w:lang w:eastAsia="ru-RU"/>
        </w:rPr>
      </w:pPr>
      <w:r>
        <w:rPr>
          <w:lang w:eastAsia="ru-RU"/>
        </w:rPr>
        <w:t>муниципальную услугу</w:t>
      </w:r>
    </w:p>
    <w:p w:rsidR="00071D15" w:rsidRPr="00BE4B46" w:rsidRDefault="00071D15" w:rsidP="00071D15">
      <w:pPr>
        <w:autoSpaceDE w:val="0"/>
        <w:autoSpaceDN w:val="0"/>
        <w:adjustRightInd w:val="0"/>
        <w:jc w:val="right"/>
        <w:rPr>
          <w:szCs w:val="28"/>
        </w:rPr>
      </w:pPr>
      <w:r w:rsidRPr="00BE4B46">
        <w:rPr>
          <w:szCs w:val="28"/>
        </w:rPr>
        <w:t>Ф.И.О.</w:t>
      </w:r>
    </w:p>
    <w:p w:rsidR="00071D15" w:rsidRPr="00BE4B46" w:rsidRDefault="00071D15" w:rsidP="00071D15">
      <w:pPr>
        <w:autoSpaceDE w:val="0"/>
        <w:autoSpaceDN w:val="0"/>
        <w:adjustRightInd w:val="0"/>
        <w:jc w:val="right"/>
        <w:rPr>
          <w:szCs w:val="28"/>
        </w:rPr>
      </w:pPr>
    </w:p>
    <w:p w:rsidR="00071D15" w:rsidRPr="00BE4B46" w:rsidRDefault="00071D15" w:rsidP="00071D15">
      <w:pPr>
        <w:autoSpaceDE w:val="0"/>
        <w:autoSpaceDN w:val="0"/>
        <w:adjustRightInd w:val="0"/>
        <w:jc w:val="right"/>
        <w:rPr>
          <w:szCs w:val="28"/>
        </w:rPr>
      </w:pPr>
      <w:r w:rsidRPr="00BE4B46">
        <w:rPr>
          <w:szCs w:val="28"/>
        </w:rPr>
        <w:t>Адрес:</w:t>
      </w:r>
    </w:p>
    <w:p w:rsidR="00071D15" w:rsidRDefault="00071D15" w:rsidP="00071D15">
      <w:pPr>
        <w:autoSpaceDE w:val="0"/>
        <w:autoSpaceDN w:val="0"/>
        <w:adjustRightInd w:val="0"/>
        <w:spacing w:line="240" w:lineRule="exact"/>
        <w:jc w:val="center"/>
        <w:rPr>
          <w:szCs w:val="28"/>
        </w:rPr>
      </w:pPr>
    </w:p>
    <w:p w:rsidR="00071D15" w:rsidRDefault="00071D15" w:rsidP="00071D15">
      <w:pPr>
        <w:autoSpaceDE w:val="0"/>
        <w:autoSpaceDN w:val="0"/>
        <w:adjustRightInd w:val="0"/>
        <w:spacing w:line="240" w:lineRule="exact"/>
        <w:jc w:val="center"/>
        <w:rPr>
          <w:szCs w:val="28"/>
        </w:rPr>
      </w:pPr>
    </w:p>
    <w:p w:rsidR="00071D15" w:rsidRDefault="00071D15" w:rsidP="00071D15">
      <w:pPr>
        <w:autoSpaceDE w:val="0"/>
        <w:autoSpaceDN w:val="0"/>
        <w:adjustRightInd w:val="0"/>
        <w:spacing w:line="240" w:lineRule="exact"/>
        <w:jc w:val="center"/>
        <w:rPr>
          <w:szCs w:val="28"/>
        </w:rPr>
      </w:pPr>
    </w:p>
    <w:p w:rsidR="00071D15" w:rsidRPr="00BE4B46" w:rsidRDefault="00071D15" w:rsidP="00071D15">
      <w:pPr>
        <w:autoSpaceDE w:val="0"/>
        <w:autoSpaceDN w:val="0"/>
        <w:adjustRightInd w:val="0"/>
        <w:spacing w:line="240" w:lineRule="exact"/>
        <w:jc w:val="center"/>
        <w:rPr>
          <w:szCs w:val="28"/>
        </w:rPr>
      </w:pPr>
      <w:r w:rsidRPr="00BE4B46">
        <w:rPr>
          <w:szCs w:val="28"/>
        </w:rPr>
        <w:t>УВЕДОМЛЕНИ</w:t>
      </w:r>
      <w:r>
        <w:rPr>
          <w:szCs w:val="28"/>
        </w:rPr>
        <w:t>Е</w:t>
      </w:r>
    </w:p>
    <w:p w:rsidR="00071D15" w:rsidRPr="00BE4B46" w:rsidRDefault="00071D15" w:rsidP="00071D15">
      <w:pPr>
        <w:autoSpaceDE w:val="0"/>
        <w:autoSpaceDN w:val="0"/>
        <w:adjustRightInd w:val="0"/>
        <w:jc w:val="center"/>
        <w:rPr>
          <w:szCs w:val="28"/>
        </w:rPr>
      </w:pPr>
      <w:r w:rsidRPr="00BE4B46">
        <w:rPr>
          <w:bCs/>
          <w:szCs w:val="28"/>
        </w:rPr>
        <w:t>об отказе в предоставлении муниципальной услуги</w:t>
      </w:r>
    </w:p>
    <w:p w:rsidR="00071D15" w:rsidRDefault="00071D15" w:rsidP="00071D15">
      <w:pPr>
        <w:autoSpaceDE w:val="0"/>
        <w:autoSpaceDN w:val="0"/>
        <w:adjustRightInd w:val="0"/>
        <w:jc w:val="center"/>
        <w:rPr>
          <w:szCs w:val="28"/>
        </w:rPr>
      </w:pPr>
    </w:p>
    <w:p w:rsidR="00071D15" w:rsidRDefault="00071D15" w:rsidP="00071D15">
      <w:pPr>
        <w:autoSpaceDE w:val="0"/>
        <w:autoSpaceDN w:val="0"/>
        <w:adjustRightInd w:val="0"/>
        <w:jc w:val="center"/>
        <w:rPr>
          <w:szCs w:val="28"/>
        </w:rPr>
      </w:pPr>
      <w:r w:rsidRPr="00BE4B46">
        <w:rPr>
          <w:szCs w:val="28"/>
        </w:rPr>
        <w:t>Уважаемый(ая) ______________!</w:t>
      </w:r>
    </w:p>
    <w:p w:rsidR="00071D15" w:rsidRDefault="00071D15" w:rsidP="00071D15">
      <w:pPr>
        <w:autoSpaceDE w:val="0"/>
        <w:autoSpaceDN w:val="0"/>
        <w:adjustRightInd w:val="0"/>
        <w:jc w:val="center"/>
        <w:rPr>
          <w:szCs w:val="28"/>
        </w:rPr>
      </w:pPr>
    </w:p>
    <w:p w:rsidR="00071D15" w:rsidRDefault="00071D15" w:rsidP="00071D15">
      <w:pPr>
        <w:autoSpaceDE w:val="0"/>
        <w:autoSpaceDN w:val="0"/>
        <w:adjustRightInd w:val="0"/>
        <w:ind w:firstLine="708"/>
        <w:rPr>
          <w:szCs w:val="28"/>
        </w:rPr>
      </w:pPr>
      <w:r w:rsidRPr="00BE4B46">
        <w:rPr>
          <w:szCs w:val="28"/>
        </w:rPr>
        <w:t>Рассмотрев Ваше   заявление   и   документы,  необходимые  для  предоставления  услуги «</w:t>
      </w:r>
      <w:r w:rsidRPr="00BE4B46">
        <w:rPr>
          <w:iCs/>
          <w:color w:val="000000"/>
          <w:szCs w:val="28"/>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BE4B46">
        <w:rPr>
          <w:rFonts w:eastAsia="Times New Roman"/>
          <w:iCs/>
          <w:color w:val="000000"/>
          <w:szCs w:val="28"/>
          <w:lang w:eastAsia="zh-CN"/>
        </w:rPr>
        <w:t xml:space="preserve">» </w:t>
      </w:r>
      <w:r w:rsidRPr="00BE4B46">
        <w:rPr>
          <w:szCs w:val="28"/>
        </w:rPr>
        <w:t>по делу N _______ от __.__.__  и принято решение об отказе</w:t>
      </w:r>
      <w:r>
        <w:rPr>
          <w:szCs w:val="28"/>
        </w:rPr>
        <w:t xml:space="preserve"> в предоставлении муниципальной услуги по следующим основаниям:</w:t>
      </w:r>
    </w:p>
    <w:p w:rsidR="00071D15" w:rsidRDefault="00071D15" w:rsidP="00071D15">
      <w:pPr>
        <w:autoSpaceDE w:val="0"/>
        <w:autoSpaceDN w:val="0"/>
        <w:adjustRightInd w:val="0"/>
        <w:rPr>
          <w:szCs w:val="28"/>
        </w:rPr>
      </w:pPr>
      <w:r>
        <w:rPr>
          <w:szCs w:val="28"/>
        </w:rPr>
        <w:t>_______________________________________________________________</w:t>
      </w:r>
    </w:p>
    <w:p w:rsidR="00071D15" w:rsidRDefault="00071D15" w:rsidP="00071D15">
      <w:pPr>
        <w:autoSpaceDE w:val="0"/>
        <w:autoSpaceDN w:val="0"/>
        <w:adjustRightInd w:val="0"/>
        <w:rPr>
          <w:szCs w:val="28"/>
        </w:rPr>
      </w:pPr>
      <w:r>
        <w:rPr>
          <w:szCs w:val="28"/>
        </w:rPr>
        <w:t>_________________________________________________________________</w:t>
      </w:r>
    </w:p>
    <w:p w:rsidR="00071D15" w:rsidRPr="00203EB7" w:rsidRDefault="00071D15" w:rsidP="00071D15">
      <w:pPr>
        <w:autoSpaceDE w:val="0"/>
        <w:autoSpaceDN w:val="0"/>
        <w:adjustRightInd w:val="0"/>
      </w:pPr>
      <w:r>
        <w:rPr>
          <w:szCs w:val="28"/>
        </w:rPr>
        <w:t xml:space="preserve">                  </w:t>
      </w:r>
      <w:r w:rsidRPr="00203EB7">
        <w:t>(</w:t>
      </w:r>
      <w:r>
        <w:t>указать основания для отказа в предоставлении муниципальной услуги)</w:t>
      </w:r>
    </w:p>
    <w:p w:rsidR="00071D15" w:rsidRDefault="00071D15" w:rsidP="00071D15">
      <w:pPr>
        <w:autoSpaceDE w:val="0"/>
        <w:autoSpaceDN w:val="0"/>
        <w:adjustRightInd w:val="0"/>
        <w:rPr>
          <w:szCs w:val="28"/>
        </w:rPr>
      </w:pPr>
    </w:p>
    <w:p w:rsidR="00071D15" w:rsidRDefault="00071D15" w:rsidP="00071D15">
      <w:pPr>
        <w:autoSpaceDE w:val="0"/>
        <w:autoSpaceDN w:val="0"/>
        <w:adjustRightInd w:val="0"/>
        <w:rPr>
          <w:szCs w:val="28"/>
        </w:rPr>
      </w:pPr>
    </w:p>
    <w:p w:rsidR="00071D15" w:rsidRPr="00BE4B46" w:rsidRDefault="00071D15" w:rsidP="00071D15">
      <w:pPr>
        <w:autoSpaceDE w:val="0"/>
        <w:autoSpaceDN w:val="0"/>
        <w:adjustRightInd w:val="0"/>
        <w:rPr>
          <w:szCs w:val="28"/>
        </w:rPr>
      </w:pPr>
    </w:p>
    <w:p w:rsidR="00071D15" w:rsidRPr="00BE4B46" w:rsidRDefault="00071D15" w:rsidP="00071D15">
      <w:pPr>
        <w:autoSpaceDE w:val="0"/>
        <w:autoSpaceDN w:val="0"/>
        <w:adjustRightInd w:val="0"/>
        <w:spacing w:line="240" w:lineRule="exact"/>
        <w:rPr>
          <w:rFonts w:eastAsia="Times New Roman"/>
          <w:szCs w:val="28"/>
          <w:lang w:eastAsia="ru-RU"/>
        </w:rPr>
      </w:pPr>
      <w:r w:rsidRPr="00BE4B46">
        <w:rPr>
          <w:rFonts w:eastAsia="Times New Roman"/>
          <w:szCs w:val="28"/>
          <w:lang w:eastAsia="ru-RU"/>
        </w:rPr>
        <w:t>Руководитель органа местного</w:t>
      </w:r>
    </w:p>
    <w:p w:rsidR="00071D15" w:rsidRPr="00BE4B46" w:rsidRDefault="00071D15" w:rsidP="00071D15">
      <w:pPr>
        <w:autoSpaceDE w:val="0"/>
        <w:autoSpaceDN w:val="0"/>
        <w:adjustRightInd w:val="0"/>
        <w:spacing w:line="240" w:lineRule="exact"/>
        <w:rPr>
          <w:rFonts w:eastAsia="Times New Roman"/>
          <w:szCs w:val="28"/>
          <w:lang w:eastAsia="ru-RU"/>
        </w:rPr>
      </w:pPr>
      <w:r w:rsidRPr="00BE4B46">
        <w:rPr>
          <w:rFonts w:eastAsia="Times New Roman"/>
          <w:szCs w:val="28"/>
          <w:lang w:eastAsia="ru-RU"/>
        </w:rPr>
        <w:t xml:space="preserve">самоуправления муниципального </w:t>
      </w:r>
    </w:p>
    <w:p w:rsidR="00071D15" w:rsidRPr="00BE4B46" w:rsidRDefault="00071D15" w:rsidP="00071D15">
      <w:pPr>
        <w:autoSpaceDE w:val="0"/>
        <w:autoSpaceDN w:val="0"/>
        <w:adjustRightInd w:val="0"/>
        <w:spacing w:line="240" w:lineRule="exact"/>
        <w:rPr>
          <w:rFonts w:eastAsia="Times New Roman"/>
          <w:szCs w:val="28"/>
          <w:lang w:eastAsia="ru-RU"/>
        </w:rPr>
      </w:pPr>
      <w:r w:rsidRPr="00BE4B46">
        <w:rPr>
          <w:rFonts w:eastAsia="Times New Roman"/>
          <w:szCs w:val="28"/>
          <w:lang w:eastAsia="ru-RU"/>
        </w:rPr>
        <w:t>образования Ставропольского края</w:t>
      </w:r>
      <w:r w:rsidRPr="00BE4B46">
        <w:rPr>
          <w:rFonts w:eastAsia="Times New Roman"/>
          <w:szCs w:val="28"/>
          <w:lang w:eastAsia="ru-RU"/>
        </w:rPr>
        <w:tab/>
      </w:r>
      <w:r w:rsidRPr="00BE4B46">
        <w:rPr>
          <w:rFonts w:eastAsia="Times New Roman"/>
          <w:szCs w:val="28"/>
          <w:lang w:eastAsia="ru-RU"/>
        </w:rPr>
        <w:tab/>
      </w:r>
      <w:r w:rsidRPr="00BE4B46">
        <w:rPr>
          <w:rFonts w:eastAsia="Times New Roman"/>
          <w:szCs w:val="28"/>
          <w:lang w:eastAsia="ru-RU"/>
        </w:rPr>
        <w:tab/>
      </w:r>
      <w:r w:rsidRPr="00BE4B46">
        <w:rPr>
          <w:rFonts w:eastAsia="Times New Roman"/>
          <w:szCs w:val="28"/>
          <w:lang w:eastAsia="ru-RU"/>
        </w:rPr>
        <w:tab/>
      </w:r>
      <w:r w:rsidRPr="00BE4B46">
        <w:rPr>
          <w:rFonts w:eastAsia="Times New Roman"/>
          <w:szCs w:val="28"/>
          <w:lang w:eastAsia="ru-RU"/>
        </w:rPr>
        <w:tab/>
      </w:r>
      <w:r w:rsidRPr="00BE4B46">
        <w:rPr>
          <w:rFonts w:eastAsia="Times New Roman"/>
          <w:szCs w:val="28"/>
          <w:lang w:eastAsia="ru-RU"/>
        </w:rPr>
        <w:tab/>
      </w:r>
      <w:r w:rsidRPr="00BE4B46">
        <w:rPr>
          <w:rFonts w:eastAsia="Times New Roman"/>
          <w:szCs w:val="28"/>
          <w:lang w:eastAsia="ru-RU"/>
        </w:rPr>
        <w:tab/>
        <w:t>Ф.И.О.</w:t>
      </w:r>
    </w:p>
    <w:p w:rsidR="00071D15" w:rsidRPr="00BE4B46" w:rsidRDefault="00071D15" w:rsidP="00071D15">
      <w:pPr>
        <w:autoSpaceDE w:val="0"/>
        <w:autoSpaceDN w:val="0"/>
        <w:adjustRightInd w:val="0"/>
        <w:rPr>
          <w:rFonts w:eastAsia="Times New Roman"/>
          <w:szCs w:val="28"/>
          <w:lang w:eastAsia="ru-RU"/>
        </w:rPr>
      </w:pPr>
    </w:p>
    <w:p w:rsidR="00071D15" w:rsidRPr="00BE4B46" w:rsidRDefault="00071D15" w:rsidP="00071D15">
      <w:pPr>
        <w:autoSpaceDE w:val="0"/>
        <w:autoSpaceDN w:val="0"/>
        <w:adjustRightInd w:val="0"/>
        <w:rPr>
          <w:rFonts w:eastAsia="Times New Roman"/>
          <w:szCs w:val="28"/>
          <w:lang w:eastAsia="ru-RU"/>
        </w:rPr>
      </w:pPr>
    </w:p>
    <w:p w:rsidR="00071D15" w:rsidRDefault="00071D15" w:rsidP="00071D15">
      <w:pPr>
        <w:autoSpaceDE w:val="0"/>
        <w:autoSpaceDN w:val="0"/>
        <w:adjustRightInd w:val="0"/>
        <w:rPr>
          <w:rFonts w:eastAsia="Times New Roman"/>
          <w:sz w:val="20"/>
          <w:szCs w:val="20"/>
          <w:lang w:eastAsia="ru-RU"/>
        </w:rPr>
      </w:pPr>
      <w:r w:rsidRPr="00BE4B46">
        <w:rPr>
          <w:rFonts w:eastAsia="Times New Roman"/>
          <w:sz w:val="20"/>
          <w:szCs w:val="20"/>
          <w:lang w:eastAsia="ru-RU"/>
        </w:rPr>
        <w:t>Ф.И.О. исполнителя</w:t>
      </w:r>
    </w:p>
    <w:p w:rsidR="00071D15" w:rsidRDefault="00071D15" w:rsidP="00071D15">
      <w:pPr>
        <w:autoSpaceDE w:val="0"/>
        <w:autoSpaceDN w:val="0"/>
        <w:adjustRightInd w:val="0"/>
        <w:rPr>
          <w:rFonts w:eastAsia="Times New Roman"/>
          <w:sz w:val="20"/>
          <w:szCs w:val="20"/>
          <w:lang w:eastAsia="ru-RU"/>
        </w:rPr>
      </w:pPr>
      <w:r>
        <w:rPr>
          <w:rFonts w:eastAsia="Times New Roman"/>
          <w:sz w:val="20"/>
          <w:szCs w:val="20"/>
          <w:lang w:eastAsia="ru-RU"/>
        </w:rPr>
        <w:t>Тел.</w:t>
      </w:r>
    </w:p>
    <w:p w:rsidR="00071D15" w:rsidRDefault="00071D15" w:rsidP="00071D15">
      <w:pPr>
        <w:autoSpaceDE w:val="0"/>
        <w:autoSpaceDN w:val="0"/>
        <w:adjustRightInd w:val="0"/>
        <w:rPr>
          <w:rFonts w:eastAsia="Times New Roman"/>
          <w:sz w:val="20"/>
          <w:szCs w:val="20"/>
          <w:lang w:eastAsia="ru-RU"/>
        </w:rPr>
      </w:pPr>
    </w:p>
    <w:p w:rsidR="00071D15" w:rsidRDefault="00071D15" w:rsidP="00071D15">
      <w:pPr>
        <w:autoSpaceDE w:val="0"/>
        <w:autoSpaceDN w:val="0"/>
        <w:adjustRightInd w:val="0"/>
        <w:rPr>
          <w:rFonts w:eastAsia="Times New Roman"/>
          <w:sz w:val="20"/>
          <w:szCs w:val="20"/>
          <w:lang w:eastAsia="ru-RU"/>
        </w:rPr>
      </w:pPr>
    </w:p>
    <w:p w:rsidR="00071D15" w:rsidRDefault="00071D15" w:rsidP="00071D15">
      <w:pPr>
        <w:autoSpaceDE w:val="0"/>
        <w:autoSpaceDN w:val="0"/>
        <w:adjustRightInd w:val="0"/>
        <w:rPr>
          <w:rFonts w:eastAsia="Times New Roman"/>
          <w:sz w:val="20"/>
          <w:szCs w:val="20"/>
          <w:lang w:eastAsia="ru-RU"/>
        </w:rPr>
      </w:pPr>
    </w:p>
    <w:p w:rsidR="00071D15" w:rsidRPr="00F3564D" w:rsidRDefault="00071D15" w:rsidP="00071D15">
      <w:pPr>
        <w:spacing w:line="240" w:lineRule="exact"/>
        <w:ind w:left="5103"/>
        <w:jc w:val="right"/>
        <w:rPr>
          <w:szCs w:val="28"/>
        </w:rPr>
      </w:pPr>
      <w:r w:rsidRPr="00F3564D">
        <w:rPr>
          <w:szCs w:val="28"/>
        </w:rPr>
        <w:t>Приложение № 3</w:t>
      </w:r>
      <w:r>
        <w:rPr>
          <w:szCs w:val="28"/>
        </w:rPr>
        <w:t>6</w:t>
      </w:r>
    </w:p>
    <w:p w:rsidR="00071D15" w:rsidRPr="00F3564D" w:rsidRDefault="00071D15" w:rsidP="00071D15">
      <w:pPr>
        <w:spacing w:line="240" w:lineRule="exact"/>
        <w:ind w:left="5103"/>
        <w:rPr>
          <w:szCs w:val="28"/>
        </w:rPr>
      </w:pPr>
    </w:p>
    <w:p w:rsidR="00071D15" w:rsidRDefault="00071D15" w:rsidP="00071D15">
      <w:pPr>
        <w:spacing w:line="240" w:lineRule="exact"/>
        <w:ind w:left="5103"/>
        <w:rPr>
          <w:rFonts w:eastAsia="Times New Roman"/>
          <w:sz w:val="26"/>
          <w:szCs w:val="26"/>
        </w:rPr>
      </w:pPr>
      <w:r w:rsidRPr="00F3564D">
        <w:rPr>
          <w:bCs/>
          <w:sz w:val="26"/>
          <w:szCs w:val="26"/>
        </w:rPr>
        <w:t xml:space="preserve">к технологической схеме предоставления администрацией Кировского городского округа Ставропольского края муниципальной услуги </w:t>
      </w:r>
      <w:r w:rsidRPr="00F3564D">
        <w:rPr>
          <w:rFonts w:eastAsia="Times New Roman"/>
          <w:sz w:val="26"/>
          <w:szCs w:val="26"/>
        </w:rPr>
        <w:t>«</w:t>
      </w:r>
      <w:r w:rsidRPr="00F3564D">
        <w:rPr>
          <w:sz w:val="26"/>
          <w:szCs w:val="26"/>
        </w:rPr>
        <w:t xml:space="preserve">Продажа земельных участков, находящихся в муниципальной собственности или государственная собственность на </w:t>
      </w:r>
      <w:r w:rsidRPr="00F3564D">
        <w:rPr>
          <w:sz w:val="26"/>
          <w:szCs w:val="26"/>
        </w:rPr>
        <w:lastRenderedPageBreak/>
        <w:t>которые не разграничена, без проведения торгов</w:t>
      </w:r>
      <w:r w:rsidRPr="00F3564D">
        <w:rPr>
          <w:rFonts w:eastAsia="Times New Roman"/>
          <w:sz w:val="26"/>
          <w:szCs w:val="26"/>
        </w:rPr>
        <w:t>»</w:t>
      </w:r>
    </w:p>
    <w:p w:rsidR="00071D15" w:rsidRPr="00BE4B46" w:rsidRDefault="00071D15" w:rsidP="00071D15">
      <w:pPr>
        <w:autoSpaceDE w:val="0"/>
        <w:autoSpaceDN w:val="0"/>
        <w:adjustRightInd w:val="0"/>
        <w:rPr>
          <w:rFonts w:eastAsia="Times New Roman"/>
          <w:sz w:val="20"/>
          <w:szCs w:val="20"/>
          <w:lang w:eastAsia="ru-RU"/>
        </w:rPr>
      </w:pPr>
    </w:p>
    <w:p w:rsidR="00071D15" w:rsidRDefault="00071D15" w:rsidP="00071D15">
      <w:pPr>
        <w:spacing w:line="240" w:lineRule="exact"/>
        <w:ind w:left="5103"/>
        <w:rPr>
          <w:rFonts w:eastAsia="Times New Roman"/>
          <w:sz w:val="26"/>
          <w:szCs w:val="26"/>
        </w:rPr>
      </w:pPr>
    </w:p>
    <w:p w:rsidR="00071D15" w:rsidRPr="00FB33BE" w:rsidRDefault="00071D15" w:rsidP="00071D15">
      <w:pPr>
        <w:spacing w:line="240" w:lineRule="exact"/>
        <w:ind w:left="5103"/>
        <w:rPr>
          <w:rFonts w:eastAsia="Times New Roman"/>
          <w:sz w:val="26"/>
          <w:szCs w:val="26"/>
        </w:rPr>
      </w:pPr>
      <w:r w:rsidRPr="00FB33BE">
        <w:rPr>
          <w:rFonts w:eastAsia="Times New Roman"/>
          <w:sz w:val="26"/>
          <w:szCs w:val="26"/>
        </w:rPr>
        <w:t>ОБРАЗЕЦ ЗАПОЛНЕНИЯ</w:t>
      </w:r>
    </w:p>
    <w:p w:rsidR="00071D15" w:rsidRDefault="00071D15" w:rsidP="00071D15"/>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0"/>
      </w:tblGrid>
      <w:tr w:rsidR="00071D15" w:rsidTr="00AC143C">
        <w:trPr>
          <w:trHeight w:val="1556"/>
        </w:trPr>
        <w:tc>
          <w:tcPr>
            <w:tcW w:w="4200" w:type="dxa"/>
            <w:tcBorders>
              <w:top w:val="nil"/>
              <w:left w:val="nil"/>
              <w:bottom w:val="nil"/>
              <w:right w:val="nil"/>
            </w:tcBorders>
          </w:tcPr>
          <w:p w:rsidR="00071D15" w:rsidRDefault="00071D15" w:rsidP="00AC143C">
            <w:pPr>
              <w:widowControl w:val="0"/>
              <w:ind w:left="74"/>
              <w:jc w:val="center"/>
              <w:rPr>
                <w:rFonts w:eastAsia="Times New Roman"/>
                <w:b/>
                <w:snapToGrid w:val="0"/>
                <w:sz w:val="24"/>
                <w:szCs w:val="24"/>
                <w:lang w:eastAsia="ru-RU"/>
              </w:rPr>
            </w:pPr>
            <w:r>
              <w:rPr>
                <w:rFonts w:eastAsia="Times New Roman"/>
                <w:b/>
                <w:snapToGrid w:val="0"/>
                <w:sz w:val="24"/>
                <w:szCs w:val="24"/>
                <w:lang w:eastAsia="ru-RU"/>
              </w:rPr>
              <w:t>Отдел имущественных и земельных отношений администрации</w:t>
            </w:r>
          </w:p>
          <w:p w:rsidR="00071D15" w:rsidRDefault="00071D15" w:rsidP="00AC143C">
            <w:pPr>
              <w:widowControl w:val="0"/>
              <w:ind w:left="74"/>
              <w:jc w:val="center"/>
              <w:rPr>
                <w:rFonts w:eastAsia="Times New Roman"/>
                <w:b/>
                <w:snapToGrid w:val="0"/>
                <w:sz w:val="24"/>
                <w:szCs w:val="24"/>
                <w:lang w:eastAsia="ru-RU"/>
              </w:rPr>
            </w:pPr>
            <w:r>
              <w:rPr>
                <w:rFonts w:eastAsia="Times New Roman"/>
                <w:b/>
                <w:snapToGrid w:val="0"/>
                <w:sz w:val="24"/>
                <w:szCs w:val="24"/>
                <w:lang w:eastAsia="ru-RU"/>
              </w:rPr>
              <w:t xml:space="preserve"> Кировского городского округа</w:t>
            </w:r>
          </w:p>
          <w:p w:rsidR="00071D15" w:rsidRDefault="00071D15" w:rsidP="00AC143C">
            <w:pPr>
              <w:widowControl w:val="0"/>
              <w:ind w:left="74"/>
              <w:jc w:val="center"/>
              <w:rPr>
                <w:rFonts w:eastAsia="Times New Roman"/>
                <w:b/>
                <w:snapToGrid w:val="0"/>
                <w:sz w:val="24"/>
                <w:szCs w:val="24"/>
                <w:lang w:eastAsia="ru-RU"/>
              </w:rPr>
            </w:pPr>
            <w:r>
              <w:rPr>
                <w:rFonts w:eastAsia="Times New Roman"/>
                <w:b/>
                <w:snapToGrid w:val="0"/>
                <w:sz w:val="24"/>
                <w:szCs w:val="24"/>
                <w:lang w:eastAsia="ru-RU"/>
              </w:rPr>
              <w:t>Ставропольского края</w:t>
            </w:r>
          </w:p>
          <w:p w:rsidR="00071D15" w:rsidRDefault="00071D15" w:rsidP="00AC143C">
            <w:pPr>
              <w:widowControl w:val="0"/>
              <w:ind w:left="74"/>
              <w:jc w:val="center"/>
              <w:rPr>
                <w:rFonts w:eastAsia="Times New Roman"/>
                <w:snapToGrid w:val="0"/>
                <w:sz w:val="24"/>
                <w:szCs w:val="24"/>
                <w:lang w:eastAsia="ru-RU"/>
              </w:rPr>
            </w:pPr>
            <w:r>
              <w:rPr>
                <w:rFonts w:eastAsia="Times New Roman"/>
                <w:snapToGrid w:val="0"/>
                <w:sz w:val="24"/>
                <w:szCs w:val="24"/>
                <w:lang w:eastAsia="ru-RU"/>
              </w:rPr>
              <w:t>ул. Садовая, 142 г. Новопавловск 357300</w:t>
            </w:r>
          </w:p>
          <w:p w:rsidR="00071D15" w:rsidRDefault="00071D15" w:rsidP="00AC143C">
            <w:pPr>
              <w:widowControl w:val="0"/>
              <w:ind w:left="74"/>
              <w:jc w:val="center"/>
              <w:rPr>
                <w:rFonts w:eastAsia="Times New Roman"/>
                <w:snapToGrid w:val="0"/>
                <w:sz w:val="24"/>
                <w:szCs w:val="24"/>
                <w:lang w:eastAsia="ru-RU"/>
              </w:rPr>
            </w:pPr>
            <w:r>
              <w:rPr>
                <w:rFonts w:eastAsia="Times New Roman"/>
                <w:snapToGrid w:val="0"/>
                <w:sz w:val="24"/>
                <w:szCs w:val="24"/>
                <w:lang w:eastAsia="ru-RU"/>
              </w:rPr>
              <w:t>тел (887938) 5-17-95, факс 5-17-95</w:t>
            </w:r>
          </w:p>
          <w:p w:rsidR="00071D15" w:rsidRDefault="00071D15" w:rsidP="00AC143C">
            <w:pPr>
              <w:widowControl w:val="0"/>
              <w:tabs>
                <w:tab w:val="left" w:pos="4590"/>
              </w:tabs>
              <w:ind w:left="74"/>
              <w:jc w:val="center"/>
              <w:rPr>
                <w:rFonts w:eastAsia="Times New Roman"/>
                <w:snapToGrid w:val="0"/>
                <w:sz w:val="24"/>
                <w:szCs w:val="24"/>
                <w:lang w:eastAsia="ru-RU"/>
              </w:rPr>
            </w:pPr>
            <w:r>
              <w:rPr>
                <w:rFonts w:eastAsia="Times New Roman"/>
                <w:snapToGrid w:val="0"/>
                <w:sz w:val="24"/>
                <w:szCs w:val="24"/>
                <w:lang w:val="en-US" w:eastAsia="ru-RU"/>
              </w:rPr>
              <w:t>e</w:t>
            </w:r>
            <w:r>
              <w:rPr>
                <w:rFonts w:eastAsia="Times New Roman"/>
                <w:snapToGrid w:val="0"/>
                <w:sz w:val="24"/>
                <w:szCs w:val="24"/>
                <w:lang w:eastAsia="ru-RU"/>
              </w:rPr>
              <w:t>-</w:t>
            </w:r>
            <w:r>
              <w:rPr>
                <w:rFonts w:eastAsia="Times New Roman"/>
                <w:snapToGrid w:val="0"/>
                <w:sz w:val="24"/>
                <w:szCs w:val="24"/>
                <w:lang w:val="en-US" w:eastAsia="ru-RU"/>
              </w:rPr>
              <w:t>mail</w:t>
            </w:r>
            <w:r>
              <w:rPr>
                <w:rFonts w:eastAsia="Times New Roman"/>
                <w:snapToGrid w:val="0"/>
                <w:sz w:val="24"/>
                <w:szCs w:val="24"/>
                <w:lang w:eastAsia="ru-RU"/>
              </w:rPr>
              <w:t xml:space="preserve">: </w:t>
            </w:r>
            <w:r>
              <w:rPr>
                <w:rFonts w:ascii="Arial" w:eastAsia="Times New Roman" w:hAnsi="Arial" w:cs="Arial"/>
                <w:snapToGrid w:val="0"/>
                <w:color w:val="333333"/>
                <w:sz w:val="24"/>
                <w:szCs w:val="24"/>
                <w:lang w:eastAsia="ru-RU"/>
              </w:rPr>
              <w:t xml:space="preserve"> </w:t>
            </w:r>
            <w:r>
              <w:rPr>
                <w:rFonts w:eastAsia="Times New Roman"/>
                <w:snapToGrid w:val="0"/>
                <w:sz w:val="24"/>
                <w:szCs w:val="24"/>
                <w:lang w:val="en-US" w:eastAsia="ru-RU"/>
              </w:rPr>
              <w:t>oizoakmrck</w:t>
            </w:r>
            <w:r>
              <w:rPr>
                <w:rFonts w:eastAsia="Times New Roman"/>
                <w:snapToGrid w:val="0"/>
                <w:sz w:val="24"/>
                <w:szCs w:val="24"/>
                <w:lang w:eastAsia="ru-RU"/>
              </w:rPr>
              <w:t>@</w:t>
            </w:r>
            <w:r>
              <w:rPr>
                <w:rFonts w:eastAsia="Times New Roman"/>
                <w:snapToGrid w:val="0"/>
                <w:sz w:val="24"/>
                <w:szCs w:val="24"/>
                <w:lang w:val="en-US" w:eastAsia="ru-RU"/>
              </w:rPr>
              <w:t>mail</w:t>
            </w:r>
            <w:r>
              <w:rPr>
                <w:rFonts w:eastAsia="Times New Roman"/>
                <w:snapToGrid w:val="0"/>
                <w:sz w:val="24"/>
                <w:szCs w:val="24"/>
                <w:lang w:eastAsia="ru-RU"/>
              </w:rPr>
              <w:t>.</w:t>
            </w:r>
            <w:r>
              <w:rPr>
                <w:rFonts w:eastAsia="Times New Roman"/>
                <w:snapToGrid w:val="0"/>
                <w:sz w:val="24"/>
                <w:szCs w:val="24"/>
                <w:lang w:val="en-US" w:eastAsia="ru-RU"/>
              </w:rPr>
              <w:t>ru</w:t>
            </w:r>
          </w:p>
          <w:p w:rsidR="00071D15" w:rsidRDefault="00071D15" w:rsidP="00AC143C"/>
        </w:tc>
      </w:tr>
    </w:tbl>
    <w:p w:rsidR="00071D15" w:rsidRPr="007E3AF0" w:rsidRDefault="00071D15" w:rsidP="00071D15">
      <w:pPr>
        <w:autoSpaceDE w:val="0"/>
        <w:autoSpaceDN w:val="0"/>
        <w:adjustRightInd w:val="0"/>
        <w:jc w:val="right"/>
        <w:rPr>
          <w:sz w:val="26"/>
          <w:szCs w:val="26"/>
        </w:rPr>
      </w:pPr>
      <w:r w:rsidRPr="007E3AF0">
        <w:rPr>
          <w:sz w:val="26"/>
          <w:szCs w:val="26"/>
        </w:rPr>
        <w:t xml:space="preserve">Коробейникову </w:t>
      </w:r>
    </w:p>
    <w:p w:rsidR="00071D15" w:rsidRPr="007E3AF0" w:rsidRDefault="00071D15" w:rsidP="00071D15">
      <w:pPr>
        <w:autoSpaceDE w:val="0"/>
        <w:autoSpaceDN w:val="0"/>
        <w:adjustRightInd w:val="0"/>
        <w:jc w:val="right"/>
        <w:rPr>
          <w:sz w:val="26"/>
          <w:szCs w:val="26"/>
        </w:rPr>
      </w:pPr>
      <w:r w:rsidRPr="007E3AF0">
        <w:rPr>
          <w:sz w:val="26"/>
          <w:szCs w:val="26"/>
        </w:rPr>
        <w:t>Ивану Степановичу</w:t>
      </w:r>
    </w:p>
    <w:p w:rsidR="00071D15" w:rsidRPr="007E3AF0" w:rsidRDefault="00071D15" w:rsidP="00071D15">
      <w:pPr>
        <w:autoSpaceDE w:val="0"/>
        <w:autoSpaceDN w:val="0"/>
        <w:adjustRightInd w:val="0"/>
        <w:jc w:val="right"/>
        <w:rPr>
          <w:sz w:val="26"/>
          <w:szCs w:val="26"/>
        </w:rPr>
      </w:pPr>
    </w:p>
    <w:p w:rsidR="00071D15" w:rsidRPr="007E3AF0" w:rsidRDefault="00071D15" w:rsidP="00071D15">
      <w:pPr>
        <w:autoSpaceDE w:val="0"/>
        <w:autoSpaceDN w:val="0"/>
        <w:adjustRightInd w:val="0"/>
        <w:jc w:val="right"/>
        <w:rPr>
          <w:sz w:val="26"/>
          <w:szCs w:val="26"/>
        </w:rPr>
      </w:pPr>
      <w:r w:rsidRPr="007E3AF0">
        <w:rPr>
          <w:sz w:val="26"/>
          <w:szCs w:val="26"/>
        </w:rPr>
        <w:t xml:space="preserve">Ставропольский край, </w:t>
      </w:r>
    </w:p>
    <w:p w:rsidR="00071D15" w:rsidRPr="007E3AF0" w:rsidRDefault="00071D15" w:rsidP="00071D15">
      <w:pPr>
        <w:autoSpaceDE w:val="0"/>
        <w:autoSpaceDN w:val="0"/>
        <w:adjustRightInd w:val="0"/>
        <w:jc w:val="right"/>
        <w:rPr>
          <w:sz w:val="26"/>
          <w:szCs w:val="26"/>
        </w:rPr>
      </w:pPr>
      <w:r w:rsidRPr="007E3AF0">
        <w:rPr>
          <w:sz w:val="26"/>
          <w:szCs w:val="26"/>
        </w:rPr>
        <w:t>Кировский район,</w:t>
      </w:r>
    </w:p>
    <w:p w:rsidR="00071D15" w:rsidRPr="007E3AF0" w:rsidRDefault="00071D15" w:rsidP="00071D15">
      <w:pPr>
        <w:autoSpaceDE w:val="0"/>
        <w:autoSpaceDN w:val="0"/>
        <w:adjustRightInd w:val="0"/>
        <w:jc w:val="right"/>
        <w:rPr>
          <w:sz w:val="26"/>
          <w:szCs w:val="26"/>
        </w:rPr>
      </w:pPr>
      <w:r w:rsidRPr="007E3AF0">
        <w:rPr>
          <w:sz w:val="26"/>
          <w:szCs w:val="26"/>
        </w:rPr>
        <w:t xml:space="preserve"> г. Новопавловск,</w:t>
      </w:r>
    </w:p>
    <w:p w:rsidR="00071D15" w:rsidRPr="007E3AF0" w:rsidRDefault="00071D15" w:rsidP="00071D15">
      <w:pPr>
        <w:autoSpaceDE w:val="0"/>
        <w:autoSpaceDN w:val="0"/>
        <w:adjustRightInd w:val="0"/>
        <w:jc w:val="right"/>
        <w:rPr>
          <w:sz w:val="26"/>
          <w:szCs w:val="26"/>
        </w:rPr>
      </w:pPr>
      <w:r w:rsidRPr="007E3AF0">
        <w:rPr>
          <w:sz w:val="26"/>
          <w:szCs w:val="26"/>
        </w:rPr>
        <w:t>ул. Журавко, 105</w:t>
      </w:r>
    </w:p>
    <w:p w:rsidR="00071D15" w:rsidRPr="008103F3" w:rsidRDefault="00071D15" w:rsidP="00071D15">
      <w:pPr>
        <w:autoSpaceDE w:val="0"/>
        <w:autoSpaceDN w:val="0"/>
        <w:adjustRightInd w:val="0"/>
        <w:spacing w:line="240" w:lineRule="exact"/>
        <w:jc w:val="center"/>
        <w:rPr>
          <w:sz w:val="27"/>
          <w:szCs w:val="27"/>
        </w:rPr>
      </w:pPr>
    </w:p>
    <w:p w:rsidR="00071D15" w:rsidRDefault="00071D15" w:rsidP="00071D15">
      <w:pPr>
        <w:autoSpaceDE w:val="0"/>
        <w:autoSpaceDN w:val="0"/>
        <w:adjustRightInd w:val="0"/>
        <w:spacing w:line="240" w:lineRule="exact"/>
        <w:rPr>
          <w:szCs w:val="28"/>
        </w:rPr>
      </w:pPr>
    </w:p>
    <w:p w:rsidR="00071D15" w:rsidRDefault="00071D15" w:rsidP="00071D15">
      <w:pPr>
        <w:autoSpaceDE w:val="0"/>
        <w:autoSpaceDN w:val="0"/>
        <w:adjustRightInd w:val="0"/>
        <w:spacing w:line="240" w:lineRule="exact"/>
        <w:rPr>
          <w:szCs w:val="28"/>
        </w:rPr>
      </w:pPr>
    </w:p>
    <w:p w:rsidR="00071D15" w:rsidRDefault="00071D15" w:rsidP="00071D15">
      <w:pPr>
        <w:autoSpaceDE w:val="0"/>
        <w:autoSpaceDN w:val="0"/>
        <w:adjustRightInd w:val="0"/>
        <w:spacing w:line="240" w:lineRule="exact"/>
        <w:rPr>
          <w:szCs w:val="28"/>
        </w:rPr>
      </w:pPr>
    </w:p>
    <w:p w:rsidR="00071D15" w:rsidRDefault="00071D15" w:rsidP="00071D15">
      <w:pPr>
        <w:autoSpaceDE w:val="0"/>
        <w:autoSpaceDN w:val="0"/>
        <w:adjustRightInd w:val="0"/>
        <w:spacing w:line="240" w:lineRule="exact"/>
        <w:rPr>
          <w:szCs w:val="28"/>
        </w:rPr>
      </w:pPr>
    </w:p>
    <w:p w:rsidR="00071D15" w:rsidRDefault="00071D15" w:rsidP="00071D15">
      <w:pPr>
        <w:autoSpaceDE w:val="0"/>
        <w:autoSpaceDN w:val="0"/>
        <w:adjustRightInd w:val="0"/>
        <w:spacing w:line="240" w:lineRule="exact"/>
        <w:rPr>
          <w:sz w:val="27"/>
          <w:szCs w:val="27"/>
        </w:rPr>
      </w:pPr>
    </w:p>
    <w:p w:rsidR="00071D15" w:rsidRPr="007E3AF0" w:rsidRDefault="00071D15" w:rsidP="00071D15">
      <w:pPr>
        <w:autoSpaceDE w:val="0"/>
        <w:autoSpaceDN w:val="0"/>
        <w:adjustRightInd w:val="0"/>
        <w:spacing w:line="240" w:lineRule="exact"/>
        <w:jc w:val="center"/>
        <w:rPr>
          <w:sz w:val="26"/>
          <w:szCs w:val="26"/>
        </w:rPr>
      </w:pPr>
      <w:r w:rsidRPr="007E3AF0">
        <w:rPr>
          <w:sz w:val="26"/>
          <w:szCs w:val="26"/>
        </w:rPr>
        <w:t>УВЕДОМЛЕНИЕ</w:t>
      </w:r>
    </w:p>
    <w:p w:rsidR="00071D15" w:rsidRPr="007E3AF0" w:rsidRDefault="00071D15" w:rsidP="00071D15">
      <w:pPr>
        <w:autoSpaceDE w:val="0"/>
        <w:autoSpaceDN w:val="0"/>
        <w:adjustRightInd w:val="0"/>
        <w:jc w:val="center"/>
        <w:rPr>
          <w:sz w:val="26"/>
          <w:szCs w:val="26"/>
        </w:rPr>
      </w:pPr>
      <w:r w:rsidRPr="007E3AF0">
        <w:rPr>
          <w:bCs/>
          <w:sz w:val="26"/>
          <w:szCs w:val="26"/>
        </w:rPr>
        <w:t>об отказе в предоставлении муниципальной услуги</w:t>
      </w:r>
    </w:p>
    <w:p w:rsidR="00071D15" w:rsidRPr="007E3AF0" w:rsidRDefault="00071D15" w:rsidP="00071D15">
      <w:pPr>
        <w:autoSpaceDE w:val="0"/>
        <w:autoSpaceDN w:val="0"/>
        <w:adjustRightInd w:val="0"/>
        <w:jc w:val="center"/>
        <w:rPr>
          <w:sz w:val="26"/>
          <w:szCs w:val="26"/>
        </w:rPr>
      </w:pPr>
    </w:p>
    <w:p w:rsidR="00071D15" w:rsidRPr="007E3AF0" w:rsidRDefault="00071D15" w:rsidP="00071D15">
      <w:pPr>
        <w:autoSpaceDE w:val="0"/>
        <w:autoSpaceDN w:val="0"/>
        <w:adjustRightInd w:val="0"/>
        <w:jc w:val="center"/>
        <w:rPr>
          <w:sz w:val="26"/>
          <w:szCs w:val="26"/>
        </w:rPr>
      </w:pPr>
      <w:r w:rsidRPr="007E3AF0">
        <w:rPr>
          <w:sz w:val="26"/>
          <w:szCs w:val="26"/>
        </w:rPr>
        <w:t>Уважаемый Иван Степанович!</w:t>
      </w:r>
    </w:p>
    <w:p w:rsidR="00071D15" w:rsidRPr="007E3AF0" w:rsidRDefault="00071D15" w:rsidP="00071D15">
      <w:pPr>
        <w:autoSpaceDE w:val="0"/>
        <w:autoSpaceDN w:val="0"/>
        <w:adjustRightInd w:val="0"/>
        <w:rPr>
          <w:sz w:val="26"/>
          <w:szCs w:val="26"/>
        </w:rPr>
      </w:pPr>
    </w:p>
    <w:p w:rsidR="00071D15" w:rsidRPr="007E3AF0" w:rsidRDefault="00071D15" w:rsidP="00071D15">
      <w:pPr>
        <w:autoSpaceDE w:val="0"/>
        <w:autoSpaceDN w:val="0"/>
        <w:adjustRightInd w:val="0"/>
        <w:ind w:firstLine="540"/>
        <w:rPr>
          <w:sz w:val="26"/>
          <w:szCs w:val="26"/>
        </w:rPr>
      </w:pPr>
      <w:r w:rsidRPr="007E3AF0">
        <w:rPr>
          <w:sz w:val="26"/>
          <w:szCs w:val="26"/>
        </w:rPr>
        <w:t xml:space="preserve">    Рассмотрев Ваше  заявление и документы, необходимые для  предоставления  услуги «</w:t>
      </w:r>
      <w:r w:rsidRPr="007E3AF0">
        <w:rPr>
          <w:iCs/>
          <w:color w:val="000000"/>
          <w:sz w:val="26"/>
          <w:szCs w:val="26"/>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7E3AF0">
        <w:rPr>
          <w:rFonts w:eastAsia="Times New Roman"/>
          <w:iCs/>
          <w:color w:val="000000"/>
          <w:sz w:val="26"/>
          <w:szCs w:val="26"/>
          <w:lang w:eastAsia="zh-CN"/>
        </w:rPr>
        <w:t xml:space="preserve">» </w:t>
      </w:r>
      <w:r w:rsidRPr="007E3AF0">
        <w:rPr>
          <w:sz w:val="26"/>
          <w:szCs w:val="26"/>
        </w:rPr>
        <w:t xml:space="preserve">по делу N </w:t>
      </w:r>
      <w:r>
        <w:rPr>
          <w:sz w:val="26"/>
          <w:szCs w:val="26"/>
        </w:rPr>
        <w:t>258</w:t>
      </w:r>
      <w:r w:rsidRPr="007E3AF0">
        <w:rPr>
          <w:sz w:val="26"/>
          <w:szCs w:val="26"/>
        </w:rPr>
        <w:t xml:space="preserve"> от 20.05.2020  и принято решение об отказе в предоставлении муниципальной услуги по следующим основаниям:</w:t>
      </w:r>
    </w:p>
    <w:p w:rsidR="00071D15" w:rsidRPr="007E3AF0" w:rsidRDefault="00071D15" w:rsidP="00071D15">
      <w:pPr>
        <w:autoSpaceDE w:val="0"/>
        <w:autoSpaceDN w:val="0"/>
        <w:adjustRightInd w:val="0"/>
        <w:ind w:firstLine="540"/>
        <w:rPr>
          <w:rFonts w:ascii="Courier New" w:hAnsi="Courier New" w:cs="Courier New"/>
          <w:sz w:val="26"/>
          <w:szCs w:val="26"/>
        </w:rPr>
      </w:pPr>
      <w:r w:rsidRPr="007E3AF0">
        <w:rPr>
          <w:sz w:val="26"/>
          <w:szCs w:val="26"/>
          <w:lang w:eastAsia="zh-CN" w:bidi="en-US"/>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71D15" w:rsidRPr="007E3AF0" w:rsidRDefault="00071D15" w:rsidP="00071D15">
      <w:pPr>
        <w:autoSpaceDE w:val="0"/>
        <w:autoSpaceDN w:val="0"/>
        <w:adjustRightInd w:val="0"/>
        <w:rPr>
          <w:sz w:val="26"/>
          <w:szCs w:val="26"/>
        </w:rPr>
      </w:pPr>
      <w:r w:rsidRPr="007E3AF0">
        <w:rPr>
          <w:sz w:val="26"/>
          <w:szCs w:val="26"/>
        </w:rPr>
        <w:t xml:space="preserve"> </w:t>
      </w:r>
    </w:p>
    <w:p w:rsidR="00071D15" w:rsidRPr="007E3AF0" w:rsidRDefault="00071D15" w:rsidP="00071D15">
      <w:pPr>
        <w:autoSpaceDE w:val="0"/>
        <w:autoSpaceDN w:val="0"/>
        <w:adjustRightInd w:val="0"/>
        <w:rPr>
          <w:sz w:val="26"/>
          <w:szCs w:val="26"/>
        </w:rPr>
      </w:pPr>
    </w:p>
    <w:p w:rsidR="00071D15" w:rsidRPr="007E3AF0" w:rsidRDefault="00071D15" w:rsidP="00071D15">
      <w:pPr>
        <w:autoSpaceDE w:val="0"/>
        <w:autoSpaceDN w:val="0"/>
        <w:adjustRightInd w:val="0"/>
        <w:rPr>
          <w:sz w:val="26"/>
          <w:szCs w:val="26"/>
        </w:rPr>
      </w:pPr>
      <w:r w:rsidRPr="007E3AF0">
        <w:rPr>
          <w:sz w:val="26"/>
          <w:szCs w:val="26"/>
        </w:rPr>
        <w:t>Начальник отдела имущественных</w:t>
      </w:r>
    </w:p>
    <w:p w:rsidR="00071D15" w:rsidRPr="007E3AF0" w:rsidRDefault="00071D15" w:rsidP="00071D15">
      <w:pPr>
        <w:autoSpaceDE w:val="0"/>
        <w:autoSpaceDN w:val="0"/>
        <w:adjustRightInd w:val="0"/>
        <w:rPr>
          <w:sz w:val="26"/>
          <w:szCs w:val="26"/>
        </w:rPr>
      </w:pPr>
      <w:r w:rsidRPr="007E3AF0">
        <w:rPr>
          <w:sz w:val="26"/>
          <w:szCs w:val="26"/>
        </w:rPr>
        <w:t>и земельных отношений администрации</w:t>
      </w:r>
    </w:p>
    <w:p w:rsidR="00071D15" w:rsidRPr="007E3AF0" w:rsidRDefault="00071D15" w:rsidP="00071D15">
      <w:pPr>
        <w:autoSpaceDE w:val="0"/>
        <w:autoSpaceDN w:val="0"/>
        <w:adjustRightInd w:val="0"/>
        <w:rPr>
          <w:sz w:val="26"/>
          <w:szCs w:val="26"/>
        </w:rPr>
      </w:pPr>
      <w:r w:rsidRPr="007E3AF0">
        <w:rPr>
          <w:sz w:val="26"/>
          <w:szCs w:val="26"/>
        </w:rPr>
        <w:t xml:space="preserve">Кировского городского округа </w:t>
      </w:r>
    </w:p>
    <w:p w:rsidR="00071D15" w:rsidRPr="007E3AF0" w:rsidRDefault="00071D15" w:rsidP="00071D15">
      <w:pPr>
        <w:autoSpaceDE w:val="0"/>
        <w:autoSpaceDN w:val="0"/>
        <w:adjustRightInd w:val="0"/>
        <w:rPr>
          <w:sz w:val="26"/>
          <w:szCs w:val="26"/>
        </w:rPr>
      </w:pPr>
      <w:r w:rsidRPr="007E3AF0">
        <w:rPr>
          <w:sz w:val="26"/>
          <w:szCs w:val="26"/>
        </w:rPr>
        <w:t xml:space="preserve">Ставропольского края                  </w:t>
      </w:r>
      <w:r>
        <w:rPr>
          <w:sz w:val="26"/>
          <w:szCs w:val="26"/>
        </w:rPr>
        <w:t xml:space="preserve">            </w:t>
      </w:r>
      <w:r w:rsidRPr="007E3AF0">
        <w:rPr>
          <w:sz w:val="26"/>
          <w:szCs w:val="26"/>
        </w:rPr>
        <w:t xml:space="preserve"> </w:t>
      </w:r>
      <w:r>
        <w:rPr>
          <w:sz w:val="26"/>
          <w:szCs w:val="26"/>
        </w:rPr>
        <w:t xml:space="preserve">                               </w:t>
      </w:r>
      <w:r w:rsidRPr="007E3AF0">
        <w:rPr>
          <w:sz w:val="26"/>
          <w:szCs w:val="26"/>
        </w:rPr>
        <w:t xml:space="preserve">                       И.Н. Котова</w:t>
      </w:r>
    </w:p>
    <w:p w:rsidR="00071D15" w:rsidRDefault="00071D15" w:rsidP="00071D15">
      <w:pPr>
        <w:autoSpaceDE w:val="0"/>
        <w:autoSpaceDN w:val="0"/>
        <w:adjustRightInd w:val="0"/>
        <w:rPr>
          <w:rFonts w:eastAsia="Times New Roman"/>
          <w:szCs w:val="28"/>
          <w:lang w:eastAsia="ru-RU"/>
        </w:rPr>
      </w:pPr>
    </w:p>
    <w:p w:rsidR="00071D15" w:rsidRPr="00962DF5" w:rsidRDefault="00071D15" w:rsidP="00071D15">
      <w:pPr>
        <w:autoSpaceDE w:val="0"/>
        <w:autoSpaceDN w:val="0"/>
        <w:adjustRightInd w:val="0"/>
        <w:rPr>
          <w:sz w:val="20"/>
          <w:szCs w:val="20"/>
        </w:rPr>
      </w:pPr>
      <w:r w:rsidRPr="00962DF5">
        <w:rPr>
          <w:sz w:val="20"/>
          <w:szCs w:val="20"/>
        </w:rPr>
        <w:t>Макаркина Н.С.</w:t>
      </w:r>
    </w:p>
    <w:p w:rsidR="00071D15" w:rsidRPr="00962DF5" w:rsidRDefault="00071D15" w:rsidP="00071D15">
      <w:pPr>
        <w:autoSpaceDE w:val="0"/>
        <w:autoSpaceDN w:val="0"/>
        <w:adjustRightInd w:val="0"/>
        <w:rPr>
          <w:sz w:val="20"/>
          <w:szCs w:val="20"/>
        </w:rPr>
      </w:pPr>
      <w:r w:rsidRPr="00962DF5">
        <w:rPr>
          <w:sz w:val="20"/>
          <w:szCs w:val="20"/>
        </w:rPr>
        <w:t>Тел. 8(87938) 5-11-78</w:t>
      </w:r>
    </w:p>
    <w:p w:rsidR="00AC3958" w:rsidRDefault="00AC3958"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sectPr w:rsidR="00071D15" w:rsidSect="00071D15">
          <w:pgSz w:w="11906" w:h="16838"/>
          <w:pgMar w:top="1134" w:right="850" w:bottom="851" w:left="1701" w:header="708" w:footer="708" w:gutter="0"/>
          <w:cols w:space="708"/>
          <w:docGrid w:linePitch="360"/>
        </w:sectPr>
      </w:pPr>
    </w:p>
    <w:p w:rsidR="00071D15" w:rsidRDefault="00071D15" w:rsidP="00071D15">
      <w:pPr>
        <w:widowControl w:val="0"/>
        <w:autoSpaceDE w:val="0"/>
        <w:autoSpaceDN w:val="0"/>
        <w:adjustRightInd w:val="0"/>
        <w:ind w:left="4536"/>
        <w:jc w:val="center"/>
        <w:rPr>
          <w:szCs w:val="24"/>
        </w:rPr>
      </w:pPr>
      <w:r w:rsidRPr="007A531E">
        <w:rPr>
          <w:szCs w:val="24"/>
        </w:rPr>
        <w:lastRenderedPageBreak/>
        <w:t>УТВЕРЖДЕНА</w:t>
      </w:r>
    </w:p>
    <w:p w:rsidR="00071D15" w:rsidRDefault="00071D15" w:rsidP="00071D15">
      <w:pPr>
        <w:widowControl w:val="0"/>
        <w:autoSpaceDE w:val="0"/>
        <w:autoSpaceDN w:val="0"/>
        <w:adjustRightInd w:val="0"/>
        <w:spacing w:line="240" w:lineRule="exact"/>
        <w:ind w:left="4536"/>
        <w:jc w:val="center"/>
        <w:rPr>
          <w:szCs w:val="24"/>
        </w:rPr>
      </w:pPr>
      <w:r>
        <w:rPr>
          <w:szCs w:val="24"/>
        </w:rPr>
        <w:t>распоряжением администрации</w:t>
      </w:r>
    </w:p>
    <w:p w:rsidR="00071D15" w:rsidRDefault="00071D15" w:rsidP="00071D15">
      <w:pPr>
        <w:widowControl w:val="0"/>
        <w:autoSpaceDE w:val="0"/>
        <w:autoSpaceDN w:val="0"/>
        <w:adjustRightInd w:val="0"/>
        <w:spacing w:line="240" w:lineRule="exact"/>
        <w:ind w:left="4536"/>
        <w:jc w:val="center"/>
        <w:rPr>
          <w:szCs w:val="24"/>
        </w:rPr>
      </w:pPr>
      <w:r>
        <w:rPr>
          <w:szCs w:val="24"/>
        </w:rPr>
        <w:t>Кировского городского округа</w:t>
      </w:r>
    </w:p>
    <w:p w:rsidR="00071D15" w:rsidRDefault="00071D15" w:rsidP="00071D15">
      <w:pPr>
        <w:widowControl w:val="0"/>
        <w:autoSpaceDE w:val="0"/>
        <w:autoSpaceDN w:val="0"/>
        <w:adjustRightInd w:val="0"/>
        <w:spacing w:line="240" w:lineRule="exact"/>
        <w:ind w:left="4536"/>
        <w:jc w:val="center"/>
        <w:rPr>
          <w:szCs w:val="24"/>
        </w:rPr>
      </w:pPr>
      <w:r>
        <w:rPr>
          <w:szCs w:val="24"/>
        </w:rPr>
        <w:t>Ставропольского края</w:t>
      </w:r>
    </w:p>
    <w:p w:rsidR="00071D15" w:rsidRDefault="00071D15" w:rsidP="00071D15">
      <w:pPr>
        <w:widowControl w:val="0"/>
        <w:autoSpaceDE w:val="0"/>
        <w:autoSpaceDN w:val="0"/>
        <w:adjustRightInd w:val="0"/>
        <w:spacing w:line="240" w:lineRule="exact"/>
        <w:ind w:left="4536"/>
        <w:rPr>
          <w:bCs/>
          <w:szCs w:val="28"/>
        </w:rPr>
      </w:pPr>
      <w:r>
        <w:rPr>
          <w:bCs/>
          <w:szCs w:val="28"/>
        </w:rPr>
        <w:t xml:space="preserve">            от 16 мая 2022 г. № 153-р</w:t>
      </w:r>
    </w:p>
    <w:p w:rsidR="00071D15" w:rsidRPr="00EA6A71" w:rsidRDefault="00071D15" w:rsidP="00071D15">
      <w:pPr>
        <w:widowControl w:val="0"/>
        <w:autoSpaceDE w:val="0"/>
        <w:autoSpaceDN w:val="0"/>
        <w:adjustRightInd w:val="0"/>
        <w:spacing w:line="240" w:lineRule="exact"/>
        <w:ind w:left="4536"/>
        <w:rPr>
          <w:bCs/>
          <w:szCs w:val="28"/>
        </w:rPr>
      </w:pPr>
    </w:p>
    <w:p w:rsidR="00071D15" w:rsidRPr="00EA6A71" w:rsidRDefault="00071D15" w:rsidP="00071D15">
      <w:pPr>
        <w:widowControl w:val="0"/>
        <w:autoSpaceDE w:val="0"/>
        <w:autoSpaceDN w:val="0"/>
        <w:adjustRightInd w:val="0"/>
        <w:spacing w:line="240" w:lineRule="exact"/>
        <w:ind w:left="4536"/>
        <w:rPr>
          <w:bCs/>
          <w:szCs w:val="28"/>
        </w:rPr>
      </w:pPr>
    </w:p>
    <w:p w:rsidR="00071D15" w:rsidRPr="00EA6A71" w:rsidRDefault="00071D15" w:rsidP="00071D15">
      <w:pPr>
        <w:spacing w:line="240" w:lineRule="exact"/>
        <w:jc w:val="center"/>
        <w:rPr>
          <w:iCs/>
          <w:color w:val="000000"/>
          <w:szCs w:val="28"/>
        </w:rPr>
      </w:pPr>
      <w:r w:rsidRPr="00EA6A71">
        <w:rPr>
          <w:iCs/>
          <w:color w:val="000000"/>
          <w:szCs w:val="28"/>
        </w:rPr>
        <w:t>ТЕХНОЛОГИЧЕСКАЯ СХЕМА</w:t>
      </w:r>
    </w:p>
    <w:p w:rsidR="00071D15" w:rsidRPr="00EA6A71" w:rsidRDefault="00071D15" w:rsidP="00071D15">
      <w:pPr>
        <w:spacing w:line="240" w:lineRule="exact"/>
        <w:rPr>
          <w:iCs/>
          <w:color w:val="000000"/>
          <w:szCs w:val="28"/>
        </w:rPr>
      </w:pPr>
      <w:r w:rsidRPr="00F00FFA">
        <w:rPr>
          <w:szCs w:val="28"/>
        </w:rPr>
        <w:t xml:space="preserve">предоставления </w:t>
      </w:r>
      <w:r>
        <w:rPr>
          <w:szCs w:val="28"/>
        </w:rPr>
        <w:t>администрацией Кировского городского округа Ставропол</w:t>
      </w:r>
      <w:r>
        <w:rPr>
          <w:szCs w:val="28"/>
        </w:rPr>
        <w:t>ь</w:t>
      </w:r>
      <w:r>
        <w:rPr>
          <w:szCs w:val="28"/>
        </w:rPr>
        <w:t>ского края муниципальной услуги</w:t>
      </w:r>
      <w:r w:rsidRPr="00DF53AA">
        <w:rPr>
          <w:iCs/>
          <w:color w:val="000000"/>
          <w:szCs w:val="28"/>
        </w:rPr>
        <w:t xml:space="preserve"> </w:t>
      </w:r>
      <w:r w:rsidRPr="00EA6A71">
        <w:rPr>
          <w:iCs/>
          <w:color w:val="000000"/>
          <w:szCs w:val="28"/>
        </w:rPr>
        <w:t>«Продажа земельных участков, наход</w:t>
      </w:r>
      <w:r w:rsidRPr="00EA6A71">
        <w:rPr>
          <w:iCs/>
          <w:color w:val="000000"/>
          <w:szCs w:val="28"/>
        </w:rPr>
        <w:t>я</w:t>
      </w:r>
      <w:r w:rsidRPr="00EA6A71">
        <w:rPr>
          <w:iCs/>
          <w:color w:val="000000"/>
          <w:szCs w:val="28"/>
        </w:rPr>
        <w:t>щихся в муниципальной собственности или государственная собственность на которые не разграничена, без проведения торгов»</w:t>
      </w:r>
    </w:p>
    <w:p w:rsidR="00071D15" w:rsidRPr="00EA6A71" w:rsidRDefault="00071D15" w:rsidP="00071D15">
      <w:pPr>
        <w:jc w:val="center"/>
        <w:rPr>
          <w:b/>
          <w:iCs/>
          <w:color w:val="000000"/>
          <w:szCs w:val="28"/>
        </w:rPr>
      </w:pPr>
    </w:p>
    <w:p w:rsidR="00071D15" w:rsidRPr="00EA6A71" w:rsidRDefault="00071D15" w:rsidP="00071D15">
      <w:pPr>
        <w:jc w:val="center"/>
        <w:rPr>
          <w:b/>
          <w:bCs/>
          <w:color w:val="000000"/>
        </w:rPr>
      </w:pPr>
      <w:r w:rsidRPr="00EA6A71">
        <w:rPr>
          <w:b/>
          <w:iCs/>
          <w:color w:val="000000"/>
          <w:szCs w:val="28"/>
        </w:rPr>
        <w:t>Раздел 1. «Общие сведения о муниципальной услуге»</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3757"/>
        <w:gridCol w:w="5289"/>
      </w:tblGrid>
      <w:tr w:rsidR="00071D15" w:rsidRPr="00EA6A71" w:rsidTr="00AC143C">
        <w:trPr>
          <w:trHeight w:val="509"/>
          <w:tblHeader/>
        </w:trPr>
        <w:tc>
          <w:tcPr>
            <w:tcW w:w="565" w:type="dxa"/>
            <w:shd w:val="clear" w:color="auto" w:fill="auto"/>
            <w:vAlign w:val="center"/>
          </w:tcPr>
          <w:p w:rsidR="00071D15" w:rsidRPr="00EA6A71" w:rsidRDefault="00071D15" w:rsidP="00AC143C">
            <w:pPr>
              <w:jc w:val="center"/>
              <w:rPr>
                <w:bCs/>
                <w:color w:val="000000"/>
                <w:sz w:val="20"/>
                <w:szCs w:val="20"/>
              </w:rPr>
            </w:pPr>
            <w:r w:rsidRPr="00EA6A71">
              <w:rPr>
                <w:bCs/>
                <w:color w:val="000000"/>
                <w:sz w:val="20"/>
                <w:szCs w:val="20"/>
              </w:rPr>
              <w:t xml:space="preserve">№ </w:t>
            </w:r>
          </w:p>
          <w:p w:rsidR="00071D15" w:rsidRPr="00EA6A71" w:rsidRDefault="00071D15" w:rsidP="00AC143C">
            <w:pPr>
              <w:jc w:val="center"/>
              <w:rPr>
                <w:bCs/>
                <w:color w:val="000000"/>
                <w:sz w:val="20"/>
                <w:szCs w:val="20"/>
              </w:rPr>
            </w:pPr>
            <w:r w:rsidRPr="00EA6A71">
              <w:rPr>
                <w:bCs/>
                <w:color w:val="000000"/>
                <w:sz w:val="20"/>
                <w:szCs w:val="20"/>
              </w:rPr>
              <w:t>п/п</w:t>
            </w:r>
          </w:p>
        </w:tc>
        <w:tc>
          <w:tcPr>
            <w:tcW w:w="3757" w:type="dxa"/>
            <w:shd w:val="clear" w:color="auto" w:fill="auto"/>
            <w:vAlign w:val="center"/>
          </w:tcPr>
          <w:p w:rsidR="00071D15" w:rsidRPr="00EA6A71" w:rsidRDefault="00071D15" w:rsidP="00AC143C">
            <w:pPr>
              <w:jc w:val="center"/>
              <w:rPr>
                <w:bCs/>
                <w:color w:val="000000"/>
                <w:sz w:val="20"/>
                <w:szCs w:val="20"/>
              </w:rPr>
            </w:pPr>
            <w:r w:rsidRPr="00EA6A71">
              <w:rPr>
                <w:bCs/>
                <w:color w:val="000000"/>
                <w:sz w:val="20"/>
                <w:szCs w:val="20"/>
              </w:rPr>
              <w:t>Параметр</w:t>
            </w:r>
          </w:p>
        </w:tc>
        <w:tc>
          <w:tcPr>
            <w:tcW w:w="5289" w:type="dxa"/>
            <w:shd w:val="clear" w:color="auto" w:fill="auto"/>
            <w:vAlign w:val="center"/>
          </w:tcPr>
          <w:p w:rsidR="00071D15" w:rsidRPr="00EA6A71" w:rsidRDefault="00071D15" w:rsidP="00AC143C">
            <w:pPr>
              <w:jc w:val="center"/>
              <w:rPr>
                <w:sz w:val="20"/>
                <w:szCs w:val="20"/>
              </w:rPr>
            </w:pPr>
            <w:r w:rsidRPr="00EA6A71">
              <w:rPr>
                <w:bCs/>
                <w:color w:val="000000"/>
                <w:sz w:val="20"/>
                <w:szCs w:val="20"/>
              </w:rPr>
              <w:t>Значение параметра/ состояние</w:t>
            </w:r>
          </w:p>
        </w:tc>
      </w:tr>
      <w:tr w:rsidR="00071D15" w:rsidRPr="00EA6A71" w:rsidTr="00AC143C">
        <w:trPr>
          <w:trHeight w:val="236"/>
          <w:tblHeader/>
        </w:trPr>
        <w:tc>
          <w:tcPr>
            <w:tcW w:w="565" w:type="dxa"/>
            <w:shd w:val="clear" w:color="auto" w:fill="auto"/>
            <w:vAlign w:val="center"/>
          </w:tcPr>
          <w:p w:rsidR="00071D15" w:rsidRPr="00EA6A71" w:rsidRDefault="00071D15" w:rsidP="00AC143C">
            <w:pPr>
              <w:jc w:val="center"/>
              <w:rPr>
                <w:bCs/>
                <w:color w:val="000000"/>
                <w:sz w:val="20"/>
                <w:szCs w:val="20"/>
              </w:rPr>
            </w:pPr>
            <w:r w:rsidRPr="00EA6A71">
              <w:rPr>
                <w:bCs/>
                <w:color w:val="000000"/>
                <w:sz w:val="20"/>
                <w:szCs w:val="20"/>
              </w:rPr>
              <w:t>1</w:t>
            </w:r>
          </w:p>
        </w:tc>
        <w:tc>
          <w:tcPr>
            <w:tcW w:w="3757" w:type="dxa"/>
            <w:shd w:val="clear" w:color="auto" w:fill="auto"/>
            <w:vAlign w:val="center"/>
          </w:tcPr>
          <w:p w:rsidR="00071D15" w:rsidRPr="00EA6A71" w:rsidRDefault="00071D15" w:rsidP="00AC143C">
            <w:pPr>
              <w:jc w:val="center"/>
              <w:rPr>
                <w:bCs/>
                <w:color w:val="000000"/>
                <w:sz w:val="20"/>
                <w:szCs w:val="20"/>
              </w:rPr>
            </w:pPr>
            <w:r w:rsidRPr="00EA6A71">
              <w:rPr>
                <w:bCs/>
                <w:color w:val="000000"/>
                <w:sz w:val="20"/>
                <w:szCs w:val="20"/>
              </w:rPr>
              <w:t>2</w:t>
            </w:r>
          </w:p>
        </w:tc>
        <w:tc>
          <w:tcPr>
            <w:tcW w:w="5289" w:type="dxa"/>
            <w:shd w:val="clear" w:color="auto" w:fill="auto"/>
            <w:vAlign w:val="center"/>
          </w:tcPr>
          <w:p w:rsidR="00071D15" w:rsidRPr="00EA6A71" w:rsidRDefault="00071D15" w:rsidP="00AC143C">
            <w:pPr>
              <w:jc w:val="center"/>
              <w:rPr>
                <w:sz w:val="20"/>
                <w:szCs w:val="20"/>
              </w:rPr>
            </w:pPr>
            <w:r w:rsidRPr="00EA6A71">
              <w:rPr>
                <w:bCs/>
                <w:color w:val="000000"/>
                <w:sz w:val="20"/>
                <w:szCs w:val="20"/>
              </w:rPr>
              <w:t>3</w:t>
            </w:r>
          </w:p>
        </w:tc>
      </w:tr>
      <w:tr w:rsidR="00071D15" w:rsidRPr="00EA6A71" w:rsidTr="00AC143C">
        <w:trPr>
          <w:trHeight w:val="671"/>
        </w:trPr>
        <w:tc>
          <w:tcPr>
            <w:tcW w:w="565" w:type="dxa"/>
            <w:shd w:val="clear" w:color="auto" w:fill="auto"/>
          </w:tcPr>
          <w:p w:rsidR="00071D15" w:rsidRPr="00EA6A71" w:rsidRDefault="00071D15" w:rsidP="00071D15">
            <w:pPr>
              <w:pStyle w:val="11"/>
              <w:numPr>
                <w:ilvl w:val="0"/>
                <w:numId w:val="15"/>
              </w:numPr>
              <w:snapToGrid w:val="0"/>
              <w:spacing w:after="0" w:line="240" w:lineRule="auto"/>
              <w:ind w:left="0" w:firstLine="0"/>
              <w:rPr>
                <w:rFonts w:ascii="Times New Roman" w:hAnsi="Times New Roman"/>
                <w:bCs/>
                <w:color w:val="000000"/>
              </w:rPr>
            </w:pPr>
          </w:p>
        </w:tc>
        <w:tc>
          <w:tcPr>
            <w:tcW w:w="3757" w:type="dxa"/>
            <w:shd w:val="clear" w:color="auto" w:fill="auto"/>
          </w:tcPr>
          <w:p w:rsidR="00071D15" w:rsidRPr="00EA6A71" w:rsidRDefault="00071D15" w:rsidP="00AC143C">
            <w:pPr>
              <w:rPr>
                <w:sz w:val="20"/>
                <w:szCs w:val="20"/>
              </w:rPr>
            </w:pPr>
            <w:r w:rsidRPr="00EA6A71">
              <w:rPr>
                <w:bCs/>
                <w:color w:val="000000"/>
                <w:sz w:val="20"/>
                <w:szCs w:val="20"/>
              </w:rPr>
              <w:t>Наименование органа, предостав</w:t>
            </w:r>
            <w:r w:rsidRPr="00EA6A71">
              <w:rPr>
                <w:bCs/>
                <w:color w:val="000000"/>
                <w:sz w:val="20"/>
                <w:szCs w:val="20"/>
              </w:rPr>
              <w:softHyphen/>
              <w:t>ляющего услугу</w:t>
            </w:r>
          </w:p>
        </w:tc>
        <w:tc>
          <w:tcPr>
            <w:tcW w:w="5289" w:type="dxa"/>
            <w:shd w:val="clear" w:color="auto" w:fill="auto"/>
          </w:tcPr>
          <w:p w:rsidR="00071D15" w:rsidRPr="00EA6A71" w:rsidRDefault="00071D15" w:rsidP="00AC143C">
            <w:pPr>
              <w:rPr>
                <w:sz w:val="20"/>
                <w:szCs w:val="20"/>
              </w:rPr>
            </w:pPr>
            <w:r>
              <w:rPr>
                <w:sz w:val="20"/>
                <w:szCs w:val="20"/>
              </w:rPr>
              <w:t>Администрация Кировского городского округа Ставр</w:t>
            </w:r>
            <w:r>
              <w:rPr>
                <w:sz w:val="20"/>
                <w:szCs w:val="20"/>
              </w:rPr>
              <w:t>о</w:t>
            </w:r>
            <w:r>
              <w:rPr>
                <w:sz w:val="20"/>
                <w:szCs w:val="20"/>
              </w:rPr>
              <w:t>польского края</w:t>
            </w:r>
          </w:p>
        </w:tc>
      </w:tr>
      <w:tr w:rsidR="00071D15" w:rsidRPr="00EA6A71" w:rsidTr="00AC143C">
        <w:trPr>
          <w:trHeight w:val="377"/>
        </w:trPr>
        <w:tc>
          <w:tcPr>
            <w:tcW w:w="565" w:type="dxa"/>
            <w:shd w:val="clear" w:color="auto" w:fill="auto"/>
          </w:tcPr>
          <w:p w:rsidR="00071D15" w:rsidRPr="00EA6A71" w:rsidRDefault="00071D15" w:rsidP="00071D15">
            <w:pPr>
              <w:pStyle w:val="11"/>
              <w:numPr>
                <w:ilvl w:val="0"/>
                <w:numId w:val="15"/>
              </w:numPr>
              <w:snapToGrid w:val="0"/>
              <w:spacing w:after="0" w:line="240" w:lineRule="auto"/>
              <w:ind w:left="0" w:firstLine="0"/>
              <w:rPr>
                <w:rFonts w:ascii="Times New Roman" w:hAnsi="Times New Roman"/>
                <w:bCs/>
                <w:color w:val="000000"/>
              </w:rPr>
            </w:pPr>
          </w:p>
        </w:tc>
        <w:tc>
          <w:tcPr>
            <w:tcW w:w="3757" w:type="dxa"/>
            <w:shd w:val="clear" w:color="auto" w:fill="auto"/>
          </w:tcPr>
          <w:p w:rsidR="00071D15" w:rsidRPr="00EA6A71" w:rsidRDefault="00071D15" w:rsidP="00AC143C">
            <w:pPr>
              <w:rPr>
                <w:color w:val="000000"/>
                <w:sz w:val="20"/>
                <w:szCs w:val="20"/>
              </w:rPr>
            </w:pPr>
            <w:r w:rsidRPr="00EA6A71">
              <w:rPr>
                <w:bCs/>
                <w:color w:val="000000"/>
                <w:sz w:val="20"/>
                <w:szCs w:val="20"/>
              </w:rPr>
              <w:t>Номер услуги в федеральном реестре</w:t>
            </w:r>
          </w:p>
        </w:tc>
        <w:tc>
          <w:tcPr>
            <w:tcW w:w="5289" w:type="dxa"/>
            <w:shd w:val="clear" w:color="auto" w:fill="auto"/>
          </w:tcPr>
          <w:p w:rsidR="00071D15" w:rsidRPr="00EA6A71" w:rsidRDefault="00071D15" w:rsidP="00AC143C">
            <w:pPr>
              <w:tabs>
                <w:tab w:val="left" w:pos="720"/>
              </w:tabs>
              <w:rPr>
                <w:sz w:val="20"/>
                <w:szCs w:val="20"/>
              </w:rPr>
            </w:pPr>
            <w:r w:rsidRPr="000F30F2">
              <w:rPr>
                <w:bCs/>
                <w:sz w:val="20"/>
                <w:szCs w:val="20"/>
              </w:rPr>
              <w:t>2600000000164580337</w:t>
            </w:r>
            <w:r w:rsidRPr="00DE0887">
              <w:rPr>
                <w:bCs/>
                <w:color w:val="FFFFFF" w:themeColor="background1"/>
                <w:sz w:val="20"/>
                <w:szCs w:val="20"/>
              </w:rPr>
              <w:footnoteReference w:customMarkFollows="1" w:id="1"/>
              <w:t>*</w:t>
            </w:r>
          </w:p>
        </w:tc>
      </w:tr>
      <w:tr w:rsidR="00071D15" w:rsidRPr="00EA6A71" w:rsidTr="00AC143C">
        <w:trPr>
          <w:trHeight w:val="318"/>
        </w:trPr>
        <w:tc>
          <w:tcPr>
            <w:tcW w:w="565" w:type="dxa"/>
            <w:shd w:val="clear" w:color="auto" w:fill="auto"/>
          </w:tcPr>
          <w:p w:rsidR="00071D15" w:rsidRPr="00EA6A71" w:rsidRDefault="00071D15" w:rsidP="00071D15">
            <w:pPr>
              <w:pStyle w:val="11"/>
              <w:numPr>
                <w:ilvl w:val="0"/>
                <w:numId w:val="15"/>
              </w:numPr>
              <w:snapToGrid w:val="0"/>
              <w:spacing w:after="0" w:line="240" w:lineRule="auto"/>
              <w:ind w:left="0" w:firstLine="0"/>
              <w:rPr>
                <w:rFonts w:ascii="Times New Roman" w:hAnsi="Times New Roman"/>
                <w:bCs/>
                <w:color w:val="000000"/>
              </w:rPr>
            </w:pPr>
          </w:p>
        </w:tc>
        <w:tc>
          <w:tcPr>
            <w:tcW w:w="3757" w:type="dxa"/>
            <w:shd w:val="clear" w:color="auto" w:fill="auto"/>
          </w:tcPr>
          <w:p w:rsidR="00071D15" w:rsidRPr="00EA6A71" w:rsidRDefault="00071D15" w:rsidP="00AC143C">
            <w:pPr>
              <w:rPr>
                <w:color w:val="000000"/>
                <w:sz w:val="20"/>
                <w:szCs w:val="20"/>
              </w:rPr>
            </w:pPr>
            <w:r w:rsidRPr="00EA6A71">
              <w:rPr>
                <w:bCs/>
                <w:color w:val="000000"/>
                <w:sz w:val="20"/>
                <w:szCs w:val="20"/>
              </w:rPr>
              <w:t>Полное наименование услуги</w:t>
            </w:r>
          </w:p>
        </w:tc>
        <w:tc>
          <w:tcPr>
            <w:tcW w:w="5289" w:type="dxa"/>
            <w:shd w:val="clear" w:color="auto" w:fill="auto"/>
            <w:vAlign w:val="bottom"/>
          </w:tcPr>
          <w:p w:rsidR="00071D15" w:rsidRPr="00EA6A71" w:rsidRDefault="00071D15" w:rsidP="00AC143C">
            <w:pPr>
              <w:rPr>
                <w:iCs/>
                <w:color w:val="000000"/>
                <w:sz w:val="20"/>
                <w:szCs w:val="20"/>
              </w:rPr>
            </w:pPr>
            <w:r w:rsidRPr="00EA6A71">
              <w:rPr>
                <w:iCs/>
                <w:color w:val="000000"/>
                <w:sz w:val="20"/>
                <w:szCs w:val="20"/>
              </w:rPr>
              <w:t>Продажа земельных участков, находящихся в муниц</w:t>
            </w:r>
            <w:r w:rsidRPr="00EA6A71">
              <w:rPr>
                <w:iCs/>
                <w:color w:val="000000"/>
                <w:sz w:val="20"/>
                <w:szCs w:val="20"/>
              </w:rPr>
              <w:t>и</w:t>
            </w:r>
            <w:r w:rsidRPr="00EA6A71">
              <w:rPr>
                <w:iCs/>
                <w:color w:val="000000"/>
                <w:sz w:val="20"/>
                <w:szCs w:val="20"/>
              </w:rPr>
              <w:t>пальной собственности или государственная собстве</w:t>
            </w:r>
            <w:r w:rsidRPr="00EA6A71">
              <w:rPr>
                <w:iCs/>
                <w:color w:val="000000"/>
                <w:sz w:val="20"/>
                <w:szCs w:val="20"/>
              </w:rPr>
              <w:t>н</w:t>
            </w:r>
            <w:r w:rsidRPr="00EA6A71">
              <w:rPr>
                <w:iCs/>
                <w:color w:val="000000"/>
                <w:sz w:val="20"/>
                <w:szCs w:val="20"/>
              </w:rPr>
              <w:t>ность на которые не разграничена, без проведения торгов</w:t>
            </w:r>
          </w:p>
        </w:tc>
      </w:tr>
      <w:tr w:rsidR="00071D15" w:rsidRPr="00EA6A71" w:rsidTr="00AC143C">
        <w:trPr>
          <w:trHeight w:val="296"/>
        </w:trPr>
        <w:tc>
          <w:tcPr>
            <w:tcW w:w="565" w:type="dxa"/>
            <w:shd w:val="clear" w:color="auto" w:fill="auto"/>
          </w:tcPr>
          <w:p w:rsidR="00071D15" w:rsidRPr="00EA6A71" w:rsidRDefault="00071D15" w:rsidP="00071D15">
            <w:pPr>
              <w:pStyle w:val="11"/>
              <w:numPr>
                <w:ilvl w:val="0"/>
                <w:numId w:val="15"/>
              </w:numPr>
              <w:snapToGrid w:val="0"/>
              <w:spacing w:after="0" w:line="240" w:lineRule="auto"/>
              <w:ind w:left="0" w:firstLine="0"/>
              <w:rPr>
                <w:rFonts w:ascii="Times New Roman" w:hAnsi="Times New Roman"/>
                <w:bCs/>
                <w:color w:val="000000"/>
              </w:rPr>
            </w:pPr>
          </w:p>
        </w:tc>
        <w:tc>
          <w:tcPr>
            <w:tcW w:w="3757" w:type="dxa"/>
            <w:shd w:val="clear" w:color="auto" w:fill="auto"/>
          </w:tcPr>
          <w:p w:rsidR="00071D15" w:rsidRPr="00EA6A71" w:rsidRDefault="00071D15" w:rsidP="00AC143C">
            <w:pPr>
              <w:rPr>
                <w:color w:val="000000"/>
                <w:sz w:val="20"/>
                <w:szCs w:val="20"/>
              </w:rPr>
            </w:pPr>
            <w:r w:rsidRPr="00EA6A71">
              <w:rPr>
                <w:bCs/>
                <w:color w:val="000000"/>
                <w:sz w:val="20"/>
                <w:szCs w:val="20"/>
              </w:rPr>
              <w:t>Краткое наименование услуги</w:t>
            </w:r>
          </w:p>
        </w:tc>
        <w:tc>
          <w:tcPr>
            <w:tcW w:w="5289" w:type="dxa"/>
            <w:shd w:val="clear" w:color="auto" w:fill="auto"/>
            <w:vAlign w:val="bottom"/>
          </w:tcPr>
          <w:p w:rsidR="00071D15" w:rsidRPr="00EA6A71" w:rsidRDefault="00071D15" w:rsidP="00AC143C">
            <w:pPr>
              <w:tabs>
                <w:tab w:val="left" w:pos="720"/>
              </w:tabs>
              <w:rPr>
                <w:sz w:val="20"/>
                <w:szCs w:val="20"/>
              </w:rPr>
            </w:pPr>
            <w:r w:rsidRPr="00EA6A71">
              <w:rPr>
                <w:iCs/>
                <w:color w:val="000000"/>
                <w:sz w:val="20"/>
                <w:szCs w:val="20"/>
              </w:rPr>
              <w:t>Продажа земельных участков, находящихся в муниц</w:t>
            </w:r>
            <w:r w:rsidRPr="00EA6A71">
              <w:rPr>
                <w:iCs/>
                <w:color w:val="000000"/>
                <w:sz w:val="20"/>
                <w:szCs w:val="20"/>
              </w:rPr>
              <w:t>и</w:t>
            </w:r>
            <w:r w:rsidRPr="00EA6A71">
              <w:rPr>
                <w:iCs/>
                <w:color w:val="000000"/>
                <w:sz w:val="20"/>
                <w:szCs w:val="20"/>
              </w:rPr>
              <w:t>пальной собственности или государственная собстве</w:t>
            </w:r>
            <w:r w:rsidRPr="00EA6A71">
              <w:rPr>
                <w:iCs/>
                <w:color w:val="000000"/>
                <w:sz w:val="20"/>
                <w:szCs w:val="20"/>
              </w:rPr>
              <w:t>н</w:t>
            </w:r>
            <w:r w:rsidRPr="00EA6A71">
              <w:rPr>
                <w:iCs/>
                <w:color w:val="000000"/>
                <w:sz w:val="20"/>
                <w:szCs w:val="20"/>
              </w:rPr>
              <w:t>ность на которые не разграничена, без проведения торгов</w:t>
            </w:r>
          </w:p>
        </w:tc>
      </w:tr>
      <w:tr w:rsidR="00071D15" w:rsidRPr="00EA6A71" w:rsidTr="00AC143C">
        <w:trPr>
          <w:trHeight w:val="405"/>
        </w:trPr>
        <w:tc>
          <w:tcPr>
            <w:tcW w:w="565" w:type="dxa"/>
            <w:shd w:val="clear" w:color="auto" w:fill="auto"/>
          </w:tcPr>
          <w:p w:rsidR="00071D15" w:rsidRPr="00EA6A71" w:rsidRDefault="00071D15" w:rsidP="00071D15">
            <w:pPr>
              <w:pStyle w:val="11"/>
              <w:numPr>
                <w:ilvl w:val="0"/>
                <w:numId w:val="15"/>
              </w:numPr>
              <w:snapToGrid w:val="0"/>
              <w:spacing w:after="0" w:line="240" w:lineRule="auto"/>
              <w:ind w:left="0" w:firstLine="0"/>
              <w:rPr>
                <w:rFonts w:ascii="Times New Roman" w:hAnsi="Times New Roman"/>
                <w:bCs/>
                <w:color w:val="000000"/>
              </w:rPr>
            </w:pPr>
          </w:p>
        </w:tc>
        <w:tc>
          <w:tcPr>
            <w:tcW w:w="3757" w:type="dxa"/>
            <w:shd w:val="clear" w:color="auto" w:fill="auto"/>
          </w:tcPr>
          <w:p w:rsidR="00071D15" w:rsidRPr="00EA6A71" w:rsidRDefault="00071D15" w:rsidP="00AC143C">
            <w:pPr>
              <w:rPr>
                <w:sz w:val="20"/>
                <w:szCs w:val="20"/>
              </w:rPr>
            </w:pPr>
            <w:r w:rsidRPr="00EA6A71">
              <w:rPr>
                <w:bCs/>
                <w:color w:val="000000"/>
                <w:sz w:val="20"/>
                <w:szCs w:val="20"/>
              </w:rPr>
              <w:t>Административный регламент предо</w:t>
            </w:r>
            <w:r w:rsidRPr="00EA6A71">
              <w:rPr>
                <w:bCs/>
                <w:color w:val="000000"/>
                <w:sz w:val="20"/>
                <w:szCs w:val="20"/>
              </w:rPr>
              <w:t>с</w:t>
            </w:r>
            <w:r w:rsidRPr="00EA6A71">
              <w:rPr>
                <w:bCs/>
                <w:color w:val="000000"/>
                <w:sz w:val="20"/>
                <w:szCs w:val="20"/>
              </w:rPr>
              <w:t>тавления услуги</w:t>
            </w:r>
          </w:p>
        </w:tc>
        <w:tc>
          <w:tcPr>
            <w:tcW w:w="5289" w:type="dxa"/>
            <w:shd w:val="clear" w:color="auto" w:fill="auto"/>
            <w:vAlign w:val="bottom"/>
          </w:tcPr>
          <w:p w:rsidR="00071D15" w:rsidRPr="00C20270" w:rsidRDefault="00071D15" w:rsidP="00AC143C">
            <w:pPr>
              <w:widowControl w:val="0"/>
              <w:autoSpaceDE w:val="0"/>
              <w:autoSpaceDN w:val="0"/>
              <w:adjustRightInd w:val="0"/>
              <w:spacing w:line="240" w:lineRule="exact"/>
              <w:rPr>
                <w:rFonts w:ascii="Times New Roman CYR" w:hAnsi="Times New Roman CYR" w:cs="Times New Roman CYR"/>
                <w:sz w:val="24"/>
                <w:szCs w:val="24"/>
              </w:rPr>
            </w:pPr>
            <w:r w:rsidRPr="004F430A">
              <w:rPr>
                <w:sz w:val="20"/>
                <w:szCs w:val="20"/>
              </w:rPr>
              <w:t xml:space="preserve">Постановление администрации Кировского городского округа Ставропольского края от </w:t>
            </w:r>
            <w:r>
              <w:rPr>
                <w:sz w:val="20"/>
                <w:szCs w:val="20"/>
              </w:rPr>
              <w:t>31</w:t>
            </w:r>
            <w:r w:rsidRPr="004F430A">
              <w:rPr>
                <w:sz w:val="20"/>
                <w:szCs w:val="20"/>
              </w:rPr>
              <w:t xml:space="preserve"> </w:t>
            </w:r>
            <w:r>
              <w:rPr>
                <w:sz w:val="20"/>
                <w:szCs w:val="20"/>
              </w:rPr>
              <w:t>июля</w:t>
            </w:r>
            <w:r w:rsidRPr="004F430A">
              <w:rPr>
                <w:sz w:val="20"/>
                <w:szCs w:val="20"/>
              </w:rPr>
              <w:t xml:space="preserve"> 2020 г.                 № 1</w:t>
            </w:r>
            <w:r>
              <w:rPr>
                <w:sz w:val="20"/>
                <w:szCs w:val="20"/>
              </w:rPr>
              <w:t>278</w:t>
            </w:r>
            <w:r w:rsidRPr="004F430A">
              <w:rPr>
                <w:sz w:val="20"/>
                <w:szCs w:val="20"/>
              </w:rPr>
              <w:t xml:space="preserve"> </w:t>
            </w:r>
            <w:r>
              <w:rPr>
                <w:sz w:val="20"/>
                <w:szCs w:val="20"/>
              </w:rPr>
              <w:t>«</w:t>
            </w:r>
            <w:r w:rsidRPr="00E815E9">
              <w:rPr>
                <w:sz w:val="20"/>
                <w:szCs w:val="20"/>
              </w:rPr>
              <w:t xml:space="preserve">Об утверждении административного регламента предоставления администрацией Кировского городского округа Ставропольского края </w:t>
            </w:r>
            <w:r w:rsidRPr="00E815E9">
              <w:rPr>
                <w:bCs/>
                <w:sz w:val="20"/>
                <w:szCs w:val="20"/>
              </w:rPr>
              <w:t>муниципальной услуги</w:t>
            </w:r>
            <w:r w:rsidRPr="00E815E9">
              <w:rPr>
                <w:bCs/>
                <w:color w:val="000000"/>
                <w:sz w:val="20"/>
                <w:szCs w:val="20"/>
              </w:rPr>
              <w:t xml:space="preserve"> </w:t>
            </w:r>
            <w:r w:rsidRPr="00E815E9">
              <w:rPr>
                <w:sz w:val="20"/>
                <w:szCs w:val="20"/>
              </w:rPr>
              <w:t>«Продажа земельных участков, находящихся в муниц</w:t>
            </w:r>
            <w:r w:rsidRPr="00E815E9">
              <w:rPr>
                <w:sz w:val="20"/>
                <w:szCs w:val="20"/>
              </w:rPr>
              <w:t>и</w:t>
            </w:r>
            <w:r w:rsidRPr="00E815E9">
              <w:rPr>
                <w:sz w:val="20"/>
                <w:szCs w:val="20"/>
              </w:rPr>
              <w:t>пальной собственности или государственная собстве</w:t>
            </w:r>
            <w:r w:rsidRPr="00E815E9">
              <w:rPr>
                <w:sz w:val="20"/>
                <w:szCs w:val="20"/>
              </w:rPr>
              <w:t>н</w:t>
            </w:r>
            <w:r w:rsidRPr="00E815E9">
              <w:rPr>
                <w:sz w:val="20"/>
                <w:szCs w:val="20"/>
              </w:rPr>
              <w:t>ность на которые не разграничена, без проведения торгов»</w:t>
            </w:r>
          </w:p>
          <w:p w:rsidR="00071D15" w:rsidRPr="004F430A" w:rsidRDefault="00071D15" w:rsidP="00AC143C">
            <w:pPr>
              <w:widowControl w:val="0"/>
              <w:autoSpaceDE w:val="0"/>
              <w:autoSpaceDN w:val="0"/>
              <w:adjustRightInd w:val="0"/>
              <w:spacing w:line="240" w:lineRule="exact"/>
              <w:rPr>
                <w:rFonts w:ascii="Times New Roman CYR" w:hAnsi="Times New Roman CYR" w:cs="Times New Roman CYR"/>
                <w:sz w:val="20"/>
                <w:szCs w:val="20"/>
              </w:rPr>
            </w:pPr>
          </w:p>
          <w:p w:rsidR="00071D15" w:rsidRPr="00EA6A71" w:rsidRDefault="00071D15" w:rsidP="00AC143C">
            <w:pPr>
              <w:spacing w:line="240" w:lineRule="exact"/>
              <w:rPr>
                <w:sz w:val="20"/>
                <w:szCs w:val="20"/>
              </w:rPr>
            </w:pPr>
          </w:p>
        </w:tc>
      </w:tr>
      <w:tr w:rsidR="00071D15" w:rsidRPr="00EA6A71" w:rsidTr="00AC143C">
        <w:trPr>
          <w:trHeight w:val="405"/>
        </w:trPr>
        <w:tc>
          <w:tcPr>
            <w:tcW w:w="565" w:type="dxa"/>
            <w:shd w:val="clear" w:color="auto" w:fill="auto"/>
          </w:tcPr>
          <w:p w:rsidR="00071D15" w:rsidRPr="00EA6A71" w:rsidRDefault="00071D15" w:rsidP="00071D15">
            <w:pPr>
              <w:pStyle w:val="11"/>
              <w:numPr>
                <w:ilvl w:val="0"/>
                <w:numId w:val="15"/>
              </w:numPr>
              <w:snapToGrid w:val="0"/>
              <w:spacing w:after="0" w:line="240" w:lineRule="auto"/>
              <w:ind w:left="0" w:firstLine="0"/>
              <w:rPr>
                <w:rFonts w:ascii="Times New Roman" w:hAnsi="Times New Roman"/>
                <w:bCs/>
                <w:color w:val="000000"/>
              </w:rPr>
            </w:pPr>
          </w:p>
        </w:tc>
        <w:tc>
          <w:tcPr>
            <w:tcW w:w="3757" w:type="dxa"/>
            <w:shd w:val="clear" w:color="auto" w:fill="auto"/>
          </w:tcPr>
          <w:p w:rsidR="00071D15" w:rsidRPr="00EA6A71" w:rsidRDefault="00071D15" w:rsidP="00AC143C">
            <w:pPr>
              <w:rPr>
                <w:sz w:val="20"/>
                <w:szCs w:val="20"/>
              </w:rPr>
            </w:pPr>
            <w:r w:rsidRPr="00EA6A71">
              <w:rPr>
                <w:bCs/>
                <w:color w:val="000000"/>
                <w:sz w:val="20"/>
                <w:szCs w:val="20"/>
              </w:rPr>
              <w:t>Перечень «подуслуг»</w:t>
            </w:r>
          </w:p>
        </w:tc>
        <w:tc>
          <w:tcPr>
            <w:tcW w:w="5289" w:type="dxa"/>
            <w:shd w:val="clear" w:color="auto" w:fill="auto"/>
          </w:tcPr>
          <w:p w:rsidR="00071D15" w:rsidRPr="00EA6A71" w:rsidRDefault="00071D15" w:rsidP="00AC143C">
            <w:pPr>
              <w:tabs>
                <w:tab w:val="left" w:pos="0"/>
              </w:tabs>
              <w:spacing w:line="200" w:lineRule="atLeast"/>
              <w:rPr>
                <w:iCs/>
                <w:color w:val="000000"/>
                <w:sz w:val="20"/>
                <w:szCs w:val="20"/>
              </w:rPr>
            </w:pPr>
            <w:r w:rsidRPr="00EA6A71">
              <w:rPr>
                <w:iCs/>
                <w:color w:val="000000"/>
                <w:sz w:val="20"/>
                <w:szCs w:val="20"/>
              </w:rPr>
              <w:t>1. Продажа без проведения торгов земельных участков, находящихся в муниципальной собственности или гос</w:t>
            </w:r>
            <w:r w:rsidRPr="00EA6A71">
              <w:rPr>
                <w:iCs/>
                <w:color w:val="000000"/>
                <w:sz w:val="20"/>
                <w:szCs w:val="20"/>
              </w:rPr>
              <w:t>у</w:t>
            </w:r>
            <w:r w:rsidRPr="00EA6A71">
              <w:rPr>
                <w:iCs/>
                <w:color w:val="000000"/>
                <w:sz w:val="20"/>
                <w:szCs w:val="20"/>
              </w:rPr>
              <w:t>дарственная собственность на которые не разграничена,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71D15" w:rsidRPr="00EA6A71" w:rsidRDefault="00071D15" w:rsidP="00AC143C">
            <w:pPr>
              <w:tabs>
                <w:tab w:val="left" w:pos="0"/>
              </w:tabs>
              <w:spacing w:line="200" w:lineRule="atLeast"/>
              <w:rPr>
                <w:sz w:val="18"/>
                <w:szCs w:val="18"/>
                <w:lang w:bidi="ru-RU"/>
              </w:rPr>
            </w:pPr>
            <w:r w:rsidRPr="00665D03">
              <w:rPr>
                <w:iCs/>
                <w:color w:val="000000"/>
                <w:sz w:val="20"/>
                <w:szCs w:val="20"/>
              </w:rPr>
              <w:t xml:space="preserve">2. </w:t>
            </w:r>
            <w:r w:rsidRPr="00665D03">
              <w:rPr>
                <w:sz w:val="18"/>
                <w:szCs w:val="18"/>
                <w:lang w:bidi="ru-RU"/>
              </w:rPr>
              <w:t>Продажа без проведения торгов земельных участков, образ</w:t>
            </w:r>
            <w:r w:rsidRPr="00665D03">
              <w:rPr>
                <w:sz w:val="18"/>
                <w:szCs w:val="18"/>
                <w:lang w:bidi="ru-RU"/>
              </w:rPr>
              <w:t>о</w:t>
            </w:r>
            <w:r w:rsidRPr="00665D03">
              <w:rPr>
                <w:sz w:val="18"/>
                <w:szCs w:val="18"/>
                <w:lang w:bidi="ru-RU"/>
              </w:rPr>
              <w:t>ванных из земельного участка, предоставленного в аренду для комплексного освоения территории, лицу, с которым в соотве</w:t>
            </w:r>
            <w:r w:rsidRPr="00665D03">
              <w:rPr>
                <w:sz w:val="18"/>
                <w:szCs w:val="18"/>
                <w:lang w:bidi="ru-RU"/>
              </w:rPr>
              <w:t>т</w:t>
            </w:r>
            <w:r w:rsidRPr="00665D03">
              <w:rPr>
                <w:sz w:val="18"/>
                <w:szCs w:val="18"/>
                <w:lang w:bidi="ru-RU"/>
              </w:rPr>
              <w:t>ствии с Градостроительным кодексом Российской Федерации заключен договор о комплексном освоении территории (за и</w:t>
            </w:r>
            <w:r w:rsidRPr="00665D03">
              <w:rPr>
                <w:sz w:val="18"/>
                <w:szCs w:val="18"/>
                <w:lang w:bidi="ru-RU"/>
              </w:rPr>
              <w:t>с</w:t>
            </w:r>
            <w:r w:rsidRPr="00665D03">
              <w:rPr>
                <w:sz w:val="18"/>
                <w:szCs w:val="18"/>
                <w:lang w:bidi="ru-RU"/>
              </w:rPr>
              <w:t>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w:t>
            </w:r>
            <w:r w:rsidRPr="00665D03">
              <w:rPr>
                <w:sz w:val="18"/>
                <w:szCs w:val="18"/>
                <w:lang w:bidi="ru-RU"/>
              </w:rPr>
              <w:t>ь</w:t>
            </w:r>
            <w:r w:rsidRPr="00665D03">
              <w:rPr>
                <w:sz w:val="18"/>
                <w:szCs w:val="18"/>
                <w:lang w:bidi="ru-RU"/>
              </w:rPr>
              <w:t xml:space="preserve">ства жилья экономического класса, в аренду для </w:t>
            </w:r>
            <w:r w:rsidRPr="00665D03">
              <w:rPr>
                <w:sz w:val="18"/>
                <w:szCs w:val="18"/>
                <w:lang w:bidi="ru-RU"/>
              </w:rPr>
              <w:lastRenderedPageBreak/>
              <w:t>комплексного освоения территории в целях строительства такого жилья)</w:t>
            </w:r>
          </w:p>
          <w:p w:rsidR="00071D15" w:rsidRPr="00EA6A71" w:rsidRDefault="00071D15" w:rsidP="00AC143C">
            <w:pPr>
              <w:tabs>
                <w:tab w:val="left" w:pos="0"/>
              </w:tabs>
              <w:spacing w:line="200" w:lineRule="atLeast"/>
              <w:rPr>
                <w:sz w:val="18"/>
                <w:szCs w:val="18"/>
                <w:lang w:bidi="ru-RU"/>
              </w:rPr>
            </w:pPr>
            <w:r w:rsidRPr="00EA6A71">
              <w:rPr>
                <w:sz w:val="18"/>
                <w:szCs w:val="18"/>
                <w:lang w:bidi="ru-RU"/>
              </w:rPr>
              <w:t>3. Продажа без проведения торгов земельных участков, образ</w:t>
            </w:r>
            <w:r w:rsidRPr="00EA6A71">
              <w:rPr>
                <w:sz w:val="18"/>
                <w:szCs w:val="18"/>
                <w:lang w:bidi="ru-RU"/>
              </w:rPr>
              <w:t>о</w:t>
            </w:r>
            <w:r w:rsidRPr="00EA6A71">
              <w:rPr>
                <w:sz w:val="18"/>
                <w:szCs w:val="18"/>
                <w:lang w:bidi="ru-RU"/>
              </w:rPr>
              <w:t>ванных из земельного участка, предоставленного некоммерч</w:t>
            </w:r>
            <w:r w:rsidRPr="00EA6A71">
              <w:rPr>
                <w:sz w:val="18"/>
                <w:szCs w:val="18"/>
                <w:lang w:bidi="ru-RU"/>
              </w:rPr>
              <w:t>е</w:t>
            </w:r>
            <w:r w:rsidRPr="00EA6A71">
              <w:rPr>
                <w:sz w:val="18"/>
                <w:szCs w:val="18"/>
                <w:lang w:bidi="ru-RU"/>
              </w:rPr>
              <w:t>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w:t>
            </w:r>
            <w:r w:rsidRPr="00EA6A71">
              <w:rPr>
                <w:sz w:val="18"/>
                <w:szCs w:val="18"/>
                <w:lang w:bidi="ru-RU"/>
              </w:rPr>
              <w:t>б</w:t>
            </w:r>
            <w:r w:rsidRPr="00EA6A71">
              <w:rPr>
                <w:sz w:val="18"/>
                <w:szCs w:val="18"/>
                <w:lang w:bidi="ru-RU"/>
              </w:rPr>
              <w:t>рания членов этой некоммерческой организации, этой некомме</w:t>
            </w:r>
            <w:r w:rsidRPr="00EA6A71">
              <w:rPr>
                <w:sz w:val="18"/>
                <w:szCs w:val="18"/>
                <w:lang w:bidi="ru-RU"/>
              </w:rPr>
              <w:t>р</w:t>
            </w:r>
            <w:r w:rsidRPr="00EA6A71">
              <w:rPr>
                <w:sz w:val="18"/>
                <w:szCs w:val="18"/>
                <w:lang w:bidi="ru-RU"/>
              </w:rPr>
              <w:t>ческой организации</w:t>
            </w:r>
          </w:p>
          <w:p w:rsidR="00071D15" w:rsidRPr="00EA6A71" w:rsidRDefault="00071D15" w:rsidP="00AC143C">
            <w:pPr>
              <w:autoSpaceDE w:val="0"/>
              <w:autoSpaceDN w:val="0"/>
              <w:adjustRightInd w:val="0"/>
              <w:rPr>
                <w:rFonts w:eastAsiaTheme="minorHAnsi"/>
                <w:sz w:val="18"/>
                <w:szCs w:val="18"/>
              </w:rPr>
            </w:pPr>
            <w:r w:rsidRPr="00EA6A71">
              <w:rPr>
                <w:sz w:val="18"/>
                <w:szCs w:val="18"/>
                <w:lang w:bidi="ru-RU"/>
              </w:rPr>
              <w:t xml:space="preserve">4. Продажа без проведения торгов </w:t>
            </w:r>
            <w:r w:rsidRPr="00EA6A71">
              <w:rPr>
                <w:rFonts w:eastAsiaTheme="minorHAnsi"/>
                <w:sz w:val="18"/>
                <w:szCs w:val="18"/>
              </w:rPr>
              <w:t>земельных участков, образ</w:t>
            </w:r>
            <w:r w:rsidRPr="00EA6A71">
              <w:rPr>
                <w:rFonts w:eastAsiaTheme="minorHAnsi"/>
                <w:sz w:val="18"/>
                <w:szCs w:val="18"/>
              </w:rPr>
              <w:t>о</w:t>
            </w:r>
            <w:r w:rsidRPr="00EA6A71">
              <w:rPr>
                <w:rFonts w:eastAsiaTheme="minorHAnsi"/>
                <w:sz w:val="18"/>
                <w:szCs w:val="18"/>
              </w:rPr>
              <w:t>ванных из земельного участка, предоставленного садоводческ</w:t>
            </w:r>
            <w:r w:rsidRPr="00EA6A71">
              <w:rPr>
                <w:rFonts w:eastAsiaTheme="minorHAnsi"/>
                <w:sz w:val="18"/>
                <w:szCs w:val="18"/>
              </w:rPr>
              <w:t>о</w:t>
            </w:r>
            <w:r w:rsidRPr="00EA6A71">
              <w:rPr>
                <w:rFonts w:eastAsiaTheme="minorHAnsi"/>
                <w:sz w:val="18"/>
                <w:szCs w:val="18"/>
              </w:rPr>
              <w:t>му или огородническому некоммерческому товариществу, за исключением земельных участков общего назначения, членам такого товарищества</w:t>
            </w:r>
          </w:p>
          <w:p w:rsidR="00071D15" w:rsidRPr="00EA6A71" w:rsidRDefault="00071D15" w:rsidP="00AC143C">
            <w:pPr>
              <w:tabs>
                <w:tab w:val="left" w:pos="0"/>
              </w:tabs>
              <w:spacing w:line="200" w:lineRule="atLeast"/>
              <w:rPr>
                <w:sz w:val="18"/>
                <w:szCs w:val="18"/>
                <w:lang w:bidi="ru-RU"/>
              </w:rPr>
            </w:pPr>
            <w:r w:rsidRPr="00EA6A71">
              <w:rPr>
                <w:sz w:val="18"/>
                <w:szCs w:val="18"/>
                <w:lang w:bidi="ru-RU"/>
              </w:rPr>
              <w:t>5. Продажа без проведения торгов земельных участков, образ</w:t>
            </w:r>
            <w:r w:rsidRPr="00EA6A71">
              <w:rPr>
                <w:sz w:val="18"/>
                <w:szCs w:val="18"/>
                <w:lang w:bidi="ru-RU"/>
              </w:rPr>
              <w:t>о</w:t>
            </w:r>
            <w:r w:rsidRPr="00EA6A71">
              <w:rPr>
                <w:sz w:val="18"/>
                <w:szCs w:val="18"/>
                <w:lang w:bidi="ru-RU"/>
              </w:rPr>
              <w:t>ванных в результате раздела земельного участка, предоставле</w:t>
            </w:r>
            <w:r w:rsidRPr="00EA6A71">
              <w:rPr>
                <w:sz w:val="18"/>
                <w:szCs w:val="18"/>
                <w:lang w:bidi="ru-RU"/>
              </w:rPr>
              <w:t>н</w:t>
            </w:r>
            <w:r w:rsidRPr="00EA6A71">
              <w:rPr>
                <w:sz w:val="18"/>
                <w:szCs w:val="18"/>
                <w:lang w:bidi="ru-RU"/>
              </w:rPr>
              <w:t>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071D15" w:rsidRPr="00EA6A71" w:rsidRDefault="00071D15" w:rsidP="00AC143C">
            <w:pPr>
              <w:tabs>
                <w:tab w:val="left" w:pos="0"/>
              </w:tabs>
              <w:spacing w:line="200" w:lineRule="atLeast"/>
              <w:rPr>
                <w:sz w:val="18"/>
                <w:szCs w:val="18"/>
              </w:rPr>
            </w:pPr>
            <w:r w:rsidRPr="00EA6A71">
              <w:rPr>
                <w:sz w:val="18"/>
                <w:szCs w:val="18"/>
                <w:lang w:bidi="ru-RU"/>
              </w:rPr>
              <w:t xml:space="preserve">6. </w:t>
            </w:r>
            <w:r w:rsidRPr="00EA6A71">
              <w:rPr>
                <w:sz w:val="18"/>
                <w:szCs w:val="18"/>
              </w:rPr>
              <w:t>Продажа без проведения торгов земельных участков, на кот</w:t>
            </w:r>
            <w:r w:rsidRPr="00EA6A71">
              <w:rPr>
                <w:sz w:val="18"/>
                <w:szCs w:val="18"/>
              </w:rPr>
              <w:t>о</w:t>
            </w:r>
            <w:r w:rsidRPr="00EA6A71">
              <w:rPr>
                <w:sz w:val="18"/>
                <w:szCs w:val="18"/>
              </w:rPr>
              <w:t>рых расположены здания, сооружения, собственникам таких зданий, сооружений либо помещений в них, в случаях, пред</w:t>
            </w:r>
            <w:r w:rsidRPr="00EA6A71">
              <w:rPr>
                <w:sz w:val="18"/>
                <w:szCs w:val="18"/>
              </w:rPr>
              <w:t>у</w:t>
            </w:r>
            <w:r w:rsidRPr="00EA6A71">
              <w:rPr>
                <w:sz w:val="18"/>
                <w:szCs w:val="18"/>
              </w:rPr>
              <w:t>смотренных законодательством Российской Федерации</w:t>
            </w:r>
          </w:p>
          <w:p w:rsidR="00071D15" w:rsidRPr="00EA6A71" w:rsidRDefault="00071D15" w:rsidP="00AC143C">
            <w:pPr>
              <w:tabs>
                <w:tab w:val="left" w:pos="0"/>
              </w:tabs>
              <w:spacing w:line="200" w:lineRule="atLeast"/>
              <w:rPr>
                <w:sz w:val="18"/>
                <w:szCs w:val="18"/>
              </w:rPr>
            </w:pPr>
            <w:r w:rsidRPr="00EA6A71">
              <w:rPr>
                <w:sz w:val="18"/>
                <w:szCs w:val="18"/>
              </w:rPr>
              <w:t>7. Продажа без проведения торгов земельных участков, наход</w:t>
            </w:r>
            <w:r w:rsidRPr="00EA6A71">
              <w:rPr>
                <w:sz w:val="18"/>
                <w:szCs w:val="18"/>
              </w:rPr>
              <w:t>я</w:t>
            </w:r>
            <w:r w:rsidRPr="00EA6A71">
              <w:rPr>
                <w:sz w:val="18"/>
                <w:szCs w:val="18"/>
              </w:rPr>
              <w:t>щихся в постоянном (бессрочном) пользовании юридических лиц, указанным юридическим лицам, в случаях, установленных законодательством Российской Федерации</w:t>
            </w:r>
          </w:p>
          <w:p w:rsidR="00071D15" w:rsidRPr="00EA6A71" w:rsidRDefault="00071D15" w:rsidP="00AC143C">
            <w:pPr>
              <w:tabs>
                <w:tab w:val="left" w:pos="0"/>
              </w:tabs>
              <w:spacing w:line="200" w:lineRule="atLeast"/>
              <w:rPr>
                <w:sz w:val="18"/>
                <w:szCs w:val="18"/>
              </w:rPr>
            </w:pPr>
            <w:r w:rsidRPr="00EA6A71">
              <w:rPr>
                <w:sz w:val="18"/>
                <w:szCs w:val="18"/>
              </w:rPr>
              <w:t>8. Продажа без проведения торгов земельных участков, крест</w:t>
            </w:r>
            <w:r w:rsidRPr="00EA6A71">
              <w:rPr>
                <w:sz w:val="18"/>
                <w:szCs w:val="18"/>
              </w:rPr>
              <w:t>ь</w:t>
            </w:r>
            <w:r w:rsidRPr="00EA6A71">
              <w:rPr>
                <w:sz w:val="18"/>
                <w:szCs w:val="18"/>
              </w:rPr>
              <w:t>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71D15" w:rsidRPr="00EA6A71" w:rsidRDefault="00071D15" w:rsidP="00AC143C">
            <w:pPr>
              <w:tabs>
                <w:tab w:val="left" w:pos="0"/>
              </w:tabs>
              <w:spacing w:line="200" w:lineRule="atLeast"/>
              <w:rPr>
                <w:color w:val="000000"/>
                <w:sz w:val="20"/>
                <w:szCs w:val="20"/>
              </w:rPr>
            </w:pPr>
            <w:r w:rsidRPr="00EA6A71">
              <w:rPr>
                <w:sz w:val="18"/>
                <w:szCs w:val="18"/>
              </w:rPr>
              <w:t xml:space="preserve">9. </w:t>
            </w:r>
            <w:r w:rsidRPr="00EA6A71">
              <w:rPr>
                <w:sz w:val="18"/>
                <w:szCs w:val="18"/>
                <w:lang w:bidi="ru-RU"/>
              </w:rPr>
              <w:t xml:space="preserve"> </w:t>
            </w:r>
            <w:r w:rsidRPr="00EA6A71">
              <w:rPr>
                <w:sz w:val="18"/>
                <w:szCs w:val="20"/>
                <w:lang w:bidi="ru-RU"/>
              </w:rPr>
              <w:t>Продажа без проведения торгов земельных участков, предн</w:t>
            </w:r>
            <w:r w:rsidRPr="00EA6A71">
              <w:rPr>
                <w:sz w:val="18"/>
                <w:szCs w:val="20"/>
                <w:lang w:bidi="ru-RU"/>
              </w:rPr>
              <w:t>а</w:t>
            </w:r>
            <w:r w:rsidRPr="00EA6A71">
              <w:rPr>
                <w:sz w:val="18"/>
                <w:szCs w:val="20"/>
                <w:lang w:bidi="ru-RU"/>
              </w:rPr>
              <w:t>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w:t>
            </w:r>
            <w:r w:rsidRPr="00EA6A71">
              <w:rPr>
                <w:sz w:val="18"/>
                <w:szCs w:val="20"/>
                <w:lang w:bidi="ru-RU"/>
              </w:rPr>
              <w:t>о</w:t>
            </w:r>
            <w:r w:rsidRPr="00EA6A71">
              <w:rPr>
                <w:sz w:val="18"/>
                <w:szCs w:val="20"/>
                <w:lang w:bidi="ru-RU"/>
              </w:rPr>
              <w:t>стей по договору аренды земельного участка этому гражданину или этому юридическому лицу при условии надлежащего и</w:t>
            </w:r>
            <w:r w:rsidRPr="00EA6A71">
              <w:rPr>
                <w:sz w:val="18"/>
                <w:szCs w:val="20"/>
                <w:lang w:bidi="ru-RU"/>
              </w:rPr>
              <w:t>с</w:t>
            </w:r>
            <w:r w:rsidRPr="00EA6A71">
              <w:rPr>
                <w:sz w:val="18"/>
                <w:szCs w:val="20"/>
                <w:lang w:bidi="ru-RU"/>
              </w:rPr>
              <w:t>пользования такого земельного участка в случае, если этим гр</w:t>
            </w:r>
            <w:r w:rsidRPr="00EA6A71">
              <w:rPr>
                <w:sz w:val="18"/>
                <w:szCs w:val="20"/>
                <w:lang w:bidi="ru-RU"/>
              </w:rPr>
              <w:t>а</w:t>
            </w:r>
            <w:r w:rsidRPr="00EA6A71">
              <w:rPr>
                <w:sz w:val="18"/>
                <w:szCs w:val="20"/>
                <w:lang w:bidi="ru-RU"/>
              </w:rPr>
              <w:t>жданином или этим юридическим лицом заявление о заключении договора купли-продажи такого земельного участка без провед</w:t>
            </w:r>
            <w:r w:rsidRPr="00EA6A71">
              <w:rPr>
                <w:sz w:val="18"/>
                <w:szCs w:val="20"/>
                <w:lang w:bidi="ru-RU"/>
              </w:rPr>
              <w:t>е</w:t>
            </w:r>
            <w:r w:rsidRPr="00EA6A71">
              <w:rPr>
                <w:sz w:val="18"/>
                <w:szCs w:val="20"/>
                <w:lang w:bidi="ru-RU"/>
              </w:rPr>
              <w:t>ния торгов подано до дня истечения срока указанного договора аренды земельного участка</w:t>
            </w:r>
          </w:p>
        </w:tc>
      </w:tr>
      <w:tr w:rsidR="00071D15" w:rsidRPr="00295125" w:rsidTr="00AC143C">
        <w:trPr>
          <w:trHeight w:val="785"/>
        </w:trPr>
        <w:tc>
          <w:tcPr>
            <w:tcW w:w="565" w:type="dxa"/>
            <w:shd w:val="clear" w:color="auto" w:fill="auto"/>
          </w:tcPr>
          <w:p w:rsidR="00071D15" w:rsidRPr="00EA6A71" w:rsidRDefault="00071D15" w:rsidP="00071D15">
            <w:pPr>
              <w:pStyle w:val="11"/>
              <w:numPr>
                <w:ilvl w:val="0"/>
                <w:numId w:val="16"/>
              </w:numPr>
              <w:snapToGrid w:val="0"/>
              <w:spacing w:after="0" w:line="240" w:lineRule="auto"/>
              <w:ind w:left="0" w:firstLine="0"/>
              <w:rPr>
                <w:rFonts w:ascii="Times New Roman" w:hAnsi="Times New Roman"/>
                <w:bCs/>
                <w:color w:val="000000"/>
              </w:rPr>
            </w:pPr>
          </w:p>
        </w:tc>
        <w:tc>
          <w:tcPr>
            <w:tcW w:w="3757" w:type="dxa"/>
            <w:shd w:val="clear" w:color="auto" w:fill="auto"/>
          </w:tcPr>
          <w:p w:rsidR="00071D15" w:rsidRPr="00EA6A71" w:rsidRDefault="00071D15" w:rsidP="00AC143C">
            <w:pPr>
              <w:rPr>
                <w:bCs/>
                <w:color w:val="000000"/>
                <w:sz w:val="20"/>
                <w:szCs w:val="20"/>
              </w:rPr>
            </w:pPr>
            <w:r w:rsidRPr="00EA6A71">
              <w:rPr>
                <w:bCs/>
                <w:color w:val="000000"/>
                <w:sz w:val="20"/>
                <w:szCs w:val="20"/>
              </w:rPr>
              <w:t>Способы оценки качества предо</w:t>
            </w:r>
            <w:r w:rsidRPr="00EA6A71">
              <w:rPr>
                <w:bCs/>
                <w:color w:val="000000"/>
                <w:sz w:val="20"/>
                <w:szCs w:val="20"/>
              </w:rPr>
              <w:softHyphen/>
              <w:t>ставления услуги</w:t>
            </w:r>
          </w:p>
        </w:tc>
        <w:tc>
          <w:tcPr>
            <w:tcW w:w="5289" w:type="dxa"/>
            <w:shd w:val="clear" w:color="auto" w:fill="auto"/>
          </w:tcPr>
          <w:p w:rsidR="00071D15" w:rsidRPr="00EA6A71" w:rsidRDefault="00071D15" w:rsidP="00AC143C">
            <w:pPr>
              <w:rPr>
                <w:bCs/>
                <w:sz w:val="20"/>
                <w:szCs w:val="20"/>
              </w:rPr>
            </w:pPr>
            <w:r w:rsidRPr="00EA6A71">
              <w:rPr>
                <w:bCs/>
                <w:sz w:val="20"/>
                <w:szCs w:val="20"/>
              </w:rPr>
              <w:t>1. Радиотелефонная связь (смс-опрос, телефонный опрос).</w:t>
            </w:r>
          </w:p>
          <w:p w:rsidR="00071D15" w:rsidRPr="00EA6A71" w:rsidRDefault="00071D15" w:rsidP="00AC143C">
            <w:pPr>
              <w:rPr>
                <w:bCs/>
                <w:sz w:val="20"/>
                <w:szCs w:val="20"/>
              </w:rPr>
            </w:pPr>
            <w:r w:rsidRPr="00EA6A71">
              <w:rPr>
                <w:bCs/>
                <w:sz w:val="20"/>
                <w:szCs w:val="20"/>
              </w:rPr>
              <w:t>2. Терминальные устройства в МФЦ.</w:t>
            </w:r>
          </w:p>
          <w:p w:rsidR="00071D15" w:rsidRPr="00EA6A71" w:rsidRDefault="00071D15" w:rsidP="00AC143C">
            <w:pPr>
              <w:rPr>
                <w:bCs/>
                <w:sz w:val="20"/>
                <w:szCs w:val="20"/>
                <w:vertAlign w:val="superscript"/>
              </w:rPr>
            </w:pPr>
            <w:r w:rsidRPr="00EA6A71">
              <w:rPr>
                <w:bCs/>
                <w:sz w:val="20"/>
                <w:szCs w:val="20"/>
              </w:rPr>
              <w:t>3.</w:t>
            </w:r>
            <w:r w:rsidRPr="00EA6A71">
              <w:rPr>
                <w:color w:val="000000"/>
                <w:sz w:val="18"/>
                <w:szCs w:val="18"/>
              </w:rPr>
              <w:t xml:space="preserve"> Единый портал государственных и муниципальных услуг (функций) (далее – ЕПГУ)</w:t>
            </w:r>
            <w:r w:rsidRPr="00EA6A71">
              <w:rPr>
                <w:bCs/>
                <w:sz w:val="20"/>
                <w:szCs w:val="20"/>
              </w:rPr>
              <w:t xml:space="preserve"> </w:t>
            </w:r>
            <w:r w:rsidRPr="00EA6A71">
              <w:rPr>
                <w:bCs/>
                <w:sz w:val="20"/>
                <w:szCs w:val="20"/>
              </w:rPr>
              <w:footnoteReference w:customMarkFollows="1" w:id="2"/>
              <w:t>*</w:t>
            </w:r>
          </w:p>
          <w:p w:rsidR="00071D15" w:rsidRPr="00EA6A71" w:rsidRDefault="00071D15" w:rsidP="00AC143C">
            <w:pPr>
              <w:rPr>
                <w:bCs/>
                <w:sz w:val="20"/>
                <w:szCs w:val="20"/>
                <w:vertAlign w:val="superscript"/>
              </w:rPr>
            </w:pPr>
            <w:r w:rsidRPr="00EA6A71">
              <w:rPr>
                <w:bCs/>
                <w:sz w:val="20"/>
                <w:szCs w:val="20"/>
              </w:rPr>
              <w:t>4. Региональный портал государственных и муниципал</w:t>
            </w:r>
            <w:r w:rsidRPr="00EA6A71">
              <w:rPr>
                <w:bCs/>
                <w:sz w:val="20"/>
                <w:szCs w:val="20"/>
              </w:rPr>
              <w:t>ь</w:t>
            </w:r>
            <w:r w:rsidRPr="00EA6A71">
              <w:rPr>
                <w:bCs/>
                <w:sz w:val="20"/>
                <w:szCs w:val="20"/>
              </w:rPr>
              <w:t>ных услуг (функций) (далее – РПГУ)</w:t>
            </w:r>
            <w:r w:rsidRPr="00EA6A71">
              <w:rPr>
                <w:bCs/>
                <w:sz w:val="20"/>
                <w:szCs w:val="20"/>
                <w:vertAlign w:val="superscript"/>
              </w:rPr>
              <w:t>*</w:t>
            </w:r>
          </w:p>
          <w:p w:rsidR="00071D15" w:rsidRPr="00985963" w:rsidRDefault="00071D15" w:rsidP="00AC143C">
            <w:pPr>
              <w:contextualSpacing/>
              <w:rPr>
                <w:sz w:val="20"/>
                <w:szCs w:val="20"/>
              </w:rPr>
            </w:pPr>
            <w:r w:rsidRPr="00EA6A71">
              <w:rPr>
                <w:bCs/>
                <w:sz w:val="20"/>
                <w:szCs w:val="20"/>
              </w:rPr>
              <w:t>5. Официальный сайт органа, предоставляющего услугу</w:t>
            </w:r>
            <w:r w:rsidRPr="00EA6A71">
              <w:rPr>
                <w:rStyle w:val="af"/>
                <w:bCs/>
                <w:sz w:val="20"/>
                <w:szCs w:val="20"/>
              </w:rPr>
              <w:t>*</w:t>
            </w:r>
            <w:r w:rsidRPr="00EA6A71">
              <w:rPr>
                <w:bCs/>
                <w:sz w:val="20"/>
                <w:szCs w:val="20"/>
              </w:rPr>
              <w:t>.</w:t>
            </w:r>
          </w:p>
        </w:tc>
      </w:tr>
    </w:tbl>
    <w:p w:rsidR="00071D15" w:rsidRDefault="00071D15" w:rsidP="00071D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0206"/>
      </w:pPr>
    </w:p>
    <w:p w:rsidR="00071D15" w:rsidRDefault="00071D15" w:rsidP="00AC3958">
      <w:pPr>
        <w:pStyle w:val="ab"/>
        <w:ind w:left="0"/>
        <w:jc w:val="both"/>
        <w:rPr>
          <w:bCs/>
          <w:lang w:eastAsia="en-US"/>
        </w:rPr>
        <w:sectPr w:rsidR="00071D15" w:rsidSect="004C4F20">
          <w:footerReference w:type="even" r:id="rId19"/>
          <w:footerReference w:type="default" r:id="rId20"/>
          <w:footerReference w:type="first" r:id="rId21"/>
          <w:pgSz w:w="11906" w:h="16838"/>
          <w:pgMar w:top="1134" w:right="567" w:bottom="1134" w:left="1985" w:header="720" w:footer="709" w:gutter="0"/>
          <w:cols w:space="720"/>
          <w:docGrid w:linePitch="360"/>
        </w:sectPr>
      </w:pPr>
    </w:p>
    <w:p w:rsidR="00071D15" w:rsidRPr="00E247F0" w:rsidRDefault="00071D15" w:rsidP="00071D15">
      <w:pPr>
        <w:spacing w:after="200" w:line="276" w:lineRule="auto"/>
        <w:jc w:val="center"/>
        <w:rPr>
          <w:rFonts w:eastAsia="Times New Roman"/>
          <w:b/>
          <w:bCs/>
          <w:szCs w:val="28"/>
          <w:lang w:eastAsia="zh-CN"/>
        </w:rPr>
      </w:pPr>
      <w:r w:rsidRPr="00E247F0">
        <w:rPr>
          <w:rFonts w:eastAsia="Times New Roman"/>
          <w:b/>
          <w:bCs/>
          <w:szCs w:val="28"/>
          <w:lang w:eastAsia="zh-CN"/>
        </w:rPr>
        <w:lastRenderedPageBreak/>
        <w:t>Раздел 2. «Общие сведения о «подуслугах»</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1258"/>
        <w:gridCol w:w="2073"/>
        <w:gridCol w:w="2200"/>
        <w:gridCol w:w="981"/>
        <w:gridCol w:w="12"/>
        <w:gridCol w:w="1054"/>
        <w:gridCol w:w="12"/>
        <w:gridCol w:w="981"/>
        <w:gridCol w:w="12"/>
        <w:gridCol w:w="1122"/>
        <w:gridCol w:w="12"/>
        <w:gridCol w:w="1062"/>
        <w:gridCol w:w="12"/>
        <w:gridCol w:w="1634"/>
        <w:gridCol w:w="1560"/>
      </w:tblGrid>
      <w:tr w:rsidR="00071D15" w:rsidRPr="00E247F0" w:rsidTr="00AC143C">
        <w:trPr>
          <w:trHeight w:val="300"/>
        </w:trPr>
        <w:tc>
          <w:tcPr>
            <w:tcW w:w="2549" w:type="dxa"/>
            <w:gridSpan w:val="2"/>
            <w:shd w:val="clear" w:color="auto" w:fill="auto"/>
          </w:tcPr>
          <w:p w:rsidR="00071D15" w:rsidRPr="00E247F0" w:rsidRDefault="00071D15" w:rsidP="00AC143C">
            <w:pPr>
              <w:snapToGrid w:val="0"/>
              <w:jc w:val="center"/>
              <w:rPr>
                <w:rFonts w:eastAsia="Times New Roman"/>
                <w:b/>
                <w:bCs/>
                <w:color w:val="000000"/>
                <w:sz w:val="20"/>
                <w:szCs w:val="20"/>
                <w:lang w:eastAsia="zh-CN"/>
              </w:rPr>
            </w:pPr>
          </w:p>
          <w:p w:rsidR="00071D15" w:rsidRPr="00E247F0" w:rsidRDefault="00071D15" w:rsidP="00AC143C">
            <w:pPr>
              <w:jc w:val="center"/>
              <w:rPr>
                <w:rFonts w:eastAsia="Times New Roman"/>
                <w:b/>
                <w:bCs/>
                <w:color w:val="000000"/>
                <w:sz w:val="20"/>
                <w:szCs w:val="20"/>
                <w:lang w:eastAsia="zh-CN"/>
              </w:rPr>
            </w:pPr>
            <w:r w:rsidRPr="00E247F0">
              <w:rPr>
                <w:rFonts w:eastAsia="Times New Roman"/>
                <w:b/>
                <w:bCs/>
                <w:color w:val="000000"/>
                <w:sz w:val="20"/>
                <w:szCs w:val="20"/>
                <w:lang w:eastAsia="zh-CN"/>
              </w:rPr>
              <w:t>Срок предоставления в зависимости от условий</w:t>
            </w:r>
          </w:p>
        </w:tc>
        <w:tc>
          <w:tcPr>
            <w:tcW w:w="2073" w:type="dxa"/>
            <w:vMerge w:val="restart"/>
            <w:shd w:val="clear" w:color="auto" w:fill="auto"/>
          </w:tcPr>
          <w:p w:rsidR="00071D15" w:rsidRPr="00E247F0" w:rsidRDefault="00071D15" w:rsidP="00AC143C">
            <w:pPr>
              <w:jc w:val="center"/>
              <w:rPr>
                <w:rFonts w:eastAsia="Times New Roman"/>
                <w:b/>
                <w:bCs/>
                <w:color w:val="000000"/>
                <w:sz w:val="20"/>
                <w:szCs w:val="20"/>
                <w:lang w:eastAsia="zh-CN"/>
              </w:rPr>
            </w:pPr>
            <w:r w:rsidRPr="00E247F0">
              <w:rPr>
                <w:rFonts w:eastAsia="Times New Roman"/>
                <w:b/>
                <w:bCs/>
                <w:color w:val="000000"/>
                <w:sz w:val="20"/>
                <w:szCs w:val="20"/>
                <w:lang w:eastAsia="zh-CN"/>
              </w:rPr>
              <w:t>Основания отказа в приеме документов</w:t>
            </w:r>
          </w:p>
        </w:tc>
        <w:tc>
          <w:tcPr>
            <w:tcW w:w="2200" w:type="dxa"/>
            <w:vMerge w:val="restart"/>
            <w:shd w:val="clear" w:color="auto" w:fill="auto"/>
          </w:tcPr>
          <w:p w:rsidR="00071D15" w:rsidRPr="00E247F0" w:rsidRDefault="00071D15" w:rsidP="00AC143C">
            <w:pPr>
              <w:jc w:val="center"/>
              <w:rPr>
                <w:rFonts w:eastAsia="Times New Roman"/>
                <w:b/>
                <w:bCs/>
                <w:color w:val="000000"/>
                <w:sz w:val="20"/>
                <w:szCs w:val="20"/>
                <w:lang w:eastAsia="zh-CN"/>
              </w:rPr>
            </w:pPr>
            <w:r w:rsidRPr="00E247F0">
              <w:rPr>
                <w:rFonts w:eastAsia="Times New Roman"/>
                <w:b/>
                <w:bCs/>
                <w:color w:val="000000"/>
                <w:sz w:val="20"/>
                <w:szCs w:val="20"/>
                <w:lang w:eastAsia="zh-CN"/>
              </w:rPr>
              <w:t>Основания для отказа в предоставлении «подуслуги»</w:t>
            </w:r>
          </w:p>
        </w:tc>
        <w:tc>
          <w:tcPr>
            <w:tcW w:w="981" w:type="dxa"/>
            <w:vMerge w:val="restart"/>
            <w:shd w:val="clear" w:color="auto" w:fill="auto"/>
          </w:tcPr>
          <w:p w:rsidR="00071D15" w:rsidRPr="00E247F0" w:rsidRDefault="00071D15" w:rsidP="00AC143C">
            <w:pPr>
              <w:jc w:val="center"/>
              <w:rPr>
                <w:rFonts w:eastAsia="Times New Roman"/>
                <w:b/>
                <w:bCs/>
                <w:color w:val="000000"/>
                <w:sz w:val="20"/>
                <w:szCs w:val="20"/>
                <w:lang w:eastAsia="zh-CN"/>
              </w:rPr>
            </w:pPr>
            <w:r w:rsidRPr="00E247F0">
              <w:rPr>
                <w:rFonts w:eastAsia="Times New Roman"/>
                <w:b/>
                <w:bCs/>
                <w:color w:val="000000"/>
                <w:sz w:val="20"/>
                <w:szCs w:val="20"/>
                <w:lang w:eastAsia="zh-CN"/>
              </w:rPr>
              <w:t>Основания приостан</w:t>
            </w:r>
            <w:r w:rsidRPr="00E247F0">
              <w:rPr>
                <w:rFonts w:eastAsia="Times New Roman"/>
                <w:b/>
                <w:bCs/>
                <w:color w:val="000000"/>
                <w:sz w:val="20"/>
                <w:szCs w:val="20"/>
                <w:lang w:eastAsia="zh-CN"/>
              </w:rPr>
              <w:softHyphen/>
              <w:t>овления предоставлен</w:t>
            </w:r>
            <w:r w:rsidRPr="00E247F0">
              <w:rPr>
                <w:rFonts w:eastAsia="Times New Roman"/>
                <w:b/>
                <w:bCs/>
                <w:color w:val="000000"/>
                <w:sz w:val="20"/>
                <w:szCs w:val="20"/>
                <w:lang w:eastAsia="zh-CN"/>
              </w:rPr>
              <w:softHyphen/>
              <w:t>ия  «поду</w:t>
            </w:r>
            <w:r w:rsidRPr="00E247F0">
              <w:rPr>
                <w:rFonts w:eastAsia="Times New Roman"/>
                <w:b/>
                <w:bCs/>
                <w:color w:val="000000"/>
                <w:sz w:val="20"/>
                <w:szCs w:val="20"/>
                <w:lang w:eastAsia="zh-CN"/>
              </w:rPr>
              <w:softHyphen/>
              <w:t>слуги»</w:t>
            </w:r>
          </w:p>
        </w:tc>
        <w:tc>
          <w:tcPr>
            <w:tcW w:w="1066" w:type="dxa"/>
            <w:gridSpan w:val="2"/>
            <w:vMerge w:val="restart"/>
            <w:shd w:val="clear" w:color="auto" w:fill="auto"/>
          </w:tcPr>
          <w:p w:rsidR="00071D15" w:rsidRPr="00E247F0" w:rsidRDefault="00071D15" w:rsidP="00AC143C">
            <w:pPr>
              <w:jc w:val="center"/>
              <w:rPr>
                <w:rFonts w:eastAsia="Times New Roman"/>
                <w:b/>
                <w:bCs/>
                <w:color w:val="000000"/>
                <w:sz w:val="20"/>
                <w:szCs w:val="20"/>
                <w:lang w:eastAsia="zh-CN"/>
              </w:rPr>
            </w:pPr>
            <w:r w:rsidRPr="00E247F0">
              <w:rPr>
                <w:rFonts w:eastAsia="Times New Roman"/>
                <w:b/>
                <w:bCs/>
                <w:color w:val="000000"/>
                <w:sz w:val="20"/>
                <w:szCs w:val="20"/>
                <w:lang w:eastAsia="zh-CN"/>
              </w:rPr>
              <w:t>Срок приостановлен</w:t>
            </w:r>
            <w:r w:rsidRPr="00E247F0">
              <w:rPr>
                <w:rFonts w:eastAsia="Times New Roman"/>
                <w:b/>
                <w:bCs/>
                <w:color w:val="000000"/>
                <w:sz w:val="20"/>
                <w:szCs w:val="20"/>
                <w:lang w:eastAsia="zh-CN"/>
              </w:rPr>
              <w:softHyphen/>
              <w:t>ия предоставлен</w:t>
            </w:r>
            <w:r w:rsidRPr="00E247F0">
              <w:rPr>
                <w:rFonts w:eastAsia="Times New Roman"/>
                <w:b/>
                <w:bCs/>
                <w:color w:val="000000"/>
                <w:sz w:val="20"/>
                <w:szCs w:val="20"/>
                <w:lang w:eastAsia="zh-CN"/>
              </w:rPr>
              <w:softHyphen/>
              <w:t>ия «поду</w:t>
            </w:r>
            <w:r w:rsidRPr="00E247F0">
              <w:rPr>
                <w:rFonts w:eastAsia="Times New Roman"/>
                <w:b/>
                <w:bCs/>
                <w:color w:val="000000"/>
                <w:sz w:val="20"/>
                <w:szCs w:val="20"/>
                <w:lang w:eastAsia="zh-CN"/>
              </w:rPr>
              <w:softHyphen/>
              <w:t>слуги»</w:t>
            </w:r>
          </w:p>
        </w:tc>
        <w:tc>
          <w:tcPr>
            <w:tcW w:w="3201" w:type="dxa"/>
            <w:gridSpan w:val="6"/>
            <w:shd w:val="clear" w:color="auto" w:fill="auto"/>
          </w:tcPr>
          <w:p w:rsidR="00071D15" w:rsidRPr="00E247F0" w:rsidRDefault="00071D15" w:rsidP="00AC143C">
            <w:pPr>
              <w:jc w:val="center"/>
              <w:rPr>
                <w:rFonts w:eastAsia="Times New Roman"/>
                <w:b/>
                <w:bCs/>
                <w:color w:val="000000"/>
                <w:sz w:val="20"/>
                <w:szCs w:val="20"/>
                <w:lang w:eastAsia="zh-CN"/>
              </w:rPr>
            </w:pPr>
            <w:r w:rsidRPr="00E247F0">
              <w:rPr>
                <w:rFonts w:eastAsia="Times New Roman"/>
                <w:b/>
                <w:bCs/>
                <w:color w:val="000000"/>
                <w:sz w:val="20"/>
                <w:szCs w:val="20"/>
                <w:lang w:eastAsia="zh-CN"/>
              </w:rPr>
              <w:t>Плата за предоставление «поду</w:t>
            </w:r>
            <w:r w:rsidRPr="00E247F0">
              <w:rPr>
                <w:rFonts w:eastAsia="Times New Roman"/>
                <w:b/>
                <w:bCs/>
                <w:color w:val="000000"/>
                <w:sz w:val="20"/>
                <w:szCs w:val="20"/>
                <w:lang w:eastAsia="zh-CN"/>
              </w:rPr>
              <w:softHyphen/>
              <w:t>слуги»</w:t>
            </w:r>
          </w:p>
        </w:tc>
        <w:tc>
          <w:tcPr>
            <w:tcW w:w="1646" w:type="dxa"/>
            <w:gridSpan w:val="2"/>
            <w:vMerge w:val="restart"/>
            <w:shd w:val="clear" w:color="auto" w:fill="auto"/>
          </w:tcPr>
          <w:p w:rsidR="00071D15" w:rsidRPr="00E247F0" w:rsidRDefault="00071D15" w:rsidP="00AC143C">
            <w:pPr>
              <w:jc w:val="center"/>
              <w:rPr>
                <w:rFonts w:eastAsia="Times New Roman"/>
                <w:b/>
                <w:bCs/>
                <w:color w:val="000000"/>
                <w:sz w:val="20"/>
                <w:szCs w:val="20"/>
                <w:lang w:eastAsia="zh-CN"/>
              </w:rPr>
            </w:pPr>
            <w:r w:rsidRPr="00E247F0">
              <w:rPr>
                <w:rFonts w:eastAsia="Times New Roman"/>
                <w:b/>
                <w:bCs/>
                <w:color w:val="000000"/>
                <w:sz w:val="20"/>
                <w:szCs w:val="20"/>
                <w:lang w:eastAsia="zh-CN"/>
              </w:rPr>
              <w:t>Способ об</w:t>
            </w:r>
            <w:r w:rsidRPr="00E247F0">
              <w:rPr>
                <w:rFonts w:eastAsia="Times New Roman"/>
                <w:b/>
                <w:bCs/>
                <w:color w:val="000000"/>
                <w:sz w:val="20"/>
                <w:szCs w:val="20"/>
                <w:lang w:eastAsia="zh-CN"/>
              </w:rPr>
              <w:softHyphen/>
              <w:t>ращения за получением «подуслуги»</w:t>
            </w:r>
          </w:p>
        </w:tc>
        <w:tc>
          <w:tcPr>
            <w:tcW w:w="1560" w:type="dxa"/>
            <w:shd w:val="clear" w:color="auto" w:fill="auto"/>
          </w:tcPr>
          <w:p w:rsidR="00071D15" w:rsidRPr="00E247F0" w:rsidRDefault="00071D15" w:rsidP="00AC143C">
            <w:pPr>
              <w:jc w:val="center"/>
              <w:rPr>
                <w:rFonts w:ascii="Calibri" w:eastAsia="Times New Roman" w:hAnsi="Calibri"/>
                <w:lang w:eastAsia="zh-CN"/>
              </w:rPr>
            </w:pPr>
            <w:r w:rsidRPr="00E247F0">
              <w:rPr>
                <w:rFonts w:eastAsia="Times New Roman"/>
                <w:b/>
                <w:bCs/>
                <w:color w:val="000000"/>
                <w:sz w:val="20"/>
                <w:szCs w:val="20"/>
                <w:lang w:eastAsia="zh-CN"/>
              </w:rPr>
              <w:t>Способ полу</w:t>
            </w:r>
            <w:r w:rsidRPr="00E247F0">
              <w:rPr>
                <w:rFonts w:eastAsia="Times New Roman"/>
                <w:b/>
                <w:bCs/>
                <w:color w:val="000000"/>
                <w:sz w:val="20"/>
                <w:szCs w:val="20"/>
                <w:lang w:eastAsia="zh-CN"/>
              </w:rPr>
              <w:softHyphen/>
              <w:t>чения ре</w:t>
            </w:r>
            <w:r w:rsidRPr="00E247F0">
              <w:rPr>
                <w:rFonts w:eastAsia="Times New Roman"/>
                <w:b/>
                <w:bCs/>
                <w:color w:val="000000"/>
                <w:sz w:val="20"/>
                <w:szCs w:val="20"/>
                <w:lang w:eastAsia="zh-CN"/>
              </w:rPr>
              <w:softHyphen/>
              <w:t>зультата «подуслуги»</w:t>
            </w:r>
          </w:p>
        </w:tc>
      </w:tr>
      <w:tr w:rsidR="00071D15" w:rsidRPr="00E247F0" w:rsidTr="00AC143C">
        <w:trPr>
          <w:trHeight w:val="2700"/>
        </w:trPr>
        <w:tc>
          <w:tcPr>
            <w:tcW w:w="1291" w:type="dxa"/>
            <w:shd w:val="clear" w:color="auto" w:fill="auto"/>
          </w:tcPr>
          <w:p w:rsidR="00071D15" w:rsidRPr="00E247F0" w:rsidRDefault="00071D15" w:rsidP="00AC143C">
            <w:pPr>
              <w:jc w:val="center"/>
              <w:rPr>
                <w:rFonts w:eastAsia="Times New Roman"/>
                <w:b/>
                <w:bCs/>
                <w:color w:val="000000"/>
                <w:sz w:val="20"/>
                <w:szCs w:val="20"/>
                <w:lang w:eastAsia="zh-CN"/>
              </w:rPr>
            </w:pPr>
            <w:r w:rsidRPr="00E247F0">
              <w:rPr>
                <w:rFonts w:eastAsia="Times New Roman"/>
                <w:b/>
                <w:bCs/>
                <w:color w:val="000000"/>
                <w:sz w:val="20"/>
                <w:szCs w:val="20"/>
                <w:lang w:eastAsia="zh-CN"/>
              </w:rPr>
              <w:t>При подаче заявления по месту жительства (месту на</w:t>
            </w:r>
            <w:r w:rsidRPr="00E247F0">
              <w:rPr>
                <w:rFonts w:eastAsia="Times New Roman"/>
                <w:b/>
                <w:bCs/>
                <w:color w:val="000000"/>
                <w:sz w:val="20"/>
                <w:szCs w:val="20"/>
                <w:lang w:eastAsia="zh-CN"/>
              </w:rPr>
              <w:softHyphen/>
              <w:t>хождения юр. лица)</w:t>
            </w:r>
          </w:p>
        </w:tc>
        <w:tc>
          <w:tcPr>
            <w:tcW w:w="1258" w:type="dxa"/>
            <w:shd w:val="clear" w:color="auto" w:fill="auto"/>
          </w:tcPr>
          <w:p w:rsidR="00071D15" w:rsidRPr="00E247F0" w:rsidRDefault="00071D15" w:rsidP="00AC143C">
            <w:pPr>
              <w:jc w:val="center"/>
              <w:rPr>
                <w:rFonts w:eastAsia="Times New Roman"/>
                <w:b/>
                <w:bCs/>
                <w:color w:val="000000"/>
                <w:sz w:val="20"/>
                <w:szCs w:val="20"/>
                <w:lang w:eastAsia="zh-CN"/>
              </w:rPr>
            </w:pPr>
            <w:r w:rsidRPr="00E247F0">
              <w:rPr>
                <w:rFonts w:eastAsia="Times New Roman"/>
                <w:b/>
                <w:bCs/>
                <w:color w:val="000000"/>
                <w:sz w:val="20"/>
                <w:szCs w:val="20"/>
                <w:lang w:eastAsia="zh-CN"/>
              </w:rPr>
              <w:t>При пода</w:t>
            </w:r>
            <w:r w:rsidRPr="00E247F0">
              <w:rPr>
                <w:rFonts w:eastAsia="Times New Roman"/>
                <w:b/>
                <w:bCs/>
                <w:color w:val="000000"/>
                <w:sz w:val="20"/>
                <w:szCs w:val="20"/>
                <w:lang w:eastAsia="zh-CN"/>
              </w:rPr>
              <w:softHyphen/>
              <w:t>че заявле</w:t>
            </w:r>
            <w:r w:rsidRPr="00E247F0">
              <w:rPr>
                <w:rFonts w:eastAsia="Times New Roman"/>
                <w:b/>
                <w:bCs/>
                <w:color w:val="000000"/>
                <w:sz w:val="20"/>
                <w:szCs w:val="20"/>
                <w:lang w:eastAsia="zh-CN"/>
              </w:rPr>
              <w:softHyphen/>
              <w:t>ния не по месту жи</w:t>
            </w:r>
            <w:r w:rsidRPr="00E247F0">
              <w:rPr>
                <w:rFonts w:eastAsia="Times New Roman"/>
                <w:b/>
                <w:bCs/>
                <w:color w:val="000000"/>
                <w:sz w:val="20"/>
                <w:szCs w:val="20"/>
                <w:lang w:eastAsia="zh-CN"/>
              </w:rPr>
              <w:softHyphen/>
              <w:t>тельства (по месту обраще</w:t>
            </w:r>
            <w:r w:rsidRPr="00E247F0">
              <w:rPr>
                <w:rFonts w:eastAsia="Times New Roman"/>
                <w:b/>
                <w:bCs/>
                <w:color w:val="000000"/>
                <w:sz w:val="20"/>
                <w:szCs w:val="20"/>
                <w:lang w:eastAsia="zh-CN"/>
              </w:rPr>
              <w:softHyphen/>
              <w:t>ния)</w:t>
            </w:r>
          </w:p>
        </w:tc>
        <w:tc>
          <w:tcPr>
            <w:tcW w:w="2073" w:type="dxa"/>
            <w:vMerge/>
            <w:shd w:val="clear" w:color="auto" w:fill="auto"/>
          </w:tcPr>
          <w:p w:rsidR="00071D15" w:rsidRPr="00E247F0" w:rsidRDefault="00071D15" w:rsidP="00AC143C">
            <w:pPr>
              <w:snapToGrid w:val="0"/>
              <w:jc w:val="center"/>
              <w:rPr>
                <w:rFonts w:eastAsia="Times New Roman"/>
                <w:b/>
                <w:bCs/>
                <w:color w:val="000000"/>
                <w:sz w:val="20"/>
                <w:szCs w:val="20"/>
                <w:lang w:eastAsia="zh-CN"/>
              </w:rPr>
            </w:pPr>
          </w:p>
        </w:tc>
        <w:tc>
          <w:tcPr>
            <w:tcW w:w="2200" w:type="dxa"/>
            <w:vMerge/>
            <w:shd w:val="clear" w:color="auto" w:fill="auto"/>
          </w:tcPr>
          <w:p w:rsidR="00071D15" w:rsidRPr="00E247F0" w:rsidRDefault="00071D15" w:rsidP="00AC143C">
            <w:pPr>
              <w:snapToGrid w:val="0"/>
              <w:jc w:val="center"/>
              <w:rPr>
                <w:rFonts w:eastAsia="Times New Roman"/>
                <w:b/>
                <w:bCs/>
                <w:color w:val="000000"/>
                <w:sz w:val="20"/>
                <w:szCs w:val="20"/>
                <w:lang w:eastAsia="zh-CN"/>
              </w:rPr>
            </w:pPr>
          </w:p>
        </w:tc>
        <w:tc>
          <w:tcPr>
            <w:tcW w:w="981" w:type="dxa"/>
            <w:vMerge/>
            <w:shd w:val="clear" w:color="auto" w:fill="auto"/>
          </w:tcPr>
          <w:p w:rsidR="00071D15" w:rsidRPr="00E247F0" w:rsidRDefault="00071D15" w:rsidP="00AC143C">
            <w:pPr>
              <w:snapToGrid w:val="0"/>
              <w:jc w:val="center"/>
              <w:rPr>
                <w:rFonts w:eastAsia="Times New Roman"/>
                <w:b/>
                <w:bCs/>
                <w:color w:val="000000"/>
                <w:sz w:val="20"/>
                <w:szCs w:val="20"/>
                <w:lang w:eastAsia="zh-CN"/>
              </w:rPr>
            </w:pPr>
          </w:p>
        </w:tc>
        <w:tc>
          <w:tcPr>
            <w:tcW w:w="1066" w:type="dxa"/>
            <w:gridSpan w:val="2"/>
            <w:vMerge/>
            <w:shd w:val="clear" w:color="auto" w:fill="auto"/>
          </w:tcPr>
          <w:p w:rsidR="00071D15" w:rsidRPr="00E247F0" w:rsidRDefault="00071D15" w:rsidP="00AC143C">
            <w:pPr>
              <w:snapToGrid w:val="0"/>
              <w:jc w:val="center"/>
              <w:rPr>
                <w:rFonts w:eastAsia="Times New Roman"/>
                <w:b/>
                <w:bCs/>
                <w:color w:val="000000"/>
                <w:sz w:val="20"/>
                <w:szCs w:val="20"/>
                <w:lang w:eastAsia="zh-CN"/>
              </w:rPr>
            </w:pPr>
          </w:p>
        </w:tc>
        <w:tc>
          <w:tcPr>
            <w:tcW w:w="993" w:type="dxa"/>
            <w:gridSpan w:val="2"/>
            <w:shd w:val="clear" w:color="auto" w:fill="auto"/>
          </w:tcPr>
          <w:p w:rsidR="00071D15" w:rsidRPr="00E247F0" w:rsidRDefault="00071D15" w:rsidP="00AC143C">
            <w:pPr>
              <w:jc w:val="center"/>
              <w:rPr>
                <w:rFonts w:eastAsia="Times New Roman"/>
                <w:b/>
                <w:bCs/>
                <w:color w:val="000000"/>
                <w:sz w:val="20"/>
                <w:szCs w:val="20"/>
                <w:lang w:eastAsia="zh-CN"/>
              </w:rPr>
            </w:pPr>
            <w:r w:rsidRPr="00E247F0">
              <w:rPr>
                <w:rFonts w:eastAsia="Times New Roman"/>
                <w:b/>
                <w:bCs/>
                <w:color w:val="000000"/>
                <w:sz w:val="20"/>
                <w:szCs w:val="20"/>
                <w:lang w:eastAsia="zh-CN"/>
              </w:rPr>
              <w:t>Наличие платы (государс</w:t>
            </w:r>
            <w:r w:rsidRPr="00E247F0">
              <w:rPr>
                <w:rFonts w:eastAsia="Times New Roman"/>
                <w:b/>
                <w:bCs/>
                <w:color w:val="000000"/>
                <w:sz w:val="20"/>
                <w:szCs w:val="20"/>
                <w:lang w:eastAsia="zh-CN"/>
              </w:rPr>
              <w:softHyphen/>
              <w:t>твенной по</w:t>
            </w:r>
            <w:r w:rsidRPr="00E247F0">
              <w:rPr>
                <w:rFonts w:eastAsia="Times New Roman"/>
                <w:b/>
                <w:bCs/>
                <w:color w:val="000000"/>
                <w:sz w:val="20"/>
                <w:szCs w:val="20"/>
                <w:lang w:eastAsia="zh-CN"/>
              </w:rPr>
              <w:softHyphen/>
              <w:t>шлин)</w:t>
            </w:r>
          </w:p>
        </w:tc>
        <w:tc>
          <w:tcPr>
            <w:tcW w:w="1134" w:type="dxa"/>
            <w:gridSpan w:val="2"/>
            <w:shd w:val="clear" w:color="auto" w:fill="auto"/>
          </w:tcPr>
          <w:p w:rsidR="00071D15" w:rsidRPr="00E247F0" w:rsidRDefault="00071D15" w:rsidP="00AC143C">
            <w:pPr>
              <w:jc w:val="center"/>
              <w:rPr>
                <w:rFonts w:eastAsia="Times New Roman"/>
                <w:b/>
                <w:bCs/>
                <w:color w:val="000000"/>
                <w:sz w:val="20"/>
                <w:szCs w:val="20"/>
                <w:lang w:eastAsia="zh-CN"/>
              </w:rPr>
            </w:pPr>
            <w:r w:rsidRPr="00E247F0">
              <w:rPr>
                <w:rFonts w:eastAsia="Times New Roman"/>
                <w:b/>
                <w:bCs/>
                <w:color w:val="000000"/>
                <w:sz w:val="20"/>
                <w:szCs w:val="20"/>
                <w:lang w:eastAsia="zh-CN"/>
              </w:rPr>
              <w:t>Реквизиты нормативног</w:t>
            </w:r>
            <w:r w:rsidRPr="00E247F0">
              <w:rPr>
                <w:rFonts w:eastAsia="Times New Roman"/>
                <w:b/>
                <w:bCs/>
                <w:color w:val="000000"/>
                <w:sz w:val="20"/>
                <w:szCs w:val="20"/>
                <w:lang w:eastAsia="zh-CN"/>
              </w:rPr>
              <w:softHyphen/>
              <w:t>о право</w:t>
            </w:r>
            <w:r w:rsidRPr="00E247F0">
              <w:rPr>
                <w:rFonts w:eastAsia="Times New Roman"/>
                <w:b/>
                <w:bCs/>
                <w:color w:val="000000"/>
                <w:sz w:val="20"/>
                <w:szCs w:val="20"/>
                <w:lang w:eastAsia="zh-CN"/>
              </w:rPr>
              <w:softHyphen/>
              <w:t>вого акта, являюще</w:t>
            </w:r>
            <w:r w:rsidRPr="00E247F0">
              <w:rPr>
                <w:rFonts w:eastAsia="Times New Roman"/>
                <w:b/>
                <w:bCs/>
                <w:color w:val="000000"/>
                <w:sz w:val="20"/>
                <w:szCs w:val="20"/>
                <w:lang w:eastAsia="zh-CN"/>
              </w:rPr>
              <w:softHyphen/>
              <w:t>гося осно</w:t>
            </w:r>
            <w:r w:rsidRPr="00E247F0">
              <w:rPr>
                <w:rFonts w:eastAsia="Times New Roman"/>
                <w:b/>
                <w:bCs/>
                <w:color w:val="000000"/>
                <w:sz w:val="20"/>
                <w:szCs w:val="20"/>
                <w:lang w:eastAsia="zh-CN"/>
              </w:rPr>
              <w:softHyphen/>
              <w:t>ванием для взи</w:t>
            </w:r>
            <w:r w:rsidRPr="00E247F0">
              <w:rPr>
                <w:rFonts w:eastAsia="Times New Roman"/>
                <w:b/>
                <w:bCs/>
                <w:color w:val="000000"/>
                <w:sz w:val="20"/>
                <w:szCs w:val="20"/>
                <w:lang w:eastAsia="zh-CN"/>
              </w:rPr>
              <w:softHyphen/>
              <w:t>мания платы (государ</w:t>
            </w:r>
            <w:r w:rsidRPr="00E247F0">
              <w:rPr>
                <w:rFonts w:eastAsia="Times New Roman"/>
                <w:b/>
                <w:bCs/>
                <w:color w:val="000000"/>
                <w:sz w:val="20"/>
                <w:szCs w:val="20"/>
                <w:lang w:eastAsia="zh-CN"/>
              </w:rPr>
              <w:softHyphen/>
              <w:t>ственной пошли</w:t>
            </w:r>
            <w:r w:rsidRPr="00E247F0">
              <w:rPr>
                <w:rFonts w:eastAsia="Times New Roman"/>
                <w:b/>
                <w:bCs/>
                <w:color w:val="000000"/>
                <w:sz w:val="20"/>
                <w:szCs w:val="20"/>
                <w:lang w:eastAsia="zh-CN"/>
              </w:rPr>
              <w:softHyphen/>
              <w:t>ны)</w:t>
            </w:r>
          </w:p>
        </w:tc>
        <w:tc>
          <w:tcPr>
            <w:tcW w:w="1074" w:type="dxa"/>
            <w:gridSpan w:val="2"/>
            <w:shd w:val="clear" w:color="auto" w:fill="auto"/>
          </w:tcPr>
          <w:p w:rsidR="00071D15" w:rsidRPr="00E247F0" w:rsidRDefault="00071D15" w:rsidP="00AC143C">
            <w:pPr>
              <w:jc w:val="center"/>
              <w:rPr>
                <w:rFonts w:eastAsia="Times New Roman"/>
                <w:b/>
                <w:bCs/>
                <w:color w:val="000000"/>
                <w:sz w:val="20"/>
                <w:szCs w:val="20"/>
                <w:lang w:eastAsia="zh-CN"/>
              </w:rPr>
            </w:pPr>
            <w:r w:rsidRPr="00E247F0">
              <w:rPr>
                <w:rFonts w:eastAsia="Times New Roman"/>
                <w:b/>
                <w:bCs/>
                <w:color w:val="000000"/>
                <w:sz w:val="20"/>
                <w:szCs w:val="20"/>
                <w:lang w:eastAsia="zh-CN"/>
              </w:rPr>
              <w:t>КБК для взима</w:t>
            </w:r>
            <w:r w:rsidRPr="00E247F0">
              <w:rPr>
                <w:rFonts w:eastAsia="Times New Roman"/>
                <w:b/>
                <w:bCs/>
                <w:color w:val="000000"/>
                <w:sz w:val="20"/>
                <w:szCs w:val="20"/>
                <w:lang w:eastAsia="zh-CN"/>
              </w:rPr>
              <w:softHyphen/>
              <w:t>ния пла</w:t>
            </w:r>
            <w:r w:rsidRPr="00E247F0">
              <w:rPr>
                <w:rFonts w:eastAsia="Times New Roman"/>
                <w:b/>
                <w:bCs/>
                <w:color w:val="000000"/>
                <w:sz w:val="20"/>
                <w:szCs w:val="20"/>
                <w:lang w:eastAsia="zh-CN"/>
              </w:rPr>
              <w:softHyphen/>
              <w:t>ты (государс</w:t>
            </w:r>
            <w:r w:rsidRPr="00E247F0">
              <w:rPr>
                <w:rFonts w:eastAsia="Times New Roman"/>
                <w:b/>
                <w:bCs/>
                <w:color w:val="000000"/>
                <w:sz w:val="20"/>
                <w:szCs w:val="20"/>
                <w:lang w:eastAsia="zh-CN"/>
              </w:rPr>
              <w:softHyphen/>
              <w:t>твенной пошли</w:t>
            </w:r>
            <w:r w:rsidRPr="00E247F0">
              <w:rPr>
                <w:rFonts w:eastAsia="Times New Roman"/>
                <w:b/>
                <w:bCs/>
                <w:color w:val="000000"/>
                <w:sz w:val="20"/>
                <w:szCs w:val="20"/>
                <w:lang w:eastAsia="zh-CN"/>
              </w:rPr>
              <w:softHyphen/>
              <w:t>ны), в том чис</w:t>
            </w:r>
            <w:r w:rsidRPr="00E247F0">
              <w:rPr>
                <w:rFonts w:eastAsia="Times New Roman"/>
                <w:b/>
                <w:bCs/>
                <w:color w:val="000000"/>
                <w:sz w:val="20"/>
                <w:szCs w:val="20"/>
                <w:lang w:eastAsia="zh-CN"/>
              </w:rPr>
              <w:softHyphen/>
              <w:t>ле для МФЦ</w:t>
            </w:r>
          </w:p>
        </w:tc>
        <w:tc>
          <w:tcPr>
            <w:tcW w:w="1646" w:type="dxa"/>
            <w:gridSpan w:val="2"/>
            <w:vMerge/>
            <w:shd w:val="clear" w:color="auto" w:fill="auto"/>
          </w:tcPr>
          <w:p w:rsidR="00071D15" w:rsidRPr="00E247F0" w:rsidRDefault="00071D15" w:rsidP="00AC143C">
            <w:pPr>
              <w:snapToGrid w:val="0"/>
              <w:jc w:val="center"/>
              <w:rPr>
                <w:rFonts w:eastAsia="Times New Roman"/>
                <w:b/>
                <w:bCs/>
                <w:color w:val="000000"/>
                <w:sz w:val="20"/>
                <w:szCs w:val="20"/>
                <w:lang w:eastAsia="zh-CN"/>
              </w:rPr>
            </w:pPr>
          </w:p>
        </w:tc>
        <w:tc>
          <w:tcPr>
            <w:tcW w:w="1560" w:type="dxa"/>
            <w:shd w:val="clear" w:color="auto" w:fill="auto"/>
          </w:tcPr>
          <w:p w:rsidR="00071D15" w:rsidRPr="00E247F0" w:rsidRDefault="00071D15" w:rsidP="00AC143C">
            <w:pPr>
              <w:snapToGrid w:val="0"/>
              <w:jc w:val="center"/>
              <w:rPr>
                <w:rFonts w:eastAsia="Times New Roman"/>
                <w:b/>
                <w:bCs/>
                <w:color w:val="000000"/>
                <w:sz w:val="20"/>
                <w:szCs w:val="20"/>
                <w:lang w:eastAsia="zh-CN"/>
              </w:rPr>
            </w:pPr>
          </w:p>
        </w:tc>
      </w:tr>
      <w:tr w:rsidR="00071D15" w:rsidRPr="00E247F0" w:rsidTr="00AC143C">
        <w:trPr>
          <w:trHeight w:val="218"/>
        </w:trPr>
        <w:tc>
          <w:tcPr>
            <w:tcW w:w="1291" w:type="dxa"/>
            <w:shd w:val="clear" w:color="auto" w:fill="auto"/>
            <w:vAlign w:val="center"/>
          </w:tcPr>
          <w:p w:rsidR="00071D15" w:rsidRPr="00E247F0" w:rsidRDefault="00071D15" w:rsidP="00AC143C">
            <w:pPr>
              <w:jc w:val="center"/>
              <w:rPr>
                <w:rFonts w:eastAsia="Times New Roman"/>
                <w:bCs/>
                <w:color w:val="000000"/>
                <w:sz w:val="20"/>
                <w:szCs w:val="20"/>
                <w:lang w:eastAsia="zh-CN"/>
              </w:rPr>
            </w:pPr>
            <w:r w:rsidRPr="00E247F0">
              <w:rPr>
                <w:rFonts w:eastAsia="Times New Roman"/>
                <w:bCs/>
                <w:color w:val="000000"/>
                <w:sz w:val="20"/>
                <w:szCs w:val="20"/>
                <w:lang w:eastAsia="zh-CN"/>
              </w:rPr>
              <w:t>1</w:t>
            </w:r>
          </w:p>
        </w:tc>
        <w:tc>
          <w:tcPr>
            <w:tcW w:w="1258" w:type="dxa"/>
            <w:shd w:val="clear" w:color="auto" w:fill="auto"/>
            <w:vAlign w:val="center"/>
          </w:tcPr>
          <w:p w:rsidR="00071D15" w:rsidRPr="00E247F0" w:rsidRDefault="00071D15" w:rsidP="00AC143C">
            <w:pPr>
              <w:jc w:val="center"/>
              <w:rPr>
                <w:rFonts w:eastAsia="Times New Roman"/>
                <w:bCs/>
                <w:color w:val="000000"/>
                <w:sz w:val="20"/>
                <w:szCs w:val="20"/>
                <w:lang w:eastAsia="zh-CN"/>
              </w:rPr>
            </w:pPr>
            <w:r w:rsidRPr="00E247F0">
              <w:rPr>
                <w:rFonts w:eastAsia="Times New Roman"/>
                <w:bCs/>
                <w:color w:val="000000"/>
                <w:sz w:val="20"/>
                <w:szCs w:val="20"/>
                <w:lang w:eastAsia="zh-CN"/>
              </w:rPr>
              <w:t>2</w:t>
            </w:r>
          </w:p>
        </w:tc>
        <w:tc>
          <w:tcPr>
            <w:tcW w:w="2073" w:type="dxa"/>
            <w:shd w:val="clear" w:color="auto" w:fill="auto"/>
          </w:tcPr>
          <w:p w:rsidR="00071D15" w:rsidRPr="00E247F0" w:rsidRDefault="00071D15" w:rsidP="00AC143C">
            <w:pPr>
              <w:jc w:val="center"/>
              <w:rPr>
                <w:rFonts w:eastAsia="Times New Roman"/>
                <w:bCs/>
                <w:color w:val="000000"/>
                <w:sz w:val="20"/>
                <w:szCs w:val="20"/>
                <w:lang w:eastAsia="zh-CN"/>
              </w:rPr>
            </w:pPr>
            <w:r w:rsidRPr="00E247F0">
              <w:rPr>
                <w:rFonts w:eastAsia="Times New Roman"/>
                <w:bCs/>
                <w:color w:val="000000"/>
                <w:sz w:val="20"/>
                <w:szCs w:val="20"/>
                <w:lang w:eastAsia="zh-CN"/>
              </w:rPr>
              <w:t>3</w:t>
            </w:r>
          </w:p>
        </w:tc>
        <w:tc>
          <w:tcPr>
            <w:tcW w:w="2200" w:type="dxa"/>
            <w:shd w:val="clear" w:color="auto" w:fill="auto"/>
          </w:tcPr>
          <w:p w:rsidR="00071D15" w:rsidRPr="00E247F0" w:rsidRDefault="00071D15" w:rsidP="00AC143C">
            <w:pPr>
              <w:jc w:val="center"/>
              <w:rPr>
                <w:rFonts w:eastAsia="Times New Roman"/>
                <w:bCs/>
                <w:color w:val="000000"/>
                <w:sz w:val="20"/>
                <w:szCs w:val="20"/>
                <w:lang w:eastAsia="zh-CN"/>
              </w:rPr>
            </w:pPr>
            <w:r w:rsidRPr="00E247F0">
              <w:rPr>
                <w:rFonts w:eastAsia="Times New Roman"/>
                <w:bCs/>
                <w:color w:val="000000"/>
                <w:sz w:val="20"/>
                <w:szCs w:val="20"/>
                <w:lang w:eastAsia="zh-CN"/>
              </w:rPr>
              <w:t>4</w:t>
            </w:r>
          </w:p>
        </w:tc>
        <w:tc>
          <w:tcPr>
            <w:tcW w:w="981" w:type="dxa"/>
            <w:shd w:val="clear" w:color="auto" w:fill="auto"/>
          </w:tcPr>
          <w:p w:rsidR="00071D15" w:rsidRPr="00E247F0" w:rsidRDefault="00071D15" w:rsidP="00AC143C">
            <w:pPr>
              <w:jc w:val="center"/>
              <w:rPr>
                <w:rFonts w:eastAsia="Times New Roman"/>
                <w:bCs/>
                <w:color w:val="000000"/>
                <w:sz w:val="20"/>
                <w:szCs w:val="20"/>
                <w:lang w:eastAsia="zh-CN"/>
              </w:rPr>
            </w:pPr>
            <w:r w:rsidRPr="00E247F0">
              <w:rPr>
                <w:rFonts w:eastAsia="Times New Roman"/>
                <w:bCs/>
                <w:color w:val="000000"/>
                <w:sz w:val="20"/>
                <w:szCs w:val="20"/>
                <w:lang w:eastAsia="zh-CN"/>
              </w:rPr>
              <w:t>5</w:t>
            </w:r>
          </w:p>
        </w:tc>
        <w:tc>
          <w:tcPr>
            <w:tcW w:w="1066" w:type="dxa"/>
            <w:gridSpan w:val="2"/>
            <w:shd w:val="clear" w:color="auto" w:fill="auto"/>
            <w:vAlign w:val="center"/>
          </w:tcPr>
          <w:p w:rsidR="00071D15" w:rsidRPr="00E247F0" w:rsidRDefault="00071D15" w:rsidP="00AC143C">
            <w:pPr>
              <w:jc w:val="center"/>
              <w:rPr>
                <w:rFonts w:eastAsia="Times New Roman"/>
                <w:bCs/>
                <w:color w:val="000000"/>
                <w:sz w:val="20"/>
                <w:szCs w:val="20"/>
                <w:lang w:eastAsia="zh-CN"/>
              </w:rPr>
            </w:pPr>
            <w:r w:rsidRPr="00E247F0">
              <w:rPr>
                <w:rFonts w:eastAsia="Times New Roman"/>
                <w:bCs/>
                <w:color w:val="000000"/>
                <w:sz w:val="20"/>
                <w:szCs w:val="20"/>
                <w:lang w:eastAsia="zh-CN"/>
              </w:rPr>
              <w:t>6</w:t>
            </w:r>
          </w:p>
        </w:tc>
        <w:tc>
          <w:tcPr>
            <w:tcW w:w="993" w:type="dxa"/>
            <w:gridSpan w:val="2"/>
            <w:shd w:val="clear" w:color="auto" w:fill="auto"/>
            <w:vAlign w:val="center"/>
          </w:tcPr>
          <w:p w:rsidR="00071D15" w:rsidRPr="00E247F0" w:rsidRDefault="00071D15" w:rsidP="00AC143C">
            <w:pPr>
              <w:jc w:val="center"/>
              <w:rPr>
                <w:rFonts w:eastAsia="Times New Roman"/>
                <w:bCs/>
                <w:color w:val="000000"/>
                <w:sz w:val="20"/>
                <w:szCs w:val="20"/>
                <w:lang w:eastAsia="zh-CN"/>
              </w:rPr>
            </w:pPr>
            <w:r w:rsidRPr="00E247F0">
              <w:rPr>
                <w:rFonts w:eastAsia="Times New Roman"/>
                <w:bCs/>
                <w:color w:val="000000"/>
                <w:sz w:val="20"/>
                <w:szCs w:val="20"/>
                <w:lang w:eastAsia="zh-CN"/>
              </w:rPr>
              <w:t>7</w:t>
            </w:r>
          </w:p>
        </w:tc>
        <w:tc>
          <w:tcPr>
            <w:tcW w:w="1134" w:type="dxa"/>
            <w:gridSpan w:val="2"/>
            <w:shd w:val="clear" w:color="auto" w:fill="auto"/>
            <w:vAlign w:val="center"/>
          </w:tcPr>
          <w:p w:rsidR="00071D15" w:rsidRPr="00E247F0" w:rsidRDefault="00071D15" w:rsidP="00AC143C">
            <w:pPr>
              <w:jc w:val="center"/>
              <w:rPr>
                <w:rFonts w:eastAsia="Times New Roman"/>
                <w:bCs/>
                <w:color w:val="000000"/>
                <w:sz w:val="20"/>
                <w:szCs w:val="20"/>
                <w:lang w:eastAsia="zh-CN"/>
              </w:rPr>
            </w:pPr>
            <w:r w:rsidRPr="00E247F0">
              <w:rPr>
                <w:rFonts w:eastAsia="Times New Roman"/>
                <w:bCs/>
                <w:color w:val="000000"/>
                <w:sz w:val="20"/>
                <w:szCs w:val="20"/>
                <w:lang w:eastAsia="zh-CN"/>
              </w:rPr>
              <w:t>8</w:t>
            </w:r>
          </w:p>
        </w:tc>
        <w:tc>
          <w:tcPr>
            <w:tcW w:w="1074" w:type="dxa"/>
            <w:gridSpan w:val="2"/>
            <w:shd w:val="clear" w:color="auto" w:fill="auto"/>
            <w:vAlign w:val="center"/>
          </w:tcPr>
          <w:p w:rsidR="00071D15" w:rsidRPr="00E247F0" w:rsidRDefault="00071D15" w:rsidP="00AC143C">
            <w:pPr>
              <w:jc w:val="center"/>
              <w:rPr>
                <w:rFonts w:eastAsia="Times New Roman"/>
                <w:bCs/>
                <w:color w:val="000000"/>
                <w:sz w:val="20"/>
                <w:szCs w:val="20"/>
                <w:lang w:eastAsia="zh-CN"/>
              </w:rPr>
            </w:pPr>
            <w:r w:rsidRPr="00E247F0">
              <w:rPr>
                <w:rFonts w:eastAsia="Times New Roman"/>
                <w:bCs/>
                <w:color w:val="000000"/>
                <w:sz w:val="20"/>
                <w:szCs w:val="20"/>
                <w:lang w:eastAsia="zh-CN"/>
              </w:rPr>
              <w:t>9</w:t>
            </w:r>
          </w:p>
        </w:tc>
        <w:tc>
          <w:tcPr>
            <w:tcW w:w="1646" w:type="dxa"/>
            <w:gridSpan w:val="2"/>
            <w:shd w:val="clear" w:color="auto" w:fill="auto"/>
            <w:vAlign w:val="center"/>
          </w:tcPr>
          <w:p w:rsidR="00071D15" w:rsidRPr="00E247F0" w:rsidRDefault="00071D15" w:rsidP="00AC143C">
            <w:pPr>
              <w:jc w:val="center"/>
              <w:rPr>
                <w:rFonts w:eastAsia="Times New Roman"/>
                <w:bCs/>
                <w:color w:val="000000"/>
                <w:sz w:val="20"/>
                <w:szCs w:val="20"/>
                <w:lang w:eastAsia="zh-CN"/>
              </w:rPr>
            </w:pPr>
            <w:r w:rsidRPr="00E247F0">
              <w:rPr>
                <w:rFonts w:eastAsia="Times New Roman"/>
                <w:bCs/>
                <w:color w:val="000000"/>
                <w:sz w:val="20"/>
                <w:szCs w:val="20"/>
                <w:lang w:eastAsia="zh-CN"/>
              </w:rPr>
              <w:t>10</w:t>
            </w:r>
          </w:p>
        </w:tc>
        <w:tc>
          <w:tcPr>
            <w:tcW w:w="1560" w:type="dxa"/>
            <w:shd w:val="clear" w:color="auto" w:fill="auto"/>
          </w:tcPr>
          <w:p w:rsidR="00071D15" w:rsidRPr="00E247F0" w:rsidRDefault="00071D15" w:rsidP="00AC143C">
            <w:pPr>
              <w:jc w:val="center"/>
              <w:rPr>
                <w:rFonts w:ascii="Calibri" w:eastAsia="Times New Roman" w:hAnsi="Calibri"/>
                <w:lang w:eastAsia="zh-CN"/>
              </w:rPr>
            </w:pPr>
            <w:r w:rsidRPr="00E247F0">
              <w:rPr>
                <w:rFonts w:eastAsia="Times New Roman"/>
                <w:bCs/>
                <w:color w:val="000000"/>
                <w:sz w:val="20"/>
                <w:szCs w:val="20"/>
                <w:lang w:eastAsia="zh-CN"/>
              </w:rPr>
              <w:t>11</w:t>
            </w:r>
          </w:p>
        </w:tc>
      </w:tr>
      <w:tr w:rsidR="00071D15" w:rsidRPr="00E247F0" w:rsidTr="00AC143C">
        <w:trPr>
          <w:trHeight w:val="70"/>
        </w:trPr>
        <w:tc>
          <w:tcPr>
            <w:tcW w:w="15276" w:type="dxa"/>
            <w:gridSpan w:val="16"/>
            <w:shd w:val="clear" w:color="auto" w:fill="auto"/>
          </w:tcPr>
          <w:p w:rsidR="00071D15" w:rsidRPr="00E247F0" w:rsidRDefault="00071D15" w:rsidP="00AC143C">
            <w:pPr>
              <w:tabs>
                <w:tab w:val="left" w:pos="0"/>
              </w:tabs>
              <w:spacing w:line="200" w:lineRule="atLeast"/>
              <w:rPr>
                <w:rFonts w:eastAsia="Times New Roman"/>
                <w:b/>
                <w:iCs/>
                <w:color w:val="000000"/>
                <w:sz w:val="20"/>
                <w:szCs w:val="20"/>
                <w:lang w:eastAsia="zh-CN"/>
              </w:rPr>
            </w:pPr>
            <w:r w:rsidRPr="00E247F0">
              <w:rPr>
                <w:rFonts w:eastAsia="Times New Roman"/>
                <w:b/>
                <w:color w:val="000000"/>
                <w:sz w:val="20"/>
                <w:szCs w:val="20"/>
                <w:lang w:eastAsia="zh-CN"/>
              </w:rPr>
              <w:t>1.</w:t>
            </w:r>
            <w:r w:rsidRPr="00E247F0">
              <w:rPr>
                <w:rFonts w:eastAsia="Times New Roman"/>
                <w:b/>
                <w:iCs/>
                <w:color w:val="000000"/>
                <w:sz w:val="20"/>
                <w:szCs w:val="20"/>
                <w:lang w:eastAsia="zh-CN"/>
              </w:rPr>
              <w:t xml:space="preserve"> </w:t>
            </w:r>
            <w:r w:rsidRPr="00E247F0">
              <w:rPr>
                <w:b/>
                <w:iCs/>
                <w:color w:val="000000"/>
                <w:sz w:val="20"/>
                <w:szCs w:val="20"/>
              </w:rPr>
              <w:t>Продажа без проведения торгов земельных участков, находящихся в муниципальной собственности или государственная собственность на которые не разграничена,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071D15" w:rsidRPr="00E247F0" w:rsidTr="00AC143C">
        <w:trPr>
          <w:trHeight w:val="300"/>
        </w:trPr>
        <w:tc>
          <w:tcPr>
            <w:tcW w:w="1291" w:type="dxa"/>
            <w:shd w:val="clear" w:color="auto" w:fill="auto"/>
          </w:tcPr>
          <w:p w:rsidR="00071D15" w:rsidRPr="00E247F0" w:rsidRDefault="00071D15" w:rsidP="00AC143C">
            <w:pPr>
              <w:autoSpaceDE w:val="0"/>
              <w:autoSpaceDN w:val="0"/>
              <w:adjustRightInd w:val="0"/>
              <w:outlineLvl w:val="0"/>
              <w:rPr>
                <w:sz w:val="20"/>
                <w:szCs w:val="20"/>
              </w:rPr>
            </w:pPr>
            <w:r w:rsidRPr="00E247F0">
              <w:rPr>
                <w:sz w:val="20"/>
                <w:szCs w:val="20"/>
              </w:rPr>
              <w:t>90 календарных дней со дня поступления заявления о предоставлении муниципаль</w:t>
            </w:r>
            <w:r w:rsidRPr="00E247F0">
              <w:rPr>
                <w:sz w:val="20"/>
                <w:szCs w:val="20"/>
              </w:rPr>
              <w:lastRenderedPageBreak/>
              <w:t>ной услуги (далее – услуга) и документов, необходимых для предоставления муниципальной услуги, подлежащих представлению заявителем</w:t>
            </w:r>
          </w:p>
          <w:p w:rsidR="00071D15" w:rsidRPr="00E247F0" w:rsidRDefault="00071D15" w:rsidP="00AC143C">
            <w:pPr>
              <w:autoSpaceDE w:val="0"/>
              <w:autoSpaceDN w:val="0"/>
              <w:adjustRightInd w:val="0"/>
              <w:rPr>
                <w:sz w:val="18"/>
                <w:szCs w:val="18"/>
              </w:rPr>
            </w:pPr>
            <w:r w:rsidRPr="00E247F0">
              <w:rPr>
                <w:rFonts w:eastAsia="Times New Roman"/>
                <w:sz w:val="18"/>
                <w:szCs w:val="18"/>
                <w:lang w:eastAsia="zh-C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с </w:t>
            </w:r>
            <w:r w:rsidRPr="00E247F0">
              <w:rPr>
                <w:sz w:val="18"/>
                <w:szCs w:val="18"/>
              </w:rPr>
              <w:t>органом исполнительной власти субъекта Российской Федерации, уполномоченным в области лесных отношений</w:t>
            </w:r>
          </w:p>
          <w:p w:rsidR="00071D15" w:rsidRPr="00E247F0" w:rsidRDefault="00071D15" w:rsidP="00AC143C">
            <w:pPr>
              <w:autoSpaceDE w:val="0"/>
              <w:autoSpaceDN w:val="0"/>
              <w:adjustRightInd w:val="0"/>
              <w:rPr>
                <w:rFonts w:eastAsia="Times New Roman"/>
                <w:sz w:val="20"/>
                <w:szCs w:val="20"/>
                <w:lang w:eastAsia="zh-CN"/>
              </w:rPr>
            </w:pPr>
            <w:r w:rsidRPr="00E247F0">
              <w:rPr>
                <w:sz w:val="18"/>
                <w:szCs w:val="18"/>
              </w:rPr>
              <w:t xml:space="preserve">срок может </w:t>
            </w:r>
            <w:r w:rsidRPr="00E247F0">
              <w:rPr>
                <w:sz w:val="18"/>
                <w:szCs w:val="18"/>
              </w:rPr>
              <w:lastRenderedPageBreak/>
              <w:t xml:space="preserve">быть продлен в установленном порядке </w:t>
            </w:r>
          </w:p>
        </w:tc>
        <w:tc>
          <w:tcPr>
            <w:tcW w:w="1258" w:type="dxa"/>
            <w:shd w:val="clear" w:color="auto" w:fill="auto"/>
          </w:tcPr>
          <w:p w:rsidR="00071D15" w:rsidRPr="00E247F0" w:rsidRDefault="00071D15" w:rsidP="00AC143C">
            <w:pPr>
              <w:autoSpaceDE w:val="0"/>
              <w:autoSpaceDN w:val="0"/>
              <w:adjustRightInd w:val="0"/>
              <w:outlineLvl w:val="0"/>
              <w:rPr>
                <w:rFonts w:eastAsia="Times New Roman"/>
                <w:lang w:eastAsia="zh-CN"/>
              </w:rPr>
            </w:pPr>
            <w:r w:rsidRPr="00E247F0">
              <w:rPr>
                <w:sz w:val="20"/>
                <w:szCs w:val="20"/>
              </w:rPr>
              <w:lastRenderedPageBreak/>
              <w:t>-</w:t>
            </w:r>
          </w:p>
        </w:tc>
        <w:tc>
          <w:tcPr>
            <w:tcW w:w="2073"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 xml:space="preserve">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w:t>
            </w:r>
            <w:r w:rsidRPr="00E247F0">
              <w:rPr>
                <w:sz w:val="18"/>
                <w:szCs w:val="18"/>
              </w:rPr>
              <w:lastRenderedPageBreak/>
              <w:t>скрепленных печатью и заверенных подписью уполномоченного лица;</w:t>
            </w:r>
          </w:p>
          <w:p w:rsidR="00071D15" w:rsidRPr="00E247F0" w:rsidRDefault="00071D15" w:rsidP="00AC143C">
            <w:pPr>
              <w:widowControl w:val="0"/>
              <w:autoSpaceDE w:val="0"/>
              <w:autoSpaceDN w:val="0"/>
              <w:adjustRightInd w:val="0"/>
              <w:rPr>
                <w:sz w:val="18"/>
                <w:szCs w:val="18"/>
              </w:rPr>
            </w:pPr>
            <w:r w:rsidRPr="00E247F0">
              <w:rPr>
                <w:sz w:val="18"/>
                <w:szCs w:val="18"/>
              </w:rPr>
              <w:t>2. Документы имеют серьезные повреждения, наличие которых не позволяет однозначно истолковать их содержание.</w:t>
            </w:r>
          </w:p>
          <w:p w:rsidR="00071D15" w:rsidRPr="00E247F0" w:rsidRDefault="00071D15" w:rsidP="00AC143C">
            <w:pPr>
              <w:autoSpaceDE w:val="0"/>
              <w:autoSpaceDN w:val="0"/>
              <w:adjustRightInd w:val="0"/>
              <w:jc w:val="center"/>
              <w:rPr>
                <w:rFonts w:eastAsia="Times New Roman"/>
                <w:sz w:val="20"/>
                <w:szCs w:val="20"/>
                <w:lang w:eastAsia="ru-RU"/>
              </w:rPr>
            </w:pPr>
          </w:p>
          <w:p w:rsidR="00071D15" w:rsidRPr="00E247F0" w:rsidRDefault="00071D15" w:rsidP="00AC143C">
            <w:pPr>
              <w:widowControl w:val="0"/>
              <w:suppressAutoHyphens/>
              <w:autoSpaceDE w:val="0"/>
              <w:rPr>
                <w:rFonts w:ascii="Arial" w:eastAsia="Times New Roman" w:hAnsi="Arial" w:cs="Arial"/>
                <w:sz w:val="20"/>
                <w:szCs w:val="20"/>
                <w:lang w:eastAsia="zh-CN"/>
              </w:rPr>
            </w:pPr>
          </w:p>
        </w:tc>
        <w:tc>
          <w:tcPr>
            <w:tcW w:w="2200" w:type="dxa"/>
            <w:shd w:val="clear" w:color="auto" w:fill="auto"/>
          </w:tcPr>
          <w:p w:rsidR="00071D15" w:rsidRPr="00E247F0" w:rsidRDefault="00071D15" w:rsidP="00AC143C">
            <w:pPr>
              <w:autoSpaceDE w:val="0"/>
              <w:autoSpaceDN w:val="0"/>
              <w:adjustRightInd w:val="0"/>
              <w:rPr>
                <w:sz w:val="20"/>
                <w:szCs w:val="20"/>
              </w:rPr>
            </w:pPr>
            <w:r w:rsidRPr="00E247F0">
              <w:rPr>
                <w:sz w:val="20"/>
                <w:szCs w:val="20"/>
              </w:rPr>
              <w:lastRenderedPageBreak/>
              <w:t>1. В случае, если земельный участок предстоит образовать:</w:t>
            </w:r>
          </w:p>
          <w:p w:rsidR="00071D15" w:rsidRPr="00E247F0" w:rsidRDefault="00071D15" w:rsidP="00AC143C">
            <w:pPr>
              <w:autoSpaceDE w:val="0"/>
              <w:autoSpaceDN w:val="0"/>
              <w:adjustRightInd w:val="0"/>
              <w:rPr>
                <w:sz w:val="20"/>
                <w:szCs w:val="20"/>
              </w:rPr>
            </w:pPr>
            <w:r w:rsidRPr="00E247F0">
              <w:rPr>
                <w:sz w:val="20"/>
                <w:szCs w:val="20"/>
              </w:rPr>
              <w:t xml:space="preserve">1) схема расположения земельного участка, приложенная к заявлению о предварительном согласовании предоставления </w:t>
            </w:r>
            <w:r w:rsidRPr="00E247F0">
              <w:rPr>
                <w:sz w:val="20"/>
                <w:szCs w:val="20"/>
              </w:rPr>
              <w:lastRenderedPageBreak/>
              <w:t xml:space="preserve">земельного участка, не может быть утверждена по основаниям, указанным в </w:t>
            </w:r>
            <w:hyperlink r:id="rId22" w:history="1">
              <w:r w:rsidRPr="00E247F0">
                <w:rPr>
                  <w:sz w:val="20"/>
                  <w:szCs w:val="20"/>
                </w:rPr>
                <w:t>пункте 16 статьи 11.10</w:t>
              </w:r>
            </w:hyperlink>
            <w:r w:rsidRPr="00E247F0">
              <w:rPr>
                <w:sz w:val="20"/>
                <w:szCs w:val="20"/>
              </w:rPr>
              <w:t xml:space="preserve"> </w:t>
            </w:r>
            <w:r w:rsidRPr="00E247F0">
              <w:rPr>
                <w:bCs/>
                <w:sz w:val="18"/>
                <w:szCs w:val="18"/>
              </w:rPr>
              <w:t>Земельного кодекса РФ</w:t>
            </w:r>
            <w:r w:rsidRPr="00E247F0">
              <w:rPr>
                <w:sz w:val="20"/>
                <w:szCs w:val="20"/>
              </w:rPr>
              <w:t>;</w:t>
            </w:r>
          </w:p>
          <w:p w:rsidR="00071D15" w:rsidRPr="00E247F0" w:rsidRDefault="00071D15" w:rsidP="00AC143C">
            <w:pPr>
              <w:autoSpaceDE w:val="0"/>
              <w:autoSpaceDN w:val="0"/>
              <w:adjustRightInd w:val="0"/>
              <w:rPr>
                <w:sz w:val="20"/>
                <w:szCs w:val="20"/>
              </w:rPr>
            </w:pPr>
            <w:r w:rsidRPr="00E247F0">
              <w:rPr>
                <w:sz w:val="20"/>
                <w:szCs w:val="20"/>
              </w:rPr>
              <w:t xml:space="preserve">2) земельный участок, который предстоит образовать, не может быть предоставлен заявителю по основаниям, указанным в </w:t>
            </w:r>
            <w:hyperlink r:id="rId23" w:history="1">
              <w:r w:rsidRPr="00E247F0">
                <w:rPr>
                  <w:sz w:val="20"/>
                  <w:szCs w:val="20"/>
                </w:rPr>
                <w:t>подпунктах 1</w:t>
              </w:r>
            </w:hyperlink>
            <w:r w:rsidRPr="00E247F0">
              <w:rPr>
                <w:sz w:val="20"/>
                <w:szCs w:val="20"/>
              </w:rPr>
              <w:t xml:space="preserve"> - </w:t>
            </w:r>
            <w:hyperlink r:id="rId24" w:history="1">
              <w:r w:rsidRPr="00E247F0">
                <w:rPr>
                  <w:sz w:val="20"/>
                  <w:szCs w:val="20"/>
                </w:rPr>
                <w:t>13</w:t>
              </w:r>
            </w:hyperlink>
            <w:r w:rsidRPr="00E247F0">
              <w:rPr>
                <w:sz w:val="20"/>
                <w:szCs w:val="20"/>
              </w:rPr>
              <w:t xml:space="preserve">, </w:t>
            </w:r>
            <w:hyperlink r:id="rId25" w:history="1">
              <w:r w:rsidRPr="00E247F0">
                <w:rPr>
                  <w:sz w:val="20"/>
                  <w:szCs w:val="20"/>
                </w:rPr>
                <w:t>15</w:t>
              </w:r>
            </w:hyperlink>
            <w:r w:rsidRPr="00E247F0">
              <w:rPr>
                <w:sz w:val="20"/>
                <w:szCs w:val="20"/>
              </w:rPr>
              <w:t xml:space="preserve"> - </w:t>
            </w:r>
            <w:hyperlink r:id="rId26" w:history="1">
              <w:r w:rsidRPr="00E247F0">
                <w:rPr>
                  <w:sz w:val="20"/>
                  <w:szCs w:val="20"/>
                </w:rPr>
                <w:t>19</w:t>
              </w:r>
            </w:hyperlink>
            <w:r w:rsidRPr="00E247F0">
              <w:rPr>
                <w:sz w:val="20"/>
                <w:szCs w:val="20"/>
              </w:rPr>
              <w:t xml:space="preserve">, </w:t>
            </w:r>
            <w:hyperlink r:id="rId27" w:history="1">
              <w:r w:rsidRPr="00E247F0">
                <w:rPr>
                  <w:sz w:val="20"/>
                  <w:szCs w:val="20"/>
                </w:rPr>
                <w:t>22</w:t>
              </w:r>
            </w:hyperlink>
            <w:r w:rsidRPr="00E247F0">
              <w:rPr>
                <w:sz w:val="20"/>
                <w:szCs w:val="20"/>
              </w:rPr>
              <w:t xml:space="preserve"> и </w:t>
            </w:r>
            <w:hyperlink r:id="rId28" w:history="1">
              <w:r w:rsidRPr="00E247F0">
                <w:rPr>
                  <w:sz w:val="20"/>
                  <w:szCs w:val="20"/>
                </w:rPr>
                <w:t>23 статьи 39.16</w:t>
              </w:r>
            </w:hyperlink>
            <w:r w:rsidRPr="00E247F0">
              <w:rPr>
                <w:sz w:val="20"/>
                <w:szCs w:val="20"/>
              </w:rPr>
              <w:t xml:space="preserve"> </w:t>
            </w:r>
            <w:r w:rsidRPr="00E247F0">
              <w:rPr>
                <w:bCs/>
                <w:sz w:val="18"/>
                <w:szCs w:val="18"/>
              </w:rPr>
              <w:t>Земельного кодекса РФ</w:t>
            </w:r>
            <w:r w:rsidRPr="00E247F0">
              <w:rPr>
                <w:sz w:val="20"/>
                <w:szCs w:val="20"/>
              </w:rPr>
              <w:t>;</w:t>
            </w:r>
          </w:p>
          <w:p w:rsidR="00071D15" w:rsidRPr="00E247F0" w:rsidRDefault="00071D15" w:rsidP="00AC143C">
            <w:pPr>
              <w:autoSpaceDE w:val="0"/>
              <w:autoSpaceDN w:val="0"/>
              <w:adjustRightInd w:val="0"/>
              <w:rPr>
                <w:sz w:val="20"/>
                <w:szCs w:val="20"/>
              </w:rPr>
            </w:pPr>
            <w:r w:rsidRPr="00E247F0">
              <w:rPr>
                <w:sz w:val="20"/>
                <w:szCs w:val="20"/>
              </w:rPr>
              <w:t xml:space="preserve">3) земельный участок, границы которого подлежат уточнению в соответствии с Федеральным </w:t>
            </w:r>
            <w:hyperlink r:id="rId29" w:history="1">
              <w:r w:rsidRPr="00E247F0">
                <w:rPr>
                  <w:sz w:val="20"/>
                  <w:szCs w:val="20"/>
                </w:rPr>
                <w:t>законом</w:t>
              </w:r>
            </w:hyperlink>
            <w:r w:rsidRPr="00E247F0">
              <w:rPr>
                <w:sz w:val="20"/>
                <w:szCs w:val="20"/>
              </w:rPr>
              <w:t xml:space="preserve"> "О государственной регистрации недвижимости", не может быть предоставлен заявителю по основаниям, указанным в </w:t>
            </w:r>
            <w:hyperlink r:id="rId30" w:history="1">
              <w:r w:rsidRPr="00E247F0">
                <w:rPr>
                  <w:sz w:val="20"/>
                  <w:szCs w:val="20"/>
                </w:rPr>
                <w:t>подпунктах 1</w:t>
              </w:r>
            </w:hyperlink>
            <w:r w:rsidRPr="00E247F0">
              <w:rPr>
                <w:sz w:val="20"/>
                <w:szCs w:val="20"/>
              </w:rPr>
              <w:t xml:space="preserve"> - </w:t>
            </w:r>
            <w:hyperlink r:id="rId31" w:history="1">
              <w:r w:rsidRPr="00E247F0">
                <w:rPr>
                  <w:sz w:val="20"/>
                  <w:szCs w:val="20"/>
                </w:rPr>
                <w:t>23 статьи 39.16</w:t>
              </w:r>
            </w:hyperlink>
            <w:r w:rsidRPr="00E247F0">
              <w:rPr>
                <w:sz w:val="20"/>
                <w:szCs w:val="20"/>
              </w:rPr>
              <w:t xml:space="preserve"> </w:t>
            </w:r>
            <w:r w:rsidRPr="00E247F0">
              <w:rPr>
                <w:bCs/>
                <w:sz w:val="18"/>
                <w:szCs w:val="18"/>
              </w:rPr>
              <w:t>Земельного кодекса РФ</w:t>
            </w:r>
            <w:r w:rsidRPr="00E247F0">
              <w:rPr>
                <w:sz w:val="20"/>
                <w:szCs w:val="20"/>
              </w:rPr>
              <w:t>.</w:t>
            </w:r>
          </w:p>
          <w:p w:rsidR="00071D15" w:rsidRPr="00E247F0" w:rsidRDefault="00071D15" w:rsidP="00AC143C">
            <w:pPr>
              <w:autoSpaceDE w:val="0"/>
              <w:autoSpaceDN w:val="0"/>
              <w:adjustRightInd w:val="0"/>
              <w:rPr>
                <w:sz w:val="20"/>
                <w:szCs w:val="20"/>
              </w:rPr>
            </w:pPr>
            <w:r w:rsidRPr="00E247F0">
              <w:rPr>
                <w:sz w:val="20"/>
                <w:szCs w:val="20"/>
              </w:rPr>
              <w:t xml:space="preserve">2. Основаниями для отказа в предоставлении </w:t>
            </w:r>
            <w:r w:rsidRPr="00E247F0">
              <w:rPr>
                <w:sz w:val="20"/>
                <w:szCs w:val="20"/>
              </w:rPr>
              <w:lastRenderedPageBreak/>
              <w:t>муниципальной услуги до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являются:</w:t>
            </w:r>
          </w:p>
          <w:p w:rsidR="00071D15" w:rsidRPr="00E247F0" w:rsidRDefault="00071D15" w:rsidP="00AC143C">
            <w:pPr>
              <w:autoSpaceDE w:val="0"/>
              <w:autoSpaceDN w:val="0"/>
              <w:adjustRightInd w:val="0"/>
              <w:rPr>
                <w:bCs/>
                <w:sz w:val="18"/>
                <w:szCs w:val="18"/>
              </w:rPr>
            </w:pPr>
            <w:r w:rsidRPr="00E247F0">
              <w:rPr>
                <w:bCs/>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71D15" w:rsidRPr="00E247F0" w:rsidRDefault="00071D15" w:rsidP="00AC143C">
            <w:pPr>
              <w:autoSpaceDE w:val="0"/>
              <w:autoSpaceDN w:val="0"/>
              <w:adjustRightInd w:val="0"/>
              <w:rPr>
                <w:bCs/>
                <w:sz w:val="18"/>
                <w:szCs w:val="18"/>
              </w:rPr>
            </w:pPr>
            <w:r w:rsidRPr="00E247F0">
              <w:rPr>
                <w:bCs/>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E247F0">
              <w:rPr>
                <w:bCs/>
                <w:sz w:val="18"/>
                <w:szCs w:val="18"/>
              </w:rPr>
              <w:lastRenderedPageBreak/>
              <w:t xml:space="preserve">обратился обладатель данных прав или подано заявление о предоставлении земельного участка в соответствии с </w:t>
            </w:r>
            <w:hyperlink r:id="rId32"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71D15" w:rsidRPr="00E247F0" w:rsidRDefault="00071D15" w:rsidP="00AC143C">
            <w:pPr>
              <w:autoSpaceDE w:val="0"/>
              <w:autoSpaceDN w:val="0"/>
              <w:adjustRightInd w:val="0"/>
              <w:rPr>
                <w:bCs/>
                <w:sz w:val="18"/>
                <w:szCs w:val="18"/>
              </w:rPr>
            </w:pPr>
            <w:r w:rsidRPr="00E247F0">
              <w:rPr>
                <w:bCs/>
                <w:sz w:val="18"/>
                <w:szCs w:val="18"/>
              </w:rPr>
              <w:t xml:space="preserve">3.1) указанный в заявлении о предоставлении земельного участка </w:t>
            </w:r>
            <w:r w:rsidRPr="00E247F0">
              <w:rPr>
                <w:bCs/>
                <w:sz w:val="18"/>
                <w:szCs w:val="18"/>
              </w:rPr>
              <w:lastRenderedPageBreak/>
              <w:t>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71D15" w:rsidRPr="00E247F0" w:rsidRDefault="00071D15" w:rsidP="00AC143C">
            <w:pPr>
              <w:autoSpaceDE w:val="0"/>
              <w:autoSpaceDN w:val="0"/>
              <w:adjustRightInd w:val="0"/>
              <w:rPr>
                <w:bCs/>
                <w:sz w:val="18"/>
                <w:szCs w:val="18"/>
              </w:rPr>
            </w:pPr>
            <w:r w:rsidRPr="00E247F0">
              <w:rPr>
                <w:bCs/>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E247F0">
                <w:rPr>
                  <w:bCs/>
                  <w:color w:val="0000FF"/>
                  <w:sz w:val="18"/>
                  <w:szCs w:val="18"/>
                </w:rPr>
                <w:t xml:space="preserve">статьей </w:t>
              </w:r>
              <w:r w:rsidRPr="00E247F0">
                <w:rPr>
                  <w:bCs/>
                  <w:color w:val="0000FF"/>
                  <w:sz w:val="18"/>
                  <w:szCs w:val="18"/>
                </w:rPr>
                <w:lastRenderedPageBreak/>
                <w:t>39.36</w:t>
              </w:r>
            </w:hyperlink>
            <w:r w:rsidRPr="00E247F0">
              <w:rPr>
                <w:bCs/>
                <w:sz w:val="18"/>
                <w:szCs w:val="1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E247F0">
                <w:rPr>
                  <w:bCs/>
                  <w:color w:val="0000FF"/>
                  <w:sz w:val="18"/>
                  <w:szCs w:val="18"/>
                </w:rPr>
                <w:t>частью 11 статьи 55.32</w:t>
              </w:r>
            </w:hyperlink>
            <w:r w:rsidRPr="00E247F0">
              <w:rPr>
                <w:bCs/>
                <w:sz w:val="18"/>
                <w:szCs w:val="18"/>
              </w:rPr>
              <w:t xml:space="preserve"> Градостроительного кодекса Российской Федерации;</w:t>
            </w:r>
          </w:p>
          <w:p w:rsidR="00071D15" w:rsidRPr="00E247F0" w:rsidRDefault="00071D15" w:rsidP="00AC143C">
            <w:pPr>
              <w:autoSpaceDE w:val="0"/>
              <w:autoSpaceDN w:val="0"/>
              <w:adjustRightInd w:val="0"/>
              <w:rPr>
                <w:bCs/>
                <w:sz w:val="18"/>
                <w:szCs w:val="18"/>
              </w:rPr>
            </w:pPr>
            <w:r w:rsidRPr="00E247F0">
              <w:rPr>
                <w:bCs/>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E247F0">
              <w:rPr>
                <w:bCs/>
                <w:sz w:val="18"/>
                <w:szCs w:val="18"/>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71D15" w:rsidRPr="00E247F0" w:rsidRDefault="00071D15" w:rsidP="00AC143C">
            <w:pPr>
              <w:autoSpaceDE w:val="0"/>
              <w:autoSpaceDN w:val="0"/>
              <w:adjustRightInd w:val="0"/>
              <w:rPr>
                <w:bCs/>
                <w:sz w:val="18"/>
                <w:szCs w:val="18"/>
              </w:rPr>
            </w:pPr>
            <w:r w:rsidRPr="00E247F0">
              <w:rPr>
                <w:bCs/>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7) указанный в заявлении о предоставлении земельного участка земельный участок </w:t>
            </w:r>
            <w:r w:rsidRPr="00E247F0">
              <w:rPr>
                <w:bCs/>
                <w:sz w:val="18"/>
                <w:szCs w:val="18"/>
              </w:rPr>
              <w:lastRenderedPageBreak/>
              <w:t>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71D15" w:rsidRPr="00E247F0" w:rsidRDefault="00071D15" w:rsidP="00AC143C">
            <w:pPr>
              <w:autoSpaceDE w:val="0"/>
              <w:autoSpaceDN w:val="0"/>
              <w:adjustRightInd w:val="0"/>
              <w:rPr>
                <w:bCs/>
                <w:sz w:val="18"/>
                <w:szCs w:val="18"/>
              </w:rPr>
            </w:pPr>
            <w:r w:rsidRPr="00E247F0">
              <w:rPr>
                <w:bCs/>
                <w:sz w:val="18"/>
                <w:szCs w:val="1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w:t>
            </w:r>
            <w:r w:rsidRPr="00E247F0">
              <w:rPr>
                <w:bCs/>
                <w:sz w:val="18"/>
                <w:szCs w:val="18"/>
              </w:rPr>
              <w:lastRenderedPageBreak/>
              <w:t>земельном участке, или правообладатель такого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E247F0">
              <w:rPr>
                <w:bCs/>
                <w:sz w:val="18"/>
                <w:szCs w:val="18"/>
              </w:rPr>
              <w:lastRenderedPageBreak/>
              <w:t>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E247F0">
                <w:rPr>
                  <w:bCs/>
                  <w:color w:val="0000FF"/>
                  <w:sz w:val="18"/>
                  <w:szCs w:val="18"/>
                </w:rPr>
                <w:t>пунктом 19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12) в отношении земельного участка, указанного в заявлении о его предоставлении, поступило </w:t>
            </w:r>
            <w:r w:rsidRPr="00E247F0">
              <w:rPr>
                <w:bCs/>
                <w:sz w:val="18"/>
                <w:szCs w:val="18"/>
              </w:rPr>
              <w:lastRenderedPageBreak/>
              <w:t xml:space="preserve">предусмотренное </w:t>
            </w:r>
            <w:hyperlink r:id="rId37" w:history="1">
              <w:r w:rsidRPr="00E247F0">
                <w:rPr>
                  <w:bCs/>
                  <w:color w:val="0000FF"/>
                  <w:sz w:val="18"/>
                  <w:szCs w:val="18"/>
                </w:rPr>
                <w:t>подпунктом 6 пункта 4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E247F0">
                <w:rPr>
                  <w:bCs/>
                  <w:color w:val="0000FF"/>
                  <w:sz w:val="18"/>
                  <w:szCs w:val="18"/>
                </w:rPr>
                <w:t>подпунктом 4 пункта 4 статьи 39.11</w:t>
              </w:r>
            </w:hyperlink>
            <w:r w:rsidRPr="00E247F0">
              <w:rPr>
                <w:bCs/>
                <w:sz w:val="18"/>
                <w:szCs w:val="1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E247F0">
                <w:rPr>
                  <w:bCs/>
                  <w:color w:val="0000FF"/>
                  <w:sz w:val="18"/>
                  <w:szCs w:val="18"/>
                </w:rPr>
                <w:t>пунктом 8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E247F0">
                <w:rPr>
                  <w:bCs/>
                  <w:color w:val="0000FF"/>
                  <w:sz w:val="18"/>
                  <w:szCs w:val="18"/>
                </w:rPr>
                <w:t>подпунктом 1 пункта 1 статьи 39.18</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r w:rsidRPr="00E247F0">
              <w:rPr>
                <w:bCs/>
                <w:sz w:val="18"/>
                <w:szCs w:val="18"/>
              </w:rPr>
              <w:lastRenderedPageBreak/>
              <w:t>деятельности;</w:t>
            </w:r>
          </w:p>
          <w:p w:rsidR="00071D15" w:rsidRPr="00E247F0" w:rsidRDefault="00071D15" w:rsidP="00AC143C">
            <w:pPr>
              <w:autoSpaceDE w:val="0"/>
              <w:autoSpaceDN w:val="0"/>
              <w:adjustRightInd w:val="0"/>
              <w:rPr>
                <w:bCs/>
                <w:sz w:val="18"/>
                <w:szCs w:val="18"/>
              </w:rPr>
            </w:pPr>
            <w:r w:rsidRPr="00E247F0">
              <w:rPr>
                <w:bCs/>
                <w:sz w:val="18"/>
                <w:szCs w:val="1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1D15" w:rsidRPr="00E247F0" w:rsidRDefault="00071D15" w:rsidP="00AC143C">
            <w:pPr>
              <w:autoSpaceDE w:val="0"/>
              <w:autoSpaceDN w:val="0"/>
              <w:adjustRightInd w:val="0"/>
              <w:rPr>
                <w:bCs/>
                <w:sz w:val="18"/>
                <w:szCs w:val="18"/>
              </w:rPr>
            </w:pPr>
            <w:r w:rsidRPr="00E247F0">
              <w:rPr>
                <w:bCs/>
                <w:sz w:val="18"/>
                <w:szCs w:val="1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E247F0">
                <w:rPr>
                  <w:bCs/>
                  <w:color w:val="0000FF"/>
                  <w:sz w:val="18"/>
                  <w:szCs w:val="18"/>
                </w:rPr>
                <w:t>порядке</w:t>
              </w:r>
            </w:hyperlink>
            <w:r w:rsidRPr="00E247F0">
              <w:rPr>
                <w:bCs/>
                <w:sz w:val="18"/>
                <w:szCs w:val="18"/>
              </w:rPr>
              <w:t xml:space="preserve"> перечень земельных участков, предоставленных для </w:t>
            </w:r>
            <w:r w:rsidRPr="00E247F0">
              <w:rPr>
                <w:bCs/>
                <w:sz w:val="18"/>
                <w:szCs w:val="18"/>
              </w:rPr>
              <w:lastRenderedPageBreak/>
              <w:t xml:space="preserve">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E247F0">
                <w:rPr>
                  <w:bCs/>
                  <w:color w:val="0000FF"/>
                  <w:sz w:val="18"/>
                  <w:szCs w:val="18"/>
                </w:rPr>
                <w:t>пунктом 6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E247F0">
              <w:rPr>
                <w:bCs/>
                <w:sz w:val="18"/>
                <w:szCs w:val="18"/>
              </w:rPr>
              <w:lastRenderedPageBreak/>
              <w:t>предоставлении земельного участка обратилось лицо, не уполномоченное на строительство этих объектов;</w:t>
            </w:r>
          </w:p>
          <w:p w:rsidR="00071D15" w:rsidRPr="00E247F0" w:rsidRDefault="00071D15" w:rsidP="00AC143C">
            <w:pPr>
              <w:autoSpaceDE w:val="0"/>
              <w:autoSpaceDN w:val="0"/>
              <w:adjustRightInd w:val="0"/>
              <w:rPr>
                <w:bCs/>
                <w:sz w:val="18"/>
                <w:szCs w:val="18"/>
              </w:rPr>
            </w:pPr>
            <w:r w:rsidRPr="00E247F0">
              <w:rPr>
                <w:bCs/>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71D15" w:rsidRPr="00E247F0" w:rsidRDefault="00071D15" w:rsidP="00AC143C">
            <w:pPr>
              <w:autoSpaceDE w:val="0"/>
              <w:autoSpaceDN w:val="0"/>
              <w:adjustRightInd w:val="0"/>
              <w:rPr>
                <w:bCs/>
                <w:sz w:val="18"/>
                <w:szCs w:val="18"/>
              </w:rPr>
            </w:pPr>
            <w:r w:rsidRPr="00E247F0">
              <w:rPr>
                <w:bCs/>
                <w:sz w:val="18"/>
                <w:szCs w:val="18"/>
              </w:rPr>
              <w:t>19) предоставление земельного участка на заявленном виде прав не допускается;</w:t>
            </w:r>
          </w:p>
          <w:p w:rsidR="00071D15" w:rsidRPr="00E247F0" w:rsidRDefault="00071D15" w:rsidP="00AC143C">
            <w:pPr>
              <w:autoSpaceDE w:val="0"/>
              <w:autoSpaceDN w:val="0"/>
              <w:adjustRightInd w:val="0"/>
              <w:rPr>
                <w:bCs/>
                <w:sz w:val="18"/>
                <w:szCs w:val="18"/>
              </w:rPr>
            </w:pPr>
            <w:r w:rsidRPr="00E247F0">
              <w:rPr>
                <w:bCs/>
                <w:sz w:val="18"/>
                <w:szCs w:val="18"/>
              </w:rPr>
              <w:t>20) в отношении земельного участка, указанного в заявлении о его предоставлении, не установлен вид разрешенного использования;</w:t>
            </w:r>
          </w:p>
          <w:p w:rsidR="00071D15" w:rsidRPr="00E247F0" w:rsidRDefault="00071D15" w:rsidP="00AC143C">
            <w:pPr>
              <w:autoSpaceDE w:val="0"/>
              <w:autoSpaceDN w:val="0"/>
              <w:adjustRightInd w:val="0"/>
              <w:rPr>
                <w:bCs/>
                <w:sz w:val="18"/>
                <w:szCs w:val="18"/>
              </w:rPr>
            </w:pPr>
            <w:r w:rsidRPr="00E247F0">
              <w:rPr>
                <w:bCs/>
                <w:sz w:val="18"/>
                <w:szCs w:val="18"/>
              </w:rPr>
              <w:t xml:space="preserve">21) указанный в заявлении о предоставлении земельного участка земельный участок не </w:t>
            </w:r>
            <w:r w:rsidRPr="00E247F0">
              <w:rPr>
                <w:bCs/>
                <w:sz w:val="18"/>
                <w:szCs w:val="18"/>
              </w:rPr>
              <w:lastRenderedPageBreak/>
              <w:t>отнесен к определенной категории земель;</w:t>
            </w:r>
          </w:p>
          <w:p w:rsidR="00071D15" w:rsidRPr="00E247F0" w:rsidRDefault="00071D15" w:rsidP="00AC143C">
            <w:pPr>
              <w:autoSpaceDE w:val="0"/>
              <w:autoSpaceDN w:val="0"/>
              <w:adjustRightInd w:val="0"/>
              <w:rPr>
                <w:bCs/>
                <w:sz w:val="18"/>
                <w:szCs w:val="18"/>
              </w:rPr>
            </w:pPr>
            <w:r w:rsidRPr="00E247F0">
              <w:rPr>
                <w:bCs/>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71D15" w:rsidRPr="00E247F0" w:rsidRDefault="00071D15" w:rsidP="00AC143C">
            <w:pPr>
              <w:autoSpaceDE w:val="0"/>
              <w:autoSpaceDN w:val="0"/>
              <w:adjustRightInd w:val="0"/>
              <w:rPr>
                <w:bCs/>
                <w:sz w:val="18"/>
                <w:szCs w:val="18"/>
              </w:rPr>
            </w:pPr>
            <w:r w:rsidRPr="00E247F0">
              <w:rPr>
                <w:bCs/>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71D15" w:rsidRPr="00E247F0" w:rsidRDefault="00071D15" w:rsidP="00AC143C">
            <w:pPr>
              <w:autoSpaceDE w:val="0"/>
              <w:autoSpaceDN w:val="0"/>
              <w:adjustRightInd w:val="0"/>
              <w:rPr>
                <w:bCs/>
                <w:sz w:val="18"/>
                <w:szCs w:val="18"/>
              </w:rPr>
            </w:pPr>
            <w:r w:rsidRPr="00E247F0">
              <w:rPr>
                <w:bCs/>
                <w:sz w:val="18"/>
                <w:szCs w:val="18"/>
              </w:rPr>
              <w:t xml:space="preserve">24) границы земельного участка, указанного в </w:t>
            </w:r>
            <w:r w:rsidRPr="00E247F0">
              <w:rPr>
                <w:bCs/>
                <w:sz w:val="18"/>
                <w:szCs w:val="18"/>
              </w:rPr>
              <w:lastRenderedPageBreak/>
              <w:t xml:space="preserve">заявлении о его предоставлении, подлежат уточнению в соответствии с Федеральным </w:t>
            </w:r>
            <w:hyperlink r:id="rId44" w:history="1">
              <w:r w:rsidRPr="00E247F0">
                <w:rPr>
                  <w:bCs/>
                  <w:color w:val="0000FF"/>
                  <w:sz w:val="18"/>
                  <w:szCs w:val="18"/>
                </w:rPr>
                <w:t>законом</w:t>
              </w:r>
            </w:hyperlink>
            <w:r w:rsidRPr="00E247F0">
              <w:rPr>
                <w:bCs/>
                <w:sz w:val="18"/>
                <w:szCs w:val="18"/>
              </w:rPr>
              <w:t xml:space="preserve"> "О государственной регистрации недвижимости";</w:t>
            </w:r>
          </w:p>
          <w:p w:rsidR="00071D15" w:rsidRPr="00E247F0" w:rsidRDefault="00071D15" w:rsidP="00AC143C">
            <w:pPr>
              <w:autoSpaceDE w:val="0"/>
              <w:autoSpaceDN w:val="0"/>
              <w:adjustRightInd w:val="0"/>
              <w:rPr>
                <w:bCs/>
                <w:sz w:val="18"/>
                <w:szCs w:val="18"/>
              </w:rPr>
            </w:pPr>
            <w:r w:rsidRPr="00E247F0">
              <w:rPr>
                <w:bCs/>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71D15" w:rsidRPr="00E247F0" w:rsidRDefault="00071D15" w:rsidP="00AC143C">
            <w:pPr>
              <w:autoSpaceDE w:val="0"/>
              <w:autoSpaceDN w:val="0"/>
              <w:adjustRightInd w:val="0"/>
              <w:rPr>
                <w:bCs/>
                <w:sz w:val="18"/>
                <w:szCs w:val="18"/>
              </w:rPr>
            </w:pPr>
            <w:r w:rsidRPr="00E247F0">
              <w:rPr>
                <w:bCs/>
                <w:sz w:val="18"/>
                <w:szCs w:val="1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E247F0">
                <w:rPr>
                  <w:bCs/>
                  <w:color w:val="0000FF"/>
                  <w:sz w:val="18"/>
                  <w:szCs w:val="18"/>
                </w:rPr>
                <w:t>частью 4 статьи 18</w:t>
              </w:r>
            </w:hyperlink>
            <w:r w:rsidRPr="00E247F0">
              <w:rPr>
                <w:bCs/>
                <w:sz w:val="18"/>
                <w:szCs w:val="1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w:t>
            </w:r>
            <w:r w:rsidRPr="00E247F0">
              <w:rPr>
                <w:bCs/>
                <w:sz w:val="18"/>
                <w:szCs w:val="18"/>
              </w:rPr>
              <w:lastRenderedPageBreak/>
              <w:t xml:space="preserve">или лицо, в отношении которого не может оказываться поддержка в соответствии с </w:t>
            </w:r>
            <w:hyperlink r:id="rId46" w:history="1">
              <w:r w:rsidRPr="00E247F0">
                <w:rPr>
                  <w:bCs/>
                  <w:color w:val="0000FF"/>
                  <w:sz w:val="18"/>
                  <w:szCs w:val="18"/>
                </w:rPr>
                <w:t>частью 3 статьи 14</w:t>
              </w:r>
            </w:hyperlink>
            <w:r w:rsidRPr="00E247F0">
              <w:rPr>
                <w:bCs/>
                <w:sz w:val="18"/>
                <w:szCs w:val="18"/>
              </w:rPr>
              <w:t xml:space="preserve"> указанного Федерального закона.</w:t>
            </w:r>
          </w:p>
          <w:p w:rsidR="00071D15" w:rsidRPr="00E247F0" w:rsidRDefault="00071D15" w:rsidP="00AC143C">
            <w:pPr>
              <w:autoSpaceDE w:val="0"/>
              <w:autoSpaceDN w:val="0"/>
              <w:adjustRightInd w:val="0"/>
              <w:rPr>
                <w:sz w:val="20"/>
                <w:szCs w:val="20"/>
              </w:rPr>
            </w:pPr>
          </w:p>
        </w:tc>
        <w:tc>
          <w:tcPr>
            <w:tcW w:w="993" w:type="dxa"/>
            <w:gridSpan w:val="2"/>
            <w:shd w:val="clear" w:color="auto" w:fill="auto"/>
          </w:tcPr>
          <w:p w:rsidR="00071D15" w:rsidRPr="00E247F0" w:rsidRDefault="00071D15" w:rsidP="00AC143C">
            <w:pPr>
              <w:jc w:val="center"/>
              <w:rPr>
                <w:rFonts w:eastAsia="Times New Roman"/>
                <w:color w:val="000000"/>
                <w:sz w:val="20"/>
                <w:szCs w:val="20"/>
                <w:lang w:eastAsia="zh-CN"/>
              </w:rPr>
            </w:pPr>
            <w:r w:rsidRPr="00E247F0">
              <w:rPr>
                <w:rFonts w:eastAsia="Times New Roman"/>
                <w:color w:val="000000"/>
                <w:sz w:val="20"/>
                <w:szCs w:val="20"/>
                <w:lang w:eastAsia="zh-CN"/>
              </w:rPr>
              <w:lastRenderedPageBreak/>
              <w:t>нет</w:t>
            </w:r>
          </w:p>
        </w:tc>
        <w:tc>
          <w:tcPr>
            <w:tcW w:w="1066" w:type="dxa"/>
            <w:gridSpan w:val="2"/>
            <w:shd w:val="clear" w:color="auto" w:fill="auto"/>
          </w:tcPr>
          <w:p w:rsidR="00071D15" w:rsidRPr="00E247F0" w:rsidRDefault="00071D15" w:rsidP="00AC143C">
            <w:pPr>
              <w:jc w:val="center"/>
              <w:rPr>
                <w:rFonts w:eastAsia="Times New Roman"/>
                <w:color w:val="000000"/>
                <w:sz w:val="20"/>
                <w:szCs w:val="20"/>
                <w:lang w:eastAsia="zh-CN"/>
              </w:rPr>
            </w:pPr>
            <w:r w:rsidRPr="00E247F0">
              <w:rPr>
                <w:rFonts w:eastAsia="Times New Roman"/>
                <w:color w:val="000000"/>
                <w:sz w:val="20"/>
                <w:szCs w:val="20"/>
                <w:lang w:eastAsia="zh-CN"/>
              </w:rPr>
              <w:t>-</w:t>
            </w:r>
          </w:p>
        </w:tc>
        <w:tc>
          <w:tcPr>
            <w:tcW w:w="993" w:type="dxa"/>
            <w:gridSpan w:val="2"/>
            <w:shd w:val="clear" w:color="auto" w:fill="auto"/>
          </w:tcPr>
          <w:p w:rsidR="00071D15" w:rsidRPr="00E247F0" w:rsidRDefault="00071D15" w:rsidP="00AC143C">
            <w:pPr>
              <w:jc w:val="center"/>
              <w:rPr>
                <w:rFonts w:eastAsia="Times New Roman"/>
                <w:color w:val="000000"/>
                <w:sz w:val="20"/>
                <w:szCs w:val="20"/>
                <w:lang w:eastAsia="zh-CN"/>
              </w:rPr>
            </w:pPr>
            <w:r w:rsidRPr="00E247F0">
              <w:rPr>
                <w:rFonts w:eastAsia="Times New Roman"/>
                <w:color w:val="000000"/>
                <w:sz w:val="20"/>
                <w:szCs w:val="20"/>
                <w:lang w:eastAsia="zh-CN"/>
              </w:rPr>
              <w:t>нет</w:t>
            </w:r>
          </w:p>
        </w:tc>
        <w:tc>
          <w:tcPr>
            <w:tcW w:w="1134" w:type="dxa"/>
            <w:gridSpan w:val="2"/>
            <w:shd w:val="clear" w:color="auto" w:fill="auto"/>
          </w:tcPr>
          <w:p w:rsidR="00071D15" w:rsidRPr="00E247F0" w:rsidRDefault="00071D15" w:rsidP="00AC143C">
            <w:pPr>
              <w:spacing w:after="200" w:line="276" w:lineRule="auto"/>
              <w:jc w:val="center"/>
              <w:rPr>
                <w:rFonts w:eastAsia="Times New Roman"/>
                <w:color w:val="000000"/>
                <w:sz w:val="20"/>
                <w:szCs w:val="20"/>
                <w:lang w:eastAsia="zh-CN"/>
              </w:rPr>
            </w:pPr>
            <w:r w:rsidRPr="00E247F0">
              <w:rPr>
                <w:rFonts w:eastAsia="Times New Roman"/>
                <w:color w:val="000000"/>
                <w:sz w:val="20"/>
                <w:szCs w:val="20"/>
                <w:lang w:eastAsia="zh-CN"/>
              </w:rPr>
              <w:t>-</w:t>
            </w:r>
          </w:p>
        </w:tc>
        <w:tc>
          <w:tcPr>
            <w:tcW w:w="1074" w:type="dxa"/>
            <w:gridSpan w:val="2"/>
            <w:shd w:val="clear" w:color="auto" w:fill="auto"/>
          </w:tcPr>
          <w:p w:rsidR="00071D15" w:rsidRPr="00E247F0" w:rsidRDefault="00071D15" w:rsidP="00AC143C">
            <w:pPr>
              <w:spacing w:after="200" w:line="276" w:lineRule="auto"/>
              <w:jc w:val="center"/>
              <w:rPr>
                <w:rFonts w:eastAsia="Times New Roman"/>
                <w:sz w:val="20"/>
                <w:szCs w:val="20"/>
                <w:lang w:eastAsia="zh-CN"/>
              </w:rPr>
            </w:pPr>
            <w:r w:rsidRPr="00E247F0">
              <w:rPr>
                <w:rFonts w:eastAsia="Times New Roman"/>
                <w:color w:val="000000"/>
                <w:sz w:val="20"/>
                <w:szCs w:val="20"/>
                <w:lang w:eastAsia="zh-CN"/>
              </w:rPr>
              <w:t>-</w:t>
            </w:r>
          </w:p>
        </w:tc>
        <w:tc>
          <w:tcPr>
            <w:tcW w:w="1634" w:type="dxa"/>
            <w:shd w:val="clear" w:color="auto" w:fill="auto"/>
          </w:tcPr>
          <w:p w:rsidR="00071D15" w:rsidRPr="00E247F0" w:rsidRDefault="00071D15" w:rsidP="00AC143C">
            <w:pPr>
              <w:rPr>
                <w:sz w:val="18"/>
                <w:szCs w:val="18"/>
              </w:rPr>
            </w:pPr>
            <w:r w:rsidRPr="00E247F0">
              <w:rPr>
                <w:sz w:val="18"/>
                <w:szCs w:val="18"/>
              </w:rPr>
              <w:t>1. Личное обращение в орган, предоставляющий услугу</w:t>
            </w:r>
          </w:p>
          <w:p w:rsidR="00071D15" w:rsidRPr="00E247F0" w:rsidRDefault="00071D15" w:rsidP="00AC143C">
            <w:pPr>
              <w:rPr>
                <w:sz w:val="18"/>
                <w:szCs w:val="18"/>
              </w:rPr>
            </w:pPr>
            <w:r w:rsidRPr="00E247F0">
              <w:rPr>
                <w:sz w:val="18"/>
                <w:szCs w:val="18"/>
              </w:rPr>
              <w:t>2. Личное обращение в МФЦ</w:t>
            </w:r>
          </w:p>
          <w:p w:rsidR="00071D15" w:rsidRPr="00E247F0" w:rsidRDefault="00071D15" w:rsidP="00AC143C">
            <w:pPr>
              <w:rPr>
                <w:sz w:val="20"/>
                <w:szCs w:val="20"/>
                <w:vertAlign w:val="superscript"/>
              </w:rPr>
            </w:pPr>
            <w:r w:rsidRPr="00E247F0">
              <w:rPr>
                <w:sz w:val="20"/>
                <w:szCs w:val="20"/>
              </w:rPr>
              <w:t>3. ЕПГУ</w:t>
            </w:r>
            <w:r w:rsidRPr="00E247F0">
              <w:rPr>
                <w:sz w:val="20"/>
                <w:szCs w:val="20"/>
                <w:vertAlign w:val="superscript"/>
              </w:rPr>
              <w:t>*</w:t>
            </w:r>
          </w:p>
          <w:p w:rsidR="00071D15" w:rsidRPr="00E247F0" w:rsidRDefault="00071D15" w:rsidP="00AC143C">
            <w:pPr>
              <w:rPr>
                <w:sz w:val="20"/>
                <w:szCs w:val="20"/>
              </w:rPr>
            </w:pPr>
            <w:r w:rsidRPr="00E247F0">
              <w:rPr>
                <w:sz w:val="20"/>
                <w:szCs w:val="20"/>
              </w:rPr>
              <w:t>4. РПГУ</w:t>
            </w:r>
            <w:r w:rsidRPr="00E247F0">
              <w:rPr>
                <w:rStyle w:val="af"/>
                <w:sz w:val="20"/>
                <w:szCs w:val="20"/>
              </w:rPr>
              <w:footnoteReference w:customMarkFollows="1" w:id="3"/>
              <w:t>*</w:t>
            </w:r>
          </w:p>
          <w:p w:rsidR="00071D15" w:rsidRPr="00E247F0" w:rsidRDefault="00071D15" w:rsidP="00AC143C">
            <w:pPr>
              <w:rPr>
                <w:sz w:val="20"/>
                <w:szCs w:val="20"/>
              </w:rPr>
            </w:pPr>
            <w:r w:rsidRPr="00E247F0">
              <w:rPr>
                <w:sz w:val="20"/>
                <w:szCs w:val="20"/>
              </w:rPr>
              <w:t xml:space="preserve">5. Почтовая </w:t>
            </w:r>
            <w:r w:rsidRPr="00E247F0">
              <w:rPr>
                <w:sz w:val="20"/>
                <w:szCs w:val="20"/>
              </w:rPr>
              <w:lastRenderedPageBreak/>
              <w:t>связь</w:t>
            </w:r>
          </w:p>
          <w:p w:rsidR="00071D15" w:rsidRPr="00E247F0" w:rsidRDefault="00071D15" w:rsidP="00AC143C">
            <w:pPr>
              <w:rPr>
                <w:sz w:val="20"/>
                <w:szCs w:val="20"/>
                <w:lang w:eastAsia="ru-RU"/>
              </w:rPr>
            </w:pPr>
          </w:p>
          <w:p w:rsidR="00071D15" w:rsidRPr="00E247F0" w:rsidRDefault="00071D15" w:rsidP="00AC143C">
            <w:pPr>
              <w:rPr>
                <w:sz w:val="20"/>
                <w:szCs w:val="20"/>
                <w:lang w:eastAsia="ru-RU"/>
              </w:rPr>
            </w:pPr>
          </w:p>
          <w:p w:rsidR="00071D15" w:rsidRPr="00E247F0" w:rsidRDefault="00071D15" w:rsidP="00AC143C">
            <w:pPr>
              <w:autoSpaceDE w:val="0"/>
              <w:rPr>
                <w:rFonts w:eastAsia="Times New Roman"/>
                <w:sz w:val="20"/>
                <w:szCs w:val="20"/>
                <w:lang w:eastAsia="zh-CN"/>
              </w:rPr>
            </w:pPr>
          </w:p>
        </w:tc>
        <w:tc>
          <w:tcPr>
            <w:tcW w:w="1560" w:type="dxa"/>
            <w:shd w:val="clear" w:color="auto" w:fill="auto"/>
          </w:tcPr>
          <w:p w:rsidR="00071D15" w:rsidRPr="00E247F0" w:rsidRDefault="00071D15" w:rsidP="00AC143C">
            <w:pPr>
              <w:rPr>
                <w:sz w:val="20"/>
                <w:szCs w:val="20"/>
              </w:rPr>
            </w:pPr>
            <w:r w:rsidRPr="00E247F0">
              <w:rPr>
                <w:sz w:val="20"/>
                <w:szCs w:val="20"/>
              </w:rPr>
              <w:lastRenderedPageBreak/>
              <w:t>1. В органе, предоставляющем услугу, на бумажном носителе;</w:t>
            </w:r>
          </w:p>
          <w:p w:rsidR="00071D15" w:rsidRPr="00E247F0" w:rsidRDefault="00071D15" w:rsidP="00AC143C">
            <w:pPr>
              <w:rPr>
                <w:sz w:val="20"/>
                <w:szCs w:val="20"/>
              </w:rPr>
            </w:pPr>
            <w:r w:rsidRPr="00E247F0">
              <w:rPr>
                <w:sz w:val="20"/>
                <w:szCs w:val="20"/>
              </w:rPr>
              <w:t xml:space="preserve">2. В МФЦ на бумажном носителе, полученном из органа, </w:t>
            </w:r>
            <w:r w:rsidRPr="00E247F0">
              <w:rPr>
                <w:sz w:val="20"/>
                <w:szCs w:val="20"/>
              </w:rPr>
              <w:lastRenderedPageBreak/>
              <w:t>предоставляющего услугу;</w:t>
            </w:r>
          </w:p>
          <w:p w:rsidR="00071D15" w:rsidRPr="00E247F0" w:rsidRDefault="00071D15" w:rsidP="00AC143C">
            <w:pPr>
              <w:rPr>
                <w:sz w:val="20"/>
                <w:szCs w:val="20"/>
              </w:rPr>
            </w:pPr>
            <w:r w:rsidRPr="00E247F0">
              <w:rPr>
                <w:sz w:val="20"/>
                <w:szCs w:val="20"/>
              </w:rPr>
              <w:t>3. Направление электронного документа, подписанного электронной подписью, на адрес электронной почты</w:t>
            </w:r>
            <w:r w:rsidRPr="00E247F0">
              <w:rPr>
                <w:sz w:val="20"/>
                <w:szCs w:val="20"/>
                <w:vertAlign w:val="superscript"/>
              </w:rPr>
              <w:footnoteReference w:customMarkFollows="1" w:id="4"/>
              <w:t>*</w:t>
            </w:r>
            <w:r w:rsidRPr="00E247F0">
              <w:rPr>
                <w:sz w:val="20"/>
                <w:szCs w:val="20"/>
              </w:rPr>
              <w:t>;</w:t>
            </w:r>
          </w:p>
          <w:p w:rsidR="00071D15" w:rsidRPr="00E247F0" w:rsidRDefault="00071D15" w:rsidP="00AC143C">
            <w:pPr>
              <w:rPr>
                <w:rFonts w:ascii="Calibri" w:eastAsia="Times New Roman" w:hAnsi="Calibri"/>
                <w:sz w:val="20"/>
                <w:szCs w:val="20"/>
                <w:lang w:eastAsia="zh-CN"/>
              </w:rPr>
            </w:pPr>
            <w:r w:rsidRPr="00E247F0">
              <w:rPr>
                <w:sz w:val="20"/>
                <w:szCs w:val="20"/>
              </w:rPr>
              <w:t>4. Почтовая связь</w:t>
            </w:r>
          </w:p>
        </w:tc>
      </w:tr>
      <w:tr w:rsidR="00071D15" w:rsidRPr="00E247F0" w:rsidTr="00AC143C">
        <w:trPr>
          <w:trHeight w:val="300"/>
        </w:trPr>
        <w:tc>
          <w:tcPr>
            <w:tcW w:w="15276" w:type="dxa"/>
            <w:gridSpan w:val="16"/>
            <w:shd w:val="clear" w:color="auto" w:fill="auto"/>
          </w:tcPr>
          <w:p w:rsidR="00071D15" w:rsidRPr="00E247F0" w:rsidRDefault="00071D15" w:rsidP="00AC143C">
            <w:pPr>
              <w:rPr>
                <w:sz w:val="20"/>
                <w:szCs w:val="20"/>
              </w:rPr>
            </w:pPr>
            <w:r w:rsidRPr="00E247F0">
              <w:rPr>
                <w:b/>
                <w:sz w:val="18"/>
                <w:szCs w:val="18"/>
                <w:lang w:eastAsia="ru-RU"/>
              </w:rPr>
              <w:lastRenderedPageBreak/>
              <w:t xml:space="preserve">2. </w:t>
            </w:r>
            <w:r w:rsidRPr="00E247F0">
              <w:rPr>
                <w:b/>
                <w:sz w:val="18"/>
                <w:szCs w:val="18"/>
                <w:lang w:bidi="ru-RU"/>
              </w:rPr>
              <w:t>Продажа без проведения торгов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r w:rsidR="00071D15" w:rsidRPr="00E247F0" w:rsidTr="00AC143C">
        <w:trPr>
          <w:trHeight w:val="300"/>
        </w:trPr>
        <w:tc>
          <w:tcPr>
            <w:tcW w:w="1291" w:type="dxa"/>
            <w:shd w:val="clear" w:color="auto" w:fill="auto"/>
          </w:tcPr>
          <w:p w:rsidR="00071D15" w:rsidRPr="00E247F0" w:rsidRDefault="00071D15" w:rsidP="00AC143C">
            <w:pPr>
              <w:widowControl w:val="0"/>
              <w:rPr>
                <w:sz w:val="18"/>
                <w:szCs w:val="18"/>
              </w:rPr>
            </w:pPr>
            <w:r w:rsidRPr="00E247F0">
              <w:rPr>
                <w:sz w:val="18"/>
                <w:szCs w:val="18"/>
              </w:rPr>
              <w:t>30 календарных дней со дня поступления заявления и документов в орган, предоставляющий услугу</w:t>
            </w:r>
          </w:p>
          <w:p w:rsidR="00071D15" w:rsidRPr="00E247F0" w:rsidRDefault="00071D15" w:rsidP="00AC143C">
            <w:pPr>
              <w:widowControl w:val="0"/>
              <w:rPr>
                <w:sz w:val="18"/>
                <w:szCs w:val="18"/>
              </w:rPr>
            </w:pPr>
          </w:p>
        </w:tc>
        <w:tc>
          <w:tcPr>
            <w:tcW w:w="1258"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w:t>
            </w:r>
          </w:p>
        </w:tc>
        <w:tc>
          <w:tcPr>
            <w:tcW w:w="2073"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71D15" w:rsidRPr="00E247F0" w:rsidRDefault="00071D15" w:rsidP="00AC143C">
            <w:pPr>
              <w:widowControl w:val="0"/>
              <w:autoSpaceDE w:val="0"/>
              <w:autoSpaceDN w:val="0"/>
              <w:adjustRightInd w:val="0"/>
              <w:rPr>
                <w:sz w:val="18"/>
                <w:szCs w:val="18"/>
              </w:rPr>
            </w:pPr>
            <w:r w:rsidRPr="00E247F0">
              <w:rPr>
                <w:sz w:val="18"/>
                <w:szCs w:val="18"/>
              </w:rPr>
              <w:t>2. Документы имеют серьезные повреждения, наличие которых не позволяет однозначно истолковать их содержание.</w:t>
            </w:r>
          </w:p>
          <w:p w:rsidR="00071D15" w:rsidRPr="00E247F0" w:rsidRDefault="00071D15" w:rsidP="00AC143C">
            <w:pPr>
              <w:widowControl w:val="0"/>
              <w:autoSpaceDE w:val="0"/>
              <w:autoSpaceDN w:val="0"/>
              <w:adjustRightInd w:val="0"/>
              <w:jc w:val="center"/>
              <w:rPr>
                <w:sz w:val="18"/>
                <w:szCs w:val="18"/>
              </w:rPr>
            </w:pPr>
          </w:p>
          <w:p w:rsidR="00071D15" w:rsidRPr="00E247F0" w:rsidRDefault="00071D15" w:rsidP="00AC143C">
            <w:pPr>
              <w:widowControl w:val="0"/>
              <w:autoSpaceDE w:val="0"/>
              <w:autoSpaceDN w:val="0"/>
              <w:adjustRightInd w:val="0"/>
              <w:rPr>
                <w:sz w:val="18"/>
                <w:szCs w:val="18"/>
              </w:rPr>
            </w:pPr>
          </w:p>
        </w:tc>
        <w:tc>
          <w:tcPr>
            <w:tcW w:w="2200" w:type="dxa"/>
            <w:shd w:val="clear" w:color="auto" w:fill="auto"/>
            <w:vAlign w:val="center"/>
          </w:tcPr>
          <w:p w:rsidR="00071D15" w:rsidRPr="00E247F0" w:rsidRDefault="00071D15" w:rsidP="00AC143C">
            <w:pPr>
              <w:autoSpaceDE w:val="0"/>
              <w:autoSpaceDN w:val="0"/>
              <w:adjustRightInd w:val="0"/>
              <w:rPr>
                <w:bCs/>
                <w:sz w:val="18"/>
                <w:szCs w:val="18"/>
              </w:rPr>
            </w:pPr>
            <w:r w:rsidRPr="00E247F0">
              <w:rPr>
                <w:bCs/>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71D15" w:rsidRPr="00E247F0" w:rsidRDefault="00071D15" w:rsidP="00AC143C">
            <w:pPr>
              <w:autoSpaceDE w:val="0"/>
              <w:autoSpaceDN w:val="0"/>
              <w:adjustRightInd w:val="0"/>
              <w:rPr>
                <w:bCs/>
                <w:sz w:val="18"/>
                <w:szCs w:val="18"/>
              </w:rPr>
            </w:pPr>
            <w:r w:rsidRPr="00E247F0">
              <w:rPr>
                <w:bCs/>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w:t>
            </w:r>
            <w:r w:rsidRPr="00E247F0">
              <w:rPr>
                <w:bCs/>
                <w:sz w:val="18"/>
                <w:szCs w:val="18"/>
              </w:rPr>
              <w:lastRenderedPageBreak/>
              <w:t xml:space="preserve">данных прав или подано заявление о предоставлении земельного участка в соответствии с </w:t>
            </w:r>
            <w:hyperlink r:id="rId47"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71D15" w:rsidRPr="00E247F0" w:rsidRDefault="00071D15" w:rsidP="00AC143C">
            <w:pPr>
              <w:autoSpaceDE w:val="0"/>
              <w:autoSpaceDN w:val="0"/>
              <w:adjustRightInd w:val="0"/>
              <w:rPr>
                <w:bCs/>
                <w:sz w:val="18"/>
                <w:szCs w:val="18"/>
              </w:rPr>
            </w:pPr>
            <w:r w:rsidRPr="00E247F0">
              <w:rPr>
                <w:bCs/>
                <w:sz w:val="18"/>
                <w:szCs w:val="18"/>
              </w:rPr>
              <w:t xml:space="preserve">3.1) указанный в заявлении о предоставлении земельного участка земельный участок </w:t>
            </w:r>
            <w:r w:rsidRPr="00E247F0">
              <w:rPr>
                <w:bCs/>
                <w:sz w:val="18"/>
                <w:szCs w:val="18"/>
              </w:rPr>
              <w:lastRenderedPageBreak/>
              <w:t>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71D15" w:rsidRPr="00E247F0" w:rsidRDefault="00071D15" w:rsidP="00AC143C">
            <w:pPr>
              <w:autoSpaceDE w:val="0"/>
              <w:autoSpaceDN w:val="0"/>
              <w:adjustRightInd w:val="0"/>
              <w:rPr>
                <w:bCs/>
                <w:sz w:val="18"/>
                <w:szCs w:val="18"/>
              </w:rPr>
            </w:pPr>
            <w:r w:rsidRPr="00E247F0">
              <w:rPr>
                <w:bCs/>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history="1">
              <w:r w:rsidRPr="00E247F0">
                <w:rPr>
                  <w:bCs/>
                  <w:color w:val="0000FF"/>
                  <w:sz w:val="18"/>
                  <w:szCs w:val="18"/>
                </w:rPr>
                <w:t>статьей 39.36</w:t>
              </w:r>
            </w:hyperlink>
            <w:r w:rsidRPr="00E247F0">
              <w:rPr>
                <w:bCs/>
                <w:sz w:val="18"/>
                <w:szCs w:val="18"/>
              </w:rPr>
              <w:t xml:space="preserve"> Земельного кодекса </w:t>
            </w:r>
            <w:r w:rsidRPr="00E247F0">
              <w:rPr>
                <w:bCs/>
                <w:sz w:val="18"/>
                <w:szCs w:val="18"/>
              </w:rPr>
              <w:lastRenderedPageBreak/>
              <w:t xml:space="preserve">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9" w:history="1">
              <w:r w:rsidRPr="00E247F0">
                <w:rPr>
                  <w:bCs/>
                  <w:color w:val="0000FF"/>
                  <w:sz w:val="18"/>
                  <w:szCs w:val="18"/>
                </w:rPr>
                <w:t>частью 11 статьи 55.32</w:t>
              </w:r>
            </w:hyperlink>
            <w:r w:rsidRPr="00E247F0">
              <w:rPr>
                <w:bCs/>
                <w:sz w:val="18"/>
                <w:szCs w:val="18"/>
              </w:rPr>
              <w:t xml:space="preserve"> Градостроительного кодекса Российской Федерации;</w:t>
            </w:r>
          </w:p>
          <w:p w:rsidR="00071D15" w:rsidRPr="00E247F0" w:rsidRDefault="00071D15" w:rsidP="00AC143C">
            <w:pPr>
              <w:autoSpaceDE w:val="0"/>
              <w:autoSpaceDN w:val="0"/>
              <w:adjustRightInd w:val="0"/>
              <w:rPr>
                <w:bCs/>
                <w:sz w:val="18"/>
                <w:szCs w:val="18"/>
              </w:rPr>
            </w:pPr>
            <w:r w:rsidRPr="00E247F0">
              <w:rPr>
                <w:bCs/>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sidRPr="00E247F0">
              <w:rPr>
                <w:bCs/>
                <w:sz w:val="18"/>
                <w:szCs w:val="18"/>
              </w:rPr>
              <w:lastRenderedPageBreak/>
              <w:t xml:space="preserve">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71D15" w:rsidRPr="00E247F0" w:rsidRDefault="00071D15" w:rsidP="00AC143C">
            <w:pPr>
              <w:autoSpaceDE w:val="0"/>
              <w:autoSpaceDN w:val="0"/>
              <w:adjustRightInd w:val="0"/>
              <w:rPr>
                <w:bCs/>
                <w:sz w:val="18"/>
                <w:szCs w:val="18"/>
              </w:rPr>
            </w:pPr>
            <w:r w:rsidRPr="00E247F0">
              <w:rPr>
                <w:bCs/>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7) указанный в заявлении о предоставлении земельного участка земельный участок является </w:t>
            </w:r>
            <w:r w:rsidRPr="00E247F0">
              <w:rPr>
                <w:bCs/>
                <w:sz w:val="18"/>
                <w:szCs w:val="18"/>
              </w:rPr>
              <w:lastRenderedPageBreak/>
              <w:t>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71D15" w:rsidRPr="00E247F0" w:rsidRDefault="00071D15" w:rsidP="00AC143C">
            <w:pPr>
              <w:autoSpaceDE w:val="0"/>
              <w:autoSpaceDN w:val="0"/>
              <w:adjustRightInd w:val="0"/>
              <w:rPr>
                <w:bCs/>
                <w:sz w:val="18"/>
                <w:szCs w:val="18"/>
              </w:rPr>
            </w:pPr>
            <w:r w:rsidRPr="00E247F0">
              <w:rPr>
                <w:bCs/>
                <w:sz w:val="18"/>
                <w:szCs w:val="1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w:t>
            </w:r>
            <w:r w:rsidRPr="00E247F0">
              <w:rPr>
                <w:bCs/>
                <w:sz w:val="18"/>
                <w:szCs w:val="18"/>
              </w:rPr>
              <w:lastRenderedPageBreak/>
              <w:t>правообладатель такого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w:t>
            </w:r>
            <w:r w:rsidRPr="00E247F0">
              <w:rPr>
                <w:bCs/>
                <w:sz w:val="18"/>
                <w:szCs w:val="18"/>
              </w:rPr>
              <w:lastRenderedPageBreak/>
              <w:t>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1" w:history="1">
              <w:r w:rsidRPr="00E247F0">
                <w:rPr>
                  <w:bCs/>
                  <w:color w:val="0000FF"/>
                  <w:sz w:val="18"/>
                  <w:szCs w:val="18"/>
                </w:rPr>
                <w:t>пунктом 19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12) в отношении земельного участка, указанного в заявлении о его предоставлении, поступило предусмотренное </w:t>
            </w:r>
            <w:hyperlink r:id="rId52" w:history="1">
              <w:r w:rsidRPr="00E247F0">
                <w:rPr>
                  <w:bCs/>
                  <w:color w:val="0000FF"/>
                  <w:sz w:val="18"/>
                  <w:szCs w:val="18"/>
                </w:rPr>
                <w:t>подпунктом 6 пункта 4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3" w:history="1">
              <w:r w:rsidRPr="00E247F0">
                <w:rPr>
                  <w:bCs/>
                  <w:color w:val="0000FF"/>
                  <w:sz w:val="18"/>
                  <w:szCs w:val="18"/>
                </w:rPr>
                <w:t>подпунктом 4 пункта 4 статьи 39.11</w:t>
              </w:r>
            </w:hyperlink>
            <w:r w:rsidRPr="00E247F0">
              <w:rPr>
                <w:bCs/>
                <w:sz w:val="18"/>
                <w:szCs w:val="1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54" w:history="1">
              <w:r w:rsidRPr="00E247F0">
                <w:rPr>
                  <w:bCs/>
                  <w:color w:val="0000FF"/>
                  <w:sz w:val="18"/>
                  <w:szCs w:val="18"/>
                </w:rPr>
                <w:t>пунктом 8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13) в отношении земельного участка, указанного в заявлении о его предоставлении, опубликовано и размещено в соответствии с </w:t>
            </w:r>
            <w:hyperlink r:id="rId55" w:history="1">
              <w:r w:rsidRPr="00E247F0">
                <w:rPr>
                  <w:bCs/>
                  <w:color w:val="0000FF"/>
                  <w:sz w:val="18"/>
                  <w:szCs w:val="18"/>
                </w:rPr>
                <w:t>подпунктом 1 пункта 1 статьи 39.18</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71D15" w:rsidRPr="00E247F0" w:rsidRDefault="00071D15" w:rsidP="00AC143C">
            <w:pPr>
              <w:autoSpaceDE w:val="0"/>
              <w:autoSpaceDN w:val="0"/>
              <w:adjustRightInd w:val="0"/>
              <w:rPr>
                <w:bCs/>
                <w:sz w:val="18"/>
                <w:szCs w:val="18"/>
              </w:rPr>
            </w:pPr>
            <w:r w:rsidRPr="00E247F0">
              <w:rPr>
                <w:bCs/>
                <w:sz w:val="18"/>
                <w:szCs w:val="18"/>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1D15" w:rsidRPr="00E247F0" w:rsidRDefault="00071D15" w:rsidP="00AC143C">
            <w:pPr>
              <w:autoSpaceDE w:val="0"/>
              <w:autoSpaceDN w:val="0"/>
              <w:adjustRightInd w:val="0"/>
              <w:rPr>
                <w:bCs/>
                <w:sz w:val="18"/>
                <w:szCs w:val="18"/>
              </w:rPr>
            </w:pPr>
            <w:r w:rsidRPr="00E247F0">
              <w:rPr>
                <w:bCs/>
                <w:sz w:val="18"/>
                <w:szCs w:val="1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15) испрашиваемый земельный участок не включен в утвержденный в установленном Правительством Российской Федерации </w:t>
            </w:r>
            <w:hyperlink r:id="rId56" w:history="1">
              <w:r w:rsidRPr="00E247F0">
                <w:rPr>
                  <w:bCs/>
                  <w:color w:val="0000FF"/>
                  <w:sz w:val="18"/>
                  <w:szCs w:val="18"/>
                </w:rPr>
                <w:t>порядке</w:t>
              </w:r>
            </w:hyperlink>
            <w:r w:rsidRPr="00E247F0">
              <w:rPr>
                <w:bCs/>
                <w:sz w:val="18"/>
                <w:szCs w:val="18"/>
              </w:rPr>
              <w:t xml:space="preserve"> перечень земельных участков, предоставленных для нужд обороны и </w:t>
            </w:r>
            <w:r w:rsidRPr="00E247F0">
              <w:rPr>
                <w:bCs/>
                <w:sz w:val="18"/>
                <w:szCs w:val="18"/>
              </w:rPr>
              <w:lastRenderedPageBreak/>
              <w:t xml:space="preserve">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7"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8" w:history="1">
              <w:r w:rsidRPr="00E247F0">
                <w:rPr>
                  <w:bCs/>
                  <w:color w:val="0000FF"/>
                  <w:sz w:val="18"/>
                  <w:szCs w:val="18"/>
                </w:rPr>
                <w:t>пунктом 6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E247F0">
              <w:rPr>
                <w:bCs/>
                <w:sz w:val="18"/>
                <w:szCs w:val="18"/>
              </w:rPr>
              <w:lastRenderedPageBreak/>
              <w:t>земельного участка обратилось лицо, не уполномоченное на строительство этих объектов;</w:t>
            </w:r>
          </w:p>
          <w:p w:rsidR="00071D15" w:rsidRPr="00E247F0" w:rsidRDefault="00071D15" w:rsidP="00AC143C">
            <w:pPr>
              <w:autoSpaceDE w:val="0"/>
              <w:autoSpaceDN w:val="0"/>
              <w:adjustRightInd w:val="0"/>
              <w:rPr>
                <w:bCs/>
                <w:sz w:val="18"/>
                <w:szCs w:val="18"/>
              </w:rPr>
            </w:pPr>
            <w:r w:rsidRPr="00E247F0">
              <w:rPr>
                <w:bCs/>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71D15" w:rsidRPr="00E247F0" w:rsidRDefault="00071D15" w:rsidP="00AC143C">
            <w:pPr>
              <w:autoSpaceDE w:val="0"/>
              <w:autoSpaceDN w:val="0"/>
              <w:adjustRightInd w:val="0"/>
              <w:rPr>
                <w:bCs/>
                <w:sz w:val="18"/>
                <w:szCs w:val="18"/>
              </w:rPr>
            </w:pPr>
            <w:r w:rsidRPr="00E247F0">
              <w:rPr>
                <w:bCs/>
                <w:sz w:val="18"/>
                <w:szCs w:val="18"/>
              </w:rPr>
              <w:t>19) предоставление земельного участка на заявленном виде прав не допускается;</w:t>
            </w:r>
          </w:p>
          <w:p w:rsidR="00071D15" w:rsidRPr="00E247F0" w:rsidRDefault="00071D15" w:rsidP="00AC143C">
            <w:pPr>
              <w:autoSpaceDE w:val="0"/>
              <w:autoSpaceDN w:val="0"/>
              <w:adjustRightInd w:val="0"/>
              <w:rPr>
                <w:bCs/>
                <w:sz w:val="18"/>
                <w:szCs w:val="18"/>
              </w:rPr>
            </w:pPr>
            <w:r w:rsidRPr="00E247F0">
              <w:rPr>
                <w:bCs/>
                <w:sz w:val="18"/>
                <w:szCs w:val="18"/>
              </w:rPr>
              <w:t>20) в отношении земельного участка, указанного в заявлении о его предоставлении, не установлен вид разрешенного использования;</w:t>
            </w:r>
          </w:p>
          <w:p w:rsidR="00071D15" w:rsidRPr="00E247F0" w:rsidRDefault="00071D15" w:rsidP="00AC143C">
            <w:pPr>
              <w:autoSpaceDE w:val="0"/>
              <w:autoSpaceDN w:val="0"/>
              <w:adjustRightInd w:val="0"/>
              <w:rPr>
                <w:bCs/>
                <w:sz w:val="18"/>
                <w:szCs w:val="18"/>
              </w:rPr>
            </w:pPr>
            <w:r w:rsidRPr="00E247F0">
              <w:rPr>
                <w:bCs/>
                <w:sz w:val="18"/>
                <w:szCs w:val="18"/>
              </w:rPr>
              <w:t xml:space="preserve">21) указанный в заявлении о предоставлении земельного участка земельный участок не отнесен к определенной </w:t>
            </w:r>
            <w:r w:rsidRPr="00E247F0">
              <w:rPr>
                <w:bCs/>
                <w:sz w:val="18"/>
                <w:szCs w:val="18"/>
              </w:rPr>
              <w:lastRenderedPageBreak/>
              <w:t>категории земель;</w:t>
            </w:r>
          </w:p>
          <w:p w:rsidR="00071D15" w:rsidRPr="00E247F0" w:rsidRDefault="00071D15" w:rsidP="00AC143C">
            <w:pPr>
              <w:autoSpaceDE w:val="0"/>
              <w:autoSpaceDN w:val="0"/>
              <w:adjustRightInd w:val="0"/>
              <w:rPr>
                <w:bCs/>
                <w:sz w:val="18"/>
                <w:szCs w:val="18"/>
              </w:rPr>
            </w:pPr>
            <w:r w:rsidRPr="00E247F0">
              <w:rPr>
                <w:bCs/>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71D15" w:rsidRPr="00E247F0" w:rsidRDefault="00071D15" w:rsidP="00AC143C">
            <w:pPr>
              <w:autoSpaceDE w:val="0"/>
              <w:autoSpaceDN w:val="0"/>
              <w:adjustRightInd w:val="0"/>
              <w:rPr>
                <w:bCs/>
                <w:sz w:val="18"/>
                <w:szCs w:val="18"/>
              </w:rPr>
            </w:pPr>
            <w:r w:rsidRPr="00E247F0">
              <w:rPr>
                <w:bCs/>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71D15" w:rsidRPr="00E247F0" w:rsidRDefault="00071D15" w:rsidP="00AC143C">
            <w:pPr>
              <w:autoSpaceDE w:val="0"/>
              <w:autoSpaceDN w:val="0"/>
              <w:adjustRightInd w:val="0"/>
              <w:rPr>
                <w:bCs/>
                <w:sz w:val="18"/>
                <w:szCs w:val="18"/>
              </w:rPr>
            </w:pPr>
            <w:r w:rsidRPr="00E247F0">
              <w:rPr>
                <w:bCs/>
                <w:sz w:val="18"/>
                <w:szCs w:val="18"/>
              </w:rPr>
              <w:t xml:space="preserve">24) границы земельного участка, указанного в заявлении о его </w:t>
            </w:r>
            <w:r w:rsidRPr="00E247F0">
              <w:rPr>
                <w:bCs/>
                <w:sz w:val="18"/>
                <w:szCs w:val="18"/>
              </w:rPr>
              <w:lastRenderedPageBreak/>
              <w:t xml:space="preserve">предоставлении, подлежат уточнению в соответствии с Федеральным </w:t>
            </w:r>
            <w:hyperlink r:id="rId59" w:history="1">
              <w:r w:rsidRPr="00E247F0">
                <w:rPr>
                  <w:bCs/>
                  <w:color w:val="0000FF"/>
                  <w:sz w:val="18"/>
                  <w:szCs w:val="18"/>
                </w:rPr>
                <w:t>законом</w:t>
              </w:r>
            </w:hyperlink>
            <w:r w:rsidRPr="00E247F0">
              <w:rPr>
                <w:bCs/>
                <w:sz w:val="18"/>
                <w:szCs w:val="18"/>
              </w:rPr>
              <w:t xml:space="preserve"> "О государственной регистрации недвижимости";</w:t>
            </w:r>
          </w:p>
          <w:p w:rsidR="00071D15" w:rsidRPr="00E247F0" w:rsidRDefault="00071D15" w:rsidP="00AC143C">
            <w:pPr>
              <w:autoSpaceDE w:val="0"/>
              <w:autoSpaceDN w:val="0"/>
              <w:adjustRightInd w:val="0"/>
              <w:rPr>
                <w:bCs/>
                <w:sz w:val="18"/>
                <w:szCs w:val="18"/>
              </w:rPr>
            </w:pPr>
            <w:r w:rsidRPr="00E247F0">
              <w:rPr>
                <w:bCs/>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71D15" w:rsidRPr="00E247F0" w:rsidRDefault="00071D15" w:rsidP="00AC143C">
            <w:pPr>
              <w:autoSpaceDE w:val="0"/>
              <w:autoSpaceDN w:val="0"/>
              <w:adjustRightInd w:val="0"/>
              <w:rPr>
                <w:bCs/>
                <w:sz w:val="18"/>
                <w:szCs w:val="18"/>
              </w:rPr>
            </w:pPr>
            <w:r w:rsidRPr="00E247F0">
              <w:rPr>
                <w:bCs/>
                <w:sz w:val="18"/>
                <w:szCs w:val="1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0" w:history="1">
              <w:r w:rsidRPr="00E247F0">
                <w:rPr>
                  <w:bCs/>
                  <w:color w:val="0000FF"/>
                  <w:sz w:val="18"/>
                  <w:szCs w:val="18"/>
                </w:rPr>
                <w:t>частью 4 статьи 18</w:t>
              </w:r>
            </w:hyperlink>
            <w:r w:rsidRPr="00E247F0">
              <w:rPr>
                <w:bCs/>
                <w:sz w:val="18"/>
                <w:szCs w:val="1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Pr="00E247F0">
              <w:rPr>
                <w:bCs/>
                <w:sz w:val="18"/>
                <w:szCs w:val="18"/>
              </w:rPr>
              <w:lastRenderedPageBreak/>
              <w:t xml:space="preserve">которого не может оказываться поддержка в соответствии с </w:t>
            </w:r>
            <w:hyperlink r:id="rId61" w:history="1">
              <w:r w:rsidRPr="00E247F0">
                <w:rPr>
                  <w:bCs/>
                  <w:color w:val="0000FF"/>
                  <w:sz w:val="18"/>
                  <w:szCs w:val="18"/>
                </w:rPr>
                <w:t>частью 3 статьи 14</w:t>
              </w:r>
            </w:hyperlink>
            <w:r w:rsidRPr="00E247F0">
              <w:rPr>
                <w:bCs/>
                <w:sz w:val="18"/>
                <w:szCs w:val="18"/>
              </w:rPr>
              <w:t xml:space="preserve"> указанного Федерального закона.</w:t>
            </w:r>
          </w:p>
          <w:p w:rsidR="00071D15" w:rsidRPr="00E247F0" w:rsidRDefault="00071D15" w:rsidP="00AC143C">
            <w:pPr>
              <w:autoSpaceDE w:val="0"/>
              <w:autoSpaceDN w:val="0"/>
              <w:adjustRightInd w:val="0"/>
              <w:rPr>
                <w:sz w:val="20"/>
                <w:szCs w:val="20"/>
              </w:rPr>
            </w:pP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lastRenderedPageBreak/>
              <w:t>нет</w:t>
            </w:r>
          </w:p>
        </w:tc>
        <w:tc>
          <w:tcPr>
            <w:tcW w:w="1066"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нет</w:t>
            </w:r>
          </w:p>
        </w:tc>
        <w:tc>
          <w:tcPr>
            <w:tcW w:w="113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07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634" w:type="dxa"/>
            <w:shd w:val="clear" w:color="auto" w:fill="auto"/>
          </w:tcPr>
          <w:p w:rsidR="00071D15" w:rsidRPr="00E247F0" w:rsidRDefault="00071D15" w:rsidP="00AC143C">
            <w:pPr>
              <w:rPr>
                <w:sz w:val="18"/>
                <w:szCs w:val="18"/>
              </w:rPr>
            </w:pPr>
            <w:r w:rsidRPr="00E247F0">
              <w:rPr>
                <w:sz w:val="18"/>
                <w:szCs w:val="18"/>
              </w:rPr>
              <w:t>1. Личное обращение в орган, предоставляющий услугу</w:t>
            </w:r>
          </w:p>
          <w:p w:rsidR="00071D15" w:rsidRPr="00E247F0" w:rsidRDefault="00071D15" w:rsidP="00AC143C">
            <w:pPr>
              <w:rPr>
                <w:sz w:val="18"/>
                <w:szCs w:val="18"/>
              </w:rPr>
            </w:pPr>
            <w:r w:rsidRPr="00E247F0">
              <w:rPr>
                <w:sz w:val="18"/>
                <w:szCs w:val="18"/>
              </w:rPr>
              <w:t>2. Личное обращение в МФЦ</w:t>
            </w:r>
          </w:p>
          <w:p w:rsidR="00071D15" w:rsidRPr="00E247F0" w:rsidRDefault="00071D15" w:rsidP="00AC143C">
            <w:pPr>
              <w:rPr>
                <w:sz w:val="20"/>
                <w:szCs w:val="20"/>
                <w:vertAlign w:val="superscript"/>
              </w:rPr>
            </w:pPr>
            <w:r w:rsidRPr="00E247F0">
              <w:rPr>
                <w:sz w:val="20"/>
                <w:szCs w:val="20"/>
              </w:rPr>
              <w:t>3. ЕПГУ</w:t>
            </w:r>
            <w:r w:rsidRPr="00E247F0">
              <w:rPr>
                <w:sz w:val="20"/>
                <w:szCs w:val="20"/>
                <w:vertAlign w:val="superscript"/>
              </w:rPr>
              <w:t>*</w:t>
            </w:r>
          </w:p>
          <w:p w:rsidR="00071D15" w:rsidRPr="00E247F0" w:rsidRDefault="00071D15" w:rsidP="00AC143C">
            <w:pPr>
              <w:rPr>
                <w:sz w:val="20"/>
                <w:szCs w:val="20"/>
              </w:rPr>
            </w:pPr>
            <w:r w:rsidRPr="00E247F0">
              <w:rPr>
                <w:sz w:val="20"/>
                <w:szCs w:val="20"/>
              </w:rPr>
              <w:t>4. РПГУ</w:t>
            </w:r>
            <w:r w:rsidRPr="00E247F0">
              <w:rPr>
                <w:rStyle w:val="af"/>
                <w:sz w:val="20"/>
                <w:szCs w:val="20"/>
              </w:rPr>
              <w:footnoteReference w:customMarkFollows="1" w:id="5"/>
              <w:t>*</w:t>
            </w:r>
          </w:p>
          <w:p w:rsidR="00071D15" w:rsidRPr="00E247F0" w:rsidRDefault="00071D15" w:rsidP="00AC143C">
            <w:pPr>
              <w:rPr>
                <w:sz w:val="20"/>
                <w:szCs w:val="20"/>
              </w:rPr>
            </w:pPr>
            <w:r w:rsidRPr="00E247F0">
              <w:rPr>
                <w:sz w:val="20"/>
                <w:szCs w:val="20"/>
              </w:rPr>
              <w:t>5. Почтовая связь</w:t>
            </w:r>
          </w:p>
          <w:p w:rsidR="00071D15" w:rsidRPr="00E247F0" w:rsidRDefault="00071D15" w:rsidP="00AC143C">
            <w:pPr>
              <w:rPr>
                <w:sz w:val="20"/>
                <w:szCs w:val="20"/>
                <w:lang w:eastAsia="ru-RU"/>
              </w:rPr>
            </w:pPr>
          </w:p>
          <w:p w:rsidR="00071D15" w:rsidRPr="00E247F0" w:rsidRDefault="00071D15" w:rsidP="00AC143C">
            <w:pPr>
              <w:rPr>
                <w:sz w:val="18"/>
                <w:szCs w:val="18"/>
              </w:rPr>
            </w:pPr>
          </w:p>
          <w:p w:rsidR="00071D15" w:rsidRPr="00E247F0" w:rsidRDefault="00071D15" w:rsidP="00AC143C">
            <w:pPr>
              <w:rPr>
                <w:sz w:val="18"/>
                <w:szCs w:val="18"/>
                <w:lang w:eastAsia="ru-RU"/>
              </w:rPr>
            </w:pPr>
          </w:p>
          <w:p w:rsidR="00071D15" w:rsidRPr="00E247F0" w:rsidRDefault="00071D15" w:rsidP="00AC143C">
            <w:pPr>
              <w:rPr>
                <w:sz w:val="20"/>
                <w:szCs w:val="20"/>
                <w:lang w:eastAsia="ru-RU"/>
              </w:rPr>
            </w:pPr>
          </w:p>
          <w:p w:rsidR="00071D15" w:rsidRPr="00E247F0" w:rsidRDefault="00071D15" w:rsidP="00AC143C">
            <w:pPr>
              <w:autoSpaceDE w:val="0"/>
              <w:rPr>
                <w:rFonts w:eastAsia="Times New Roman"/>
                <w:sz w:val="20"/>
                <w:szCs w:val="20"/>
                <w:lang w:eastAsia="zh-CN"/>
              </w:rPr>
            </w:pPr>
          </w:p>
        </w:tc>
        <w:tc>
          <w:tcPr>
            <w:tcW w:w="1560" w:type="dxa"/>
            <w:shd w:val="clear" w:color="auto" w:fill="auto"/>
          </w:tcPr>
          <w:p w:rsidR="00071D15" w:rsidRPr="00E247F0" w:rsidRDefault="00071D15" w:rsidP="00AC143C">
            <w:pPr>
              <w:rPr>
                <w:sz w:val="20"/>
                <w:szCs w:val="20"/>
              </w:rPr>
            </w:pPr>
            <w:r w:rsidRPr="00E247F0">
              <w:rPr>
                <w:sz w:val="20"/>
                <w:szCs w:val="20"/>
              </w:rPr>
              <w:t>1. В органе, предоставляющем услугу, на бумажном носителе;</w:t>
            </w:r>
          </w:p>
          <w:p w:rsidR="00071D15" w:rsidRPr="00E247F0" w:rsidRDefault="00071D15" w:rsidP="00AC143C">
            <w:pPr>
              <w:rPr>
                <w:sz w:val="20"/>
                <w:szCs w:val="20"/>
              </w:rPr>
            </w:pPr>
            <w:r w:rsidRPr="00E247F0">
              <w:rPr>
                <w:sz w:val="20"/>
                <w:szCs w:val="20"/>
              </w:rPr>
              <w:t>2. В МФЦ на бумажном носителе, полученном из органа, предоставляющего услугу;</w:t>
            </w:r>
          </w:p>
          <w:p w:rsidR="00071D15" w:rsidRPr="00E247F0" w:rsidRDefault="00071D15" w:rsidP="00AC143C">
            <w:pPr>
              <w:rPr>
                <w:sz w:val="20"/>
                <w:szCs w:val="20"/>
              </w:rPr>
            </w:pPr>
            <w:r w:rsidRPr="00E247F0">
              <w:rPr>
                <w:sz w:val="20"/>
                <w:szCs w:val="20"/>
              </w:rPr>
              <w:t>3. Направление электронного документа, подписанного электронной подписью, на адрес электронной почты</w:t>
            </w:r>
            <w:r w:rsidRPr="00E247F0">
              <w:rPr>
                <w:sz w:val="20"/>
                <w:szCs w:val="20"/>
                <w:vertAlign w:val="superscript"/>
              </w:rPr>
              <w:footnoteReference w:customMarkFollows="1" w:id="6"/>
              <w:t>*</w:t>
            </w:r>
            <w:r w:rsidRPr="00E247F0">
              <w:rPr>
                <w:sz w:val="20"/>
                <w:szCs w:val="20"/>
              </w:rPr>
              <w:t>;</w:t>
            </w:r>
          </w:p>
          <w:p w:rsidR="00071D15" w:rsidRPr="00E247F0" w:rsidRDefault="00071D15" w:rsidP="00AC143C">
            <w:pPr>
              <w:rPr>
                <w:rFonts w:ascii="Calibri" w:eastAsia="Times New Roman" w:hAnsi="Calibri"/>
                <w:sz w:val="20"/>
                <w:szCs w:val="20"/>
                <w:lang w:eastAsia="zh-CN"/>
              </w:rPr>
            </w:pPr>
            <w:r w:rsidRPr="00E247F0">
              <w:rPr>
                <w:sz w:val="20"/>
                <w:szCs w:val="20"/>
              </w:rPr>
              <w:t>4. Почтовая связь</w:t>
            </w:r>
          </w:p>
        </w:tc>
      </w:tr>
      <w:tr w:rsidR="00071D15" w:rsidRPr="00E247F0" w:rsidTr="00AC143C">
        <w:trPr>
          <w:trHeight w:val="300"/>
        </w:trPr>
        <w:tc>
          <w:tcPr>
            <w:tcW w:w="15276" w:type="dxa"/>
            <w:gridSpan w:val="16"/>
            <w:shd w:val="clear" w:color="auto" w:fill="auto"/>
          </w:tcPr>
          <w:p w:rsidR="00071D15" w:rsidRPr="00E247F0" w:rsidRDefault="00071D15" w:rsidP="00AC143C">
            <w:pPr>
              <w:rPr>
                <w:b/>
                <w:sz w:val="20"/>
                <w:szCs w:val="20"/>
              </w:rPr>
            </w:pPr>
            <w:r w:rsidRPr="00E247F0">
              <w:rPr>
                <w:b/>
                <w:sz w:val="20"/>
                <w:szCs w:val="20"/>
              </w:rPr>
              <w:lastRenderedPageBreak/>
              <w:t xml:space="preserve">3. </w:t>
            </w:r>
            <w:r w:rsidRPr="00E247F0">
              <w:rPr>
                <w:b/>
                <w:sz w:val="18"/>
                <w:szCs w:val="18"/>
                <w:lang w:bidi="ru-RU"/>
              </w:rPr>
              <w:t>Продажа без проведения торгов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tc>
      </w:tr>
      <w:tr w:rsidR="00071D15" w:rsidRPr="00E247F0" w:rsidTr="00AC143C">
        <w:trPr>
          <w:trHeight w:val="300"/>
        </w:trPr>
        <w:tc>
          <w:tcPr>
            <w:tcW w:w="1291" w:type="dxa"/>
            <w:shd w:val="clear" w:color="auto" w:fill="auto"/>
          </w:tcPr>
          <w:p w:rsidR="00071D15" w:rsidRPr="00E247F0" w:rsidRDefault="00071D15" w:rsidP="00AC143C">
            <w:pPr>
              <w:widowControl w:val="0"/>
              <w:rPr>
                <w:sz w:val="18"/>
                <w:szCs w:val="18"/>
              </w:rPr>
            </w:pPr>
            <w:r w:rsidRPr="00E247F0">
              <w:rPr>
                <w:sz w:val="18"/>
                <w:szCs w:val="18"/>
              </w:rPr>
              <w:t>30 календарных дней со дня поступления заявления и документов в орган, предоставляющий услугу</w:t>
            </w:r>
          </w:p>
          <w:p w:rsidR="00071D15" w:rsidRPr="00E247F0" w:rsidRDefault="00071D15" w:rsidP="00AC143C">
            <w:pPr>
              <w:widowControl w:val="0"/>
              <w:rPr>
                <w:sz w:val="18"/>
                <w:szCs w:val="18"/>
              </w:rPr>
            </w:pPr>
          </w:p>
        </w:tc>
        <w:tc>
          <w:tcPr>
            <w:tcW w:w="1258"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w:t>
            </w:r>
          </w:p>
        </w:tc>
        <w:tc>
          <w:tcPr>
            <w:tcW w:w="2073"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71D15" w:rsidRPr="00E247F0" w:rsidRDefault="00071D15" w:rsidP="00AC143C">
            <w:pPr>
              <w:widowControl w:val="0"/>
              <w:autoSpaceDE w:val="0"/>
              <w:autoSpaceDN w:val="0"/>
              <w:adjustRightInd w:val="0"/>
              <w:rPr>
                <w:sz w:val="18"/>
                <w:szCs w:val="18"/>
              </w:rPr>
            </w:pPr>
            <w:r w:rsidRPr="00E247F0">
              <w:rPr>
                <w:sz w:val="18"/>
                <w:szCs w:val="18"/>
              </w:rPr>
              <w:t>2. Документы имеют серьезные повреждения, наличие которых не позволяет однозначно истолковать их содержание.</w:t>
            </w:r>
          </w:p>
          <w:p w:rsidR="00071D15" w:rsidRPr="00E247F0" w:rsidRDefault="00071D15" w:rsidP="00AC143C">
            <w:pPr>
              <w:widowControl w:val="0"/>
              <w:autoSpaceDE w:val="0"/>
              <w:autoSpaceDN w:val="0"/>
              <w:adjustRightInd w:val="0"/>
              <w:rPr>
                <w:sz w:val="18"/>
                <w:szCs w:val="18"/>
              </w:rPr>
            </w:pPr>
          </w:p>
          <w:p w:rsidR="00071D15" w:rsidRPr="00E247F0" w:rsidRDefault="00071D15" w:rsidP="00AC143C">
            <w:pPr>
              <w:widowControl w:val="0"/>
              <w:autoSpaceDE w:val="0"/>
              <w:autoSpaceDN w:val="0"/>
              <w:adjustRightInd w:val="0"/>
              <w:rPr>
                <w:sz w:val="18"/>
                <w:szCs w:val="18"/>
              </w:rPr>
            </w:pPr>
          </w:p>
        </w:tc>
        <w:tc>
          <w:tcPr>
            <w:tcW w:w="2200" w:type="dxa"/>
            <w:shd w:val="clear" w:color="auto" w:fill="auto"/>
            <w:vAlign w:val="center"/>
          </w:tcPr>
          <w:p w:rsidR="00071D15" w:rsidRPr="00E247F0" w:rsidRDefault="00071D15" w:rsidP="00AC143C">
            <w:pPr>
              <w:autoSpaceDE w:val="0"/>
              <w:autoSpaceDN w:val="0"/>
              <w:adjustRightInd w:val="0"/>
              <w:rPr>
                <w:bCs/>
                <w:sz w:val="18"/>
                <w:szCs w:val="18"/>
              </w:rPr>
            </w:pPr>
            <w:r w:rsidRPr="00E247F0">
              <w:rPr>
                <w:bCs/>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71D15" w:rsidRPr="00E247F0" w:rsidRDefault="00071D15" w:rsidP="00AC143C">
            <w:pPr>
              <w:autoSpaceDE w:val="0"/>
              <w:autoSpaceDN w:val="0"/>
              <w:adjustRightInd w:val="0"/>
              <w:rPr>
                <w:bCs/>
                <w:sz w:val="18"/>
                <w:szCs w:val="18"/>
              </w:rPr>
            </w:pPr>
            <w:r w:rsidRPr="00E247F0">
              <w:rPr>
                <w:bCs/>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E247F0">
              <w:rPr>
                <w:bCs/>
                <w:sz w:val="18"/>
                <w:szCs w:val="18"/>
              </w:rPr>
              <w:lastRenderedPageBreak/>
              <w:t xml:space="preserve">предоставлении земельного участка в соответствии с </w:t>
            </w:r>
            <w:hyperlink r:id="rId62"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71D15" w:rsidRPr="00E247F0" w:rsidRDefault="00071D15" w:rsidP="00AC143C">
            <w:pPr>
              <w:autoSpaceDE w:val="0"/>
              <w:autoSpaceDN w:val="0"/>
              <w:adjustRightInd w:val="0"/>
              <w:rPr>
                <w:bCs/>
                <w:sz w:val="18"/>
                <w:szCs w:val="18"/>
              </w:rPr>
            </w:pPr>
            <w:r w:rsidRPr="00E247F0">
              <w:rPr>
                <w:bCs/>
                <w:sz w:val="18"/>
                <w:szCs w:val="18"/>
              </w:rPr>
              <w:t xml:space="preserve">3.1) указанный в заявлении о предоставлении земельного участка земельный участок предоставлен некоммерческой </w:t>
            </w:r>
            <w:r w:rsidRPr="00E247F0">
              <w:rPr>
                <w:bCs/>
                <w:sz w:val="18"/>
                <w:szCs w:val="18"/>
              </w:rPr>
              <w:lastRenderedPageBreak/>
              <w:t>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71D15" w:rsidRPr="00E247F0" w:rsidRDefault="00071D15" w:rsidP="00AC143C">
            <w:pPr>
              <w:autoSpaceDE w:val="0"/>
              <w:autoSpaceDN w:val="0"/>
              <w:adjustRightInd w:val="0"/>
              <w:rPr>
                <w:bCs/>
                <w:sz w:val="18"/>
                <w:szCs w:val="18"/>
              </w:rPr>
            </w:pPr>
            <w:r w:rsidRPr="00E247F0">
              <w:rPr>
                <w:bCs/>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3"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w:t>
            </w:r>
            <w:r w:rsidRPr="00E247F0">
              <w:rPr>
                <w:bCs/>
                <w:sz w:val="18"/>
                <w:szCs w:val="18"/>
              </w:rPr>
              <w:lastRenderedPageBreak/>
              <w:t xml:space="preserve">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4" w:history="1">
              <w:r w:rsidRPr="00E247F0">
                <w:rPr>
                  <w:bCs/>
                  <w:color w:val="0000FF"/>
                  <w:sz w:val="18"/>
                  <w:szCs w:val="18"/>
                </w:rPr>
                <w:t>частью 11 статьи 55.32</w:t>
              </w:r>
            </w:hyperlink>
            <w:r w:rsidRPr="00E247F0">
              <w:rPr>
                <w:bCs/>
                <w:sz w:val="18"/>
                <w:szCs w:val="18"/>
              </w:rPr>
              <w:t xml:space="preserve"> Градостроительного кодекса Российской Федерации;</w:t>
            </w:r>
          </w:p>
          <w:p w:rsidR="00071D15" w:rsidRPr="00E247F0" w:rsidRDefault="00071D15" w:rsidP="00AC143C">
            <w:pPr>
              <w:autoSpaceDE w:val="0"/>
              <w:autoSpaceDN w:val="0"/>
              <w:adjustRightInd w:val="0"/>
              <w:rPr>
                <w:bCs/>
                <w:sz w:val="18"/>
                <w:szCs w:val="18"/>
              </w:rPr>
            </w:pPr>
            <w:r w:rsidRPr="00E247F0">
              <w:rPr>
                <w:bCs/>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E247F0">
              <w:rPr>
                <w:bCs/>
                <w:sz w:val="18"/>
                <w:szCs w:val="18"/>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5"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71D15" w:rsidRPr="00E247F0" w:rsidRDefault="00071D15" w:rsidP="00AC143C">
            <w:pPr>
              <w:autoSpaceDE w:val="0"/>
              <w:autoSpaceDN w:val="0"/>
              <w:adjustRightInd w:val="0"/>
              <w:rPr>
                <w:bCs/>
                <w:sz w:val="18"/>
                <w:szCs w:val="18"/>
              </w:rPr>
            </w:pPr>
            <w:r w:rsidRPr="00E247F0">
              <w:rPr>
                <w:bCs/>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E247F0">
              <w:rPr>
                <w:bCs/>
                <w:sz w:val="18"/>
                <w:szCs w:val="18"/>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71D15" w:rsidRPr="00E247F0" w:rsidRDefault="00071D15" w:rsidP="00AC143C">
            <w:pPr>
              <w:autoSpaceDE w:val="0"/>
              <w:autoSpaceDN w:val="0"/>
              <w:adjustRightInd w:val="0"/>
              <w:rPr>
                <w:bCs/>
                <w:sz w:val="18"/>
                <w:szCs w:val="18"/>
              </w:rPr>
            </w:pPr>
            <w:r w:rsidRPr="00E247F0">
              <w:rPr>
                <w:bCs/>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w:t>
            </w:r>
            <w:r w:rsidRPr="00E247F0">
              <w:rPr>
                <w:bCs/>
                <w:sz w:val="18"/>
                <w:szCs w:val="18"/>
              </w:rPr>
              <w:lastRenderedPageBreak/>
              <w:t>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6" w:history="1">
              <w:r w:rsidRPr="00E247F0">
                <w:rPr>
                  <w:bCs/>
                  <w:color w:val="0000FF"/>
                  <w:sz w:val="18"/>
                  <w:szCs w:val="18"/>
                </w:rPr>
                <w:t>пунктом 19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12) в отношении земельного участка, указанного в заявлении о его предоставлении, поступило предусмотренное </w:t>
            </w:r>
            <w:hyperlink r:id="rId67" w:history="1">
              <w:r w:rsidRPr="00E247F0">
                <w:rPr>
                  <w:bCs/>
                  <w:color w:val="0000FF"/>
                  <w:sz w:val="18"/>
                  <w:szCs w:val="18"/>
                </w:rPr>
                <w:t>подпунктом 6 пункта 4 статьи 39.11</w:t>
              </w:r>
            </w:hyperlink>
            <w:r w:rsidRPr="00E247F0">
              <w:rPr>
                <w:bCs/>
                <w:sz w:val="18"/>
                <w:szCs w:val="18"/>
              </w:rPr>
              <w:t xml:space="preserve"> Земельного </w:t>
            </w:r>
            <w:r w:rsidRPr="00E247F0">
              <w:rPr>
                <w:bCs/>
                <w:sz w:val="18"/>
                <w:szCs w:val="18"/>
              </w:rPr>
              <w:lastRenderedPageBreak/>
              <w:t>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8" w:history="1">
              <w:r w:rsidRPr="00E247F0">
                <w:rPr>
                  <w:bCs/>
                  <w:color w:val="0000FF"/>
                  <w:sz w:val="18"/>
                  <w:szCs w:val="18"/>
                </w:rPr>
                <w:t>подпунктом 4 пункта 4 статьи 39.11</w:t>
              </w:r>
            </w:hyperlink>
            <w:r w:rsidRPr="00E247F0">
              <w:rPr>
                <w:bCs/>
                <w:sz w:val="18"/>
                <w:szCs w:val="1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69" w:history="1">
              <w:r w:rsidRPr="00E247F0">
                <w:rPr>
                  <w:bCs/>
                  <w:color w:val="0000FF"/>
                  <w:sz w:val="18"/>
                  <w:szCs w:val="18"/>
                </w:rPr>
                <w:t>пунктом 8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13) в отношении земельного участка, указанного в заявлении о его предоставлении, опубликовано и размещено в соответствии с </w:t>
            </w:r>
            <w:hyperlink r:id="rId70" w:history="1">
              <w:r w:rsidRPr="00E247F0">
                <w:rPr>
                  <w:bCs/>
                  <w:color w:val="0000FF"/>
                  <w:sz w:val="18"/>
                  <w:szCs w:val="18"/>
                </w:rPr>
                <w:t>подпунктом 1 пункта 1 статьи 39.18</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71D15" w:rsidRPr="00E247F0" w:rsidRDefault="00071D15" w:rsidP="00AC143C">
            <w:pPr>
              <w:autoSpaceDE w:val="0"/>
              <w:autoSpaceDN w:val="0"/>
              <w:adjustRightInd w:val="0"/>
              <w:rPr>
                <w:bCs/>
                <w:sz w:val="18"/>
                <w:szCs w:val="18"/>
              </w:rPr>
            </w:pPr>
            <w:r w:rsidRPr="00E247F0">
              <w:rPr>
                <w:bCs/>
                <w:sz w:val="18"/>
                <w:szCs w:val="18"/>
              </w:rPr>
              <w:t xml:space="preserve">14) разрешенное использование </w:t>
            </w:r>
            <w:r w:rsidRPr="00E247F0">
              <w:rPr>
                <w:bCs/>
                <w:sz w:val="18"/>
                <w:szCs w:val="18"/>
              </w:rPr>
              <w:lastRenderedPageBreak/>
              <w:t>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1D15" w:rsidRPr="00E247F0" w:rsidRDefault="00071D15" w:rsidP="00AC143C">
            <w:pPr>
              <w:autoSpaceDE w:val="0"/>
              <w:autoSpaceDN w:val="0"/>
              <w:adjustRightInd w:val="0"/>
              <w:rPr>
                <w:bCs/>
                <w:sz w:val="18"/>
                <w:szCs w:val="18"/>
              </w:rPr>
            </w:pPr>
            <w:r w:rsidRPr="00E247F0">
              <w:rPr>
                <w:bCs/>
                <w:sz w:val="18"/>
                <w:szCs w:val="1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15) испрашиваемый земельный участок не включен в утвержденный в установленном Правительством Российской Федерации </w:t>
            </w:r>
            <w:hyperlink r:id="rId71" w:history="1">
              <w:r w:rsidRPr="00E247F0">
                <w:rPr>
                  <w:bCs/>
                  <w:color w:val="0000FF"/>
                  <w:sz w:val="18"/>
                  <w:szCs w:val="18"/>
                </w:rPr>
                <w:t>порядке</w:t>
              </w:r>
            </w:hyperlink>
            <w:r w:rsidRPr="00E247F0">
              <w:rPr>
                <w:bCs/>
                <w:sz w:val="18"/>
                <w:szCs w:val="18"/>
              </w:rPr>
              <w:t xml:space="preserve"> перечень земельных участков, предоставленных для нужд обороны и безопасности и временно не используемых для </w:t>
            </w:r>
            <w:r w:rsidRPr="00E247F0">
              <w:rPr>
                <w:bCs/>
                <w:sz w:val="18"/>
                <w:szCs w:val="18"/>
              </w:rPr>
              <w:lastRenderedPageBreak/>
              <w:t xml:space="preserve">указанных нужд, в случае, если подано заявление о предоставлении земельного участка в соответствии с </w:t>
            </w:r>
            <w:hyperlink r:id="rId72"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3" w:history="1">
              <w:r w:rsidRPr="00E247F0">
                <w:rPr>
                  <w:bCs/>
                  <w:color w:val="0000FF"/>
                  <w:sz w:val="18"/>
                  <w:szCs w:val="18"/>
                </w:rPr>
                <w:t>пунктом 6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sidRPr="00E247F0">
              <w:rPr>
                <w:bCs/>
                <w:sz w:val="18"/>
                <w:szCs w:val="18"/>
              </w:rPr>
              <w:lastRenderedPageBreak/>
              <w:t>уполномоченное на строительство этих объектов;</w:t>
            </w:r>
          </w:p>
          <w:p w:rsidR="00071D15" w:rsidRPr="00E247F0" w:rsidRDefault="00071D15" w:rsidP="00AC143C">
            <w:pPr>
              <w:autoSpaceDE w:val="0"/>
              <w:autoSpaceDN w:val="0"/>
              <w:adjustRightInd w:val="0"/>
              <w:rPr>
                <w:bCs/>
                <w:sz w:val="18"/>
                <w:szCs w:val="18"/>
              </w:rPr>
            </w:pPr>
            <w:r w:rsidRPr="00E247F0">
              <w:rPr>
                <w:bCs/>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71D15" w:rsidRPr="00E247F0" w:rsidRDefault="00071D15" w:rsidP="00AC143C">
            <w:pPr>
              <w:autoSpaceDE w:val="0"/>
              <w:autoSpaceDN w:val="0"/>
              <w:adjustRightInd w:val="0"/>
              <w:rPr>
                <w:bCs/>
                <w:sz w:val="18"/>
                <w:szCs w:val="18"/>
              </w:rPr>
            </w:pPr>
            <w:r w:rsidRPr="00E247F0">
              <w:rPr>
                <w:bCs/>
                <w:sz w:val="18"/>
                <w:szCs w:val="18"/>
              </w:rPr>
              <w:t>19) предоставление земельного участка на заявленном виде прав не допускается;</w:t>
            </w:r>
          </w:p>
          <w:p w:rsidR="00071D15" w:rsidRPr="00E247F0" w:rsidRDefault="00071D15" w:rsidP="00AC143C">
            <w:pPr>
              <w:autoSpaceDE w:val="0"/>
              <w:autoSpaceDN w:val="0"/>
              <w:adjustRightInd w:val="0"/>
              <w:rPr>
                <w:bCs/>
                <w:sz w:val="18"/>
                <w:szCs w:val="18"/>
              </w:rPr>
            </w:pPr>
            <w:r w:rsidRPr="00E247F0">
              <w:rPr>
                <w:bCs/>
                <w:sz w:val="18"/>
                <w:szCs w:val="18"/>
              </w:rPr>
              <w:t>20) в отношении земельного участка, указанного в заявлении о его предоставлении, не установлен вид разрешенного использования;</w:t>
            </w:r>
          </w:p>
          <w:p w:rsidR="00071D15" w:rsidRPr="00E247F0" w:rsidRDefault="00071D15" w:rsidP="00AC143C">
            <w:pPr>
              <w:autoSpaceDE w:val="0"/>
              <w:autoSpaceDN w:val="0"/>
              <w:adjustRightInd w:val="0"/>
              <w:rPr>
                <w:bCs/>
                <w:sz w:val="18"/>
                <w:szCs w:val="18"/>
              </w:rPr>
            </w:pPr>
            <w:r w:rsidRPr="00E247F0">
              <w:rPr>
                <w:bCs/>
                <w:sz w:val="18"/>
                <w:szCs w:val="18"/>
              </w:rPr>
              <w:t>21) указанный в заявлении о предоставлении земельного участка земельный участок не отнесен к определенной категории земель;</w:t>
            </w:r>
          </w:p>
          <w:p w:rsidR="00071D15" w:rsidRPr="00E247F0" w:rsidRDefault="00071D15" w:rsidP="00AC143C">
            <w:pPr>
              <w:autoSpaceDE w:val="0"/>
              <w:autoSpaceDN w:val="0"/>
              <w:adjustRightInd w:val="0"/>
              <w:rPr>
                <w:bCs/>
                <w:sz w:val="18"/>
                <w:szCs w:val="18"/>
              </w:rPr>
            </w:pPr>
            <w:r w:rsidRPr="00E247F0">
              <w:rPr>
                <w:bCs/>
                <w:sz w:val="18"/>
                <w:szCs w:val="18"/>
              </w:rPr>
              <w:t xml:space="preserve">22) в отношении </w:t>
            </w:r>
            <w:r w:rsidRPr="00E247F0">
              <w:rPr>
                <w:bCs/>
                <w:sz w:val="18"/>
                <w:szCs w:val="18"/>
              </w:rPr>
              <w:lastRenderedPageBreak/>
              <w:t>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71D15" w:rsidRPr="00E247F0" w:rsidRDefault="00071D15" w:rsidP="00AC143C">
            <w:pPr>
              <w:autoSpaceDE w:val="0"/>
              <w:autoSpaceDN w:val="0"/>
              <w:adjustRightInd w:val="0"/>
              <w:rPr>
                <w:bCs/>
                <w:sz w:val="18"/>
                <w:szCs w:val="18"/>
              </w:rPr>
            </w:pPr>
            <w:r w:rsidRPr="00E247F0">
              <w:rPr>
                <w:bCs/>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71D15" w:rsidRPr="00E247F0" w:rsidRDefault="00071D15" w:rsidP="00AC143C">
            <w:pPr>
              <w:autoSpaceDE w:val="0"/>
              <w:autoSpaceDN w:val="0"/>
              <w:adjustRightInd w:val="0"/>
              <w:rPr>
                <w:bCs/>
                <w:sz w:val="18"/>
                <w:szCs w:val="18"/>
              </w:rPr>
            </w:pPr>
            <w:r w:rsidRPr="00E247F0">
              <w:rPr>
                <w:bCs/>
                <w:sz w:val="18"/>
                <w:szCs w:val="18"/>
              </w:rPr>
              <w:t xml:space="preserve">24) границы земельного участка, указанного в заявлении о его предоставлении, подлежат уточнению в </w:t>
            </w:r>
            <w:r w:rsidRPr="00E247F0">
              <w:rPr>
                <w:bCs/>
                <w:sz w:val="18"/>
                <w:szCs w:val="18"/>
              </w:rPr>
              <w:lastRenderedPageBreak/>
              <w:t xml:space="preserve">соответствии с Федеральным </w:t>
            </w:r>
            <w:hyperlink r:id="rId74" w:history="1">
              <w:r w:rsidRPr="00E247F0">
                <w:rPr>
                  <w:bCs/>
                  <w:color w:val="0000FF"/>
                  <w:sz w:val="18"/>
                  <w:szCs w:val="18"/>
                </w:rPr>
                <w:t>законом</w:t>
              </w:r>
            </w:hyperlink>
            <w:r w:rsidRPr="00E247F0">
              <w:rPr>
                <w:bCs/>
                <w:sz w:val="18"/>
                <w:szCs w:val="18"/>
              </w:rPr>
              <w:t xml:space="preserve"> "О государственной регистрации недвижимости";</w:t>
            </w:r>
          </w:p>
          <w:p w:rsidR="00071D15" w:rsidRPr="00E247F0" w:rsidRDefault="00071D15" w:rsidP="00AC143C">
            <w:pPr>
              <w:autoSpaceDE w:val="0"/>
              <w:autoSpaceDN w:val="0"/>
              <w:adjustRightInd w:val="0"/>
              <w:rPr>
                <w:bCs/>
                <w:sz w:val="18"/>
                <w:szCs w:val="18"/>
              </w:rPr>
            </w:pPr>
            <w:r w:rsidRPr="00E247F0">
              <w:rPr>
                <w:bCs/>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71D15" w:rsidRPr="00E247F0" w:rsidRDefault="00071D15" w:rsidP="00AC143C">
            <w:pPr>
              <w:autoSpaceDE w:val="0"/>
              <w:autoSpaceDN w:val="0"/>
              <w:adjustRightInd w:val="0"/>
              <w:rPr>
                <w:bCs/>
                <w:sz w:val="18"/>
                <w:szCs w:val="18"/>
              </w:rPr>
            </w:pPr>
            <w:r w:rsidRPr="00E247F0">
              <w:rPr>
                <w:bCs/>
                <w:sz w:val="18"/>
                <w:szCs w:val="1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5" w:history="1">
              <w:r w:rsidRPr="00E247F0">
                <w:rPr>
                  <w:bCs/>
                  <w:color w:val="0000FF"/>
                  <w:sz w:val="18"/>
                  <w:szCs w:val="18"/>
                </w:rPr>
                <w:t>частью 4 статьи 18</w:t>
              </w:r>
            </w:hyperlink>
            <w:r w:rsidRPr="00E247F0">
              <w:rPr>
                <w:bCs/>
                <w:sz w:val="18"/>
                <w:szCs w:val="1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w:t>
            </w:r>
            <w:r w:rsidRPr="00E247F0">
              <w:rPr>
                <w:bCs/>
                <w:sz w:val="18"/>
                <w:szCs w:val="18"/>
              </w:rPr>
              <w:lastRenderedPageBreak/>
              <w:t xml:space="preserve">соответствии с </w:t>
            </w:r>
            <w:hyperlink r:id="rId76" w:history="1">
              <w:r w:rsidRPr="00E247F0">
                <w:rPr>
                  <w:bCs/>
                  <w:color w:val="0000FF"/>
                  <w:sz w:val="18"/>
                  <w:szCs w:val="18"/>
                </w:rPr>
                <w:t>частью 3 статьи 14</w:t>
              </w:r>
            </w:hyperlink>
            <w:r w:rsidRPr="00E247F0">
              <w:rPr>
                <w:bCs/>
                <w:sz w:val="18"/>
                <w:szCs w:val="18"/>
              </w:rPr>
              <w:t xml:space="preserve"> указанного Федерального закона.</w:t>
            </w: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lastRenderedPageBreak/>
              <w:t>нет</w:t>
            </w:r>
          </w:p>
        </w:tc>
        <w:tc>
          <w:tcPr>
            <w:tcW w:w="1066"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нет</w:t>
            </w:r>
          </w:p>
        </w:tc>
        <w:tc>
          <w:tcPr>
            <w:tcW w:w="113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07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634" w:type="dxa"/>
            <w:shd w:val="clear" w:color="auto" w:fill="auto"/>
          </w:tcPr>
          <w:p w:rsidR="00071D15" w:rsidRPr="00E247F0" w:rsidRDefault="00071D15" w:rsidP="00AC143C">
            <w:pPr>
              <w:rPr>
                <w:sz w:val="18"/>
                <w:szCs w:val="18"/>
              </w:rPr>
            </w:pPr>
            <w:r w:rsidRPr="00E247F0">
              <w:rPr>
                <w:sz w:val="18"/>
                <w:szCs w:val="18"/>
              </w:rPr>
              <w:t>1. Личное обращение в орган, предоставляющий услугу</w:t>
            </w:r>
          </w:p>
          <w:p w:rsidR="00071D15" w:rsidRPr="00E247F0" w:rsidRDefault="00071D15" w:rsidP="00AC143C">
            <w:pPr>
              <w:rPr>
                <w:sz w:val="18"/>
                <w:szCs w:val="18"/>
              </w:rPr>
            </w:pPr>
            <w:r w:rsidRPr="00E247F0">
              <w:rPr>
                <w:sz w:val="18"/>
                <w:szCs w:val="18"/>
              </w:rPr>
              <w:t>2. Личное обращение в МФЦ</w:t>
            </w:r>
          </w:p>
          <w:p w:rsidR="00071D15" w:rsidRPr="00E247F0" w:rsidRDefault="00071D15" w:rsidP="00AC143C">
            <w:pPr>
              <w:rPr>
                <w:sz w:val="20"/>
                <w:szCs w:val="20"/>
                <w:vertAlign w:val="superscript"/>
              </w:rPr>
            </w:pPr>
            <w:r w:rsidRPr="00E247F0">
              <w:rPr>
                <w:sz w:val="20"/>
                <w:szCs w:val="20"/>
              </w:rPr>
              <w:t>3. ЕПГУ</w:t>
            </w:r>
            <w:r w:rsidRPr="00E247F0">
              <w:rPr>
                <w:sz w:val="20"/>
                <w:szCs w:val="20"/>
                <w:vertAlign w:val="superscript"/>
              </w:rPr>
              <w:t>*</w:t>
            </w:r>
          </w:p>
          <w:p w:rsidR="00071D15" w:rsidRPr="00E247F0" w:rsidRDefault="00071D15" w:rsidP="00AC143C">
            <w:pPr>
              <w:rPr>
                <w:sz w:val="20"/>
                <w:szCs w:val="20"/>
              </w:rPr>
            </w:pPr>
            <w:r w:rsidRPr="00E247F0">
              <w:rPr>
                <w:sz w:val="20"/>
                <w:szCs w:val="20"/>
              </w:rPr>
              <w:t>4. РПГУ</w:t>
            </w:r>
            <w:r w:rsidRPr="00E247F0">
              <w:rPr>
                <w:rStyle w:val="af"/>
                <w:sz w:val="20"/>
                <w:szCs w:val="20"/>
              </w:rPr>
              <w:footnoteReference w:customMarkFollows="1" w:id="7"/>
              <w:t>*</w:t>
            </w:r>
          </w:p>
          <w:p w:rsidR="00071D15" w:rsidRPr="00E247F0" w:rsidRDefault="00071D15" w:rsidP="00AC143C">
            <w:pPr>
              <w:rPr>
                <w:sz w:val="20"/>
                <w:szCs w:val="20"/>
              </w:rPr>
            </w:pPr>
            <w:r w:rsidRPr="00E247F0">
              <w:rPr>
                <w:sz w:val="20"/>
                <w:szCs w:val="20"/>
              </w:rPr>
              <w:t>5. Почтовая связь</w:t>
            </w:r>
          </w:p>
          <w:p w:rsidR="00071D15" w:rsidRPr="00E247F0" w:rsidRDefault="00071D15" w:rsidP="00AC143C">
            <w:pPr>
              <w:rPr>
                <w:sz w:val="20"/>
                <w:szCs w:val="20"/>
                <w:lang w:eastAsia="ru-RU"/>
              </w:rPr>
            </w:pPr>
          </w:p>
          <w:p w:rsidR="00071D15" w:rsidRPr="00E247F0" w:rsidRDefault="00071D15" w:rsidP="00AC143C">
            <w:pPr>
              <w:rPr>
                <w:sz w:val="18"/>
                <w:szCs w:val="18"/>
                <w:lang w:eastAsia="ru-RU"/>
              </w:rPr>
            </w:pPr>
          </w:p>
          <w:p w:rsidR="00071D15" w:rsidRPr="00E247F0" w:rsidRDefault="00071D15" w:rsidP="00AC143C">
            <w:pPr>
              <w:rPr>
                <w:sz w:val="20"/>
                <w:szCs w:val="20"/>
                <w:lang w:eastAsia="ru-RU"/>
              </w:rPr>
            </w:pPr>
          </w:p>
          <w:p w:rsidR="00071D15" w:rsidRPr="00E247F0" w:rsidRDefault="00071D15" w:rsidP="00AC143C">
            <w:pPr>
              <w:autoSpaceDE w:val="0"/>
              <w:rPr>
                <w:rFonts w:eastAsia="Times New Roman"/>
                <w:sz w:val="20"/>
                <w:szCs w:val="20"/>
                <w:lang w:eastAsia="zh-CN"/>
              </w:rPr>
            </w:pPr>
          </w:p>
        </w:tc>
        <w:tc>
          <w:tcPr>
            <w:tcW w:w="1560" w:type="dxa"/>
            <w:shd w:val="clear" w:color="auto" w:fill="auto"/>
          </w:tcPr>
          <w:p w:rsidR="00071D15" w:rsidRPr="00E247F0" w:rsidRDefault="00071D15" w:rsidP="00AC143C">
            <w:pPr>
              <w:rPr>
                <w:sz w:val="20"/>
                <w:szCs w:val="20"/>
              </w:rPr>
            </w:pPr>
            <w:r w:rsidRPr="00E247F0">
              <w:rPr>
                <w:sz w:val="20"/>
                <w:szCs w:val="20"/>
              </w:rPr>
              <w:t>1. В органе, предоставляющем услугу, на бумажном носителе;</w:t>
            </w:r>
          </w:p>
          <w:p w:rsidR="00071D15" w:rsidRPr="00E247F0" w:rsidRDefault="00071D15" w:rsidP="00AC143C">
            <w:pPr>
              <w:rPr>
                <w:sz w:val="20"/>
                <w:szCs w:val="20"/>
              </w:rPr>
            </w:pPr>
            <w:r w:rsidRPr="00E247F0">
              <w:rPr>
                <w:sz w:val="20"/>
                <w:szCs w:val="20"/>
              </w:rPr>
              <w:t>2. В МФЦ на бумажном носителе, полученном из органа, предоставляющего услугу;</w:t>
            </w:r>
          </w:p>
          <w:p w:rsidR="00071D15" w:rsidRPr="00E247F0" w:rsidRDefault="00071D15" w:rsidP="00AC143C">
            <w:pPr>
              <w:rPr>
                <w:sz w:val="20"/>
                <w:szCs w:val="20"/>
              </w:rPr>
            </w:pPr>
            <w:r w:rsidRPr="00E247F0">
              <w:rPr>
                <w:sz w:val="20"/>
                <w:szCs w:val="20"/>
              </w:rPr>
              <w:t>3. Направление электронного документа, подписанного электронной подписью, на адрес электронной почты</w:t>
            </w:r>
            <w:r w:rsidRPr="00E247F0">
              <w:rPr>
                <w:sz w:val="20"/>
                <w:szCs w:val="20"/>
                <w:vertAlign w:val="superscript"/>
              </w:rPr>
              <w:footnoteReference w:customMarkFollows="1" w:id="8"/>
              <w:t>*</w:t>
            </w:r>
            <w:r w:rsidRPr="00E247F0">
              <w:rPr>
                <w:sz w:val="20"/>
                <w:szCs w:val="20"/>
              </w:rPr>
              <w:t>;</w:t>
            </w:r>
          </w:p>
          <w:p w:rsidR="00071D15" w:rsidRPr="00E247F0" w:rsidRDefault="00071D15" w:rsidP="00AC143C">
            <w:pPr>
              <w:rPr>
                <w:rFonts w:ascii="Calibri" w:eastAsia="Times New Roman" w:hAnsi="Calibri"/>
                <w:sz w:val="20"/>
                <w:szCs w:val="20"/>
                <w:lang w:eastAsia="zh-CN"/>
              </w:rPr>
            </w:pPr>
            <w:r w:rsidRPr="00E247F0">
              <w:rPr>
                <w:sz w:val="20"/>
                <w:szCs w:val="20"/>
              </w:rPr>
              <w:t>4. Почтовая связь</w:t>
            </w:r>
          </w:p>
        </w:tc>
      </w:tr>
      <w:tr w:rsidR="00071D15" w:rsidRPr="00E247F0" w:rsidTr="00AC143C">
        <w:trPr>
          <w:trHeight w:val="300"/>
        </w:trPr>
        <w:tc>
          <w:tcPr>
            <w:tcW w:w="15276" w:type="dxa"/>
            <w:gridSpan w:val="16"/>
            <w:shd w:val="clear" w:color="auto" w:fill="auto"/>
          </w:tcPr>
          <w:p w:rsidR="00071D15" w:rsidRPr="00E247F0" w:rsidRDefault="00071D15" w:rsidP="00AC143C">
            <w:pPr>
              <w:autoSpaceDE w:val="0"/>
              <w:autoSpaceDN w:val="0"/>
              <w:adjustRightInd w:val="0"/>
              <w:rPr>
                <w:b/>
                <w:sz w:val="18"/>
                <w:szCs w:val="18"/>
              </w:rPr>
            </w:pPr>
            <w:r w:rsidRPr="00E247F0">
              <w:rPr>
                <w:rFonts w:eastAsia="Times New Roman"/>
                <w:b/>
                <w:sz w:val="18"/>
                <w:szCs w:val="18"/>
                <w:lang w:eastAsia="zh-CN" w:bidi="ru-RU"/>
              </w:rPr>
              <w:lastRenderedPageBreak/>
              <w:t xml:space="preserve">4. Продажа без проведения торгов </w:t>
            </w:r>
            <w:r w:rsidRPr="00E247F0">
              <w:rPr>
                <w:b/>
                <w:sz w:val="18"/>
                <w:szCs w:val="1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71D15" w:rsidRPr="00E247F0" w:rsidRDefault="00071D15" w:rsidP="00AC143C">
            <w:pPr>
              <w:rPr>
                <w:sz w:val="20"/>
                <w:szCs w:val="20"/>
              </w:rPr>
            </w:pPr>
          </w:p>
        </w:tc>
      </w:tr>
      <w:tr w:rsidR="00071D15" w:rsidRPr="00E247F0" w:rsidTr="00AC143C">
        <w:trPr>
          <w:trHeight w:val="300"/>
        </w:trPr>
        <w:tc>
          <w:tcPr>
            <w:tcW w:w="1291" w:type="dxa"/>
            <w:shd w:val="clear" w:color="auto" w:fill="auto"/>
          </w:tcPr>
          <w:p w:rsidR="00071D15" w:rsidRPr="00E247F0" w:rsidRDefault="00071D15" w:rsidP="00AC143C">
            <w:pPr>
              <w:widowControl w:val="0"/>
              <w:rPr>
                <w:sz w:val="18"/>
                <w:szCs w:val="18"/>
              </w:rPr>
            </w:pPr>
            <w:r w:rsidRPr="00E247F0">
              <w:rPr>
                <w:sz w:val="18"/>
                <w:szCs w:val="18"/>
              </w:rPr>
              <w:t>30 календарных дней со дня поступления заявления и документов в орган, предоставляющий услугу</w:t>
            </w:r>
          </w:p>
          <w:p w:rsidR="00071D15" w:rsidRPr="00E247F0" w:rsidRDefault="00071D15" w:rsidP="00AC143C">
            <w:pPr>
              <w:widowControl w:val="0"/>
              <w:rPr>
                <w:sz w:val="18"/>
                <w:szCs w:val="18"/>
              </w:rPr>
            </w:pPr>
          </w:p>
        </w:tc>
        <w:tc>
          <w:tcPr>
            <w:tcW w:w="1258"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w:t>
            </w:r>
          </w:p>
        </w:tc>
        <w:tc>
          <w:tcPr>
            <w:tcW w:w="2073"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71D15" w:rsidRPr="00E247F0" w:rsidRDefault="00071D15" w:rsidP="00AC143C">
            <w:pPr>
              <w:widowControl w:val="0"/>
              <w:autoSpaceDE w:val="0"/>
              <w:autoSpaceDN w:val="0"/>
              <w:adjustRightInd w:val="0"/>
              <w:rPr>
                <w:sz w:val="18"/>
                <w:szCs w:val="18"/>
              </w:rPr>
            </w:pPr>
            <w:r w:rsidRPr="00E247F0">
              <w:rPr>
                <w:sz w:val="18"/>
                <w:szCs w:val="18"/>
              </w:rPr>
              <w:t>2. Документы имеют серьезные повреждения, наличие которых не позволяет однозначно истолковать их содержание.</w:t>
            </w:r>
          </w:p>
          <w:p w:rsidR="00071D15" w:rsidRPr="00E247F0" w:rsidRDefault="00071D15" w:rsidP="00AC143C">
            <w:pPr>
              <w:widowControl w:val="0"/>
              <w:autoSpaceDE w:val="0"/>
              <w:autoSpaceDN w:val="0"/>
              <w:adjustRightInd w:val="0"/>
              <w:rPr>
                <w:sz w:val="18"/>
                <w:szCs w:val="18"/>
              </w:rPr>
            </w:pPr>
          </w:p>
        </w:tc>
        <w:tc>
          <w:tcPr>
            <w:tcW w:w="2200" w:type="dxa"/>
            <w:shd w:val="clear" w:color="auto" w:fill="auto"/>
            <w:vAlign w:val="center"/>
          </w:tcPr>
          <w:p w:rsidR="00071D15" w:rsidRPr="00E247F0" w:rsidRDefault="00071D15" w:rsidP="00AC143C">
            <w:pPr>
              <w:autoSpaceDE w:val="0"/>
              <w:autoSpaceDN w:val="0"/>
              <w:adjustRightInd w:val="0"/>
              <w:rPr>
                <w:bCs/>
                <w:sz w:val="18"/>
                <w:szCs w:val="18"/>
              </w:rPr>
            </w:pPr>
            <w:r w:rsidRPr="00E247F0">
              <w:rPr>
                <w:bCs/>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71D15" w:rsidRPr="00E247F0" w:rsidRDefault="00071D15" w:rsidP="00AC143C">
            <w:pPr>
              <w:autoSpaceDE w:val="0"/>
              <w:autoSpaceDN w:val="0"/>
              <w:adjustRightInd w:val="0"/>
              <w:rPr>
                <w:bCs/>
                <w:sz w:val="18"/>
                <w:szCs w:val="18"/>
              </w:rPr>
            </w:pPr>
            <w:r w:rsidRPr="00E247F0">
              <w:rPr>
                <w:bCs/>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7"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71D15" w:rsidRPr="00E247F0" w:rsidRDefault="00071D15" w:rsidP="00AC143C">
            <w:pPr>
              <w:autoSpaceDE w:val="0"/>
              <w:autoSpaceDN w:val="0"/>
              <w:adjustRightInd w:val="0"/>
              <w:rPr>
                <w:bCs/>
                <w:sz w:val="18"/>
                <w:szCs w:val="18"/>
              </w:rPr>
            </w:pPr>
            <w:r w:rsidRPr="00E247F0">
              <w:rPr>
                <w:bCs/>
                <w:sz w:val="18"/>
                <w:szCs w:val="1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w:t>
            </w:r>
            <w:r w:rsidRPr="00E247F0">
              <w:rPr>
                <w:bCs/>
                <w:sz w:val="18"/>
                <w:szCs w:val="18"/>
              </w:rPr>
              <w:lastRenderedPageBreak/>
              <w:t>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71D15" w:rsidRPr="00E247F0" w:rsidRDefault="00071D15" w:rsidP="00AC143C">
            <w:pPr>
              <w:autoSpaceDE w:val="0"/>
              <w:autoSpaceDN w:val="0"/>
              <w:adjustRightInd w:val="0"/>
              <w:rPr>
                <w:bCs/>
                <w:sz w:val="18"/>
                <w:szCs w:val="18"/>
              </w:rPr>
            </w:pPr>
            <w:r w:rsidRPr="00E247F0">
              <w:rPr>
                <w:bCs/>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8"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собственник этих здания, сооружения, </w:t>
            </w:r>
            <w:r w:rsidRPr="00E247F0">
              <w:rPr>
                <w:bCs/>
                <w:sz w:val="18"/>
                <w:szCs w:val="18"/>
              </w:rPr>
              <w:lastRenderedPageBreak/>
              <w:t xml:space="preserve">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 w:history="1">
              <w:r w:rsidRPr="00E247F0">
                <w:rPr>
                  <w:bCs/>
                  <w:color w:val="0000FF"/>
                  <w:sz w:val="18"/>
                  <w:szCs w:val="18"/>
                </w:rPr>
                <w:t>частью 11 статьи 55.32</w:t>
              </w:r>
            </w:hyperlink>
            <w:r w:rsidRPr="00E247F0">
              <w:rPr>
                <w:bCs/>
                <w:sz w:val="18"/>
                <w:szCs w:val="18"/>
              </w:rPr>
              <w:t xml:space="preserve"> Градостроительного кодекса Российской Федерации;</w:t>
            </w:r>
          </w:p>
          <w:p w:rsidR="00071D15" w:rsidRPr="00E247F0" w:rsidRDefault="00071D15" w:rsidP="00AC143C">
            <w:pPr>
              <w:autoSpaceDE w:val="0"/>
              <w:autoSpaceDN w:val="0"/>
              <w:adjustRightInd w:val="0"/>
              <w:rPr>
                <w:bCs/>
                <w:sz w:val="18"/>
                <w:szCs w:val="18"/>
              </w:rPr>
            </w:pPr>
            <w:r w:rsidRPr="00E247F0">
              <w:rPr>
                <w:bCs/>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w:t>
            </w:r>
            <w:r w:rsidRPr="00E247F0">
              <w:rPr>
                <w:bCs/>
                <w:sz w:val="18"/>
                <w:szCs w:val="18"/>
              </w:rPr>
              <w:lastRenderedPageBreak/>
              <w:t xml:space="preserve">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0"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71D15" w:rsidRPr="00E247F0" w:rsidRDefault="00071D15" w:rsidP="00AC143C">
            <w:pPr>
              <w:autoSpaceDE w:val="0"/>
              <w:autoSpaceDN w:val="0"/>
              <w:adjustRightInd w:val="0"/>
              <w:rPr>
                <w:bCs/>
                <w:sz w:val="18"/>
                <w:szCs w:val="18"/>
              </w:rPr>
            </w:pPr>
            <w:r w:rsidRPr="00E247F0">
              <w:rPr>
                <w:bCs/>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E247F0">
              <w:rPr>
                <w:bCs/>
                <w:sz w:val="18"/>
                <w:szCs w:val="1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71D15" w:rsidRPr="00E247F0" w:rsidRDefault="00071D15" w:rsidP="00AC143C">
            <w:pPr>
              <w:autoSpaceDE w:val="0"/>
              <w:autoSpaceDN w:val="0"/>
              <w:adjustRightInd w:val="0"/>
              <w:rPr>
                <w:bCs/>
                <w:sz w:val="18"/>
                <w:szCs w:val="18"/>
              </w:rPr>
            </w:pPr>
            <w:r w:rsidRPr="00E247F0">
              <w:rPr>
                <w:bCs/>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9) указанный в заявлении о предоставлении земельного участка </w:t>
            </w:r>
            <w:r w:rsidRPr="00E247F0">
              <w:rPr>
                <w:bCs/>
                <w:sz w:val="18"/>
                <w:szCs w:val="18"/>
              </w:rPr>
              <w:lastRenderedPageBreak/>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Pr="00E247F0">
              <w:rPr>
                <w:bCs/>
                <w:sz w:val="18"/>
                <w:szCs w:val="18"/>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1" w:history="1">
              <w:r w:rsidRPr="00E247F0">
                <w:rPr>
                  <w:bCs/>
                  <w:color w:val="0000FF"/>
                  <w:sz w:val="18"/>
                  <w:szCs w:val="18"/>
                </w:rPr>
                <w:t>пунктом 19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12) в отношении земельного участка, указанного в заявлении о его предоставлении, поступило предусмотренное </w:t>
            </w:r>
            <w:hyperlink r:id="rId82" w:history="1">
              <w:r w:rsidRPr="00E247F0">
                <w:rPr>
                  <w:bCs/>
                  <w:color w:val="0000FF"/>
                  <w:sz w:val="18"/>
                  <w:szCs w:val="18"/>
                </w:rPr>
                <w:t>подпунктом 6 пункта 4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заявление о проведении аукциона по его продаже </w:t>
            </w:r>
            <w:r w:rsidRPr="00E247F0">
              <w:rPr>
                <w:bCs/>
                <w:sz w:val="18"/>
                <w:szCs w:val="18"/>
              </w:rPr>
              <w:lastRenderedPageBreak/>
              <w:t xml:space="preserve">или аукциона на право заключения договора его аренды при условии, что такой земельный участок образован в соответствии с </w:t>
            </w:r>
            <w:hyperlink r:id="rId83" w:history="1">
              <w:r w:rsidRPr="00E247F0">
                <w:rPr>
                  <w:bCs/>
                  <w:color w:val="0000FF"/>
                  <w:sz w:val="18"/>
                  <w:szCs w:val="18"/>
                </w:rPr>
                <w:t>подпунктом 4 пункта 4 статьи 39.11</w:t>
              </w:r>
            </w:hyperlink>
            <w:r w:rsidRPr="00E247F0">
              <w:rPr>
                <w:bCs/>
                <w:sz w:val="18"/>
                <w:szCs w:val="1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84" w:history="1">
              <w:r w:rsidRPr="00E247F0">
                <w:rPr>
                  <w:bCs/>
                  <w:color w:val="0000FF"/>
                  <w:sz w:val="18"/>
                  <w:szCs w:val="18"/>
                </w:rPr>
                <w:t>пунктом 8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13) в отношении земельного участка, указанного в заявлении о его предоставлении, опубликовано и размещено в соответствии с </w:t>
            </w:r>
            <w:hyperlink r:id="rId85" w:history="1">
              <w:r w:rsidRPr="00E247F0">
                <w:rPr>
                  <w:bCs/>
                  <w:color w:val="0000FF"/>
                  <w:sz w:val="18"/>
                  <w:szCs w:val="18"/>
                </w:rPr>
                <w:t>подпунктом 1 пункта 1 статьи 39.18</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71D15" w:rsidRPr="00E247F0" w:rsidRDefault="00071D15" w:rsidP="00AC143C">
            <w:pPr>
              <w:autoSpaceDE w:val="0"/>
              <w:autoSpaceDN w:val="0"/>
              <w:adjustRightInd w:val="0"/>
              <w:rPr>
                <w:bCs/>
                <w:sz w:val="18"/>
                <w:szCs w:val="18"/>
              </w:rPr>
            </w:pPr>
            <w:r w:rsidRPr="00E247F0">
              <w:rPr>
                <w:bCs/>
                <w:sz w:val="18"/>
                <w:szCs w:val="18"/>
              </w:rPr>
              <w:t xml:space="preserve">14) разрешенное использование земельного участка не соответствует целям использования такого </w:t>
            </w:r>
            <w:r w:rsidRPr="00E247F0">
              <w:rPr>
                <w:bCs/>
                <w:sz w:val="18"/>
                <w:szCs w:val="18"/>
              </w:rPr>
              <w:lastRenderedPageBreak/>
              <w:t>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1D15" w:rsidRPr="00E247F0" w:rsidRDefault="00071D15" w:rsidP="00AC143C">
            <w:pPr>
              <w:autoSpaceDE w:val="0"/>
              <w:autoSpaceDN w:val="0"/>
              <w:adjustRightInd w:val="0"/>
              <w:rPr>
                <w:bCs/>
                <w:sz w:val="18"/>
                <w:szCs w:val="18"/>
              </w:rPr>
            </w:pPr>
            <w:r w:rsidRPr="00E247F0">
              <w:rPr>
                <w:bCs/>
                <w:sz w:val="18"/>
                <w:szCs w:val="1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15) испрашиваемый земельный участок не включен в утвержденный в установленном Правительством Российской Федерации </w:t>
            </w:r>
            <w:hyperlink r:id="rId86" w:history="1">
              <w:r w:rsidRPr="00E247F0">
                <w:rPr>
                  <w:bCs/>
                  <w:color w:val="0000FF"/>
                  <w:sz w:val="18"/>
                  <w:szCs w:val="18"/>
                </w:rPr>
                <w:t>порядке</w:t>
              </w:r>
            </w:hyperlink>
            <w:r w:rsidRPr="00E247F0">
              <w:rPr>
                <w:bCs/>
                <w:sz w:val="18"/>
                <w:szCs w:val="1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E247F0">
              <w:rPr>
                <w:bCs/>
                <w:sz w:val="18"/>
                <w:szCs w:val="18"/>
              </w:rPr>
              <w:lastRenderedPageBreak/>
              <w:t xml:space="preserve">предоставлении земельного участка в соответствии с </w:t>
            </w:r>
            <w:hyperlink r:id="rId87"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8" w:history="1">
              <w:r w:rsidRPr="00E247F0">
                <w:rPr>
                  <w:bCs/>
                  <w:color w:val="0000FF"/>
                  <w:sz w:val="18"/>
                  <w:szCs w:val="18"/>
                </w:rPr>
                <w:t>пунктом 6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71D15" w:rsidRPr="00E247F0" w:rsidRDefault="00071D15" w:rsidP="00AC143C">
            <w:pPr>
              <w:autoSpaceDE w:val="0"/>
              <w:autoSpaceDN w:val="0"/>
              <w:adjustRightInd w:val="0"/>
              <w:rPr>
                <w:bCs/>
                <w:sz w:val="18"/>
                <w:szCs w:val="18"/>
              </w:rPr>
            </w:pPr>
            <w:r w:rsidRPr="00E247F0">
              <w:rPr>
                <w:bCs/>
                <w:sz w:val="18"/>
                <w:szCs w:val="18"/>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71D15" w:rsidRPr="00E247F0" w:rsidRDefault="00071D15" w:rsidP="00AC143C">
            <w:pPr>
              <w:autoSpaceDE w:val="0"/>
              <w:autoSpaceDN w:val="0"/>
              <w:adjustRightInd w:val="0"/>
              <w:rPr>
                <w:bCs/>
                <w:sz w:val="18"/>
                <w:szCs w:val="18"/>
              </w:rPr>
            </w:pPr>
            <w:r w:rsidRPr="00E247F0">
              <w:rPr>
                <w:bCs/>
                <w:sz w:val="18"/>
                <w:szCs w:val="18"/>
              </w:rPr>
              <w:t>19) предоставление земельного участка на заявленном виде прав не допускается;</w:t>
            </w:r>
          </w:p>
          <w:p w:rsidR="00071D15" w:rsidRPr="00E247F0" w:rsidRDefault="00071D15" w:rsidP="00AC143C">
            <w:pPr>
              <w:autoSpaceDE w:val="0"/>
              <w:autoSpaceDN w:val="0"/>
              <w:adjustRightInd w:val="0"/>
              <w:rPr>
                <w:bCs/>
                <w:sz w:val="18"/>
                <w:szCs w:val="18"/>
              </w:rPr>
            </w:pPr>
            <w:r w:rsidRPr="00E247F0">
              <w:rPr>
                <w:bCs/>
                <w:sz w:val="18"/>
                <w:szCs w:val="18"/>
              </w:rPr>
              <w:t>20) в отношении земельного участка, указанного в заявлении о его предоставлении, не установлен вид разрешенного использования;</w:t>
            </w:r>
          </w:p>
          <w:p w:rsidR="00071D15" w:rsidRPr="00E247F0" w:rsidRDefault="00071D15" w:rsidP="00AC143C">
            <w:pPr>
              <w:autoSpaceDE w:val="0"/>
              <w:autoSpaceDN w:val="0"/>
              <w:adjustRightInd w:val="0"/>
              <w:rPr>
                <w:bCs/>
                <w:sz w:val="18"/>
                <w:szCs w:val="18"/>
              </w:rPr>
            </w:pPr>
            <w:r w:rsidRPr="00E247F0">
              <w:rPr>
                <w:bCs/>
                <w:sz w:val="18"/>
                <w:szCs w:val="18"/>
              </w:rPr>
              <w:t>21) указанный в заявлении о предоставлении земельного участка земельный участок не отнесен к определенной категории земель;</w:t>
            </w:r>
          </w:p>
          <w:p w:rsidR="00071D15" w:rsidRPr="00E247F0" w:rsidRDefault="00071D15" w:rsidP="00AC143C">
            <w:pPr>
              <w:autoSpaceDE w:val="0"/>
              <w:autoSpaceDN w:val="0"/>
              <w:adjustRightInd w:val="0"/>
              <w:rPr>
                <w:bCs/>
                <w:sz w:val="18"/>
                <w:szCs w:val="18"/>
              </w:rPr>
            </w:pPr>
            <w:r w:rsidRPr="00E247F0">
              <w:rPr>
                <w:bCs/>
                <w:sz w:val="18"/>
                <w:szCs w:val="18"/>
              </w:rPr>
              <w:t xml:space="preserve">22) в отношении земельного участка, указанного в заявлении о его предоставлении, </w:t>
            </w:r>
            <w:r w:rsidRPr="00E247F0">
              <w:rPr>
                <w:bCs/>
                <w:sz w:val="18"/>
                <w:szCs w:val="18"/>
              </w:rPr>
              <w:lastRenderedPageBreak/>
              <w:t>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71D15" w:rsidRPr="00E247F0" w:rsidRDefault="00071D15" w:rsidP="00AC143C">
            <w:pPr>
              <w:autoSpaceDE w:val="0"/>
              <w:autoSpaceDN w:val="0"/>
              <w:adjustRightInd w:val="0"/>
              <w:rPr>
                <w:bCs/>
                <w:sz w:val="18"/>
                <w:szCs w:val="18"/>
              </w:rPr>
            </w:pPr>
            <w:r w:rsidRPr="00E247F0">
              <w:rPr>
                <w:bCs/>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71D15" w:rsidRPr="00E247F0" w:rsidRDefault="00071D15" w:rsidP="00AC143C">
            <w:pPr>
              <w:autoSpaceDE w:val="0"/>
              <w:autoSpaceDN w:val="0"/>
              <w:adjustRightInd w:val="0"/>
              <w:rPr>
                <w:bCs/>
                <w:sz w:val="18"/>
                <w:szCs w:val="18"/>
              </w:rPr>
            </w:pPr>
            <w:r w:rsidRPr="00E247F0">
              <w:rPr>
                <w:bCs/>
                <w:sz w:val="18"/>
                <w:szCs w:val="18"/>
              </w:rPr>
              <w:t xml:space="preserve">24) границы земельного участка, указанного в заявлении о его предоставлении, подлежат уточнению в соответствии с Федеральным </w:t>
            </w:r>
            <w:hyperlink r:id="rId89" w:history="1">
              <w:r w:rsidRPr="00E247F0">
                <w:rPr>
                  <w:bCs/>
                  <w:color w:val="0000FF"/>
                  <w:sz w:val="18"/>
                  <w:szCs w:val="18"/>
                </w:rPr>
                <w:t>законом</w:t>
              </w:r>
            </w:hyperlink>
            <w:r w:rsidRPr="00E247F0">
              <w:rPr>
                <w:bCs/>
                <w:sz w:val="18"/>
                <w:szCs w:val="18"/>
              </w:rPr>
              <w:t xml:space="preserve"> "О государственной </w:t>
            </w:r>
            <w:r w:rsidRPr="00E247F0">
              <w:rPr>
                <w:bCs/>
                <w:sz w:val="18"/>
                <w:szCs w:val="18"/>
              </w:rPr>
              <w:lastRenderedPageBreak/>
              <w:t>регистрации недвижимости";</w:t>
            </w:r>
          </w:p>
          <w:p w:rsidR="00071D15" w:rsidRPr="00E247F0" w:rsidRDefault="00071D15" w:rsidP="00AC143C">
            <w:pPr>
              <w:autoSpaceDE w:val="0"/>
              <w:autoSpaceDN w:val="0"/>
              <w:adjustRightInd w:val="0"/>
              <w:rPr>
                <w:bCs/>
                <w:sz w:val="18"/>
                <w:szCs w:val="18"/>
              </w:rPr>
            </w:pPr>
            <w:r w:rsidRPr="00E247F0">
              <w:rPr>
                <w:bCs/>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71D15" w:rsidRPr="00E247F0" w:rsidRDefault="00071D15" w:rsidP="00AC143C">
            <w:pPr>
              <w:autoSpaceDE w:val="0"/>
              <w:autoSpaceDN w:val="0"/>
              <w:adjustRightInd w:val="0"/>
              <w:rPr>
                <w:bCs/>
                <w:sz w:val="18"/>
                <w:szCs w:val="18"/>
              </w:rPr>
            </w:pPr>
            <w:r w:rsidRPr="00E247F0">
              <w:rPr>
                <w:bCs/>
                <w:sz w:val="18"/>
                <w:szCs w:val="1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0" w:history="1">
              <w:r w:rsidRPr="00E247F0">
                <w:rPr>
                  <w:bCs/>
                  <w:color w:val="0000FF"/>
                  <w:sz w:val="18"/>
                  <w:szCs w:val="18"/>
                </w:rPr>
                <w:t>частью 4 статьи 18</w:t>
              </w:r>
            </w:hyperlink>
            <w:r w:rsidRPr="00E247F0">
              <w:rPr>
                <w:bCs/>
                <w:sz w:val="18"/>
                <w:szCs w:val="1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1" w:history="1">
              <w:r w:rsidRPr="00E247F0">
                <w:rPr>
                  <w:bCs/>
                  <w:color w:val="0000FF"/>
                  <w:sz w:val="18"/>
                  <w:szCs w:val="18"/>
                </w:rPr>
                <w:t>частью 3 статьи 14</w:t>
              </w:r>
            </w:hyperlink>
            <w:r w:rsidRPr="00E247F0">
              <w:rPr>
                <w:bCs/>
                <w:sz w:val="18"/>
                <w:szCs w:val="18"/>
              </w:rPr>
              <w:t xml:space="preserve"> указанного Федерального закона.</w:t>
            </w:r>
          </w:p>
          <w:p w:rsidR="00071D15" w:rsidRPr="00E247F0" w:rsidRDefault="00071D15" w:rsidP="00AC143C">
            <w:pPr>
              <w:rPr>
                <w:sz w:val="18"/>
                <w:szCs w:val="18"/>
              </w:rPr>
            </w:pP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lastRenderedPageBreak/>
              <w:t>нет</w:t>
            </w:r>
          </w:p>
        </w:tc>
        <w:tc>
          <w:tcPr>
            <w:tcW w:w="1066"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нет</w:t>
            </w:r>
          </w:p>
        </w:tc>
        <w:tc>
          <w:tcPr>
            <w:tcW w:w="113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07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634" w:type="dxa"/>
            <w:shd w:val="clear" w:color="auto" w:fill="auto"/>
          </w:tcPr>
          <w:p w:rsidR="00071D15" w:rsidRPr="00E247F0" w:rsidRDefault="00071D15" w:rsidP="00AC143C">
            <w:pPr>
              <w:rPr>
                <w:sz w:val="18"/>
                <w:szCs w:val="18"/>
              </w:rPr>
            </w:pPr>
            <w:r w:rsidRPr="00E247F0">
              <w:rPr>
                <w:sz w:val="18"/>
                <w:szCs w:val="18"/>
              </w:rPr>
              <w:t>1. Личное обращение в орган, предоставляющий услугу</w:t>
            </w:r>
          </w:p>
          <w:p w:rsidR="00071D15" w:rsidRPr="00E247F0" w:rsidRDefault="00071D15" w:rsidP="00AC143C">
            <w:pPr>
              <w:rPr>
                <w:sz w:val="18"/>
                <w:szCs w:val="18"/>
              </w:rPr>
            </w:pPr>
            <w:r w:rsidRPr="00E247F0">
              <w:rPr>
                <w:sz w:val="18"/>
                <w:szCs w:val="18"/>
              </w:rPr>
              <w:t>2. Личное обращение в МФЦ</w:t>
            </w:r>
          </w:p>
          <w:p w:rsidR="00071D15" w:rsidRPr="00E247F0" w:rsidRDefault="00071D15" w:rsidP="00AC143C">
            <w:pPr>
              <w:rPr>
                <w:sz w:val="20"/>
                <w:szCs w:val="20"/>
                <w:vertAlign w:val="superscript"/>
              </w:rPr>
            </w:pPr>
            <w:r w:rsidRPr="00E247F0">
              <w:rPr>
                <w:sz w:val="20"/>
                <w:szCs w:val="20"/>
              </w:rPr>
              <w:t>3. ЕПГУ</w:t>
            </w:r>
            <w:r w:rsidRPr="00E247F0">
              <w:rPr>
                <w:sz w:val="20"/>
                <w:szCs w:val="20"/>
                <w:vertAlign w:val="superscript"/>
              </w:rPr>
              <w:t>*</w:t>
            </w:r>
          </w:p>
          <w:p w:rsidR="00071D15" w:rsidRPr="00E247F0" w:rsidRDefault="00071D15" w:rsidP="00AC143C">
            <w:pPr>
              <w:rPr>
                <w:sz w:val="20"/>
                <w:szCs w:val="20"/>
              </w:rPr>
            </w:pPr>
            <w:r w:rsidRPr="00E247F0">
              <w:rPr>
                <w:sz w:val="20"/>
                <w:szCs w:val="20"/>
              </w:rPr>
              <w:t>4. РПГУ</w:t>
            </w:r>
            <w:r w:rsidRPr="00E247F0">
              <w:rPr>
                <w:rStyle w:val="af"/>
                <w:sz w:val="20"/>
                <w:szCs w:val="20"/>
              </w:rPr>
              <w:footnoteReference w:customMarkFollows="1" w:id="9"/>
              <w:t>*</w:t>
            </w:r>
          </w:p>
          <w:p w:rsidR="00071D15" w:rsidRPr="00E247F0" w:rsidRDefault="00071D15" w:rsidP="00AC143C">
            <w:pPr>
              <w:rPr>
                <w:sz w:val="20"/>
                <w:szCs w:val="20"/>
              </w:rPr>
            </w:pPr>
            <w:r w:rsidRPr="00E247F0">
              <w:rPr>
                <w:sz w:val="20"/>
                <w:szCs w:val="20"/>
              </w:rPr>
              <w:t>5. Почтовая связь</w:t>
            </w:r>
          </w:p>
          <w:p w:rsidR="00071D15" w:rsidRPr="00E247F0" w:rsidRDefault="00071D15" w:rsidP="00AC143C">
            <w:pPr>
              <w:rPr>
                <w:sz w:val="20"/>
                <w:szCs w:val="20"/>
                <w:lang w:eastAsia="ru-RU"/>
              </w:rPr>
            </w:pPr>
          </w:p>
          <w:p w:rsidR="00071D15" w:rsidRPr="00E247F0" w:rsidRDefault="00071D15" w:rsidP="00AC143C">
            <w:pPr>
              <w:rPr>
                <w:sz w:val="18"/>
                <w:szCs w:val="18"/>
                <w:lang w:eastAsia="ru-RU"/>
              </w:rPr>
            </w:pPr>
          </w:p>
          <w:p w:rsidR="00071D15" w:rsidRPr="00E247F0" w:rsidRDefault="00071D15" w:rsidP="00AC143C">
            <w:pPr>
              <w:rPr>
                <w:sz w:val="20"/>
                <w:szCs w:val="20"/>
                <w:lang w:eastAsia="ru-RU"/>
              </w:rPr>
            </w:pPr>
          </w:p>
          <w:p w:rsidR="00071D15" w:rsidRPr="00E247F0" w:rsidRDefault="00071D15" w:rsidP="00AC143C">
            <w:pPr>
              <w:autoSpaceDE w:val="0"/>
              <w:rPr>
                <w:rFonts w:eastAsia="Times New Roman"/>
                <w:sz w:val="20"/>
                <w:szCs w:val="20"/>
                <w:lang w:eastAsia="zh-CN"/>
              </w:rPr>
            </w:pPr>
          </w:p>
        </w:tc>
        <w:tc>
          <w:tcPr>
            <w:tcW w:w="1560" w:type="dxa"/>
            <w:shd w:val="clear" w:color="auto" w:fill="auto"/>
          </w:tcPr>
          <w:p w:rsidR="00071D15" w:rsidRPr="00E247F0" w:rsidRDefault="00071D15" w:rsidP="00AC143C">
            <w:pPr>
              <w:rPr>
                <w:sz w:val="20"/>
                <w:szCs w:val="20"/>
              </w:rPr>
            </w:pPr>
            <w:r w:rsidRPr="00E247F0">
              <w:rPr>
                <w:sz w:val="20"/>
                <w:szCs w:val="20"/>
              </w:rPr>
              <w:t>1. В органе, предоставляющем услугу, на бумажном носителе;</w:t>
            </w:r>
          </w:p>
          <w:p w:rsidR="00071D15" w:rsidRPr="00E247F0" w:rsidRDefault="00071D15" w:rsidP="00AC143C">
            <w:pPr>
              <w:rPr>
                <w:sz w:val="20"/>
                <w:szCs w:val="20"/>
              </w:rPr>
            </w:pPr>
            <w:r w:rsidRPr="00E247F0">
              <w:rPr>
                <w:sz w:val="20"/>
                <w:szCs w:val="20"/>
              </w:rPr>
              <w:t>2. В МФЦ на бумажном носителе, полученном из органа, предоставляющего услугу;</w:t>
            </w:r>
          </w:p>
          <w:p w:rsidR="00071D15" w:rsidRPr="00E247F0" w:rsidRDefault="00071D15" w:rsidP="00AC143C">
            <w:pPr>
              <w:rPr>
                <w:sz w:val="20"/>
                <w:szCs w:val="20"/>
              </w:rPr>
            </w:pPr>
            <w:r w:rsidRPr="00E247F0">
              <w:rPr>
                <w:sz w:val="20"/>
                <w:szCs w:val="20"/>
              </w:rPr>
              <w:t>3. Направление электронного документа, подписанного электронной подписью, на адрес электронной почты</w:t>
            </w:r>
            <w:r w:rsidRPr="00E247F0">
              <w:rPr>
                <w:sz w:val="20"/>
                <w:szCs w:val="20"/>
                <w:vertAlign w:val="superscript"/>
              </w:rPr>
              <w:footnoteReference w:customMarkFollows="1" w:id="10"/>
              <w:t>*</w:t>
            </w:r>
            <w:r w:rsidRPr="00E247F0">
              <w:rPr>
                <w:sz w:val="20"/>
                <w:szCs w:val="20"/>
              </w:rPr>
              <w:t>;</w:t>
            </w:r>
          </w:p>
          <w:p w:rsidR="00071D15" w:rsidRPr="00E247F0" w:rsidRDefault="00071D15" w:rsidP="00AC143C">
            <w:pPr>
              <w:rPr>
                <w:rFonts w:ascii="Calibri" w:eastAsia="Times New Roman" w:hAnsi="Calibri"/>
                <w:sz w:val="20"/>
                <w:szCs w:val="20"/>
                <w:lang w:eastAsia="zh-CN"/>
              </w:rPr>
            </w:pPr>
            <w:r w:rsidRPr="00E247F0">
              <w:rPr>
                <w:sz w:val="20"/>
                <w:szCs w:val="20"/>
              </w:rPr>
              <w:t>4. Почтовая связь</w:t>
            </w:r>
          </w:p>
        </w:tc>
      </w:tr>
      <w:tr w:rsidR="00071D15" w:rsidRPr="00E247F0" w:rsidTr="00AC143C">
        <w:trPr>
          <w:trHeight w:val="300"/>
        </w:trPr>
        <w:tc>
          <w:tcPr>
            <w:tcW w:w="15276" w:type="dxa"/>
            <w:gridSpan w:val="16"/>
            <w:shd w:val="clear" w:color="auto" w:fill="auto"/>
          </w:tcPr>
          <w:p w:rsidR="00071D15" w:rsidRPr="00E247F0" w:rsidRDefault="00071D15" w:rsidP="00AC143C">
            <w:pPr>
              <w:rPr>
                <w:b/>
                <w:sz w:val="20"/>
                <w:szCs w:val="20"/>
              </w:rPr>
            </w:pPr>
            <w:r w:rsidRPr="00E247F0">
              <w:rPr>
                <w:b/>
                <w:sz w:val="18"/>
                <w:szCs w:val="18"/>
                <w:lang w:bidi="ru-RU"/>
              </w:rPr>
              <w:lastRenderedPageBreak/>
              <w:t>5. Продажа без проведения торгов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tc>
      </w:tr>
      <w:tr w:rsidR="00071D15" w:rsidRPr="00E247F0" w:rsidTr="00AC143C">
        <w:trPr>
          <w:trHeight w:val="300"/>
        </w:trPr>
        <w:tc>
          <w:tcPr>
            <w:tcW w:w="1291" w:type="dxa"/>
            <w:shd w:val="clear" w:color="auto" w:fill="auto"/>
          </w:tcPr>
          <w:p w:rsidR="00071D15" w:rsidRPr="00E247F0" w:rsidRDefault="00071D15" w:rsidP="00AC143C">
            <w:pPr>
              <w:widowControl w:val="0"/>
              <w:rPr>
                <w:sz w:val="18"/>
                <w:szCs w:val="18"/>
              </w:rPr>
            </w:pPr>
            <w:r w:rsidRPr="00E247F0">
              <w:rPr>
                <w:sz w:val="18"/>
                <w:szCs w:val="18"/>
              </w:rPr>
              <w:t>30 календарных дней со дня поступления заявления и документов в орган, предоставляющий услугу</w:t>
            </w:r>
          </w:p>
          <w:p w:rsidR="00071D15" w:rsidRPr="00E247F0" w:rsidRDefault="00071D15" w:rsidP="00AC143C">
            <w:pPr>
              <w:widowControl w:val="0"/>
              <w:rPr>
                <w:sz w:val="18"/>
                <w:szCs w:val="18"/>
              </w:rPr>
            </w:pPr>
          </w:p>
        </w:tc>
        <w:tc>
          <w:tcPr>
            <w:tcW w:w="1258"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w:t>
            </w:r>
          </w:p>
        </w:tc>
        <w:tc>
          <w:tcPr>
            <w:tcW w:w="2073"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71D15" w:rsidRPr="00E247F0" w:rsidRDefault="00071D15" w:rsidP="00AC143C">
            <w:pPr>
              <w:widowControl w:val="0"/>
              <w:autoSpaceDE w:val="0"/>
              <w:autoSpaceDN w:val="0"/>
              <w:adjustRightInd w:val="0"/>
              <w:rPr>
                <w:sz w:val="18"/>
                <w:szCs w:val="18"/>
              </w:rPr>
            </w:pPr>
            <w:r w:rsidRPr="00E247F0">
              <w:rPr>
                <w:sz w:val="18"/>
                <w:szCs w:val="18"/>
              </w:rPr>
              <w:t>2. Документы имеют серьезные повреждения, наличие которых не позволяет однозначно истолковать их содержание.</w:t>
            </w:r>
          </w:p>
          <w:p w:rsidR="00071D15" w:rsidRPr="00E247F0" w:rsidRDefault="00071D15" w:rsidP="00AC143C">
            <w:pPr>
              <w:widowControl w:val="0"/>
              <w:autoSpaceDE w:val="0"/>
              <w:autoSpaceDN w:val="0"/>
              <w:adjustRightInd w:val="0"/>
              <w:rPr>
                <w:sz w:val="18"/>
                <w:szCs w:val="18"/>
              </w:rPr>
            </w:pPr>
          </w:p>
        </w:tc>
        <w:tc>
          <w:tcPr>
            <w:tcW w:w="2200" w:type="dxa"/>
            <w:shd w:val="clear" w:color="auto" w:fill="auto"/>
            <w:vAlign w:val="center"/>
          </w:tcPr>
          <w:p w:rsidR="00071D15" w:rsidRPr="00E247F0" w:rsidRDefault="00071D15" w:rsidP="00AC143C">
            <w:pPr>
              <w:autoSpaceDE w:val="0"/>
              <w:autoSpaceDN w:val="0"/>
              <w:adjustRightInd w:val="0"/>
              <w:rPr>
                <w:bCs/>
                <w:sz w:val="18"/>
                <w:szCs w:val="18"/>
              </w:rPr>
            </w:pPr>
            <w:r w:rsidRPr="00E247F0">
              <w:rPr>
                <w:bCs/>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71D15" w:rsidRPr="00E247F0" w:rsidRDefault="00071D15" w:rsidP="00AC143C">
            <w:pPr>
              <w:autoSpaceDE w:val="0"/>
              <w:autoSpaceDN w:val="0"/>
              <w:adjustRightInd w:val="0"/>
              <w:rPr>
                <w:bCs/>
                <w:sz w:val="18"/>
                <w:szCs w:val="18"/>
              </w:rPr>
            </w:pPr>
            <w:r w:rsidRPr="00E247F0">
              <w:rPr>
                <w:bCs/>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2" w:history="1">
              <w:r w:rsidRPr="00E247F0">
                <w:rPr>
                  <w:bCs/>
                  <w:color w:val="0000FF"/>
                  <w:sz w:val="18"/>
                  <w:szCs w:val="18"/>
                </w:rPr>
                <w:t>подпунктом 10 пункта 2 статьи 39.10</w:t>
              </w:r>
            </w:hyperlink>
            <w:r w:rsidRPr="00E247F0">
              <w:rPr>
                <w:bCs/>
                <w:sz w:val="18"/>
                <w:szCs w:val="18"/>
              </w:rPr>
              <w:t xml:space="preserve"> Земельного </w:t>
            </w:r>
            <w:r w:rsidRPr="00E247F0">
              <w:rPr>
                <w:bCs/>
                <w:sz w:val="18"/>
                <w:szCs w:val="18"/>
              </w:rPr>
              <w:lastRenderedPageBreak/>
              <w:t>кодекса РФ;</w:t>
            </w:r>
          </w:p>
          <w:p w:rsidR="00071D15" w:rsidRPr="00E247F0" w:rsidRDefault="00071D15" w:rsidP="00AC143C">
            <w:pPr>
              <w:autoSpaceDE w:val="0"/>
              <w:autoSpaceDN w:val="0"/>
              <w:adjustRightInd w:val="0"/>
              <w:rPr>
                <w:bCs/>
                <w:sz w:val="18"/>
                <w:szCs w:val="18"/>
              </w:rPr>
            </w:pPr>
            <w:r w:rsidRPr="00E247F0">
              <w:rPr>
                <w:bCs/>
                <w:sz w:val="18"/>
                <w:szCs w:val="1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71D15" w:rsidRPr="00E247F0" w:rsidRDefault="00071D15" w:rsidP="00AC143C">
            <w:pPr>
              <w:autoSpaceDE w:val="0"/>
              <w:autoSpaceDN w:val="0"/>
              <w:adjustRightInd w:val="0"/>
              <w:rPr>
                <w:bCs/>
                <w:sz w:val="18"/>
                <w:szCs w:val="18"/>
              </w:rPr>
            </w:pPr>
            <w:r w:rsidRPr="00E247F0">
              <w:rPr>
                <w:bCs/>
                <w:sz w:val="18"/>
                <w:szCs w:val="1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w:t>
            </w:r>
            <w:r w:rsidRPr="00E247F0">
              <w:rPr>
                <w:bCs/>
                <w:sz w:val="18"/>
                <w:szCs w:val="18"/>
              </w:rPr>
              <w:lastRenderedPageBreak/>
              <w:t>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71D15" w:rsidRPr="00E247F0" w:rsidRDefault="00071D15" w:rsidP="00AC143C">
            <w:pPr>
              <w:autoSpaceDE w:val="0"/>
              <w:autoSpaceDN w:val="0"/>
              <w:adjustRightInd w:val="0"/>
              <w:rPr>
                <w:bCs/>
                <w:sz w:val="18"/>
                <w:szCs w:val="18"/>
              </w:rPr>
            </w:pPr>
            <w:r w:rsidRPr="00E247F0">
              <w:rPr>
                <w:bCs/>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3"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sidRPr="00E247F0">
              <w:rPr>
                <w:bCs/>
                <w:sz w:val="18"/>
                <w:szCs w:val="18"/>
              </w:rPr>
              <w:lastRenderedPageBreak/>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4" w:history="1">
              <w:r w:rsidRPr="00E247F0">
                <w:rPr>
                  <w:bCs/>
                  <w:color w:val="0000FF"/>
                  <w:sz w:val="18"/>
                  <w:szCs w:val="18"/>
                </w:rPr>
                <w:t>частью 11 статьи 55.32</w:t>
              </w:r>
            </w:hyperlink>
            <w:r w:rsidRPr="00E247F0">
              <w:rPr>
                <w:bCs/>
                <w:sz w:val="18"/>
                <w:szCs w:val="18"/>
              </w:rPr>
              <w:t xml:space="preserve"> Градостроительного кодекса Российской Федерации;</w:t>
            </w:r>
          </w:p>
          <w:p w:rsidR="00071D15" w:rsidRPr="00E247F0" w:rsidRDefault="00071D15" w:rsidP="00AC143C">
            <w:pPr>
              <w:autoSpaceDE w:val="0"/>
              <w:autoSpaceDN w:val="0"/>
              <w:adjustRightInd w:val="0"/>
              <w:rPr>
                <w:bCs/>
                <w:sz w:val="18"/>
                <w:szCs w:val="18"/>
              </w:rPr>
            </w:pPr>
            <w:r w:rsidRPr="00E247F0">
              <w:rPr>
                <w:bCs/>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w:t>
            </w:r>
            <w:r w:rsidRPr="00E247F0">
              <w:rPr>
                <w:bCs/>
                <w:sz w:val="18"/>
                <w:szCs w:val="18"/>
              </w:rPr>
              <w:lastRenderedPageBreak/>
              <w:t xml:space="preserve">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5"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71D15" w:rsidRPr="00E247F0" w:rsidRDefault="00071D15" w:rsidP="00AC143C">
            <w:pPr>
              <w:autoSpaceDE w:val="0"/>
              <w:autoSpaceDN w:val="0"/>
              <w:adjustRightInd w:val="0"/>
              <w:rPr>
                <w:bCs/>
                <w:sz w:val="18"/>
                <w:szCs w:val="18"/>
              </w:rPr>
            </w:pPr>
            <w:r w:rsidRPr="00E247F0">
              <w:rPr>
                <w:bCs/>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sidRPr="00E247F0">
              <w:rPr>
                <w:bCs/>
                <w:sz w:val="18"/>
                <w:szCs w:val="18"/>
              </w:rPr>
              <w:lastRenderedPageBreak/>
              <w:t>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71D15" w:rsidRPr="00E247F0" w:rsidRDefault="00071D15" w:rsidP="00AC143C">
            <w:pPr>
              <w:autoSpaceDE w:val="0"/>
              <w:autoSpaceDN w:val="0"/>
              <w:adjustRightInd w:val="0"/>
              <w:rPr>
                <w:bCs/>
                <w:sz w:val="18"/>
                <w:szCs w:val="18"/>
              </w:rPr>
            </w:pPr>
            <w:r w:rsidRPr="00E247F0">
              <w:rPr>
                <w:bCs/>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9) указанный в заявлении о предоставлении земельного участка земельный участок расположен в границах </w:t>
            </w:r>
            <w:r w:rsidRPr="00E247F0">
              <w:rPr>
                <w:bCs/>
                <w:sz w:val="18"/>
                <w:szCs w:val="18"/>
              </w:rPr>
              <w:lastRenderedPageBreak/>
              <w:t>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w:t>
            </w:r>
            <w:r w:rsidRPr="00E247F0">
              <w:rPr>
                <w:bCs/>
                <w:sz w:val="18"/>
                <w:szCs w:val="18"/>
              </w:rPr>
              <w:lastRenderedPageBreak/>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6" w:history="1">
              <w:r w:rsidRPr="00E247F0">
                <w:rPr>
                  <w:bCs/>
                  <w:color w:val="0000FF"/>
                  <w:sz w:val="18"/>
                  <w:szCs w:val="18"/>
                </w:rPr>
                <w:t>пунктом 19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12) в отношении земельного участка, указанного в заявлении о его предоставлении, поступило предусмотренное </w:t>
            </w:r>
            <w:hyperlink r:id="rId97" w:history="1">
              <w:r w:rsidRPr="00E247F0">
                <w:rPr>
                  <w:bCs/>
                  <w:color w:val="0000FF"/>
                  <w:sz w:val="18"/>
                  <w:szCs w:val="18"/>
                </w:rPr>
                <w:t>подпунктом 6 пункта 4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заявление о проведении аукциона по его продаже или аукциона на право заключения договора его </w:t>
            </w:r>
            <w:r w:rsidRPr="00E247F0">
              <w:rPr>
                <w:bCs/>
                <w:sz w:val="18"/>
                <w:szCs w:val="18"/>
              </w:rPr>
              <w:lastRenderedPageBreak/>
              <w:t xml:space="preserve">аренды при условии, что такой земельный участок образован в соответствии с </w:t>
            </w:r>
            <w:hyperlink r:id="rId98" w:history="1">
              <w:r w:rsidRPr="00E247F0">
                <w:rPr>
                  <w:bCs/>
                  <w:color w:val="0000FF"/>
                  <w:sz w:val="18"/>
                  <w:szCs w:val="18"/>
                </w:rPr>
                <w:t>подпунктом 4 пункта 4 статьи 39.11</w:t>
              </w:r>
            </w:hyperlink>
            <w:r w:rsidRPr="00E247F0">
              <w:rPr>
                <w:bCs/>
                <w:sz w:val="18"/>
                <w:szCs w:val="1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99" w:history="1">
              <w:r w:rsidRPr="00E247F0">
                <w:rPr>
                  <w:bCs/>
                  <w:color w:val="0000FF"/>
                  <w:sz w:val="18"/>
                  <w:szCs w:val="18"/>
                </w:rPr>
                <w:t>пунктом 8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13) в отношении земельного участка, указанного в заявлении о его предоставлении, опубликовано и размещено в соответствии с </w:t>
            </w:r>
            <w:hyperlink r:id="rId100" w:history="1">
              <w:r w:rsidRPr="00E247F0">
                <w:rPr>
                  <w:bCs/>
                  <w:color w:val="0000FF"/>
                  <w:sz w:val="18"/>
                  <w:szCs w:val="18"/>
                </w:rPr>
                <w:t>подпунктом 1 пункта 1 статьи 39.18</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71D15" w:rsidRPr="00E247F0" w:rsidRDefault="00071D15" w:rsidP="00AC143C">
            <w:pPr>
              <w:autoSpaceDE w:val="0"/>
              <w:autoSpaceDN w:val="0"/>
              <w:adjustRightInd w:val="0"/>
              <w:rPr>
                <w:bCs/>
                <w:sz w:val="18"/>
                <w:szCs w:val="18"/>
              </w:rPr>
            </w:pPr>
            <w:r w:rsidRPr="00E247F0">
              <w:rPr>
                <w:bCs/>
                <w:sz w:val="18"/>
                <w:szCs w:val="1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E247F0">
              <w:rPr>
                <w:bCs/>
                <w:sz w:val="18"/>
                <w:szCs w:val="1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1D15" w:rsidRPr="00E247F0" w:rsidRDefault="00071D15" w:rsidP="00AC143C">
            <w:pPr>
              <w:autoSpaceDE w:val="0"/>
              <w:autoSpaceDN w:val="0"/>
              <w:adjustRightInd w:val="0"/>
              <w:rPr>
                <w:bCs/>
                <w:sz w:val="18"/>
                <w:szCs w:val="18"/>
              </w:rPr>
            </w:pPr>
            <w:r w:rsidRPr="00E247F0">
              <w:rPr>
                <w:bCs/>
                <w:sz w:val="18"/>
                <w:szCs w:val="1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15) испрашиваемый земельный участок не включен в утвержденный в установленном Правительством Российской Федерации </w:t>
            </w:r>
            <w:hyperlink r:id="rId101" w:history="1">
              <w:r w:rsidRPr="00E247F0">
                <w:rPr>
                  <w:bCs/>
                  <w:color w:val="0000FF"/>
                  <w:sz w:val="18"/>
                  <w:szCs w:val="18"/>
                </w:rPr>
                <w:t>порядке</w:t>
              </w:r>
            </w:hyperlink>
            <w:r w:rsidRPr="00E247F0">
              <w:rPr>
                <w:bCs/>
                <w:sz w:val="18"/>
                <w:szCs w:val="1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w:t>
            </w:r>
            <w:r w:rsidRPr="00E247F0">
              <w:rPr>
                <w:bCs/>
                <w:sz w:val="18"/>
                <w:szCs w:val="18"/>
              </w:rPr>
              <w:lastRenderedPageBreak/>
              <w:t xml:space="preserve">соответствии с </w:t>
            </w:r>
            <w:hyperlink r:id="rId102"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03" w:history="1">
              <w:r w:rsidRPr="00E247F0">
                <w:rPr>
                  <w:bCs/>
                  <w:color w:val="0000FF"/>
                  <w:sz w:val="18"/>
                  <w:szCs w:val="18"/>
                </w:rPr>
                <w:t>пунктом 6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18) указанный в заявлении о </w:t>
            </w:r>
            <w:r w:rsidRPr="00E247F0">
              <w:rPr>
                <w:bCs/>
                <w:sz w:val="18"/>
                <w:szCs w:val="18"/>
              </w:rPr>
              <w:lastRenderedPageBreak/>
              <w:t>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71D15" w:rsidRPr="00E247F0" w:rsidRDefault="00071D15" w:rsidP="00AC143C">
            <w:pPr>
              <w:autoSpaceDE w:val="0"/>
              <w:autoSpaceDN w:val="0"/>
              <w:adjustRightInd w:val="0"/>
              <w:rPr>
                <w:bCs/>
                <w:sz w:val="18"/>
                <w:szCs w:val="18"/>
              </w:rPr>
            </w:pPr>
            <w:r w:rsidRPr="00E247F0">
              <w:rPr>
                <w:bCs/>
                <w:sz w:val="18"/>
                <w:szCs w:val="18"/>
              </w:rPr>
              <w:t>19) предоставление земельного участка на заявленном виде прав не допускается;</w:t>
            </w:r>
          </w:p>
          <w:p w:rsidR="00071D15" w:rsidRPr="00E247F0" w:rsidRDefault="00071D15" w:rsidP="00AC143C">
            <w:pPr>
              <w:autoSpaceDE w:val="0"/>
              <w:autoSpaceDN w:val="0"/>
              <w:adjustRightInd w:val="0"/>
              <w:rPr>
                <w:bCs/>
                <w:sz w:val="18"/>
                <w:szCs w:val="18"/>
              </w:rPr>
            </w:pPr>
            <w:r w:rsidRPr="00E247F0">
              <w:rPr>
                <w:bCs/>
                <w:sz w:val="18"/>
                <w:szCs w:val="18"/>
              </w:rPr>
              <w:t>20) в отношении земельного участка, указанного в заявлении о его предоставлении, не установлен вид разрешенного использования;</w:t>
            </w:r>
          </w:p>
          <w:p w:rsidR="00071D15" w:rsidRPr="00E247F0" w:rsidRDefault="00071D15" w:rsidP="00AC143C">
            <w:pPr>
              <w:autoSpaceDE w:val="0"/>
              <w:autoSpaceDN w:val="0"/>
              <w:adjustRightInd w:val="0"/>
              <w:rPr>
                <w:bCs/>
                <w:sz w:val="18"/>
                <w:szCs w:val="18"/>
              </w:rPr>
            </w:pPr>
            <w:r w:rsidRPr="00E247F0">
              <w:rPr>
                <w:bCs/>
                <w:sz w:val="18"/>
                <w:szCs w:val="18"/>
              </w:rPr>
              <w:t>21) указанный в заявлении о предоставлении земельного участка земельный участок не отнесен к определенной категории земель;</w:t>
            </w:r>
          </w:p>
          <w:p w:rsidR="00071D15" w:rsidRPr="00E247F0" w:rsidRDefault="00071D15" w:rsidP="00AC143C">
            <w:pPr>
              <w:autoSpaceDE w:val="0"/>
              <w:autoSpaceDN w:val="0"/>
              <w:adjustRightInd w:val="0"/>
              <w:rPr>
                <w:bCs/>
                <w:sz w:val="18"/>
                <w:szCs w:val="18"/>
              </w:rPr>
            </w:pPr>
            <w:r w:rsidRPr="00E247F0">
              <w:rPr>
                <w:bCs/>
                <w:sz w:val="18"/>
                <w:szCs w:val="18"/>
              </w:rPr>
              <w:t xml:space="preserve">22) в отношении земельного участка, указанного в заявлении о его предоставлении, принято решение о предварительном </w:t>
            </w:r>
            <w:r w:rsidRPr="00E247F0">
              <w:rPr>
                <w:bCs/>
                <w:sz w:val="18"/>
                <w:szCs w:val="18"/>
              </w:rPr>
              <w:lastRenderedPageBreak/>
              <w:t>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71D15" w:rsidRPr="00E247F0" w:rsidRDefault="00071D15" w:rsidP="00AC143C">
            <w:pPr>
              <w:autoSpaceDE w:val="0"/>
              <w:autoSpaceDN w:val="0"/>
              <w:adjustRightInd w:val="0"/>
              <w:rPr>
                <w:bCs/>
                <w:sz w:val="18"/>
                <w:szCs w:val="18"/>
              </w:rPr>
            </w:pPr>
            <w:r w:rsidRPr="00E247F0">
              <w:rPr>
                <w:bCs/>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71D15" w:rsidRPr="00E247F0" w:rsidRDefault="00071D15" w:rsidP="00AC143C">
            <w:pPr>
              <w:autoSpaceDE w:val="0"/>
              <w:autoSpaceDN w:val="0"/>
              <w:adjustRightInd w:val="0"/>
              <w:rPr>
                <w:bCs/>
                <w:sz w:val="18"/>
                <w:szCs w:val="18"/>
              </w:rPr>
            </w:pPr>
            <w:r w:rsidRPr="00E247F0">
              <w:rPr>
                <w:bCs/>
                <w:sz w:val="18"/>
                <w:szCs w:val="18"/>
              </w:rPr>
              <w:t xml:space="preserve">24) границы земельного участка, указанного в заявлении о его предоставлении, подлежат уточнению в соответствии с Федеральным </w:t>
            </w:r>
            <w:hyperlink r:id="rId104" w:history="1">
              <w:r w:rsidRPr="00E247F0">
                <w:rPr>
                  <w:bCs/>
                  <w:color w:val="0000FF"/>
                  <w:sz w:val="18"/>
                  <w:szCs w:val="18"/>
                </w:rPr>
                <w:t>законом</w:t>
              </w:r>
            </w:hyperlink>
            <w:r w:rsidRPr="00E247F0">
              <w:rPr>
                <w:bCs/>
                <w:sz w:val="18"/>
                <w:szCs w:val="18"/>
              </w:rPr>
              <w:t xml:space="preserve"> "О государственной регистрации недвижимости";</w:t>
            </w:r>
          </w:p>
          <w:p w:rsidR="00071D15" w:rsidRPr="00E247F0" w:rsidRDefault="00071D15" w:rsidP="00AC143C">
            <w:pPr>
              <w:autoSpaceDE w:val="0"/>
              <w:autoSpaceDN w:val="0"/>
              <w:adjustRightInd w:val="0"/>
              <w:rPr>
                <w:bCs/>
                <w:sz w:val="18"/>
                <w:szCs w:val="18"/>
              </w:rPr>
            </w:pPr>
            <w:r w:rsidRPr="00E247F0">
              <w:rPr>
                <w:bCs/>
                <w:sz w:val="18"/>
                <w:szCs w:val="18"/>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71D15" w:rsidRPr="00E247F0" w:rsidRDefault="00071D15" w:rsidP="00AC143C">
            <w:pPr>
              <w:autoSpaceDE w:val="0"/>
              <w:autoSpaceDN w:val="0"/>
              <w:adjustRightInd w:val="0"/>
              <w:rPr>
                <w:bCs/>
                <w:sz w:val="18"/>
                <w:szCs w:val="18"/>
              </w:rPr>
            </w:pPr>
            <w:r w:rsidRPr="00E247F0">
              <w:rPr>
                <w:bCs/>
                <w:sz w:val="18"/>
                <w:szCs w:val="1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5" w:history="1">
              <w:r w:rsidRPr="00E247F0">
                <w:rPr>
                  <w:bCs/>
                  <w:color w:val="0000FF"/>
                  <w:sz w:val="18"/>
                  <w:szCs w:val="18"/>
                </w:rPr>
                <w:t>частью 4 статьи 18</w:t>
              </w:r>
            </w:hyperlink>
            <w:r w:rsidRPr="00E247F0">
              <w:rPr>
                <w:bCs/>
                <w:sz w:val="18"/>
                <w:szCs w:val="1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6" w:history="1">
              <w:r w:rsidRPr="00E247F0">
                <w:rPr>
                  <w:bCs/>
                  <w:color w:val="0000FF"/>
                  <w:sz w:val="18"/>
                  <w:szCs w:val="18"/>
                </w:rPr>
                <w:t>частью 3 статьи 14</w:t>
              </w:r>
            </w:hyperlink>
            <w:r w:rsidRPr="00E247F0">
              <w:rPr>
                <w:bCs/>
                <w:sz w:val="18"/>
                <w:szCs w:val="18"/>
              </w:rPr>
              <w:t xml:space="preserve"> указанного Федерального закона.</w:t>
            </w:r>
          </w:p>
          <w:p w:rsidR="00071D15" w:rsidRPr="00E247F0" w:rsidRDefault="00071D15" w:rsidP="00AC143C">
            <w:pPr>
              <w:rPr>
                <w:sz w:val="18"/>
                <w:szCs w:val="18"/>
              </w:rPr>
            </w:pP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lastRenderedPageBreak/>
              <w:t>нет</w:t>
            </w:r>
          </w:p>
        </w:tc>
        <w:tc>
          <w:tcPr>
            <w:tcW w:w="1066"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нет</w:t>
            </w:r>
          </w:p>
        </w:tc>
        <w:tc>
          <w:tcPr>
            <w:tcW w:w="113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07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634" w:type="dxa"/>
            <w:shd w:val="clear" w:color="auto" w:fill="auto"/>
          </w:tcPr>
          <w:p w:rsidR="00071D15" w:rsidRPr="00E247F0" w:rsidRDefault="00071D15" w:rsidP="00AC143C">
            <w:pPr>
              <w:rPr>
                <w:sz w:val="18"/>
                <w:szCs w:val="18"/>
              </w:rPr>
            </w:pPr>
            <w:r w:rsidRPr="00E247F0">
              <w:rPr>
                <w:sz w:val="18"/>
                <w:szCs w:val="18"/>
              </w:rPr>
              <w:t>1. Личное обращение в орган, предоставляющий услугу</w:t>
            </w:r>
          </w:p>
          <w:p w:rsidR="00071D15" w:rsidRPr="00E247F0" w:rsidRDefault="00071D15" w:rsidP="00AC143C">
            <w:pPr>
              <w:rPr>
                <w:sz w:val="18"/>
                <w:szCs w:val="18"/>
              </w:rPr>
            </w:pPr>
            <w:r w:rsidRPr="00E247F0">
              <w:rPr>
                <w:sz w:val="18"/>
                <w:szCs w:val="18"/>
              </w:rPr>
              <w:t>2. Личное обращение в МФЦ</w:t>
            </w:r>
          </w:p>
          <w:p w:rsidR="00071D15" w:rsidRPr="00E247F0" w:rsidRDefault="00071D15" w:rsidP="00AC143C">
            <w:pPr>
              <w:rPr>
                <w:sz w:val="20"/>
                <w:szCs w:val="20"/>
                <w:vertAlign w:val="superscript"/>
              </w:rPr>
            </w:pPr>
            <w:r w:rsidRPr="00E247F0">
              <w:rPr>
                <w:sz w:val="20"/>
                <w:szCs w:val="20"/>
              </w:rPr>
              <w:t>3. ЕПГУ</w:t>
            </w:r>
            <w:r w:rsidRPr="00E247F0">
              <w:rPr>
                <w:sz w:val="20"/>
                <w:szCs w:val="20"/>
                <w:vertAlign w:val="superscript"/>
              </w:rPr>
              <w:t>*</w:t>
            </w:r>
          </w:p>
          <w:p w:rsidR="00071D15" w:rsidRPr="00E247F0" w:rsidRDefault="00071D15" w:rsidP="00AC143C">
            <w:pPr>
              <w:rPr>
                <w:sz w:val="20"/>
                <w:szCs w:val="20"/>
              </w:rPr>
            </w:pPr>
            <w:r w:rsidRPr="00E247F0">
              <w:rPr>
                <w:sz w:val="20"/>
                <w:szCs w:val="20"/>
              </w:rPr>
              <w:t>4. РПГУ</w:t>
            </w:r>
            <w:r w:rsidRPr="00E247F0">
              <w:rPr>
                <w:rStyle w:val="af"/>
                <w:sz w:val="20"/>
                <w:szCs w:val="20"/>
              </w:rPr>
              <w:footnoteReference w:customMarkFollows="1" w:id="11"/>
              <w:t>*</w:t>
            </w:r>
          </w:p>
          <w:p w:rsidR="00071D15" w:rsidRPr="00E247F0" w:rsidRDefault="00071D15" w:rsidP="00AC143C">
            <w:pPr>
              <w:rPr>
                <w:sz w:val="20"/>
                <w:szCs w:val="20"/>
              </w:rPr>
            </w:pPr>
            <w:r w:rsidRPr="00E247F0">
              <w:rPr>
                <w:sz w:val="20"/>
                <w:szCs w:val="20"/>
              </w:rPr>
              <w:t>5. Почтовая связь</w:t>
            </w:r>
          </w:p>
          <w:p w:rsidR="00071D15" w:rsidRPr="00E247F0" w:rsidRDefault="00071D15" w:rsidP="00AC143C">
            <w:pPr>
              <w:rPr>
                <w:sz w:val="20"/>
                <w:szCs w:val="20"/>
                <w:lang w:eastAsia="ru-RU"/>
              </w:rPr>
            </w:pPr>
          </w:p>
          <w:p w:rsidR="00071D15" w:rsidRPr="00E247F0" w:rsidRDefault="00071D15" w:rsidP="00AC143C">
            <w:pPr>
              <w:rPr>
                <w:sz w:val="18"/>
                <w:szCs w:val="18"/>
                <w:lang w:eastAsia="ru-RU"/>
              </w:rPr>
            </w:pPr>
          </w:p>
          <w:p w:rsidR="00071D15" w:rsidRPr="00E247F0" w:rsidRDefault="00071D15" w:rsidP="00AC143C">
            <w:pPr>
              <w:rPr>
                <w:sz w:val="20"/>
                <w:szCs w:val="20"/>
                <w:lang w:eastAsia="ru-RU"/>
              </w:rPr>
            </w:pPr>
          </w:p>
          <w:p w:rsidR="00071D15" w:rsidRPr="00E247F0" w:rsidRDefault="00071D15" w:rsidP="00AC143C">
            <w:pPr>
              <w:autoSpaceDE w:val="0"/>
              <w:rPr>
                <w:rFonts w:eastAsia="Times New Roman"/>
                <w:sz w:val="20"/>
                <w:szCs w:val="20"/>
                <w:lang w:eastAsia="zh-CN"/>
              </w:rPr>
            </w:pPr>
          </w:p>
        </w:tc>
        <w:tc>
          <w:tcPr>
            <w:tcW w:w="1560" w:type="dxa"/>
            <w:shd w:val="clear" w:color="auto" w:fill="auto"/>
          </w:tcPr>
          <w:p w:rsidR="00071D15" w:rsidRPr="00E247F0" w:rsidRDefault="00071D15" w:rsidP="00AC143C">
            <w:pPr>
              <w:rPr>
                <w:sz w:val="20"/>
                <w:szCs w:val="20"/>
              </w:rPr>
            </w:pPr>
            <w:r w:rsidRPr="00E247F0">
              <w:rPr>
                <w:sz w:val="20"/>
                <w:szCs w:val="20"/>
              </w:rPr>
              <w:t>1. В органе, предоставляющем услугу, на бумажном носителе;</w:t>
            </w:r>
          </w:p>
          <w:p w:rsidR="00071D15" w:rsidRPr="00E247F0" w:rsidRDefault="00071D15" w:rsidP="00AC143C">
            <w:pPr>
              <w:rPr>
                <w:sz w:val="20"/>
                <w:szCs w:val="20"/>
              </w:rPr>
            </w:pPr>
            <w:r w:rsidRPr="00E247F0">
              <w:rPr>
                <w:sz w:val="20"/>
                <w:szCs w:val="20"/>
              </w:rPr>
              <w:t>2. В МФЦ на бумажном носителе, полученном из органа, предоставляющего услугу;</w:t>
            </w:r>
          </w:p>
          <w:p w:rsidR="00071D15" w:rsidRPr="00E247F0" w:rsidRDefault="00071D15" w:rsidP="00AC143C">
            <w:pPr>
              <w:rPr>
                <w:sz w:val="20"/>
                <w:szCs w:val="20"/>
              </w:rPr>
            </w:pPr>
            <w:r w:rsidRPr="00E247F0">
              <w:rPr>
                <w:sz w:val="20"/>
                <w:szCs w:val="20"/>
              </w:rPr>
              <w:t>3. Направление электронного документа, подписанного электронной подписью, на адрес электронной почты</w:t>
            </w:r>
            <w:r w:rsidRPr="00E247F0">
              <w:rPr>
                <w:sz w:val="20"/>
                <w:szCs w:val="20"/>
                <w:vertAlign w:val="superscript"/>
              </w:rPr>
              <w:footnoteReference w:customMarkFollows="1" w:id="12"/>
              <w:t>*</w:t>
            </w:r>
            <w:r w:rsidRPr="00E247F0">
              <w:rPr>
                <w:sz w:val="20"/>
                <w:szCs w:val="20"/>
              </w:rPr>
              <w:t>;</w:t>
            </w:r>
          </w:p>
          <w:p w:rsidR="00071D15" w:rsidRPr="00E247F0" w:rsidRDefault="00071D15" w:rsidP="00AC143C">
            <w:pPr>
              <w:rPr>
                <w:rFonts w:ascii="Calibri" w:eastAsia="Times New Roman" w:hAnsi="Calibri"/>
                <w:sz w:val="20"/>
                <w:szCs w:val="20"/>
                <w:lang w:eastAsia="zh-CN"/>
              </w:rPr>
            </w:pPr>
            <w:r w:rsidRPr="00E247F0">
              <w:rPr>
                <w:sz w:val="20"/>
                <w:szCs w:val="20"/>
              </w:rPr>
              <w:t>4. Почтовая связь</w:t>
            </w:r>
          </w:p>
        </w:tc>
      </w:tr>
      <w:tr w:rsidR="00071D15" w:rsidRPr="00E247F0" w:rsidTr="00AC143C">
        <w:trPr>
          <w:trHeight w:val="300"/>
        </w:trPr>
        <w:tc>
          <w:tcPr>
            <w:tcW w:w="15276" w:type="dxa"/>
            <w:gridSpan w:val="16"/>
            <w:shd w:val="clear" w:color="auto" w:fill="auto"/>
          </w:tcPr>
          <w:p w:rsidR="00071D15" w:rsidRPr="00E247F0" w:rsidRDefault="00071D15" w:rsidP="00AC143C">
            <w:pPr>
              <w:rPr>
                <w:sz w:val="20"/>
                <w:szCs w:val="20"/>
              </w:rPr>
            </w:pPr>
            <w:r w:rsidRPr="00E247F0">
              <w:rPr>
                <w:b/>
                <w:sz w:val="18"/>
                <w:szCs w:val="18"/>
              </w:rPr>
              <w:lastRenderedPageBreak/>
              <w:t>6. Продажа без проведения торгов земельных участков, на которых расположены здания, сооружения, собственникам таких зданий, сооружений либо помещений в них, в случаях, предусмотренных законодательством Российской Федерации</w:t>
            </w:r>
          </w:p>
        </w:tc>
      </w:tr>
      <w:tr w:rsidR="00071D15" w:rsidRPr="00E247F0" w:rsidTr="00AC143C">
        <w:trPr>
          <w:trHeight w:val="300"/>
        </w:trPr>
        <w:tc>
          <w:tcPr>
            <w:tcW w:w="1291" w:type="dxa"/>
            <w:shd w:val="clear" w:color="auto" w:fill="auto"/>
          </w:tcPr>
          <w:p w:rsidR="00071D15" w:rsidRPr="00E247F0" w:rsidRDefault="00071D15" w:rsidP="00AC143C">
            <w:pPr>
              <w:widowControl w:val="0"/>
              <w:rPr>
                <w:sz w:val="18"/>
                <w:szCs w:val="18"/>
              </w:rPr>
            </w:pPr>
            <w:r w:rsidRPr="00E247F0">
              <w:rPr>
                <w:sz w:val="18"/>
                <w:szCs w:val="18"/>
              </w:rPr>
              <w:t>30 календарных дней со дня поступления заявления и документов в орган, предоставляющий услугу</w:t>
            </w:r>
          </w:p>
          <w:p w:rsidR="00071D15" w:rsidRPr="00E247F0" w:rsidRDefault="00071D15" w:rsidP="00AC143C">
            <w:pPr>
              <w:widowControl w:val="0"/>
              <w:rPr>
                <w:sz w:val="18"/>
                <w:szCs w:val="18"/>
              </w:rPr>
            </w:pPr>
          </w:p>
        </w:tc>
        <w:tc>
          <w:tcPr>
            <w:tcW w:w="1258"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w:t>
            </w:r>
          </w:p>
        </w:tc>
        <w:tc>
          <w:tcPr>
            <w:tcW w:w="2073"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71D15" w:rsidRPr="00E247F0" w:rsidRDefault="00071D15" w:rsidP="00AC143C">
            <w:pPr>
              <w:widowControl w:val="0"/>
              <w:autoSpaceDE w:val="0"/>
              <w:autoSpaceDN w:val="0"/>
              <w:adjustRightInd w:val="0"/>
              <w:rPr>
                <w:sz w:val="18"/>
                <w:szCs w:val="18"/>
              </w:rPr>
            </w:pPr>
            <w:r w:rsidRPr="00E247F0">
              <w:rPr>
                <w:sz w:val="18"/>
                <w:szCs w:val="18"/>
              </w:rPr>
              <w:t>2. Документы имеют серьезные повреждения, наличие которых не позволяет однозначно истолковать их содержание.</w:t>
            </w:r>
          </w:p>
          <w:p w:rsidR="00071D15" w:rsidRPr="00E247F0" w:rsidRDefault="00071D15" w:rsidP="00AC143C">
            <w:pPr>
              <w:widowControl w:val="0"/>
              <w:autoSpaceDE w:val="0"/>
              <w:autoSpaceDN w:val="0"/>
              <w:adjustRightInd w:val="0"/>
              <w:rPr>
                <w:sz w:val="18"/>
                <w:szCs w:val="18"/>
              </w:rPr>
            </w:pPr>
          </w:p>
        </w:tc>
        <w:tc>
          <w:tcPr>
            <w:tcW w:w="2200" w:type="dxa"/>
            <w:shd w:val="clear" w:color="auto" w:fill="auto"/>
            <w:vAlign w:val="center"/>
          </w:tcPr>
          <w:p w:rsidR="00071D15" w:rsidRPr="00E247F0" w:rsidRDefault="00071D15" w:rsidP="00AC143C">
            <w:pPr>
              <w:autoSpaceDE w:val="0"/>
              <w:autoSpaceDN w:val="0"/>
              <w:adjustRightInd w:val="0"/>
              <w:rPr>
                <w:bCs/>
                <w:sz w:val="18"/>
                <w:szCs w:val="18"/>
              </w:rPr>
            </w:pPr>
            <w:r w:rsidRPr="00E247F0">
              <w:rPr>
                <w:bCs/>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71D15" w:rsidRPr="00E247F0" w:rsidRDefault="00071D15" w:rsidP="00AC143C">
            <w:pPr>
              <w:autoSpaceDE w:val="0"/>
              <w:autoSpaceDN w:val="0"/>
              <w:adjustRightInd w:val="0"/>
              <w:rPr>
                <w:bCs/>
                <w:sz w:val="18"/>
                <w:szCs w:val="18"/>
              </w:rPr>
            </w:pPr>
            <w:r w:rsidRPr="00E247F0">
              <w:rPr>
                <w:bCs/>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7"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3) указанный в заявлении </w:t>
            </w:r>
            <w:r w:rsidRPr="00E247F0">
              <w:rPr>
                <w:bCs/>
                <w:sz w:val="18"/>
                <w:szCs w:val="18"/>
              </w:rPr>
              <w:lastRenderedPageBreak/>
              <w:t>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71D15" w:rsidRPr="00E247F0" w:rsidRDefault="00071D15" w:rsidP="00AC143C">
            <w:pPr>
              <w:autoSpaceDE w:val="0"/>
              <w:autoSpaceDN w:val="0"/>
              <w:adjustRightInd w:val="0"/>
              <w:rPr>
                <w:bCs/>
                <w:sz w:val="18"/>
                <w:szCs w:val="18"/>
              </w:rPr>
            </w:pPr>
            <w:r w:rsidRPr="00E247F0">
              <w:rPr>
                <w:bCs/>
                <w:sz w:val="18"/>
                <w:szCs w:val="1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w:t>
            </w:r>
            <w:r w:rsidRPr="00E247F0">
              <w:rPr>
                <w:bCs/>
                <w:sz w:val="18"/>
                <w:szCs w:val="18"/>
              </w:rPr>
              <w:lastRenderedPageBreak/>
              <w:t>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71D15" w:rsidRPr="00E247F0" w:rsidRDefault="00071D15" w:rsidP="00AC143C">
            <w:pPr>
              <w:autoSpaceDE w:val="0"/>
              <w:autoSpaceDN w:val="0"/>
              <w:adjustRightInd w:val="0"/>
              <w:rPr>
                <w:bCs/>
                <w:sz w:val="18"/>
                <w:szCs w:val="18"/>
              </w:rPr>
            </w:pPr>
            <w:r w:rsidRPr="00E247F0">
              <w:rPr>
                <w:bCs/>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8"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w:t>
            </w:r>
            <w:r w:rsidRPr="00E247F0">
              <w:rPr>
                <w:bCs/>
                <w:sz w:val="18"/>
                <w:szCs w:val="18"/>
              </w:rPr>
              <w:lastRenderedPageBreak/>
              <w:t xml:space="preserve">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9" w:history="1">
              <w:r w:rsidRPr="00E247F0">
                <w:rPr>
                  <w:bCs/>
                  <w:color w:val="0000FF"/>
                  <w:sz w:val="18"/>
                  <w:szCs w:val="18"/>
                </w:rPr>
                <w:t>частью 11 статьи 55.32</w:t>
              </w:r>
            </w:hyperlink>
            <w:r w:rsidRPr="00E247F0">
              <w:rPr>
                <w:bCs/>
                <w:sz w:val="18"/>
                <w:szCs w:val="18"/>
              </w:rPr>
              <w:t xml:space="preserve"> Градостроительного кодекса Российской Федерации;</w:t>
            </w:r>
          </w:p>
          <w:p w:rsidR="00071D15" w:rsidRPr="00E247F0" w:rsidRDefault="00071D15" w:rsidP="00AC143C">
            <w:pPr>
              <w:autoSpaceDE w:val="0"/>
              <w:autoSpaceDN w:val="0"/>
              <w:adjustRightInd w:val="0"/>
              <w:rPr>
                <w:bCs/>
                <w:sz w:val="18"/>
                <w:szCs w:val="18"/>
              </w:rPr>
            </w:pPr>
            <w:r w:rsidRPr="00E247F0">
              <w:rPr>
                <w:bCs/>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w:t>
            </w:r>
            <w:r w:rsidRPr="00E247F0">
              <w:rPr>
                <w:bCs/>
                <w:sz w:val="18"/>
                <w:szCs w:val="18"/>
              </w:rPr>
              <w:lastRenderedPageBreak/>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110"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71D15" w:rsidRPr="00E247F0" w:rsidRDefault="00071D15" w:rsidP="00AC143C">
            <w:pPr>
              <w:autoSpaceDE w:val="0"/>
              <w:autoSpaceDN w:val="0"/>
              <w:adjustRightInd w:val="0"/>
              <w:rPr>
                <w:bCs/>
                <w:sz w:val="18"/>
                <w:szCs w:val="18"/>
              </w:rPr>
            </w:pPr>
            <w:r w:rsidRPr="00E247F0">
              <w:rPr>
                <w:bCs/>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E247F0">
              <w:rPr>
                <w:bCs/>
                <w:sz w:val="18"/>
                <w:szCs w:val="18"/>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71D15" w:rsidRPr="00E247F0" w:rsidRDefault="00071D15" w:rsidP="00AC143C">
            <w:pPr>
              <w:autoSpaceDE w:val="0"/>
              <w:autoSpaceDN w:val="0"/>
              <w:adjustRightInd w:val="0"/>
              <w:rPr>
                <w:bCs/>
                <w:sz w:val="18"/>
                <w:szCs w:val="18"/>
              </w:rPr>
            </w:pPr>
            <w:r w:rsidRPr="00E247F0">
              <w:rPr>
                <w:bCs/>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E247F0">
              <w:rPr>
                <w:bCs/>
                <w:sz w:val="18"/>
                <w:szCs w:val="18"/>
              </w:rPr>
              <w:lastRenderedPageBreak/>
              <w:t>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w:t>
            </w:r>
            <w:r w:rsidRPr="00E247F0">
              <w:rPr>
                <w:bCs/>
                <w:sz w:val="18"/>
                <w:szCs w:val="18"/>
              </w:rPr>
              <w:lastRenderedPageBreak/>
              <w:t>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1" w:history="1">
              <w:r w:rsidRPr="00E247F0">
                <w:rPr>
                  <w:bCs/>
                  <w:color w:val="0000FF"/>
                  <w:sz w:val="18"/>
                  <w:szCs w:val="18"/>
                </w:rPr>
                <w:t>пунктом 19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12) в отношении земельного участка, указанного в заявлении о его предоставлении, поступило предусмотренное </w:t>
            </w:r>
            <w:hyperlink r:id="rId112" w:history="1">
              <w:r w:rsidRPr="00E247F0">
                <w:rPr>
                  <w:bCs/>
                  <w:color w:val="0000FF"/>
                  <w:sz w:val="18"/>
                  <w:szCs w:val="18"/>
                </w:rPr>
                <w:t>подпунктом 6 пункта 4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w:t>
            </w:r>
            <w:r w:rsidRPr="00E247F0">
              <w:rPr>
                <w:bCs/>
                <w:sz w:val="18"/>
                <w:szCs w:val="18"/>
              </w:rPr>
              <w:lastRenderedPageBreak/>
              <w:t xml:space="preserve">образован в соответствии с </w:t>
            </w:r>
            <w:hyperlink r:id="rId113" w:history="1">
              <w:r w:rsidRPr="00E247F0">
                <w:rPr>
                  <w:bCs/>
                  <w:color w:val="0000FF"/>
                  <w:sz w:val="18"/>
                  <w:szCs w:val="18"/>
                </w:rPr>
                <w:t>подпунктом 4 пункта 4 статьи 39.11</w:t>
              </w:r>
            </w:hyperlink>
            <w:r w:rsidRPr="00E247F0">
              <w:rPr>
                <w:bCs/>
                <w:sz w:val="18"/>
                <w:szCs w:val="1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14" w:history="1">
              <w:r w:rsidRPr="00E247F0">
                <w:rPr>
                  <w:bCs/>
                  <w:color w:val="0000FF"/>
                  <w:sz w:val="18"/>
                  <w:szCs w:val="18"/>
                </w:rPr>
                <w:t>пунктом 8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13) в отношении земельного участка, указанного в заявлении о его предоставлении, опубликовано и размещено в соответствии с </w:t>
            </w:r>
            <w:hyperlink r:id="rId115" w:history="1">
              <w:r w:rsidRPr="00E247F0">
                <w:rPr>
                  <w:bCs/>
                  <w:color w:val="0000FF"/>
                  <w:sz w:val="18"/>
                  <w:szCs w:val="18"/>
                </w:rPr>
                <w:t>подпунктом 1 пункта 1 статьи 39.18</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71D15" w:rsidRPr="00E247F0" w:rsidRDefault="00071D15" w:rsidP="00AC143C">
            <w:pPr>
              <w:autoSpaceDE w:val="0"/>
              <w:autoSpaceDN w:val="0"/>
              <w:adjustRightInd w:val="0"/>
              <w:rPr>
                <w:bCs/>
                <w:sz w:val="18"/>
                <w:szCs w:val="18"/>
              </w:rPr>
            </w:pPr>
            <w:r w:rsidRPr="00E247F0">
              <w:rPr>
                <w:bCs/>
                <w:sz w:val="18"/>
                <w:szCs w:val="1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rsidRPr="00E247F0">
              <w:rPr>
                <w:bCs/>
                <w:sz w:val="18"/>
                <w:szCs w:val="18"/>
              </w:rPr>
              <w:lastRenderedPageBreak/>
              <w:t>исключением случаев размещения линейного объекта в соответствии с утвержденным проектом планировки территории;</w:t>
            </w:r>
          </w:p>
          <w:p w:rsidR="00071D15" w:rsidRPr="00E247F0" w:rsidRDefault="00071D15" w:rsidP="00AC143C">
            <w:pPr>
              <w:autoSpaceDE w:val="0"/>
              <w:autoSpaceDN w:val="0"/>
              <w:adjustRightInd w:val="0"/>
              <w:rPr>
                <w:bCs/>
                <w:sz w:val="18"/>
                <w:szCs w:val="18"/>
              </w:rPr>
            </w:pPr>
            <w:r w:rsidRPr="00E247F0">
              <w:rPr>
                <w:bCs/>
                <w:sz w:val="18"/>
                <w:szCs w:val="1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15) испрашиваемый земельный участок не включен в утвержденный в установленном Правительством Российской Федерации </w:t>
            </w:r>
            <w:hyperlink r:id="rId116" w:history="1">
              <w:r w:rsidRPr="00E247F0">
                <w:rPr>
                  <w:bCs/>
                  <w:color w:val="0000FF"/>
                  <w:sz w:val="18"/>
                  <w:szCs w:val="18"/>
                </w:rPr>
                <w:t>порядке</w:t>
              </w:r>
            </w:hyperlink>
            <w:r w:rsidRPr="00E247F0">
              <w:rPr>
                <w:bCs/>
                <w:sz w:val="18"/>
                <w:szCs w:val="1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17" w:history="1">
              <w:r w:rsidRPr="00E247F0">
                <w:rPr>
                  <w:bCs/>
                  <w:color w:val="0000FF"/>
                  <w:sz w:val="18"/>
                  <w:szCs w:val="18"/>
                </w:rPr>
                <w:t xml:space="preserve">подпунктом 10 пункта 2 </w:t>
              </w:r>
              <w:r w:rsidRPr="00E247F0">
                <w:rPr>
                  <w:bCs/>
                  <w:color w:val="0000FF"/>
                  <w:sz w:val="18"/>
                  <w:szCs w:val="18"/>
                </w:rPr>
                <w:lastRenderedPageBreak/>
                <w:t>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8" w:history="1">
              <w:r w:rsidRPr="00E247F0">
                <w:rPr>
                  <w:bCs/>
                  <w:color w:val="0000FF"/>
                  <w:sz w:val="18"/>
                  <w:szCs w:val="18"/>
                </w:rPr>
                <w:t>пунктом 6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18) указанный в заявлении о предоставлении земельного участка </w:t>
            </w:r>
            <w:r w:rsidRPr="00E247F0">
              <w:rPr>
                <w:bCs/>
                <w:sz w:val="18"/>
                <w:szCs w:val="18"/>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71D15" w:rsidRPr="00E247F0" w:rsidRDefault="00071D15" w:rsidP="00AC143C">
            <w:pPr>
              <w:autoSpaceDE w:val="0"/>
              <w:autoSpaceDN w:val="0"/>
              <w:adjustRightInd w:val="0"/>
              <w:rPr>
                <w:bCs/>
                <w:sz w:val="18"/>
                <w:szCs w:val="18"/>
              </w:rPr>
            </w:pPr>
            <w:r w:rsidRPr="00E247F0">
              <w:rPr>
                <w:bCs/>
                <w:sz w:val="18"/>
                <w:szCs w:val="18"/>
              </w:rPr>
              <w:t>19) предоставление земельного участка на заявленном виде прав не допускается;</w:t>
            </w:r>
          </w:p>
          <w:p w:rsidR="00071D15" w:rsidRPr="00E247F0" w:rsidRDefault="00071D15" w:rsidP="00AC143C">
            <w:pPr>
              <w:autoSpaceDE w:val="0"/>
              <w:autoSpaceDN w:val="0"/>
              <w:adjustRightInd w:val="0"/>
              <w:rPr>
                <w:bCs/>
                <w:sz w:val="18"/>
                <w:szCs w:val="18"/>
              </w:rPr>
            </w:pPr>
            <w:r w:rsidRPr="00E247F0">
              <w:rPr>
                <w:bCs/>
                <w:sz w:val="18"/>
                <w:szCs w:val="18"/>
              </w:rPr>
              <w:t>20) в отношении земельного участка, указанного в заявлении о его предоставлении, не установлен вид разрешенного использования;</w:t>
            </w:r>
          </w:p>
          <w:p w:rsidR="00071D15" w:rsidRPr="00E247F0" w:rsidRDefault="00071D15" w:rsidP="00AC143C">
            <w:pPr>
              <w:autoSpaceDE w:val="0"/>
              <w:autoSpaceDN w:val="0"/>
              <w:adjustRightInd w:val="0"/>
              <w:rPr>
                <w:bCs/>
                <w:sz w:val="18"/>
                <w:szCs w:val="18"/>
              </w:rPr>
            </w:pPr>
            <w:r w:rsidRPr="00E247F0">
              <w:rPr>
                <w:bCs/>
                <w:sz w:val="18"/>
                <w:szCs w:val="18"/>
              </w:rPr>
              <w:t>21) указанный в заявлении о предоставлении земельного участка земельный участок не отнесен к определенной категории земель;</w:t>
            </w:r>
          </w:p>
          <w:p w:rsidR="00071D15" w:rsidRPr="00E247F0" w:rsidRDefault="00071D15" w:rsidP="00AC143C">
            <w:pPr>
              <w:autoSpaceDE w:val="0"/>
              <w:autoSpaceDN w:val="0"/>
              <w:adjustRightInd w:val="0"/>
              <w:rPr>
                <w:bCs/>
                <w:sz w:val="18"/>
                <w:szCs w:val="18"/>
              </w:rPr>
            </w:pPr>
            <w:r w:rsidRPr="00E247F0">
              <w:rPr>
                <w:bCs/>
                <w:sz w:val="18"/>
                <w:szCs w:val="1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w:t>
            </w:r>
            <w:r w:rsidRPr="00E247F0">
              <w:rPr>
                <w:bCs/>
                <w:sz w:val="18"/>
                <w:szCs w:val="18"/>
              </w:rPr>
              <w:lastRenderedPageBreak/>
              <w:t>действия которого не истек, и с заявлением о предоставлении земельного участка обратилось иное не указанное в этом решении лицо;</w:t>
            </w:r>
          </w:p>
          <w:p w:rsidR="00071D15" w:rsidRPr="00E247F0" w:rsidRDefault="00071D15" w:rsidP="00AC143C">
            <w:pPr>
              <w:autoSpaceDE w:val="0"/>
              <w:autoSpaceDN w:val="0"/>
              <w:adjustRightInd w:val="0"/>
              <w:rPr>
                <w:bCs/>
                <w:sz w:val="18"/>
                <w:szCs w:val="18"/>
              </w:rPr>
            </w:pPr>
            <w:r w:rsidRPr="00E247F0">
              <w:rPr>
                <w:bCs/>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71D15" w:rsidRPr="00E247F0" w:rsidRDefault="00071D15" w:rsidP="00AC143C">
            <w:pPr>
              <w:autoSpaceDE w:val="0"/>
              <w:autoSpaceDN w:val="0"/>
              <w:adjustRightInd w:val="0"/>
              <w:rPr>
                <w:bCs/>
                <w:sz w:val="18"/>
                <w:szCs w:val="18"/>
              </w:rPr>
            </w:pPr>
            <w:r w:rsidRPr="00E247F0">
              <w:rPr>
                <w:bCs/>
                <w:sz w:val="18"/>
                <w:szCs w:val="18"/>
              </w:rPr>
              <w:t xml:space="preserve">24) границы земельного участка, указанного в заявлении о его предоставлении, подлежат уточнению в соответствии с Федеральным </w:t>
            </w:r>
            <w:hyperlink r:id="rId119" w:history="1">
              <w:r w:rsidRPr="00E247F0">
                <w:rPr>
                  <w:bCs/>
                  <w:color w:val="0000FF"/>
                  <w:sz w:val="18"/>
                  <w:szCs w:val="18"/>
                </w:rPr>
                <w:t>законом</w:t>
              </w:r>
            </w:hyperlink>
            <w:r w:rsidRPr="00E247F0">
              <w:rPr>
                <w:bCs/>
                <w:sz w:val="18"/>
                <w:szCs w:val="18"/>
              </w:rPr>
              <w:t xml:space="preserve"> "О государственной регистрации недвижимости";</w:t>
            </w:r>
          </w:p>
          <w:p w:rsidR="00071D15" w:rsidRPr="00E247F0" w:rsidRDefault="00071D15" w:rsidP="00AC143C">
            <w:pPr>
              <w:autoSpaceDE w:val="0"/>
              <w:autoSpaceDN w:val="0"/>
              <w:adjustRightInd w:val="0"/>
              <w:rPr>
                <w:bCs/>
                <w:sz w:val="18"/>
                <w:szCs w:val="18"/>
              </w:rPr>
            </w:pPr>
            <w:r w:rsidRPr="00E247F0">
              <w:rPr>
                <w:bCs/>
                <w:sz w:val="18"/>
                <w:szCs w:val="18"/>
              </w:rPr>
              <w:t xml:space="preserve">25) площадь земельного участка, указанного в </w:t>
            </w:r>
            <w:r w:rsidRPr="00E247F0">
              <w:rPr>
                <w:bCs/>
                <w:sz w:val="18"/>
                <w:szCs w:val="18"/>
              </w:rPr>
              <w:lastRenderedPageBreak/>
              <w:t>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71D15" w:rsidRPr="00E247F0" w:rsidRDefault="00071D15" w:rsidP="00AC143C">
            <w:pPr>
              <w:autoSpaceDE w:val="0"/>
              <w:autoSpaceDN w:val="0"/>
              <w:adjustRightInd w:val="0"/>
              <w:rPr>
                <w:bCs/>
                <w:sz w:val="18"/>
                <w:szCs w:val="18"/>
              </w:rPr>
            </w:pPr>
            <w:r w:rsidRPr="00E247F0">
              <w:rPr>
                <w:bCs/>
                <w:sz w:val="18"/>
                <w:szCs w:val="1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20" w:history="1">
              <w:r w:rsidRPr="00E247F0">
                <w:rPr>
                  <w:bCs/>
                  <w:color w:val="0000FF"/>
                  <w:sz w:val="18"/>
                  <w:szCs w:val="18"/>
                </w:rPr>
                <w:t>частью 4 статьи 18</w:t>
              </w:r>
            </w:hyperlink>
            <w:r w:rsidRPr="00E247F0">
              <w:rPr>
                <w:bCs/>
                <w:sz w:val="18"/>
                <w:szCs w:val="1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21" w:history="1">
              <w:r w:rsidRPr="00E247F0">
                <w:rPr>
                  <w:bCs/>
                  <w:color w:val="0000FF"/>
                  <w:sz w:val="18"/>
                  <w:szCs w:val="18"/>
                </w:rPr>
                <w:t>частью 3 статьи 14</w:t>
              </w:r>
            </w:hyperlink>
            <w:r w:rsidRPr="00E247F0">
              <w:rPr>
                <w:bCs/>
                <w:sz w:val="18"/>
                <w:szCs w:val="18"/>
              </w:rPr>
              <w:t xml:space="preserve"> указанного Федерального закона.</w:t>
            </w: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lastRenderedPageBreak/>
              <w:t>нет</w:t>
            </w:r>
          </w:p>
        </w:tc>
        <w:tc>
          <w:tcPr>
            <w:tcW w:w="1066"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нет</w:t>
            </w:r>
          </w:p>
        </w:tc>
        <w:tc>
          <w:tcPr>
            <w:tcW w:w="113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07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634" w:type="dxa"/>
            <w:shd w:val="clear" w:color="auto" w:fill="auto"/>
          </w:tcPr>
          <w:p w:rsidR="00071D15" w:rsidRPr="00E247F0" w:rsidRDefault="00071D15" w:rsidP="00AC143C">
            <w:pPr>
              <w:rPr>
                <w:sz w:val="18"/>
                <w:szCs w:val="18"/>
              </w:rPr>
            </w:pPr>
            <w:r w:rsidRPr="00E247F0">
              <w:rPr>
                <w:sz w:val="18"/>
                <w:szCs w:val="18"/>
              </w:rPr>
              <w:t>1. Личное обращение в орган, предоставляющий услугу</w:t>
            </w:r>
          </w:p>
          <w:p w:rsidR="00071D15" w:rsidRPr="00E247F0" w:rsidRDefault="00071D15" w:rsidP="00AC143C">
            <w:pPr>
              <w:rPr>
                <w:sz w:val="18"/>
                <w:szCs w:val="18"/>
              </w:rPr>
            </w:pPr>
            <w:r w:rsidRPr="00E247F0">
              <w:rPr>
                <w:sz w:val="18"/>
                <w:szCs w:val="18"/>
              </w:rPr>
              <w:t>2. Личное обращение в МФЦ</w:t>
            </w:r>
          </w:p>
          <w:p w:rsidR="00071D15" w:rsidRPr="00E247F0" w:rsidRDefault="00071D15" w:rsidP="00AC143C">
            <w:pPr>
              <w:rPr>
                <w:sz w:val="20"/>
                <w:szCs w:val="20"/>
                <w:vertAlign w:val="superscript"/>
              </w:rPr>
            </w:pPr>
            <w:r w:rsidRPr="00E247F0">
              <w:rPr>
                <w:sz w:val="20"/>
                <w:szCs w:val="20"/>
              </w:rPr>
              <w:t>3. ЕПГУ</w:t>
            </w:r>
            <w:r w:rsidRPr="00E247F0">
              <w:rPr>
                <w:sz w:val="20"/>
                <w:szCs w:val="20"/>
                <w:vertAlign w:val="superscript"/>
              </w:rPr>
              <w:t>*</w:t>
            </w:r>
          </w:p>
          <w:p w:rsidR="00071D15" w:rsidRPr="00E247F0" w:rsidRDefault="00071D15" w:rsidP="00AC143C">
            <w:pPr>
              <w:rPr>
                <w:sz w:val="20"/>
                <w:szCs w:val="20"/>
              </w:rPr>
            </w:pPr>
            <w:r w:rsidRPr="00E247F0">
              <w:rPr>
                <w:sz w:val="20"/>
                <w:szCs w:val="20"/>
              </w:rPr>
              <w:t>4. РПГУ</w:t>
            </w:r>
            <w:r w:rsidRPr="00E247F0">
              <w:rPr>
                <w:rStyle w:val="af"/>
                <w:sz w:val="20"/>
                <w:szCs w:val="20"/>
              </w:rPr>
              <w:footnoteReference w:customMarkFollows="1" w:id="13"/>
              <w:t>*</w:t>
            </w:r>
          </w:p>
          <w:p w:rsidR="00071D15" w:rsidRPr="00E247F0" w:rsidRDefault="00071D15" w:rsidP="00AC143C">
            <w:pPr>
              <w:rPr>
                <w:sz w:val="20"/>
                <w:szCs w:val="20"/>
              </w:rPr>
            </w:pPr>
            <w:r w:rsidRPr="00E247F0">
              <w:rPr>
                <w:sz w:val="20"/>
                <w:szCs w:val="20"/>
              </w:rPr>
              <w:t>5. Почтовая связь</w:t>
            </w:r>
          </w:p>
          <w:p w:rsidR="00071D15" w:rsidRPr="00E247F0" w:rsidRDefault="00071D15" w:rsidP="00AC143C">
            <w:pPr>
              <w:rPr>
                <w:sz w:val="20"/>
                <w:szCs w:val="20"/>
                <w:lang w:eastAsia="ru-RU"/>
              </w:rPr>
            </w:pPr>
          </w:p>
          <w:p w:rsidR="00071D15" w:rsidRPr="00E247F0" w:rsidRDefault="00071D15" w:rsidP="00AC143C">
            <w:pPr>
              <w:rPr>
                <w:sz w:val="18"/>
                <w:szCs w:val="18"/>
                <w:lang w:eastAsia="ru-RU"/>
              </w:rPr>
            </w:pPr>
          </w:p>
          <w:p w:rsidR="00071D15" w:rsidRPr="00E247F0" w:rsidRDefault="00071D15" w:rsidP="00AC143C">
            <w:pPr>
              <w:rPr>
                <w:sz w:val="20"/>
                <w:szCs w:val="20"/>
                <w:lang w:eastAsia="ru-RU"/>
              </w:rPr>
            </w:pPr>
          </w:p>
          <w:p w:rsidR="00071D15" w:rsidRPr="00E247F0" w:rsidRDefault="00071D15" w:rsidP="00AC143C">
            <w:pPr>
              <w:autoSpaceDE w:val="0"/>
              <w:rPr>
                <w:rFonts w:eastAsia="Times New Roman"/>
                <w:sz w:val="20"/>
                <w:szCs w:val="20"/>
                <w:lang w:eastAsia="zh-CN"/>
              </w:rPr>
            </w:pPr>
          </w:p>
        </w:tc>
        <w:tc>
          <w:tcPr>
            <w:tcW w:w="1560" w:type="dxa"/>
            <w:shd w:val="clear" w:color="auto" w:fill="auto"/>
          </w:tcPr>
          <w:p w:rsidR="00071D15" w:rsidRPr="00E247F0" w:rsidRDefault="00071D15" w:rsidP="00AC143C">
            <w:pPr>
              <w:rPr>
                <w:sz w:val="20"/>
                <w:szCs w:val="20"/>
              </w:rPr>
            </w:pPr>
            <w:r w:rsidRPr="00E247F0">
              <w:rPr>
                <w:sz w:val="20"/>
                <w:szCs w:val="20"/>
              </w:rPr>
              <w:t>1. В органе, предоставляющем услугу, на бумажном носителе;</w:t>
            </w:r>
          </w:p>
          <w:p w:rsidR="00071D15" w:rsidRPr="00E247F0" w:rsidRDefault="00071D15" w:rsidP="00AC143C">
            <w:pPr>
              <w:rPr>
                <w:sz w:val="20"/>
                <w:szCs w:val="20"/>
              </w:rPr>
            </w:pPr>
            <w:r w:rsidRPr="00E247F0">
              <w:rPr>
                <w:sz w:val="20"/>
                <w:szCs w:val="20"/>
              </w:rPr>
              <w:t>2. В МФЦ на бумажном носителе, полученном из органа, предоставляющего услугу;</w:t>
            </w:r>
          </w:p>
          <w:p w:rsidR="00071D15" w:rsidRPr="00E247F0" w:rsidRDefault="00071D15" w:rsidP="00AC143C">
            <w:pPr>
              <w:rPr>
                <w:sz w:val="20"/>
                <w:szCs w:val="20"/>
              </w:rPr>
            </w:pPr>
            <w:r w:rsidRPr="00E247F0">
              <w:rPr>
                <w:sz w:val="20"/>
                <w:szCs w:val="20"/>
              </w:rPr>
              <w:t>3. Направление электронного документа, подписанного электронной подписью, на адрес электронной почты</w:t>
            </w:r>
            <w:r w:rsidRPr="00E247F0">
              <w:rPr>
                <w:sz w:val="20"/>
                <w:szCs w:val="20"/>
                <w:vertAlign w:val="superscript"/>
              </w:rPr>
              <w:footnoteReference w:customMarkFollows="1" w:id="14"/>
              <w:t>*</w:t>
            </w:r>
            <w:r w:rsidRPr="00E247F0">
              <w:rPr>
                <w:sz w:val="20"/>
                <w:szCs w:val="20"/>
              </w:rPr>
              <w:t>;</w:t>
            </w:r>
          </w:p>
          <w:p w:rsidR="00071D15" w:rsidRPr="00E247F0" w:rsidRDefault="00071D15" w:rsidP="00AC143C">
            <w:pPr>
              <w:rPr>
                <w:rFonts w:ascii="Calibri" w:eastAsia="Times New Roman" w:hAnsi="Calibri"/>
                <w:sz w:val="20"/>
                <w:szCs w:val="20"/>
                <w:lang w:eastAsia="zh-CN"/>
              </w:rPr>
            </w:pPr>
            <w:r w:rsidRPr="00E247F0">
              <w:rPr>
                <w:sz w:val="20"/>
                <w:szCs w:val="20"/>
              </w:rPr>
              <w:t>4. Почтовая связь</w:t>
            </w:r>
          </w:p>
        </w:tc>
      </w:tr>
      <w:tr w:rsidR="00071D15" w:rsidRPr="00E247F0" w:rsidTr="00AC143C">
        <w:trPr>
          <w:trHeight w:val="300"/>
        </w:trPr>
        <w:tc>
          <w:tcPr>
            <w:tcW w:w="15276" w:type="dxa"/>
            <w:gridSpan w:val="16"/>
            <w:shd w:val="clear" w:color="auto" w:fill="auto"/>
          </w:tcPr>
          <w:p w:rsidR="00071D15" w:rsidRPr="00E247F0" w:rsidRDefault="00071D15" w:rsidP="00AC143C">
            <w:pPr>
              <w:rPr>
                <w:sz w:val="20"/>
                <w:szCs w:val="20"/>
              </w:rPr>
            </w:pPr>
            <w:r w:rsidRPr="00E247F0">
              <w:rPr>
                <w:b/>
                <w:sz w:val="20"/>
                <w:szCs w:val="20"/>
              </w:rPr>
              <w:lastRenderedPageBreak/>
              <w:t>7</w:t>
            </w:r>
            <w:r w:rsidRPr="00E247F0">
              <w:rPr>
                <w:sz w:val="20"/>
                <w:szCs w:val="20"/>
              </w:rPr>
              <w:t xml:space="preserve">. </w:t>
            </w:r>
            <w:r w:rsidRPr="00E247F0">
              <w:rPr>
                <w:b/>
                <w:sz w:val="18"/>
                <w:szCs w:val="18"/>
              </w:rPr>
              <w:t>Продажа без проведения торгов земельных участков, находящихся в постоянном (бессрочном) пользовании юридических лиц, указанным юридическим лицам, в случаях, установленных законодательством Российской Федерации</w:t>
            </w:r>
          </w:p>
        </w:tc>
      </w:tr>
      <w:tr w:rsidR="00071D15" w:rsidRPr="00E247F0" w:rsidTr="00AC143C">
        <w:trPr>
          <w:trHeight w:val="300"/>
        </w:trPr>
        <w:tc>
          <w:tcPr>
            <w:tcW w:w="1291" w:type="dxa"/>
            <w:shd w:val="clear" w:color="auto" w:fill="auto"/>
          </w:tcPr>
          <w:p w:rsidR="00071D15" w:rsidRPr="00E247F0" w:rsidRDefault="00071D15" w:rsidP="00AC143C">
            <w:pPr>
              <w:widowControl w:val="0"/>
              <w:rPr>
                <w:sz w:val="18"/>
                <w:szCs w:val="18"/>
              </w:rPr>
            </w:pPr>
            <w:r w:rsidRPr="00E247F0">
              <w:rPr>
                <w:sz w:val="18"/>
                <w:szCs w:val="18"/>
              </w:rPr>
              <w:t xml:space="preserve">30 календарных </w:t>
            </w:r>
            <w:r w:rsidRPr="00E247F0">
              <w:rPr>
                <w:sz w:val="18"/>
                <w:szCs w:val="18"/>
              </w:rPr>
              <w:lastRenderedPageBreak/>
              <w:t>дней со дня поступления заявления и документов в орган, предоставляющий услугу</w:t>
            </w:r>
          </w:p>
          <w:p w:rsidR="00071D15" w:rsidRPr="00E247F0" w:rsidRDefault="00071D15" w:rsidP="00AC143C">
            <w:pPr>
              <w:widowControl w:val="0"/>
              <w:rPr>
                <w:sz w:val="18"/>
                <w:szCs w:val="18"/>
              </w:rPr>
            </w:pPr>
          </w:p>
        </w:tc>
        <w:tc>
          <w:tcPr>
            <w:tcW w:w="1258"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lastRenderedPageBreak/>
              <w:t>-</w:t>
            </w:r>
          </w:p>
        </w:tc>
        <w:tc>
          <w:tcPr>
            <w:tcW w:w="2073"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 xml:space="preserve">1. Документы напечатаны (написаны) </w:t>
            </w:r>
            <w:r w:rsidRPr="00E247F0">
              <w:rPr>
                <w:sz w:val="18"/>
                <w:szCs w:val="18"/>
              </w:rPr>
              <w:lastRenderedPageBreak/>
              <w:t>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71D15" w:rsidRPr="00E247F0" w:rsidRDefault="00071D15" w:rsidP="00AC143C">
            <w:pPr>
              <w:widowControl w:val="0"/>
              <w:autoSpaceDE w:val="0"/>
              <w:autoSpaceDN w:val="0"/>
              <w:adjustRightInd w:val="0"/>
              <w:rPr>
                <w:sz w:val="18"/>
                <w:szCs w:val="18"/>
              </w:rPr>
            </w:pPr>
            <w:r w:rsidRPr="00E247F0">
              <w:rPr>
                <w:sz w:val="18"/>
                <w:szCs w:val="18"/>
              </w:rPr>
              <w:t>2. Документы имеют серьезные повреждения, наличие которых не позволяет однозначно истолковать их содержание.</w:t>
            </w:r>
          </w:p>
          <w:p w:rsidR="00071D15" w:rsidRPr="00E247F0" w:rsidRDefault="00071D15" w:rsidP="00AC143C">
            <w:pPr>
              <w:widowControl w:val="0"/>
              <w:autoSpaceDE w:val="0"/>
              <w:autoSpaceDN w:val="0"/>
              <w:adjustRightInd w:val="0"/>
              <w:rPr>
                <w:sz w:val="18"/>
                <w:szCs w:val="18"/>
              </w:rPr>
            </w:pPr>
          </w:p>
        </w:tc>
        <w:tc>
          <w:tcPr>
            <w:tcW w:w="2200" w:type="dxa"/>
            <w:shd w:val="clear" w:color="auto" w:fill="auto"/>
            <w:vAlign w:val="center"/>
          </w:tcPr>
          <w:p w:rsidR="00071D15" w:rsidRPr="00E247F0" w:rsidRDefault="00071D15" w:rsidP="00AC143C">
            <w:pPr>
              <w:autoSpaceDE w:val="0"/>
              <w:autoSpaceDN w:val="0"/>
              <w:adjustRightInd w:val="0"/>
              <w:rPr>
                <w:bCs/>
                <w:sz w:val="18"/>
                <w:szCs w:val="18"/>
              </w:rPr>
            </w:pPr>
            <w:r w:rsidRPr="00E247F0">
              <w:rPr>
                <w:bCs/>
                <w:sz w:val="18"/>
                <w:szCs w:val="18"/>
              </w:rPr>
              <w:lastRenderedPageBreak/>
              <w:t xml:space="preserve">1) с заявлением о предоставлении </w:t>
            </w:r>
            <w:r w:rsidRPr="00E247F0">
              <w:rPr>
                <w:bCs/>
                <w:sz w:val="18"/>
                <w:szCs w:val="18"/>
              </w:rPr>
              <w:lastRenderedPageBreak/>
              <w:t>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71D15" w:rsidRPr="00E247F0" w:rsidRDefault="00071D15" w:rsidP="00AC143C">
            <w:pPr>
              <w:autoSpaceDE w:val="0"/>
              <w:autoSpaceDN w:val="0"/>
              <w:adjustRightInd w:val="0"/>
              <w:rPr>
                <w:bCs/>
                <w:sz w:val="18"/>
                <w:szCs w:val="18"/>
              </w:rPr>
            </w:pPr>
            <w:r w:rsidRPr="00E247F0">
              <w:rPr>
                <w:bCs/>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2"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3) указанный в заявлении о предоставлении земельного участка земельный участок образован в результате </w:t>
            </w:r>
            <w:r w:rsidRPr="00E247F0">
              <w:rPr>
                <w:bCs/>
                <w:sz w:val="18"/>
                <w:szCs w:val="18"/>
              </w:rPr>
              <w:lastRenderedPageBreak/>
              <w:t>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71D15" w:rsidRPr="00E247F0" w:rsidRDefault="00071D15" w:rsidP="00AC143C">
            <w:pPr>
              <w:autoSpaceDE w:val="0"/>
              <w:autoSpaceDN w:val="0"/>
              <w:adjustRightInd w:val="0"/>
              <w:rPr>
                <w:bCs/>
                <w:sz w:val="18"/>
                <w:szCs w:val="18"/>
              </w:rPr>
            </w:pPr>
            <w:r w:rsidRPr="00E247F0">
              <w:rPr>
                <w:bCs/>
                <w:sz w:val="18"/>
                <w:szCs w:val="1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w:t>
            </w:r>
            <w:r w:rsidRPr="00E247F0">
              <w:rPr>
                <w:bCs/>
                <w:sz w:val="18"/>
                <w:szCs w:val="18"/>
              </w:rPr>
              <w:lastRenderedPageBreak/>
              <w:t>является земельным участком общего пользования этой организации;</w:t>
            </w:r>
          </w:p>
          <w:p w:rsidR="00071D15" w:rsidRPr="00E247F0" w:rsidRDefault="00071D15" w:rsidP="00AC143C">
            <w:pPr>
              <w:autoSpaceDE w:val="0"/>
              <w:autoSpaceDN w:val="0"/>
              <w:adjustRightInd w:val="0"/>
              <w:rPr>
                <w:bCs/>
                <w:sz w:val="18"/>
                <w:szCs w:val="18"/>
              </w:rPr>
            </w:pPr>
            <w:r w:rsidRPr="00E247F0">
              <w:rPr>
                <w:bCs/>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w:t>
            </w:r>
            <w:r w:rsidRPr="00E247F0">
              <w:rPr>
                <w:bCs/>
                <w:sz w:val="18"/>
                <w:szCs w:val="1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4" w:history="1">
              <w:r w:rsidRPr="00E247F0">
                <w:rPr>
                  <w:bCs/>
                  <w:color w:val="0000FF"/>
                  <w:sz w:val="18"/>
                  <w:szCs w:val="18"/>
                </w:rPr>
                <w:t>частью 11 статьи 55.32</w:t>
              </w:r>
            </w:hyperlink>
            <w:r w:rsidRPr="00E247F0">
              <w:rPr>
                <w:bCs/>
                <w:sz w:val="18"/>
                <w:szCs w:val="18"/>
              </w:rPr>
              <w:t xml:space="preserve"> Градостроительного кодекса Российской Федерации;</w:t>
            </w:r>
          </w:p>
          <w:p w:rsidR="00071D15" w:rsidRPr="00E247F0" w:rsidRDefault="00071D15" w:rsidP="00AC143C">
            <w:pPr>
              <w:autoSpaceDE w:val="0"/>
              <w:autoSpaceDN w:val="0"/>
              <w:adjustRightInd w:val="0"/>
              <w:rPr>
                <w:bCs/>
                <w:sz w:val="18"/>
                <w:szCs w:val="18"/>
              </w:rPr>
            </w:pPr>
            <w:r w:rsidRPr="00E247F0">
              <w:rPr>
                <w:bCs/>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E247F0">
              <w:rPr>
                <w:bCs/>
                <w:sz w:val="18"/>
                <w:szCs w:val="18"/>
              </w:rPr>
              <w:lastRenderedPageBreak/>
              <w:t xml:space="preserve">публичного сервитута, или объекты, размещенные в соответствии со </w:t>
            </w:r>
            <w:hyperlink r:id="rId125"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71D15" w:rsidRPr="00E247F0" w:rsidRDefault="00071D15" w:rsidP="00AC143C">
            <w:pPr>
              <w:autoSpaceDE w:val="0"/>
              <w:autoSpaceDN w:val="0"/>
              <w:adjustRightInd w:val="0"/>
              <w:rPr>
                <w:bCs/>
                <w:sz w:val="18"/>
                <w:szCs w:val="18"/>
              </w:rPr>
            </w:pPr>
            <w:r w:rsidRPr="00E247F0">
              <w:rPr>
                <w:bCs/>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w:t>
            </w:r>
            <w:r w:rsidRPr="00E247F0">
              <w:rPr>
                <w:bCs/>
                <w:sz w:val="18"/>
                <w:szCs w:val="18"/>
              </w:rPr>
              <w:lastRenderedPageBreak/>
              <w:t>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71D15" w:rsidRPr="00E247F0" w:rsidRDefault="00071D15" w:rsidP="00AC143C">
            <w:pPr>
              <w:autoSpaceDE w:val="0"/>
              <w:autoSpaceDN w:val="0"/>
              <w:adjustRightInd w:val="0"/>
              <w:rPr>
                <w:bCs/>
                <w:sz w:val="18"/>
                <w:szCs w:val="18"/>
              </w:rPr>
            </w:pPr>
            <w:r w:rsidRPr="00E247F0">
              <w:rPr>
                <w:bCs/>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w:t>
            </w:r>
            <w:r w:rsidRPr="00E247F0">
              <w:rPr>
                <w:bCs/>
                <w:sz w:val="18"/>
                <w:szCs w:val="18"/>
              </w:rPr>
              <w:lastRenderedPageBreak/>
              <w:t>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w:t>
            </w:r>
            <w:r w:rsidRPr="00E247F0">
              <w:rPr>
                <w:bCs/>
                <w:sz w:val="18"/>
                <w:szCs w:val="18"/>
              </w:rPr>
              <w:lastRenderedPageBreak/>
              <w:t>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6" w:history="1">
              <w:r w:rsidRPr="00E247F0">
                <w:rPr>
                  <w:bCs/>
                  <w:color w:val="0000FF"/>
                  <w:sz w:val="18"/>
                  <w:szCs w:val="18"/>
                </w:rPr>
                <w:t>пунктом 19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12) в отношении земельного участка, указанного в заявлении о его предоставлении, поступило предусмотренное </w:t>
            </w:r>
            <w:hyperlink r:id="rId127" w:history="1">
              <w:r w:rsidRPr="00E247F0">
                <w:rPr>
                  <w:bCs/>
                  <w:color w:val="0000FF"/>
                  <w:sz w:val="18"/>
                  <w:szCs w:val="18"/>
                </w:rPr>
                <w:t>подпунктом 6 пункта 4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8" w:history="1">
              <w:r w:rsidRPr="00E247F0">
                <w:rPr>
                  <w:bCs/>
                  <w:color w:val="0000FF"/>
                  <w:sz w:val="18"/>
                  <w:szCs w:val="18"/>
                </w:rPr>
                <w:t>подпунктом 4 пункта 4 статьи 39.11</w:t>
              </w:r>
            </w:hyperlink>
            <w:r w:rsidRPr="00E247F0">
              <w:rPr>
                <w:bCs/>
                <w:sz w:val="18"/>
                <w:szCs w:val="18"/>
              </w:rPr>
              <w:t xml:space="preserve"> Земельного кодекса РФ и </w:t>
            </w:r>
            <w:r w:rsidRPr="00E247F0">
              <w:rPr>
                <w:bCs/>
                <w:sz w:val="18"/>
                <w:szCs w:val="18"/>
              </w:rPr>
              <w:lastRenderedPageBreak/>
              <w:t xml:space="preserve">уполномоченным органом не принято решение об отказе в проведении этого аукциона по основаниям, предусмотренным </w:t>
            </w:r>
            <w:hyperlink r:id="rId129" w:history="1">
              <w:r w:rsidRPr="00E247F0">
                <w:rPr>
                  <w:bCs/>
                  <w:color w:val="0000FF"/>
                  <w:sz w:val="18"/>
                  <w:szCs w:val="18"/>
                </w:rPr>
                <w:t>пунктом 8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13) в отношении земельного участка, указанного в заявлении о его предоставлении, опубликовано и размещено в соответствии с </w:t>
            </w:r>
            <w:hyperlink r:id="rId130" w:history="1">
              <w:r w:rsidRPr="00E247F0">
                <w:rPr>
                  <w:bCs/>
                  <w:color w:val="0000FF"/>
                  <w:sz w:val="18"/>
                  <w:szCs w:val="18"/>
                </w:rPr>
                <w:t>подпунктом 1 пункта 1 статьи 39.18</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71D15" w:rsidRPr="00E247F0" w:rsidRDefault="00071D15" w:rsidP="00AC143C">
            <w:pPr>
              <w:autoSpaceDE w:val="0"/>
              <w:autoSpaceDN w:val="0"/>
              <w:adjustRightInd w:val="0"/>
              <w:rPr>
                <w:bCs/>
                <w:sz w:val="18"/>
                <w:szCs w:val="18"/>
              </w:rPr>
            </w:pPr>
            <w:r w:rsidRPr="00E247F0">
              <w:rPr>
                <w:bCs/>
                <w:sz w:val="18"/>
                <w:szCs w:val="1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w:t>
            </w:r>
            <w:r w:rsidRPr="00E247F0">
              <w:rPr>
                <w:bCs/>
                <w:sz w:val="18"/>
                <w:szCs w:val="18"/>
              </w:rPr>
              <w:lastRenderedPageBreak/>
              <w:t>планировки территории;</w:t>
            </w:r>
          </w:p>
          <w:p w:rsidR="00071D15" w:rsidRPr="00E247F0" w:rsidRDefault="00071D15" w:rsidP="00AC143C">
            <w:pPr>
              <w:autoSpaceDE w:val="0"/>
              <w:autoSpaceDN w:val="0"/>
              <w:adjustRightInd w:val="0"/>
              <w:rPr>
                <w:bCs/>
                <w:sz w:val="18"/>
                <w:szCs w:val="18"/>
              </w:rPr>
            </w:pPr>
            <w:r w:rsidRPr="00E247F0">
              <w:rPr>
                <w:bCs/>
                <w:sz w:val="18"/>
                <w:szCs w:val="1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15) испрашиваемый земельный участок не включен в утвержденный в установленном Правительством Российской Федерации </w:t>
            </w:r>
            <w:hyperlink r:id="rId131" w:history="1">
              <w:r w:rsidRPr="00E247F0">
                <w:rPr>
                  <w:bCs/>
                  <w:color w:val="0000FF"/>
                  <w:sz w:val="18"/>
                  <w:szCs w:val="18"/>
                </w:rPr>
                <w:t>порядке</w:t>
              </w:r>
            </w:hyperlink>
            <w:r w:rsidRPr="00E247F0">
              <w:rPr>
                <w:bCs/>
                <w:sz w:val="18"/>
                <w:szCs w:val="1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2"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16) площадь земельного участка, указанного в </w:t>
            </w:r>
            <w:r w:rsidRPr="00E247F0">
              <w:rPr>
                <w:bCs/>
                <w:sz w:val="18"/>
                <w:szCs w:val="18"/>
              </w:rPr>
              <w:lastRenderedPageBreak/>
              <w:t xml:space="preserve">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3" w:history="1">
              <w:r w:rsidRPr="00E247F0">
                <w:rPr>
                  <w:bCs/>
                  <w:color w:val="0000FF"/>
                  <w:sz w:val="18"/>
                  <w:szCs w:val="18"/>
                </w:rPr>
                <w:t>пунктом 6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18) указанный в заявлении о предоставлении земельного участка земельный участок предназначен для размещения здания, сооружения в </w:t>
            </w:r>
            <w:r w:rsidRPr="00E247F0">
              <w:rPr>
                <w:bCs/>
                <w:sz w:val="18"/>
                <w:szCs w:val="18"/>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71D15" w:rsidRPr="00E247F0" w:rsidRDefault="00071D15" w:rsidP="00AC143C">
            <w:pPr>
              <w:autoSpaceDE w:val="0"/>
              <w:autoSpaceDN w:val="0"/>
              <w:adjustRightInd w:val="0"/>
              <w:rPr>
                <w:bCs/>
                <w:sz w:val="18"/>
                <w:szCs w:val="18"/>
              </w:rPr>
            </w:pPr>
            <w:r w:rsidRPr="00E247F0">
              <w:rPr>
                <w:bCs/>
                <w:sz w:val="18"/>
                <w:szCs w:val="18"/>
              </w:rPr>
              <w:t>19) предоставление земельного участка на заявленном виде прав не допускается;</w:t>
            </w:r>
          </w:p>
          <w:p w:rsidR="00071D15" w:rsidRPr="00E247F0" w:rsidRDefault="00071D15" w:rsidP="00AC143C">
            <w:pPr>
              <w:autoSpaceDE w:val="0"/>
              <w:autoSpaceDN w:val="0"/>
              <w:adjustRightInd w:val="0"/>
              <w:rPr>
                <w:bCs/>
                <w:sz w:val="18"/>
                <w:szCs w:val="18"/>
              </w:rPr>
            </w:pPr>
            <w:r w:rsidRPr="00E247F0">
              <w:rPr>
                <w:bCs/>
                <w:sz w:val="18"/>
                <w:szCs w:val="18"/>
              </w:rPr>
              <w:t>20) в отношении земельного участка, указанного в заявлении о его предоставлении, не установлен вид разрешенного использования;</w:t>
            </w:r>
          </w:p>
          <w:p w:rsidR="00071D15" w:rsidRPr="00E247F0" w:rsidRDefault="00071D15" w:rsidP="00AC143C">
            <w:pPr>
              <w:autoSpaceDE w:val="0"/>
              <w:autoSpaceDN w:val="0"/>
              <w:adjustRightInd w:val="0"/>
              <w:rPr>
                <w:bCs/>
                <w:sz w:val="18"/>
                <w:szCs w:val="18"/>
              </w:rPr>
            </w:pPr>
            <w:r w:rsidRPr="00E247F0">
              <w:rPr>
                <w:bCs/>
                <w:sz w:val="18"/>
                <w:szCs w:val="18"/>
              </w:rPr>
              <w:t>21) указанный в заявлении о предоставлении земельного участка земельный участок не отнесен к определенной категории земель;</w:t>
            </w:r>
          </w:p>
          <w:p w:rsidR="00071D15" w:rsidRPr="00E247F0" w:rsidRDefault="00071D15" w:rsidP="00AC143C">
            <w:pPr>
              <w:autoSpaceDE w:val="0"/>
              <w:autoSpaceDN w:val="0"/>
              <w:adjustRightInd w:val="0"/>
              <w:rPr>
                <w:bCs/>
                <w:sz w:val="18"/>
                <w:szCs w:val="18"/>
              </w:rPr>
            </w:pPr>
            <w:r w:rsidRPr="00E247F0">
              <w:rPr>
                <w:bCs/>
                <w:sz w:val="18"/>
                <w:szCs w:val="1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w:t>
            </w:r>
            <w:r w:rsidRPr="00E247F0">
              <w:rPr>
                <w:bCs/>
                <w:sz w:val="18"/>
                <w:szCs w:val="18"/>
              </w:rPr>
              <w:lastRenderedPageBreak/>
              <w:t>обратилось иное не указанное в этом решении лицо;</w:t>
            </w:r>
          </w:p>
          <w:p w:rsidR="00071D15" w:rsidRPr="00E247F0" w:rsidRDefault="00071D15" w:rsidP="00AC143C">
            <w:pPr>
              <w:autoSpaceDE w:val="0"/>
              <w:autoSpaceDN w:val="0"/>
              <w:adjustRightInd w:val="0"/>
              <w:rPr>
                <w:bCs/>
                <w:sz w:val="18"/>
                <w:szCs w:val="18"/>
              </w:rPr>
            </w:pPr>
            <w:r w:rsidRPr="00E247F0">
              <w:rPr>
                <w:bCs/>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71D15" w:rsidRPr="00E247F0" w:rsidRDefault="00071D15" w:rsidP="00AC143C">
            <w:pPr>
              <w:autoSpaceDE w:val="0"/>
              <w:autoSpaceDN w:val="0"/>
              <w:adjustRightInd w:val="0"/>
              <w:rPr>
                <w:bCs/>
                <w:sz w:val="18"/>
                <w:szCs w:val="18"/>
              </w:rPr>
            </w:pPr>
            <w:r w:rsidRPr="00E247F0">
              <w:rPr>
                <w:bCs/>
                <w:sz w:val="18"/>
                <w:szCs w:val="18"/>
              </w:rPr>
              <w:t xml:space="preserve">24) границы земельного участка, указанного в заявлении о его предоставлении, подлежат уточнению в соответствии с Федеральным </w:t>
            </w:r>
            <w:hyperlink r:id="rId134" w:history="1">
              <w:r w:rsidRPr="00E247F0">
                <w:rPr>
                  <w:bCs/>
                  <w:color w:val="0000FF"/>
                  <w:sz w:val="18"/>
                  <w:szCs w:val="18"/>
                </w:rPr>
                <w:t>законом</w:t>
              </w:r>
            </w:hyperlink>
            <w:r w:rsidRPr="00E247F0">
              <w:rPr>
                <w:bCs/>
                <w:sz w:val="18"/>
                <w:szCs w:val="18"/>
              </w:rPr>
              <w:t xml:space="preserve"> "О государственной регистрации недвижимости";</w:t>
            </w:r>
          </w:p>
          <w:p w:rsidR="00071D15" w:rsidRPr="00E247F0" w:rsidRDefault="00071D15" w:rsidP="00AC143C">
            <w:pPr>
              <w:autoSpaceDE w:val="0"/>
              <w:autoSpaceDN w:val="0"/>
              <w:adjustRightInd w:val="0"/>
              <w:rPr>
                <w:bCs/>
                <w:sz w:val="18"/>
                <w:szCs w:val="18"/>
              </w:rPr>
            </w:pPr>
            <w:r w:rsidRPr="00E247F0">
              <w:rPr>
                <w:bCs/>
                <w:sz w:val="18"/>
                <w:szCs w:val="18"/>
              </w:rPr>
              <w:t xml:space="preserve">25) площадь земельного участка, указанного в заявлении о его предоставлении, превышает его площадь, указанную в схеме </w:t>
            </w:r>
            <w:r w:rsidRPr="00E247F0">
              <w:rPr>
                <w:bCs/>
                <w:sz w:val="18"/>
                <w:szCs w:val="18"/>
              </w:rPr>
              <w:lastRenderedPageBreak/>
              <w:t>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71D15" w:rsidRPr="00E247F0" w:rsidRDefault="00071D15" w:rsidP="00AC143C">
            <w:pPr>
              <w:autoSpaceDE w:val="0"/>
              <w:autoSpaceDN w:val="0"/>
              <w:adjustRightInd w:val="0"/>
              <w:rPr>
                <w:bCs/>
                <w:sz w:val="18"/>
                <w:szCs w:val="18"/>
              </w:rPr>
            </w:pPr>
            <w:r w:rsidRPr="00E247F0">
              <w:rPr>
                <w:bCs/>
                <w:sz w:val="18"/>
                <w:szCs w:val="1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5" w:history="1">
              <w:r w:rsidRPr="00E247F0">
                <w:rPr>
                  <w:bCs/>
                  <w:color w:val="0000FF"/>
                  <w:sz w:val="18"/>
                  <w:szCs w:val="18"/>
                </w:rPr>
                <w:t>частью 4 статьи 18</w:t>
              </w:r>
            </w:hyperlink>
            <w:r w:rsidRPr="00E247F0">
              <w:rPr>
                <w:bCs/>
                <w:sz w:val="18"/>
                <w:szCs w:val="1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6" w:history="1">
              <w:r w:rsidRPr="00E247F0">
                <w:rPr>
                  <w:bCs/>
                  <w:color w:val="0000FF"/>
                  <w:sz w:val="18"/>
                  <w:szCs w:val="18"/>
                </w:rPr>
                <w:t>частью 3 статьи 14</w:t>
              </w:r>
            </w:hyperlink>
            <w:r w:rsidRPr="00E247F0">
              <w:rPr>
                <w:bCs/>
                <w:sz w:val="18"/>
                <w:szCs w:val="18"/>
              </w:rPr>
              <w:t xml:space="preserve"> указанного Федерального закона.</w:t>
            </w:r>
          </w:p>
          <w:p w:rsidR="00071D15" w:rsidRPr="00E247F0" w:rsidRDefault="00071D15" w:rsidP="00AC143C">
            <w:pPr>
              <w:rPr>
                <w:sz w:val="18"/>
                <w:szCs w:val="18"/>
              </w:rPr>
            </w:pP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lastRenderedPageBreak/>
              <w:t>нет</w:t>
            </w:r>
          </w:p>
        </w:tc>
        <w:tc>
          <w:tcPr>
            <w:tcW w:w="1066"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нет</w:t>
            </w:r>
          </w:p>
        </w:tc>
        <w:tc>
          <w:tcPr>
            <w:tcW w:w="113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07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634" w:type="dxa"/>
            <w:shd w:val="clear" w:color="auto" w:fill="auto"/>
          </w:tcPr>
          <w:p w:rsidR="00071D15" w:rsidRPr="00E247F0" w:rsidRDefault="00071D15" w:rsidP="00AC143C">
            <w:pPr>
              <w:rPr>
                <w:sz w:val="18"/>
                <w:szCs w:val="18"/>
              </w:rPr>
            </w:pPr>
            <w:r w:rsidRPr="00E247F0">
              <w:rPr>
                <w:sz w:val="18"/>
                <w:szCs w:val="18"/>
              </w:rPr>
              <w:t xml:space="preserve">1. Личное обращение в </w:t>
            </w:r>
            <w:r w:rsidRPr="00E247F0">
              <w:rPr>
                <w:sz w:val="18"/>
                <w:szCs w:val="18"/>
              </w:rPr>
              <w:lastRenderedPageBreak/>
              <w:t>орган, предоставляющий услугу</w:t>
            </w:r>
          </w:p>
          <w:p w:rsidR="00071D15" w:rsidRPr="00E247F0" w:rsidRDefault="00071D15" w:rsidP="00AC143C">
            <w:pPr>
              <w:rPr>
                <w:sz w:val="18"/>
                <w:szCs w:val="18"/>
              </w:rPr>
            </w:pPr>
            <w:r w:rsidRPr="00E247F0">
              <w:rPr>
                <w:sz w:val="18"/>
                <w:szCs w:val="18"/>
              </w:rPr>
              <w:t>2. Личное обращение в МФЦ</w:t>
            </w:r>
          </w:p>
          <w:p w:rsidR="00071D15" w:rsidRPr="00E247F0" w:rsidRDefault="00071D15" w:rsidP="00AC143C">
            <w:pPr>
              <w:rPr>
                <w:sz w:val="20"/>
                <w:szCs w:val="20"/>
                <w:vertAlign w:val="superscript"/>
              </w:rPr>
            </w:pPr>
            <w:r w:rsidRPr="00E247F0">
              <w:rPr>
                <w:sz w:val="20"/>
                <w:szCs w:val="20"/>
              </w:rPr>
              <w:t>3. ЕПГУ</w:t>
            </w:r>
            <w:r w:rsidRPr="00E247F0">
              <w:rPr>
                <w:sz w:val="20"/>
                <w:szCs w:val="20"/>
                <w:vertAlign w:val="superscript"/>
              </w:rPr>
              <w:t>*</w:t>
            </w:r>
          </w:p>
          <w:p w:rsidR="00071D15" w:rsidRPr="00E247F0" w:rsidRDefault="00071D15" w:rsidP="00AC143C">
            <w:pPr>
              <w:rPr>
                <w:sz w:val="20"/>
                <w:szCs w:val="20"/>
              </w:rPr>
            </w:pPr>
            <w:r w:rsidRPr="00E247F0">
              <w:rPr>
                <w:sz w:val="20"/>
                <w:szCs w:val="20"/>
              </w:rPr>
              <w:t>4. РПГУ</w:t>
            </w:r>
            <w:r w:rsidRPr="00E247F0">
              <w:rPr>
                <w:rStyle w:val="af"/>
                <w:sz w:val="20"/>
                <w:szCs w:val="20"/>
              </w:rPr>
              <w:footnoteReference w:customMarkFollows="1" w:id="15"/>
              <w:t>*</w:t>
            </w:r>
          </w:p>
          <w:p w:rsidR="00071D15" w:rsidRPr="00E247F0" w:rsidRDefault="00071D15" w:rsidP="00AC143C">
            <w:pPr>
              <w:rPr>
                <w:sz w:val="20"/>
                <w:szCs w:val="20"/>
              </w:rPr>
            </w:pPr>
            <w:r w:rsidRPr="00E247F0">
              <w:rPr>
                <w:sz w:val="20"/>
                <w:szCs w:val="20"/>
              </w:rPr>
              <w:t>5. Почтовая связь</w:t>
            </w:r>
          </w:p>
          <w:p w:rsidR="00071D15" w:rsidRPr="00E247F0" w:rsidRDefault="00071D15" w:rsidP="00AC143C">
            <w:pPr>
              <w:rPr>
                <w:sz w:val="20"/>
                <w:szCs w:val="20"/>
                <w:lang w:eastAsia="ru-RU"/>
              </w:rPr>
            </w:pPr>
          </w:p>
          <w:p w:rsidR="00071D15" w:rsidRPr="00E247F0" w:rsidRDefault="00071D15" w:rsidP="00AC143C">
            <w:pPr>
              <w:rPr>
                <w:sz w:val="18"/>
                <w:szCs w:val="18"/>
                <w:lang w:eastAsia="ru-RU"/>
              </w:rPr>
            </w:pPr>
          </w:p>
          <w:p w:rsidR="00071D15" w:rsidRPr="00E247F0" w:rsidRDefault="00071D15" w:rsidP="00AC143C">
            <w:pPr>
              <w:rPr>
                <w:sz w:val="20"/>
                <w:szCs w:val="20"/>
                <w:lang w:eastAsia="ru-RU"/>
              </w:rPr>
            </w:pPr>
          </w:p>
          <w:p w:rsidR="00071D15" w:rsidRPr="00E247F0" w:rsidRDefault="00071D15" w:rsidP="00AC143C">
            <w:pPr>
              <w:autoSpaceDE w:val="0"/>
              <w:rPr>
                <w:rFonts w:eastAsia="Times New Roman"/>
                <w:sz w:val="20"/>
                <w:szCs w:val="20"/>
                <w:lang w:eastAsia="zh-CN"/>
              </w:rPr>
            </w:pPr>
          </w:p>
        </w:tc>
        <w:tc>
          <w:tcPr>
            <w:tcW w:w="1560" w:type="dxa"/>
            <w:shd w:val="clear" w:color="auto" w:fill="auto"/>
          </w:tcPr>
          <w:p w:rsidR="00071D15" w:rsidRPr="00E247F0" w:rsidRDefault="00071D15" w:rsidP="00AC143C">
            <w:pPr>
              <w:rPr>
                <w:sz w:val="20"/>
                <w:szCs w:val="20"/>
              </w:rPr>
            </w:pPr>
            <w:r w:rsidRPr="00E247F0">
              <w:rPr>
                <w:sz w:val="20"/>
                <w:szCs w:val="20"/>
              </w:rPr>
              <w:lastRenderedPageBreak/>
              <w:t>1. В органе, предоставляю</w:t>
            </w:r>
            <w:r w:rsidRPr="00E247F0">
              <w:rPr>
                <w:sz w:val="20"/>
                <w:szCs w:val="20"/>
              </w:rPr>
              <w:lastRenderedPageBreak/>
              <w:t>щем услугу, на бумажном носителе;</w:t>
            </w:r>
          </w:p>
          <w:p w:rsidR="00071D15" w:rsidRPr="00E247F0" w:rsidRDefault="00071D15" w:rsidP="00AC143C">
            <w:pPr>
              <w:rPr>
                <w:sz w:val="20"/>
                <w:szCs w:val="20"/>
              </w:rPr>
            </w:pPr>
            <w:r w:rsidRPr="00E247F0">
              <w:rPr>
                <w:sz w:val="20"/>
                <w:szCs w:val="20"/>
              </w:rPr>
              <w:t>2. В МФЦ на бумажном носителе, полученном из органа, предоставляющего услугу;</w:t>
            </w:r>
          </w:p>
          <w:p w:rsidR="00071D15" w:rsidRPr="00E247F0" w:rsidRDefault="00071D15" w:rsidP="00AC143C">
            <w:pPr>
              <w:rPr>
                <w:sz w:val="20"/>
                <w:szCs w:val="20"/>
              </w:rPr>
            </w:pPr>
            <w:r w:rsidRPr="00E247F0">
              <w:rPr>
                <w:sz w:val="20"/>
                <w:szCs w:val="20"/>
              </w:rPr>
              <w:t>3. Направление электронного документа, подписанного электронной подписью, на адрес электронной почты</w:t>
            </w:r>
            <w:r w:rsidRPr="00E247F0">
              <w:rPr>
                <w:sz w:val="20"/>
                <w:szCs w:val="20"/>
                <w:vertAlign w:val="superscript"/>
              </w:rPr>
              <w:footnoteReference w:customMarkFollows="1" w:id="16"/>
              <w:t>*</w:t>
            </w:r>
            <w:r w:rsidRPr="00E247F0">
              <w:rPr>
                <w:sz w:val="20"/>
                <w:szCs w:val="20"/>
              </w:rPr>
              <w:t>;</w:t>
            </w:r>
          </w:p>
          <w:p w:rsidR="00071D15" w:rsidRPr="00E247F0" w:rsidRDefault="00071D15" w:rsidP="00AC143C">
            <w:pPr>
              <w:rPr>
                <w:rFonts w:ascii="Calibri" w:eastAsia="Times New Roman" w:hAnsi="Calibri"/>
                <w:sz w:val="20"/>
                <w:szCs w:val="20"/>
                <w:lang w:eastAsia="zh-CN"/>
              </w:rPr>
            </w:pPr>
            <w:r w:rsidRPr="00E247F0">
              <w:rPr>
                <w:sz w:val="20"/>
                <w:szCs w:val="20"/>
              </w:rPr>
              <w:t>4. Почтовая связь</w:t>
            </w:r>
          </w:p>
        </w:tc>
      </w:tr>
      <w:tr w:rsidR="00071D15" w:rsidRPr="00E247F0" w:rsidTr="00AC143C">
        <w:trPr>
          <w:trHeight w:val="300"/>
        </w:trPr>
        <w:tc>
          <w:tcPr>
            <w:tcW w:w="15276" w:type="dxa"/>
            <w:gridSpan w:val="16"/>
            <w:shd w:val="clear" w:color="auto" w:fill="auto"/>
          </w:tcPr>
          <w:p w:rsidR="00071D15" w:rsidRPr="00E247F0" w:rsidRDefault="00071D15" w:rsidP="00AC143C">
            <w:pPr>
              <w:rPr>
                <w:sz w:val="20"/>
                <w:szCs w:val="20"/>
              </w:rPr>
            </w:pPr>
            <w:r w:rsidRPr="00E247F0">
              <w:rPr>
                <w:sz w:val="20"/>
                <w:szCs w:val="20"/>
              </w:rPr>
              <w:lastRenderedPageBreak/>
              <w:t xml:space="preserve">8. </w:t>
            </w:r>
            <w:r w:rsidRPr="00E247F0">
              <w:rPr>
                <w:b/>
                <w:sz w:val="18"/>
                <w:szCs w:val="18"/>
              </w:rPr>
              <w:t>Продажа без проведения торгов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tc>
      </w:tr>
      <w:tr w:rsidR="00071D15" w:rsidRPr="00E247F0" w:rsidTr="00AC143C">
        <w:trPr>
          <w:trHeight w:val="300"/>
        </w:trPr>
        <w:tc>
          <w:tcPr>
            <w:tcW w:w="1291" w:type="dxa"/>
            <w:shd w:val="clear" w:color="auto" w:fill="auto"/>
          </w:tcPr>
          <w:p w:rsidR="00071D15" w:rsidRPr="00E247F0" w:rsidRDefault="00071D15" w:rsidP="00AC143C">
            <w:pPr>
              <w:widowControl w:val="0"/>
              <w:rPr>
                <w:sz w:val="18"/>
                <w:szCs w:val="18"/>
              </w:rPr>
            </w:pPr>
            <w:r w:rsidRPr="00E247F0">
              <w:rPr>
                <w:sz w:val="18"/>
                <w:szCs w:val="18"/>
              </w:rPr>
              <w:t xml:space="preserve">30 календарных дней со дня поступления заявления и </w:t>
            </w:r>
            <w:r w:rsidRPr="00E247F0">
              <w:rPr>
                <w:sz w:val="18"/>
                <w:szCs w:val="18"/>
              </w:rPr>
              <w:lastRenderedPageBreak/>
              <w:t>документов в орган, предоставляющий услугу</w:t>
            </w:r>
          </w:p>
          <w:p w:rsidR="00071D15" w:rsidRPr="00E247F0" w:rsidRDefault="00071D15" w:rsidP="00AC143C">
            <w:pPr>
              <w:widowControl w:val="0"/>
              <w:rPr>
                <w:sz w:val="18"/>
                <w:szCs w:val="18"/>
              </w:rPr>
            </w:pPr>
          </w:p>
        </w:tc>
        <w:tc>
          <w:tcPr>
            <w:tcW w:w="1258"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lastRenderedPageBreak/>
              <w:t>-</w:t>
            </w:r>
          </w:p>
        </w:tc>
        <w:tc>
          <w:tcPr>
            <w:tcW w:w="2073"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 xml:space="preserve">1. Документы напечатаны (написаны) нечетко и неразборчиво, имеют подчистки, приписки, </w:t>
            </w:r>
            <w:r w:rsidRPr="00E247F0">
              <w:rPr>
                <w:sz w:val="18"/>
                <w:szCs w:val="18"/>
              </w:rPr>
              <w:lastRenderedPageBreak/>
              <w:t>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71D15" w:rsidRPr="00E247F0" w:rsidRDefault="00071D15" w:rsidP="00AC143C">
            <w:pPr>
              <w:widowControl w:val="0"/>
              <w:autoSpaceDE w:val="0"/>
              <w:autoSpaceDN w:val="0"/>
              <w:adjustRightInd w:val="0"/>
              <w:rPr>
                <w:sz w:val="18"/>
                <w:szCs w:val="18"/>
              </w:rPr>
            </w:pPr>
            <w:r w:rsidRPr="00E247F0">
              <w:rPr>
                <w:sz w:val="18"/>
                <w:szCs w:val="18"/>
              </w:rPr>
              <w:t>2. Документы имеют серьезные повреждения, наличие которых не позволяет однозначно истолковать их содержание.</w:t>
            </w:r>
          </w:p>
          <w:p w:rsidR="00071D15" w:rsidRPr="00E247F0" w:rsidRDefault="00071D15" w:rsidP="00AC143C">
            <w:pPr>
              <w:widowControl w:val="0"/>
              <w:autoSpaceDE w:val="0"/>
              <w:autoSpaceDN w:val="0"/>
              <w:adjustRightInd w:val="0"/>
              <w:rPr>
                <w:sz w:val="18"/>
                <w:szCs w:val="18"/>
              </w:rPr>
            </w:pPr>
          </w:p>
        </w:tc>
        <w:tc>
          <w:tcPr>
            <w:tcW w:w="2200" w:type="dxa"/>
            <w:shd w:val="clear" w:color="auto" w:fill="auto"/>
            <w:vAlign w:val="center"/>
          </w:tcPr>
          <w:p w:rsidR="00071D15" w:rsidRPr="00E247F0" w:rsidRDefault="00071D15" w:rsidP="00AC143C">
            <w:pPr>
              <w:autoSpaceDE w:val="0"/>
              <w:autoSpaceDN w:val="0"/>
              <w:adjustRightInd w:val="0"/>
              <w:rPr>
                <w:bCs/>
                <w:sz w:val="18"/>
                <w:szCs w:val="18"/>
              </w:rPr>
            </w:pPr>
            <w:r w:rsidRPr="00E247F0">
              <w:rPr>
                <w:bCs/>
                <w:sz w:val="18"/>
                <w:szCs w:val="18"/>
              </w:rPr>
              <w:lastRenderedPageBreak/>
              <w:t xml:space="preserve">1) с заявлением о предоставлении земельного участка обратилось лицо, которое в соответствии с </w:t>
            </w:r>
            <w:r w:rsidRPr="00E247F0">
              <w:rPr>
                <w:bCs/>
                <w:sz w:val="18"/>
                <w:szCs w:val="18"/>
              </w:rPr>
              <w:lastRenderedPageBreak/>
              <w:t>земельным законодательством не имеет права на приобретение земельного участка без проведения торгов;</w:t>
            </w:r>
          </w:p>
          <w:p w:rsidR="00071D15" w:rsidRPr="00E247F0" w:rsidRDefault="00071D15" w:rsidP="00AC143C">
            <w:pPr>
              <w:autoSpaceDE w:val="0"/>
              <w:autoSpaceDN w:val="0"/>
              <w:adjustRightInd w:val="0"/>
              <w:rPr>
                <w:bCs/>
                <w:sz w:val="18"/>
                <w:szCs w:val="18"/>
              </w:rPr>
            </w:pPr>
            <w:r w:rsidRPr="00E247F0">
              <w:rPr>
                <w:bCs/>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7"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E247F0">
              <w:rPr>
                <w:bCs/>
                <w:sz w:val="18"/>
                <w:szCs w:val="18"/>
              </w:rPr>
              <w:lastRenderedPageBreak/>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71D15" w:rsidRPr="00E247F0" w:rsidRDefault="00071D15" w:rsidP="00AC143C">
            <w:pPr>
              <w:autoSpaceDE w:val="0"/>
              <w:autoSpaceDN w:val="0"/>
              <w:adjustRightInd w:val="0"/>
              <w:rPr>
                <w:bCs/>
                <w:sz w:val="18"/>
                <w:szCs w:val="18"/>
              </w:rPr>
            </w:pPr>
            <w:r w:rsidRPr="00E247F0">
              <w:rPr>
                <w:bCs/>
                <w:sz w:val="18"/>
                <w:szCs w:val="1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w:t>
            </w:r>
            <w:r w:rsidRPr="00E247F0">
              <w:rPr>
                <w:bCs/>
                <w:sz w:val="18"/>
                <w:szCs w:val="18"/>
              </w:rPr>
              <w:lastRenderedPageBreak/>
              <w:t>организации;</w:t>
            </w:r>
          </w:p>
          <w:p w:rsidR="00071D15" w:rsidRPr="00E247F0" w:rsidRDefault="00071D15" w:rsidP="00AC143C">
            <w:pPr>
              <w:autoSpaceDE w:val="0"/>
              <w:autoSpaceDN w:val="0"/>
              <w:adjustRightInd w:val="0"/>
              <w:rPr>
                <w:bCs/>
                <w:sz w:val="18"/>
                <w:szCs w:val="18"/>
              </w:rPr>
            </w:pPr>
            <w:r w:rsidRPr="00E247F0">
              <w:rPr>
                <w:bCs/>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8"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w:t>
            </w:r>
            <w:r w:rsidRPr="00E247F0">
              <w:rPr>
                <w:bCs/>
                <w:sz w:val="18"/>
                <w:szCs w:val="18"/>
              </w:rPr>
              <w:lastRenderedPageBreak/>
              <w:t xml:space="preserve">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9" w:history="1">
              <w:r w:rsidRPr="00E247F0">
                <w:rPr>
                  <w:bCs/>
                  <w:color w:val="0000FF"/>
                  <w:sz w:val="18"/>
                  <w:szCs w:val="18"/>
                </w:rPr>
                <w:t>частью 11 статьи 55.32</w:t>
              </w:r>
            </w:hyperlink>
            <w:r w:rsidRPr="00E247F0">
              <w:rPr>
                <w:bCs/>
                <w:sz w:val="18"/>
                <w:szCs w:val="18"/>
              </w:rPr>
              <w:t xml:space="preserve"> Градостроительного кодекса Российской Федерации;</w:t>
            </w:r>
          </w:p>
          <w:p w:rsidR="00071D15" w:rsidRPr="00E247F0" w:rsidRDefault="00071D15" w:rsidP="00AC143C">
            <w:pPr>
              <w:autoSpaceDE w:val="0"/>
              <w:autoSpaceDN w:val="0"/>
              <w:adjustRightInd w:val="0"/>
              <w:rPr>
                <w:bCs/>
                <w:sz w:val="18"/>
                <w:szCs w:val="18"/>
              </w:rPr>
            </w:pPr>
            <w:r w:rsidRPr="00E247F0">
              <w:rPr>
                <w:bCs/>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E247F0">
              <w:rPr>
                <w:bCs/>
                <w:sz w:val="18"/>
                <w:szCs w:val="18"/>
              </w:rPr>
              <w:lastRenderedPageBreak/>
              <w:t xml:space="preserve">соответствии со </w:t>
            </w:r>
            <w:hyperlink r:id="rId140"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71D15" w:rsidRPr="00E247F0" w:rsidRDefault="00071D15" w:rsidP="00AC143C">
            <w:pPr>
              <w:autoSpaceDE w:val="0"/>
              <w:autoSpaceDN w:val="0"/>
              <w:adjustRightInd w:val="0"/>
              <w:rPr>
                <w:bCs/>
                <w:sz w:val="18"/>
                <w:szCs w:val="18"/>
              </w:rPr>
            </w:pPr>
            <w:r w:rsidRPr="00E247F0">
              <w:rPr>
                <w:bCs/>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Pr="00E247F0">
              <w:rPr>
                <w:bCs/>
                <w:sz w:val="18"/>
                <w:szCs w:val="18"/>
              </w:rPr>
              <w:lastRenderedPageBreak/>
              <w:t>действия решения о резервировании земельного участка, за исключением случая предоставления земельного участка для целей резервирования;</w:t>
            </w:r>
          </w:p>
          <w:p w:rsidR="00071D15" w:rsidRPr="00E247F0" w:rsidRDefault="00071D15" w:rsidP="00AC143C">
            <w:pPr>
              <w:autoSpaceDE w:val="0"/>
              <w:autoSpaceDN w:val="0"/>
              <w:adjustRightInd w:val="0"/>
              <w:rPr>
                <w:bCs/>
                <w:sz w:val="18"/>
                <w:szCs w:val="18"/>
              </w:rPr>
            </w:pPr>
            <w:r w:rsidRPr="00E247F0">
              <w:rPr>
                <w:bCs/>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w:t>
            </w:r>
            <w:r w:rsidRPr="00E247F0">
              <w:rPr>
                <w:bCs/>
                <w:sz w:val="18"/>
                <w:szCs w:val="18"/>
              </w:rPr>
              <w:lastRenderedPageBreak/>
              <w:t>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w:t>
            </w:r>
            <w:r w:rsidRPr="00E247F0">
              <w:rPr>
                <w:bCs/>
                <w:sz w:val="18"/>
                <w:szCs w:val="18"/>
              </w:rPr>
              <w:lastRenderedPageBreak/>
              <w:t>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1" w:history="1">
              <w:r w:rsidRPr="00E247F0">
                <w:rPr>
                  <w:bCs/>
                  <w:color w:val="0000FF"/>
                  <w:sz w:val="18"/>
                  <w:szCs w:val="18"/>
                </w:rPr>
                <w:t>пунктом 19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12) в отношении земельного участка, указанного в заявлении о его предоставлении, поступило предусмотренное </w:t>
            </w:r>
            <w:hyperlink r:id="rId142" w:history="1">
              <w:r w:rsidRPr="00E247F0">
                <w:rPr>
                  <w:bCs/>
                  <w:color w:val="0000FF"/>
                  <w:sz w:val="18"/>
                  <w:szCs w:val="18"/>
                </w:rPr>
                <w:t>подпунктом 6 пункта 4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3" w:history="1">
              <w:r w:rsidRPr="00E247F0">
                <w:rPr>
                  <w:bCs/>
                  <w:color w:val="0000FF"/>
                  <w:sz w:val="18"/>
                  <w:szCs w:val="18"/>
                </w:rPr>
                <w:t>подпунктом 4 пункта 4 статьи 39.11</w:t>
              </w:r>
            </w:hyperlink>
            <w:r w:rsidRPr="00E247F0">
              <w:rPr>
                <w:bCs/>
                <w:sz w:val="18"/>
                <w:szCs w:val="18"/>
              </w:rPr>
              <w:t xml:space="preserve"> Земельного кодекса РФ и уполномоченным органом не принято решение об отказе в </w:t>
            </w:r>
            <w:r w:rsidRPr="00E247F0">
              <w:rPr>
                <w:bCs/>
                <w:sz w:val="18"/>
                <w:szCs w:val="18"/>
              </w:rPr>
              <w:lastRenderedPageBreak/>
              <w:t xml:space="preserve">проведении этого аукциона по основаниям, предусмотренным </w:t>
            </w:r>
            <w:hyperlink r:id="rId144" w:history="1">
              <w:r w:rsidRPr="00E247F0">
                <w:rPr>
                  <w:bCs/>
                  <w:color w:val="0000FF"/>
                  <w:sz w:val="18"/>
                  <w:szCs w:val="18"/>
                </w:rPr>
                <w:t>пунктом 8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13) в отношении земельного участка, указанного в заявлении о его предоставлении, опубликовано и размещено в соответствии с </w:t>
            </w:r>
            <w:hyperlink r:id="rId145" w:history="1">
              <w:r w:rsidRPr="00E247F0">
                <w:rPr>
                  <w:bCs/>
                  <w:color w:val="0000FF"/>
                  <w:sz w:val="18"/>
                  <w:szCs w:val="18"/>
                </w:rPr>
                <w:t>подпунктом 1 пункта 1 статьи 39.18</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71D15" w:rsidRPr="00E247F0" w:rsidRDefault="00071D15" w:rsidP="00AC143C">
            <w:pPr>
              <w:autoSpaceDE w:val="0"/>
              <w:autoSpaceDN w:val="0"/>
              <w:adjustRightInd w:val="0"/>
              <w:rPr>
                <w:bCs/>
                <w:sz w:val="18"/>
                <w:szCs w:val="18"/>
              </w:rPr>
            </w:pPr>
            <w:r w:rsidRPr="00E247F0">
              <w:rPr>
                <w:bCs/>
                <w:sz w:val="18"/>
                <w:szCs w:val="1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1D15" w:rsidRPr="00E247F0" w:rsidRDefault="00071D15" w:rsidP="00AC143C">
            <w:pPr>
              <w:autoSpaceDE w:val="0"/>
              <w:autoSpaceDN w:val="0"/>
              <w:adjustRightInd w:val="0"/>
              <w:rPr>
                <w:bCs/>
                <w:sz w:val="18"/>
                <w:szCs w:val="18"/>
              </w:rPr>
            </w:pPr>
            <w:r w:rsidRPr="00E247F0">
              <w:rPr>
                <w:bCs/>
                <w:sz w:val="18"/>
                <w:szCs w:val="18"/>
              </w:rPr>
              <w:t xml:space="preserve">14.1) испрашиваемый земельный участок </w:t>
            </w:r>
            <w:r w:rsidRPr="00E247F0">
              <w:rPr>
                <w:bCs/>
                <w:sz w:val="18"/>
                <w:szCs w:val="18"/>
              </w:rPr>
              <w:lastRenderedPageBreak/>
              <w:t>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15) испрашиваемый земельный участок не включен в утвержденный в установленном Правительством Российской Федерации </w:t>
            </w:r>
            <w:hyperlink r:id="rId146" w:history="1">
              <w:r w:rsidRPr="00E247F0">
                <w:rPr>
                  <w:bCs/>
                  <w:color w:val="0000FF"/>
                  <w:sz w:val="18"/>
                  <w:szCs w:val="18"/>
                </w:rPr>
                <w:t>порядке</w:t>
              </w:r>
            </w:hyperlink>
            <w:r w:rsidRPr="00E247F0">
              <w:rPr>
                <w:bCs/>
                <w:sz w:val="18"/>
                <w:szCs w:val="1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7"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16) площадь земельного участка, указанного в заявлении о предоставлении земельного участка </w:t>
            </w:r>
            <w:r w:rsidRPr="00E247F0">
              <w:rPr>
                <w:bCs/>
                <w:sz w:val="18"/>
                <w:szCs w:val="18"/>
              </w:rPr>
              <w:lastRenderedPageBreak/>
              <w:t xml:space="preserve">садоводческому или огородническому некоммерческому товариществу, превышает предельный размер, установленный </w:t>
            </w:r>
            <w:hyperlink r:id="rId148" w:history="1">
              <w:r w:rsidRPr="00E247F0">
                <w:rPr>
                  <w:bCs/>
                  <w:color w:val="0000FF"/>
                  <w:sz w:val="18"/>
                  <w:szCs w:val="18"/>
                </w:rPr>
                <w:t>пунктом 6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w:t>
            </w:r>
            <w:r w:rsidRPr="00E247F0">
              <w:rPr>
                <w:bCs/>
                <w:sz w:val="18"/>
                <w:szCs w:val="18"/>
              </w:rPr>
              <w:lastRenderedPageBreak/>
              <w:t>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71D15" w:rsidRPr="00E247F0" w:rsidRDefault="00071D15" w:rsidP="00AC143C">
            <w:pPr>
              <w:autoSpaceDE w:val="0"/>
              <w:autoSpaceDN w:val="0"/>
              <w:adjustRightInd w:val="0"/>
              <w:rPr>
                <w:bCs/>
                <w:sz w:val="18"/>
                <w:szCs w:val="18"/>
              </w:rPr>
            </w:pPr>
            <w:r w:rsidRPr="00E247F0">
              <w:rPr>
                <w:bCs/>
                <w:sz w:val="18"/>
                <w:szCs w:val="18"/>
              </w:rPr>
              <w:t>19) предоставление земельного участка на заявленном виде прав не допускается;</w:t>
            </w:r>
          </w:p>
          <w:p w:rsidR="00071D15" w:rsidRPr="00E247F0" w:rsidRDefault="00071D15" w:rsidP="00AC143C">
            <w:pPr>
              <w:autoSpaceDE w:val="0"/>
              <w:autoSpaceDN w:val="0"/>
              <w:adjustRightInd w:val="0"/>
              <w:rPr>
                <w:bCs/>
                <w:sz w:val="18"/>
                <w:szCs w:val="18"/>
              </w:rPr>
            </w:pPr>
            <w:r w:rsidRPr="00E247F0">
              <w:rPr>
                <w:bCs/>
                <w:sz w:val="18"/>
                <w:szCs w:val="18"/>
              </w:rPr>
              <w:t>20) в отношении земельного участка, указанного в заявлении о его предоставлении, не установлен вид разрешенного использования;</w:t>
            </w:r>
          </w:p>
          <w:p w:rsidR="00071D15" w:rsidRPr="00E247F0" w:rsidRDefault="00071D15" w:rsidP="00AC143C">
            <w:pPr>
              <w:autoSpaceDE w:val="0"/>
              <w:autoSpaceDN w:val="0"/>
              <w:adjustRightInd w:val="0"/>
              <w:rPr>
                <w:bCs/>
                <w:sz w:val="18"/>
                <w:szCs w:val="18"/>
              </w:rPr>
            </w:pPr>
            <w:r w:rsidRPr="00E247F0">
              <w:rPr>
                <w:bCs/>
                <w:sz w:val="18"/>
                <w:szCs w:val="18"/>
              </w:rPr>
              <w:t>21) указанный в заявлении о предоставлении земельного участка земельный участок не отнесен к определенной категории земель;</w:t>
            </w:r>
          </w:p>
          <w:p w:rsidR="00071D15" w:rsidRPr="00E247F0" w:rsidRDefault="00071D15" w:rsidP="00AC143C">
            <w:pPr>
              <w:autoSpaceDE w:val="0"/>
              <w:autoSpaceDN w:val="0"/>
              <w:adjustRightInd w:val="0"/>
              <w:rPr>
                <w:bCs/>
                <w:sz w:val="18"/>
                <w:szCs w:val="18"/>
              </w:rPr>
            </w:pPr>
            <w:r w:rsidRPr="00E247F0">
              <w:rPr>
                <w:bCs/>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71D15" w:rsidRPr="00E247F0" w:rsidRDefault="00071D15" w:rsidP="00AC143C">
            <w:pPr>
              <w:autoSpaceDE w:val="0"/>
              <w:autoSpaceDN w:val="0"/>
              <w:adjustRightInd w:val="0"/>
              <w:rPr>
                <w:bCs/>
                <w:sz w:val="18"/>
                <w:szCs w:val="18"/>
              </w:rPr>
            </w:pPr>
            <w:r w:rsidRPr="00E247F0">
              <w:rPr>
                <w:bCs/>
                <w:sz w:val="18"/>
                <w:szCs w:val="1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71D15" w:rsidRPr="00E247F0" w:rsidRDefault="00071D15" w:rsidP="00AC143C">
            <w:pPr>
              <w:autoSpaceDE w:val="0"/>
              <w:autoSpaceDN w:val="0"/>
              <w:adjustRightInd w:val="0"/>
              <w:rPr>
                <w:bCs/>
                <w:sz w:val="18"/>
                <w:szCs w:val="18"/>
              </w:rPr>
            </w:pPr>
            <w:r w:rsidRPr="00E247F0">
              <w:rPr>
                <w:bCs/>
                <w:sz w:val="18"/>
                <w:szCs w:val="18"/>
              </w:rPr>
              <w:t xml:space="preserve">24) границы земельного участка, указанного в заявлении о его предоставлении, подлежат уточнению в соответствии с Федеральным </w:t>
            </w:r>
            <w:hyperlink r:id="rId149" w:history="1">
              <w:r w:rsidRPr="00E247F0">
                <w:rPr>
                  <w:bCs/>
                  <w:color w:val="0000FF"/>
                  <w:sz w:val="18"/>
                  <w:szCs w:val="18"/>
                </w:rPr>
                <w:t>законом</w:t>
              </w:r>
            </w:hyperlink>
            <w:r w:rsidRPr="00E247F0">
              <w:rPr>
                <w:bCs/>
                <w:sz w:val="18"/>
                <w:szCs w:val="18"/>
              </w:rPr>
              <w:t xml:space="preserve"> "О государственной регистрации недвижимости";</w:t>
            </w:r>
          </w:p>
          <w:p w:rsidR="00071D15" w:rsidRPr="00E247F0" w:rsidRDefault="00071D15" w:rsidP="00AC143C">
            <w:pPr>
              <w:autoSpaceDE w:val="0"/>
              <w:autoSpaceDN w:val="0"/>
              <w:adjustRightInd w:val="0"/>
              <w:rPr>
                <w:bCs/>
                <w:sz w:val="18"/>
                <w:szCs w:val="18"/>
              </w:rPr>
            </w:pPr>
            <w:r w:rsidRPr="00E247F0">
              <w:rPr>
                <w:bCs/>
                <w:sz w:val="18"/>
                <w:szCs w:val="1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w:t>
            </w:r>
            <w:r w:rsidRPr="00E247F0">
              <w:rPr>
                <w:bCs/>
                <w:sz w:val="18"/>
                <w:szCs w:val="18"/>
              </w:rPr>
              <w:lastRenderedPageBreak/>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71D15" w:rsidRPr="00E247F0" w:rsidRDefault="00071D15" w:rsidP="00AC143C">
            <w:pPr>
              <w:autoSpaceDE w:val="0"/>
              <w:autoSpaceDN w:val="0"/>
              <w:adjustRightInd w:val="0"/>
              <w:rPr>
                <w:bCs/>
                <w:sz w:val="18"/>
                <w:szCs w:val="18"/>
              </w:rPr>
            </w:pPr>
            <w:r w:rsidRPr="00E247F0">
              <w:rPr>
                <w:bCs/>
                <w:sz w:val="18"/>
                <w:szCs w:val="1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0" w:history="1">
              <w:r w:rsidRPr="00E247F0">
                <w:rPr>
                  <w:bCs/>
                  <w:color w:val="0000FF"/>
                  <w:sz w:val="18"/>
                  <w:szCs w:val="18"/>
                </w:rPr>
                <w:t>частью 4 статьи 18</w:t>
              </w:r>
            </w:hyperlink>
            <w:r w:rsidRPr="00E247F0">
              <w:rPr>
                <w:bCs/>
                <w:sz w:val="18"/>
                <w:szCs w:val="1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1" w:history="1">
              <w:r w:rsidRPr="00E247F0">
                <w:rPr>
                  <w:bCs/>
                  <w:color w:val="0000FF"/>
                  <w:sz w:val="18"/>
                  <w:szCs w:val="18"/>
                </w:rPr>
                <w:t>частью 3 статьи 14</w:t>
              </w:r>
            </w:hyperlink>
            <w:r w:rsidRPr="00E247F0">
              <w:rPr>
                <w:bCs/>
                <w:sz w:val="18"/>
                <w:szCs w:val="18"/>
              </w:rPr>
              <w:t xml:space="preserve"> указанного Федерального закона.</w:t>
            </w:r>
          </w:p>
          <w:p w:rsidR="00071D15" w:rsidRPr="00E247F0" w:rsidRDefault="00071D15" w:rsidP="00AC143C">
            <w:pPr>
              <w:rPr>
                <w:sz w:val="18"/>
                <w:szCs w:val="18"/>
              </w:rPr>
            </w:pP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lastRenderedPageBreak/>
              <w:t>нет</w:t>
            </w:r>
          </w:p>
        </w:tc>
        <w:tc>
          <w:tcPr>
            <w:tcW w:w="1066"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нет</w:t>
            </w:r>
          </w:p>
        </w:tc>
        <w:tc>
          <w:tcPr>
            <w:tcW w:w="113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07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634" w:type="dxa"/>
            <w:shd w:val="clear" w:color="auto" w:fill="auto"/>
          </w:tcPr>
          <w:p w:rsidR="00071D15" w:rsidRPr="00E247F0" w:rsidRDefault="00071D15" w:rsidP="00AC143C">
            <w:pPr>
              <w:rPr>
                <w:sz w:val="18"/>
                <w:szCs w:val="18"/>
              </w:rPr>
            </w:pPr>
            <w:r w:rsidRPr="00E247F0">
              <w:rPr>
                <w:sz w:val="18"/>
                <w:szCs w:val="18"/>
              </w:rPr>
              <w:t>1. Личное обращение в орган, предоставляющий услугу</w:t>
            </w:r>
          </w:p>
          <w:p w:rsidR="00071D15" w:rsidRPr="00E247F0" w:rsidRDefault="00071D15" w:rsidP="00AC143C">
            <w:pPr>
              <w:rPr>
                <w:sz w:val="18"/>
                <w:szCs w:val="18"/>
              </w:rPr>
            </w:pPr>
            <w:r w:rsidRPr="00E247F0">
              <w:rPr>
                <w:sz w:val="18"/>
                <w:szCs w:val="18"/>
              </w:rPr>
              <w:lastRenderedPageBreak/>
              <w:t>2. Личное обращение в МФЦ</w:t>
            </w:r>
          </w:p>
          <w:p w:rsidR="00071D15" w:rsidRPr="00E247F0" w:rsidRDefault="00071D15" w:rsidP="00AC143C">
            <w:pPr>
              <w:rPr>
                <w:sz w:val="20"/>
                <w:szCs w:val="20"/>
                <w:vertAlign w:val="superscript"/>
              </w:rPr>
            </w:pPr>
            <w:r w:rsidRPr="00E247F0">
              <w:rPr>
                <w:sz w:val="20"/>
                <w:szCs w:val="20"/>
              </w:rPr>
              <w:t>3. ЕПГУ</w:t>
            </w:r>
            <w:r w:rsidRPr="00E247F0">
              <w:rPr>
                <w:sz w:val="20"/>
                <w:szCs w:val="20"/>
                <w:vertAlign w:val="superscript"/>
              </w:rPr>
              <w:t>*</w:t>
            </w:r>
          </w:p>
          <w:p w:rsidR="00071D15" w:rsidRPr="00E247F0" w:rsidRDefault="00071D15" w:rsidP="00AC143C">
            <w:pPr>
              <w:rPr>
                <w:sz w:val="20"/>
                <w:szCs w:val="20"/>
              </w:rPr>
            </w:pPr>
            <w:r w:rsidRPr="00E247F0">
              <w:rPr>
                <w:sz w:val="20"/>
                <w:szCs w:val="20"/>
              </w:rPr>
              <w:t>4. РПГУ</w:t>
            </w:r>
            <w:r w:rsidRPr="00E247F0">
              <w:rPr>
                <w:rStyle w:val="af"/>
                <w:sz w:val="20"/>
                <w:szCs w:val="20"/>
              </w:rPr>
              <w:footnoteReference w:customMarkFollows="1" w:id="17"/>
              <w:t>*</w:t>
            </w:r>
          </w:p>
          <w:p w:rsidR="00071D15" w:rsidRPr="00E247F0" w:rsidRDefault="00071D15" w:rsidP="00AC143C">
            <w:pPr>
              <w:rPr>
                <w:sz w:val="20"/>
                <w:szCs w:val="20"/>
              </w:rPr>
            </w:pPr>
            <w:r w:rsidRPr="00E247F0">
              <w:rPr>
                <w:sz w:val="20"/>
                <w:szCs w:val="20"/>
              </w:rPr>
              <w:t>5. Почтовая связь</w:t>
            </w:r>
          </w:p>
          <w:p w:rsidR="00071D15" w:rsidRPr="00E247F0" w:rsidRDefault="00071D15" w:rsidP="00AC143C">
            <w:pPr>
              <w:rPr>
                <w:sz w:val="20"/>
                <w:szCs w:val="20"/>
                <w:lang w:eastAsia="ru-RU"/>
              </w:rPr>
            </w:pPr>
          </w:p>
          <w:p w:rsidR="00071D15" w:rsidRPr="00E247F0" w:rsidRDefault="00071D15" w:rsidP="00AC143C">
            <w:pPr>
              <w:rPr>
                <w:sz w:val="18"/>
                <w:szCs w:val="18"/>
                <w:lang w:eastAsia="ru-RU"/>
              </w:rPr>
            </w:pPr>
          </w:p>
          <w:p w:rsidR="00071D15" w:rsidRPr="00E247F0" w:rsidRDefault="00071D15" w:rsidP="00AC143C">
            <w:pPr>
              <w:rPr>
                <w:sz w:val="20"/>
                <w:szCs w:val="20"/>
                <w:lang w:eastAsia="ru-RU"/>
              </w:rPr>
            </w:pPr>
          </w:p>
          <w:p w:rsidR="00071D15" w:rsidRPr="00E247F0" w:rsidRDefault="00071D15" w:rsidP="00AC143C">
            <w:pPr>
              <w:autoSpaceDE w:val="0"/>
              <w:rPr>
                <w:rFonts w:eastAsia="Times New Roman"/>
                <w:sz w:val="20"/>
                <w:szCs w:val="20"/>
                <w:lang w:eastAsia="zh-CN"/>
              </w:rPr>
            </w:pPr>
          </w:p>
        </w:tc>
        <w:tc>
          <w:tcPr>
            <w:tcW w:w="1560" w:type="dxa"/>
            <w:shd w:val="clear" w:color="auto" w:fill="auto"/>
          </w:tcPr>
          <w:p w:rsidR="00071D15" w:rsidRPr="00E247F0" w:rsidRDefault="00071D15" w:rsidP="00AC143C">
            <w:pPr>
              <w:rPr>
                <w:sz w:val="20"/>
                <w:szCs w:val="20"/>
              </w:rPr>
            </w:pPr>
            <w:r w:rsidRPr="00E247F0">
              <w:rPr>
                <w:sz w:val="20"/>
                <w:szCs w:val="20"/>
              </w:rPr>
              <w:lastRenderedPageBreak/>
              <w:t xml:space="preserve">1. В органе, предоставляющем услугу, на бумажном </w:t>
            </w:r>
            <w:r w:rsidRPr="00E247F0">
              <w:rPr>
                <w:sz w:val="20"/>
                <w:szCs w:val="20"/>
              </w:rPr>
              <w:lastRenderedPageBreak/>
              <w:t>носителе;</w:t>
            </w:r>
          </w:p>
          <w:p w:rsidR="00071D15" w:rsidRPr="00E247F0" w:rsidRDefault="00071D15" w:rsidP="00AC143C">
            <w:pPr>
              <w:rPr>
                <w:sz w:val="20"/>
                <w:szCs w:val="20"/>
              </w:rPr>
            </w:pPr>
            <w:r w:rsidRPr="00E247F0">
              <w:rPr>
                <w:sz w:val="20"/>
                <w:szCs w:val="20"/>
              </w:rPr>
              <w:t>2. В МФЦ на бумажном носителе, полученном из органа, предоставляющего услугу;</w:t>
            </w:r>
          </w:p>
          <w:p w:rsidR="00071D15" w:rsidRPr="00E247F0" w:rsidRDefault="00071D15" w:rsidP="00AC143C">
            <w:pPr>
              <w:rPr>
                <w:sz w:val="20"/>
                <w:szCs w:val="20"/>
              </w:rPr>
            </w:pPr>
            <w:r w:rsidRPr="00E247F0">
              <w:rPr>
                <w:sz w:val="20"/>
                <w:szCs w:val="20"/>
              </w:rPr>
              <w:t>3. Направление электронного документа, подписанного электронной подписью, на адрес электронной почты</w:t>
            </w:r>
            <w:r w:rsidRPr="00E247F0">
              <w:rPr>
                <w:sz w:val="20"/>
                <w:szCs w:val="20"/>
                <w:vertAlign w:val="superscript"/>
              </w:rPr>
              <w:footnoteReference w:customMarkFollows="1" w:id="18"/>
              <w:t>*</w:t>
            </w:r>
            <w:r w:rsidRPr="00E247F0">
              <w:rPr>
                <w:sz w:val="20"/>
                <w:szCs w:val="20"/>
              </w:rPr>
              <w:t>;</w:t>
            </w:r>
          </w:p>
          <w:p w:rsidR="00071D15" w:rsidRPr="00E247F0" w:rsidRDefault="00071D15" w:rsidP="00AC143C">
            <w:pPr>
              <w:rPr>
                <w:rFonts w:ascii="Calibri" w:eastAsia="Times New Roman" w:hAnsi="Calibri"/>
                <w:sz w:val="20"/>
                <w:szCs w:val="20"/>
                <w:lang w:eastAsia="zh-CN"/>
              </w:rPr>
            </w:pPr>
            <w:r w:rsidRPr="00E247F0">
              <w:rPr>
                <w:sz w:val="20"/>
                <w:szCs w:val="20"/>
              </w:rPr>
              <w:t>4. Почтовая связь</w:t>
            </w:r>
          </w:p>
        </w:tc>
      </w:tr>
      <w:tr w:rsidR="00071D15" w:rsidRPr="00E247F0" w:rsidTr="00AC143C">
        <w:trPr>
          <w:trHeight w:val="300"/>
        </w:trPr>
        <w:tc>
          <w:tcPr>
            <w:tcW w:w="15276" w:type="dxa"/>
            <w:gridSpan w:val="16"/>
            <w:shd w:val="clear" w:color="auto" w:fill="auto"/>
          </w:tcPr>
          <w:p w:rsidR="00071D15" w:rsidRPr="00E247F0" w:rsidRDefault="00071D15" w:rsidP="00AC143C">
            <w:pPr>
              <w:rPr>
                <w:b/>
                <w:sz w:val="20"/>
                <w:szCs w:val="20"/>
              </w:rPr>
            </w:pPr>
            <w:r w:rsidRPr="00E247F0">
              <w:rPr>
                <w:b/>
                <w:sz w:val="18"/>
                <w:szCs w:val="20"/>
                <w:lang w:bidi="ru-RU"/>
              </w:rPr>
              <w:lastRenderedPageBreak/>
              <w:t>9. Продажа без проведения торгов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071D15" w:rsidRPr="008C0A1E" w:rsidTr="00AC143C">
        <w:trPr>
          <w:trHeight w:val="300"/>
        </w:trPr>
        <w:tc>
          <w:tcPr>
            <w:tcW w:w="1291" w:type="dxa"/>
            <w:shd w:val="clear" w:color="auto" w:fill="auto"/>
          </w:tcPr>
          <w:p w:rsidR="00071D15" w:rsidRPr="00E247F0" w:rsidRDefault="00071D15" w:rsidP="00AC143C">
            <w:pPr>
              <w:widowControl w:val="0"/>
              <w:rPr>
                <w:sz w:val="18"/>
                <w:szCs w:val="18"/>
              </w:rPr>
            </w:pPr>
            <w:r w:rsidRPr="00E247F0">
              <w:rPr>
                <w:sz w:val="18"/>
                <w:szCs w:val="18"/>
              </w:rPr>
              <w:t xml:space="preserve">30 календарных дней со дня поступления заявления и </w:t>
            </w:r>
            <w:r w:rsidRPr="00E247F0">
              <w:rPr>
                <w:sz w:val="18"/>
                <w:szCs w:val="18"/>
              </w:rPr>
              <w:lastRenderedPageBreak/>
              <w:t>документов в орган, предоставляющий услугу</w:t>
            </w:r>
          </w:p>
          <w:p w:rsidR="00071D15" w:rsidRPr="00E247F0" w:rsidRDefault="00071D15" w:rsidP="00AC143C">
            <w:pPr>
              <w:widowControl w:val="0"/>
              <w:rPr>
                <w:sz w:val="18"/>
                <w:szCs w:val="18"/>
              </w:rPr>
            </w:pPr>
          </w:p>
        </w:tc>
        <w:tc>
          <w:tcPr>
            <w:tcW w:w="1258"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lastRenderedPageBreak/>
              <w:t>-</w:t>
            </w:r>
          </w:p>
        </w:tc>
        <w:tc>
          <w:tcPr>
            <w:tcW w:w="2073" w:type="dxa"/>
            <w:shd w:val="clear" w:color="auto" w:fill="auto"/>
          </w:tcPr>
          <w:p w:rsidR="00071D15" w:rsidRPr="00E247F0" w:rsidRDefault="00071D15" w:rsidP="00AC143C">
            <w:pPr>
              <w:widowControl w:val="0"/>
              <w:autoSpaceDE w:val="0"/>
              <w:autoSpaceDN w:val="0"/>
              <w:adjustRightInd w:val="0"/>
              <w:rPr>
                <w:sz w:val="18"/>
                <w:szCs w:val="18"/>
              </w:rPr>
            </w:pPr>
            <w:r w:rsidRPr="00E247F0">
              <w:rPr>
                <w:sz w:val="18"/>
                <w:szCs w:val="18"/>
              </w:rPr>
              <w:t xml:space="preserve">1. Документы напечатаны (написаны) нечетко и неразборчиво, имеют подчистки, приписки, </w:t>
            </w:r>
            <w:r w:rsidRPr="00E247F0">
              <w:rPr>
                <w:sz w:val="18"/>
                <w:szCs w:val="18"/>
              </w:rPr>
              <w:lastRenderedPageBreak/>
              <w:t>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71D15" w:rsidRPr="00E247F0" w:rsidRDefault="00071D15" w:rsidP="00AC143C">
            <w:pPr>
              <w:widowControl w:val="0"/>
              <w:autoSpaceDE w:val="0"/>
              <w:autoSpaceDN w:val="0"/>
              <w:adjustRightInd w:val="0"/>
              <w:rPr>
                <w:sz w:val="18"/>
                <w:szCs w:val="18"/>
              </w:rPr>
            </w:pPr>
            <w:r w:rsidRPr="00E247F0">
              <w:rPr>
                <w:sz w:val="18"/>
                <w:szCs w:val="18"/>
              </w:rPr>
              <w:t>2. Документы имеют серьезные повреждения, наличие которых не позволяет однозначно истолковать их содержание.</w:t>
            </w:r>
          </w:p>
          <w:p w:rsidR="00071D15" w:rsidRPr="00E247F0" w:rsidRDefault="00071D15" w:rsidP="00AC143C">
            <w:pPr>
              <w:widowControl w:val="0"/>
              <w:autoSpaceDE w:val="0"/>
              <w:autoSpaceDN w:val="0"/>
              <w:adjustRightInd w:val="0"/>
              <w:rPr>
                <w:sz w:val="18"/>
                <w:szCs w:val="18"/>
              </w:rPr>
            </w:pPr>
          </w:p>
        </w:tc>
        <w:tc>
          <w:tcPr>
            <w:tcW w:w="2200" w:type="dxa"/>
            <w:shd w:val="clear" w:color="auto" w:fill="auto"/>
            <w:vAlign w:val="center"/>
          </w:tcPr>
          <w:p w:rsidR="00071D15" w:rsidRPr="00E247F0" w:rsidRDefault="00071D15" w:rsidP="00AC143C">
            <w:pPr>
              <w:autoSpaceDE w:val="0"/>
              <w:autoSpaceDN w:val="0"/>
              <w:adjustRightInd w:val="0"/>
              <w:rPr>
                <w:bCs/>
                <w:sz w:val="18"/>
                <w:szCs w:val="18"/>
              </w:rPr>
            </w:pPr>
            <w:r w:rsidRPr="00E247F0">
              <w:rPr>
                <w:bCs/>
                <w:sz w:val="18"/>
                <w:szCs w:val="18"/>
              </w:rPr>
              <w:lastRenderedPageBreak/>
              <w:t xml:space="preserve">1) с заявлением о предоставлении земельного участка обратилось лицо, которое в соответствии с </w:t>
            </w:r>
            <w:r w:rsidRPr="00E247F0">
              <w:rPr>
                <w:bCs/>
                <w:sz w:val="18"/>
                <w:szCs w:val="18"/>
              </w:rPr>
              <w:lastRenderedPageBreak/>
              <w:t>земельным законодательством не имеет права на приобретение земельного участка без проведения торгов;</w:t>
            </w:r>
          </w:p>
          <w:p w:rsidR="00071D15" w:rsidRPr="00E247F0" w:rsidRDefault="00071D15" w:rsidP="00AC143C">
            <w:pPr>
              <w:autoSpaceDE w:val="0"/>
              <w:autoSpaceDN w:val="0"/>
              <w:adjustRightInd w:val="0"/>
              <w:rPr>
                <w:bCs/>
                <w:sz w:val="18"/>
                <w:szCs w:val="18"/>
              </w:rPr>
            </w:pPr>
            <w:r w:rsidRPr="00E247F0">
              <w:rPr>
                <w:bCs/>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2"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E247F0">
              <w:rPr>
                <w:bCs/>
                <w:sz w:val="18"/>
                <w:szCs w:val="18"/>
              </w:rPr>
              <w:lastRenderedPageBreak/>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71D15" w:rsidRPr="00E247F0" w:rsidRDefault="00071D15" w:rsidP="00AC143C">
            <w:pPr>
              <w:autoSpaceDE w:val="0"/>
              <w:autoSpaceDN w:val="0"/>
              <w:adjustRightInd w:val="0"/>
              <w:rPr>
                <w:bCs/>
                <w:sz w:val="18"/>
                <w:szCs w:val="18"/>
              </w:rPr>
            </w:pPr>
            <w:r w:rsidRPr="00E247F0">
              <w:rPr>
                <w:bCs/>
                <w:sz w:val="18"/>
                <w:szCs w:val="1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w:t>
            </w:r>
            <w:r w:rsidRPr="00E247F0">
              <w:rPr>
                <w:bCs/>
                <w:sz w:val="18"/>
                <w:szCs w:val="18"/>
              </w:rPr>
              <w:lastRenderedPageBreak/>
              <w:t>организации;</w:t>
            </w:r>
          </w:p>
          <w:p w:rsidR="00071D15" w:rsidRPr="00E247F0" w:rsidRDefault="00071D15" w:rsidP="00AC143C">
            <w:pPr>
              <w:autoSpaceDE w:val="0"/>
              <w:autoSpaceDN w:val="0"/>
              <w:adjustRightInd w:val="0"/>
              <w:rPr>
                <w:bCs/>
                <w:sz w:val="18"/>
                <w:szCs w:val="18"/>
              </w:rPr>
            </w:pPr>
            <w:r w:rsidRPr="00E247F0">
              <w:rPr>
                <w:bCs/>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3"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w:t>
            </w:r>
            <w:r w:rsidRPr="00E247F0">
              <w:rPr>
                <w:bCs/>
                <w:sz w:val="18"/>
                <w:szCs w:val="18"/>
              </w:rPr>
              <w:lastRenderedPageBreak/>
              <w:t xml:space="preserve">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4" w:history="1">
              <w:r w:rsidRPr="00E247F0">
                <w:rPr>
                  <w:bCs/>
                  <w:color w:val="0000FF"/>
                  <w:sz w:val="18"/>
                  <w:szCs w:val="18"/>
                </w:rPr>
                <w:t>частью 11 статьи 55.32</w:t>
              </w:r>
            </w:hyperlink>
            <w:r w:rsidRPr="00E247F0">
              <w:rPr>
                <w:bCs/>
                <w:sz w:val="18"/>
                <w:szCs w:val="18"/>
              </w:rPr>
              <w:t xml:space="preserve"> Градостроительного кодекса Российской Федерации;</w:t>
            </w:r>
          </w:p>
          <w:p w:rsidR="00071D15" w:rsidRPr="00E247F0" w:rsidRDefault="00071D15" w:rsidP="00AC143C">
            <w:pPr>
              <w:autoSpaceDE w:val="0"/>
              <w:autoSpaceDN w:val="0"/>
              <w:adjustRightInd w:val="0"/>
              <w:rPr>
                <w:bCs/>
                <w:sz w:val="18"/>
                <w:szCs w:val="18"/>
              </w:rPr>
            </w:pPr>
            <w:r w:rsidRPr="00E247F0">
              <w:rPr>
                <w:bCs/>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E247F0">
              <w:rPr>
                <w:bCs/>
                <w:sz w:val="18"/>
                <w:szCs w:val="18"/>
              </w:rPr>
              <w:lastRenderedPageBreak/>
              <w:t xml:space="preserve">соответствии со </w:t>
            </w:r>
            <w:hyperlink r:id="rId155" w:history="1">
              <w:r w:rsidRPr="00E247F0">
                <w:rPr>
                  <w:bCs/>
                  <w:color w:val="0000FF"/>
                  <w:sz w:val="18"/>
                  <w:szCs w:val="18"/>
                </w:rPr>
                <w:t>статьей 39.36</w:t>
              </w:r>
            </w:hyperlink>
            <w:r w:rsidRPr="00E247F0">
              <w:rPr>
                <w:bCs/>
                <w:sz w:val="18"/>
                <w:szCs w:val="1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71D15" w:rsidRPr="00E247F0" w:rsidRDefault="00071D15" w:rsidP="00AC143C">
            <w:pPr>
              <w:autoSpaceDE w:val="0"/>
              <w:autoSpaceDN w:val="0"/>
              <w:adjustRightInd w:val="0"/>
              <w:rPr>
                <w:bCs/>
                <w:sz w:val="18"/>
                <w:szCs w:val="18"/>
              </w:rPr>
            </w:pPr>
            <w:r w:rsidRPr="00E247F0">
              <w:rPr>
                <w:bCs/>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Pr="00E247F0">
              <w:rPr>
                <w:bCs/>
                <w:sz w:val="18"/>
                <w:szCs w:val="18"/>
              </w:rPr>
              <w:lastRenderedPageBreak/>
              <w:t>действия решения о резервировании земельного участка, за исключением случая предоставления земельного участка для целей резервирования;</w:t>
            </w:r>
          </w:p>
          <w:p w:rsidR="00071D15" w:rsidRPr="00E247F0" w:rsidRDefault="00071D15" w:rsidP="00AC143C">
            <w:pPr>
              <w:autoSpaceDE w:val="0"/>
              <w:autoSpaceDN w:val="0"/>
              <w:adjustRightInd w:val="0"/>
              <w:rPr>
                <w:bCs/>
                <w:sz w:val="18"/>
                <w:szCs w:val="18"/>
              </w:rPr>
            </w:pPr>
            <w:r w:rsidRPr="00E247F0">
              <w:rPr>
                <w:bCs/>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w:t>
            </w:r>
            <w:r w:rsidRPr="00E247F0">
              <w:rPr>
                <w:bCs/>
                <w:sz w:val="18"/>
                <w:szCs w:val="18"/>
              </w:rPr>
              <w:lastRenderedPageBreak/>
              <w:t>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w:t>
            </w:r>
            <w:r w:rsidRPr="00E247F0">
              <w:rPr>
                <w:bCs/>
                <w:sz w:val="18"/>
                <w:szCs w:val="18"/>
              </w:rPr>
              <w:lastRenderedPageBreak/>
              <w:t>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6" w:history="1">
              <w:r w:rsidRPr="00E247F0">
                <w:rPr>
                  <w:bCs/>
                  <w:color w:val="0000FF"/>
                  <w:sz w:val="18"/>
                  <w:szCs w:val="18"/>
                </w:rPr>
                <w:t>пунктом 19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12) в отношении земельного участка, указанного в заявлении о его предоставлении, поступило предусмотренное </w:t>
            </w:r>
            <w:hyperlink r:id="rId157" w:history="1">
              <w:r w:rsidRPr="00E247F0">
                <w:rPr>
                  <w:bCs/>
                  <w:color w:val="0000FF"/>
                  <w:sz w:val="18"/>
                  <w:szCs w:val="18"/>
                </w:rPr>
                <w:t>подпунктом 6 пункта 4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8" w:history="1">
              <w:r w:rsidRPr="00E247F0">
                <w:rPr>
                  <w:bCs/>
                  <w:color w:val="0000FF"/>
                  <w:sz w:val="18"/>
                  <w:szCs w:val="18"/>
                </w:rPr>
                <w:t>подпунктом 4 пункта 4 статьи 39.11</w:t>
              </w:r>
            </w:hyperlink>
            <w:r w:rsidRPr="00E247F0">
              <w:rPr>
                <w:bCs/>
                <w:sz w:val="18"/>
                <w:szCs w:val="18"/>
              </w:rPr>
              <w:t xml:space="preserve"> Земельного кодекса РФ и уполномоченным органом не принято решение об отказе в </w:t>
            </w:r>
            <w:r w:rsidRPr="00E247F0">
              <w:rPr>
                <w:bCs/>
                <w:sz w:val="18"/>
                <w:szCs w:val="18"/>
              </w:rPr>
              <w:lastRenderedPageBreak/>
              <w:t xml:space="preserve">проведении этого аукциона по основаниям, предусмотренным </w:t>
            </w:r>
            <w:hyperlink r:id="rId159" w:history="1">
              <w:r w:rsidRPr="00E247F0">
                <w:rPr>
                  <w:bCs/>
                  <w:color w:val="0000FF"/>
                  <w:sz w:val="18"/>
                  <w:szCs w:val="18"/>
                </w:rPr>
                <w:t>пунктом 8 статьи 39.11</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13) в отношении земельного участка, указанного в заявлении о его предоставлении, опубликовано и размещено в соответствии с </w:t>
            </w:r>
            <w:hyperlink r:id="rId160" w:history="1">
              <w:r w:rsidRPr="00E247F0">
                <w:rPr>
                  <w:bCs/>
                  <w:color w:val="0000FF"/>
                  <w:sz w:val="18"/>
                  <w:szCs w:val="18"/>
                </w:rPr>
                <w:t>подпунктом 1 пункта 1 статьи 39.18</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71D15" w:rsidRPr="00E247F0" w:rsidRDefault="00071D15" w:rsidP="00AC143C">
            <w:pPr>
              <w:autoSpaceDE w:val="0"/>
              <w:autoSpaceDN w:val="0"/>
              <w:adjustRightInd w:val="0"/>
              <w:rPr>
                <w:bCs/>
                <w:sz w:val="18"/>
                <w:szCs w:val="18"/>
              </w:rPr>
            </w:pPr>
            <w:r w:rsidRPr="00E247F0">
              <w:rPr>
                <w:bCs/>
                <w:sz w:val="18"/>
                <w:szCs w:val="1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1D15" w:rsidRPr="00E247F0" w:rsidRDefault="00071D15" w:rsidP="00AC143C">
            <w:pPr>
              <w:autoSpaceDE w:val="0"/>
              <w:autoSpaceDN w:val="0"/>
              <w:adjustRightInd w:val="0"/>
              <w:rPr>
                <w:bCs/>
                <w:sz w:val="18"/>
                <w:szCs w:val="18"/>
              </w:rPr>
            </w:pPr>
            <w:r w:rsidRPr="00E247F0">
              <w:rPr>
                <w:bCs/>
                <w:sz w:val="18"/>
                <w:szCs w:val="18"/>
              </w:rPr>
              <w:t xml:space="preserve">14.1) испрашиваемый земельный участок </w:t>
            </w:r>
            <w:r w:rsidRPr="00E247F0">
              <w:rPr>
                <w:bCs/>
                <w:sz w:val="18"/>
                <w:szCs w:val="18"/>
              </w:rPr>
              <w:lastRenderedPageBreak/>
              <w:t>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1D15" w:rsidRPr="00E247F0" w:rsidRDefault="00071D15" w:rsidP="00AC143C">
            <w:pPr>
              <w:autoSpaceDE w:val="0"/>
              <w:autoSpaceDN w:val="0"/>
              <w:adjustRightInd w:val="0"/>
              <w:rPr>
                <w:bCs/>
                <w:sz w:val="18"/>
                <w:szCs w:val="18"/>
              </w:rPr>
            </w:pPr>
            <w:r w:rsidRPr="00E247F0">
              <w:rPr>
                <w:bCs/>
                <w:sz w:val="18"/>
                <w:szCs w:val="18"/>
              </w:rPr>
              <w:t xml:space="preserve">15) испрашиваемый земельный участок не включен в утвержденный в установленном Правительством Российской Федерации </w:t>
            </w:r>
            <w:hyperlink r:id="rId161" w:history="1">
              <w:r w:rsidRPr="00E247F0">
                <w:rPr>
                  <w:bCs/>
                  <w:color w:val="0000FF"/>
                  <w:sz w:val="18"/>
                  <w:szCs w:val="18"/>
                </w:rPr>
                <w:t>порядке</w:t>
              </w:r>
            </w:hyperlink>
            <w:r w:rsidRPr="00E247F0">
              <w:rPr>
                <w:bCs/>
                <w:sz w:val="18"/>
                <w:szCs w:val="1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2" w:history="1">
              <w:r w:rsidRPr="00E247F0">
                <w:rPr>
                  <w:bCs/>
                  <w:color w:val="0000FF"/>
                  <w:sz w:val="18"/>
                  <w:szCs w:val="18"/>
                </w:rPr>
                <w:t>подпунктом 10 пункта 2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 xml:space="preserve">16) площадь земельного участка, указанного в заявлении о предоставлении земельного участка </w:t>
            </w:r>
            <w:r w:rsidRPr="00E247F0">
              <w:rPr>
                <w:bCs/>
                <w:sz w:val="18"/>
                <w:szCs w:val="18"/>
              </w:rPr>
              <w:lastRenderedPageBreak/>
              <w:t xml:space="preserve">садоводческому или огородническому некоммерческому товариществу, превышает предельный размер, установленный </w:t>
            </w:r>
            <w:hyperlink r:id="rId163" w:history="1">
              <w:r w:rsidRPr="00E247F0">
                <w:rPr>
                  <w:bCs/>
                  <w:color w:val="0000FF"/>
                  <w:sz w:val="18"/>
                  <w:szCs w:val="18"/>
                </w:rPr>
                <w:t>пунктом 6 статьи 39.10</w:t>
              </w:r>
            </w:hyperlink>
            <w:r w:rsidRPr="00E247F0">
              <w:rPr>
                <w:bCs/>
                <w:sz w:val="18"/>
                <w:szCs w:val="18"/>
              </w:rPr>
              <w:t xml:space="preserve"> Земельного кодекса РФ;</w:t>
            </w:r>
          </w:p>
          <w:p w:rsidR="00071D15" w:rsidRPr="00E247F0" w:rsidRDefault="00071D15" w:rsidP="00AC143C">
            <w:pPr>
              <w:autoSpaceDE w:val="0"/>
              <w:autoSpaceDN w:val="0"/>
              <w:adjustRightInd w:val="0"/>
              <w:rPr>
                <w:bCs/>
                <w:sz w:val="18"/>
                <w:szCs w:val="18"/>
              </w:rPr>
            </w:pPr>
            <w:r w:rsidRPr="00E247F0">
              <w:rPr>
                <w:bCs/>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71D15" w:rsidRPr="00E247F0" w:rsidRDefault="00071D15" w:rsidP="00AC143C">
            <w:pPr>
              <w:autoSpaceDE w:val="0"/>
              <w:autoSpaceDN w:val="0"/>
              <w:adjustRightInd w:val="0"/>
              <w:rPr>
                <w:bCs/>
                <w:sz w:val="18"/>
                <w:szCs w:val="18"/>
              </w:rPr>
            </w:pPr>
            <w:r w:rsidRPr="00E247F0">
              <w:rPr>
                <w:bCs/>
                <w:sz w:val="18"/>
                <w:szCs w:val="1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w:t>
            </w:r>
            <w:r w:rsidRPr="00E247F0">
              <w:rPr>
                <w:bCs/>
                <w:sz w:val="18"/>
                <w:szCs w:val="18"/>
              </w:rPr>
              <w:lastRenderedPageBreak/>
              <w:t>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71D15" w:rsidRPr="00E247F0" w:rsidRDefault="00071D15" w:rsidP="00AC143C">
            <w:pPr>
              <w:autoSpaceDE w:val="0"/>
              <w:autoSpaceDN w:val="0"/>
              <w:adjustRightInd w:val="0"/>
              <w:rPr>
                <w:bCs/>
                <w:sz w:val="18"/>
                <w:szCs w:val="18"/>
              </w:rPr>
            </w:pPr>
            <w:r w:rsidRPr="00E247F0">
              <w:rPr>
                <w:bCs/>
                <w:sz w:val="18"/>
                <w:szCs w:val="18"/>
              </w:rPr>
              <w:t>19) предоставление земельного участка на заявленном виде прав не допускается;</w:t>
            </w:r>
          </w:p>
          <w:p w:rsidR="00071D15" w:rsidRPr="00E247F0" w:rsidRDefault="00071D15" w:rsidP="00AC143C">
            <w:pPr>
              <w:autoSpaceDE w:val="0"/>
              <w:autoSpaceDN w:val="0"/>
              <w:adjustRightInd w:val="0"/>
              <w:rPr>
                <w:bCs/>
                <w:sz w:val="18"/>
                <w:szCs w:val="18"/>
              </w:rPr>
            </w:pPr>
            <w:r w:rsidRPr="00E247F0">
              <w:rPr>
                <w:bCs/>
                <w:sz w:val="18"/>
                <w:szCs w:val="18"/>
              </w:rPr>
              <w:t>20) в отношении земельного участка, указанного в заявлении о его предоставлении, не установлен вид разрешенного использования;</w:t>
            </w:r>
          </w:p>
          <w:p w:rsidR="00071D15" w:rsidRPr="00E247F0" w:rsidRDefault="00071D15" w:rsidP="00AC143C">
            <w:pPr>
              <w:autoSpaceDE w:val="0"/>
              <w:autoSpaceDN w:val="0"/>
              <w:adjustRightInd w:val="0"/>
              <w:rPr>
                <w:bCs/>
                <w:sz w:val="18"/>
                <w:szCs w:val="18"/>
              </w:rPr>
            </w:pPr>
            <w:r w:rsidRPr="00E247F0">
              <w:rPr>
                <w:bCs/>
                <w:sz w:val="18"/>
                <w:szCs w:val="18"/>
              </w:rPr>
              <w:t>21) указанный в заявлении о предоставлении земельного участка земельный участок не отнесен к определенной категории земель;</w:t>
            </w:r>
          </w:p>
          <w:p w:rsidR="00071D15" w:rsidRPr="00E247F0" w:rsidRDefault="00071D15" w:rsidP="00AC143C">
            <w:pPr>
              <w:autoSpaceDE w:val="0"/>
              <w:autoSpaceDN w:val="0"/>
              <w:adjustRightInd w:val="0"/>
              <w:rPr>
                <w:bCs/>
                <w:sz w:val="18"/>
                <w:szCs w:val="18"/>
              </w:rPr>
            </w:pPr>
            <w:r w:rsidRPr="00E247F0">
              <w:rPr>
                <w:bCs/>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71D15" w:rsidRPr="00E247F0" w:rsidRDefault="00071D15" w:rsidP="00AC143C">
            <w:pPr>
              <w:autoSpaceDE w:val="0"/>
              <w:autoSpaceDN w:val="0"/>
              <w:adjustRightInd w:val="0"/>
              <w:rPr>
                <w:bCs/>
                <w:sz w:val="18"/>
                <w:szCs w:val="18"/>
              </w:rPr>
            </w:pPr>
            <w:r w:rsidRPr="00E247F0">
              <w:rPr>
                <w:bCs/>
                <w:sz w:val="18"/>
                <w:szCs w:val="1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71D15" w:rsidRPr="00E247F0" w:rsidRDefault="00071D15" w:rsidP="00AC143C">
            <w:pPr>
              <w:autoSpaceDE w:val="0"/>
              <w:autoSpaceDN w:val="0"/>
              <w:adjustRightInd w:val="0"/>
              <w:rPr>
                <w:bCs/>
                <w:sz w:val="18"/>
                <w:szCs w:val="18"/>
              </w:rPr>
            </w:pPr>
            <w:r w:rsidRPr="00E247F0">
              <w:rPr>
                <w:bCs/>
                <w:sz w:val="18"/>
                <w:szCs w:val="18"/>
              </w:rPr>
              <w:t xml:space="preserve">24) границы земельного участка, указанного в заявлении о его предоставлении, подлежат уточнению в соответствии с Федеральным </w:t>
            </w:r>
            <w:hyperlink r:id="rId164" w:history="1">
              <w:r w:rsidRPr="00E247F0">
                <w:rPr>
                  <w:bCs/>
                  <w:color w:val="0000FF"/>
                  <w:sz w:val="18"/>
                  <w:szCs w:val="18"/>
                </w:rPr>
                <w:t>законом</w:t>
              </w:r>
            </w:hyperlink>
            <w:r w:rsidRPr="00E247F0">
              <w:rPr>
                <w:bCs/>
                <w:sz w:val="18"/>
                <w:szCs w:val="18"/>
              </w:rPr>
              <w:t xml:space="preserve"> "О государственной регистрации недвижимости";</w:t>
            </w:r>
          </w:p>
          <w:p w:rsidR="00071D15" w:rsidRPr="00E247F0" w:rsidRDefault="00071D15" w:rsidP="00AC143C">
            <w:pPr>
              <w:autoSpaceDE w:val="0"/>
              <w:autoSpaceDN w:val="0"/>
              <w:adjustRightInd w:val="0"/>
              <w:rPr>
                <w:bCs/>
                <w:sz w:val="18"/>
                <w:szCs w:val="18"/>
              </w:rPr>
            </w:pPr>
            <w:r w:rsidRPr="00E247F0">
              <w:rPr>
                <w:bCs/>
                <w:sz w:val="18"/>
                <w:szCs w:val="1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w:t>
            </w:r>
            <w:r w:rsidRPr="00E247F0">
              <w:rPr>
                <w:bCs/>
                <w:sz w:val="18"/>
                <w:szCs w:val="18"/>
              </w:rPr>
              <w:lastRenderedPageBreak/>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71D15" w:rsidRPr="00E247F0" w:rsidRDefault="00071D15" w:rsidP="00AC143C">
            <w:pPr>
              <w:autoSpaceDE w:val="0"/>
              <w:autoSpaceDN w:val="0"/>
              <w:adjustRightInd w:val="0"/>
              <w:rPr>
                <w:bCs/>
                <w:sz w:val="18"/>
                <w:szCs w:val="18"/>
              </w:rPr>
            </w:pPr>
            <w:r w:rsidRPr="00E247F0">
              <w:rPr>
                <w:bCs/>
                <w:sz w:val="18"/>
                <w:szCs w:val="1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5" w:history="1">
              <w:r w:rsidRPr="00E247F0">
                <w:rPr>
                  <w:bCs/>
                  <w:color w:val="0000FF"/>
                  <w:sz w:val="18"/>
                  <w:szCs w:val="18"/>
                </w:rPr>
                <w:t>частью 4 статьи 18</w:t>
              </w:r>
            </w:hyperlink>
            <w:r w:rsidRPr="00E247F0">
              <w:rPr>
                <w:bCs/>
                <w:sz w:val="18"/>
                <w:szCs w:val="1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6" w:history="1">
              <w:r w:rsidRPr="00E247F0">
                <w:rPr>
                  <w:bCs/>
                  <w:color w:val="0000FF"/>
                  <w:sz w:val="18"/>
                  <w:szCs w:val="18"/>
                </w:rPr>
                <w:t>частью 3 статьи 14</w:t>
              </w:r>
            </w:hyperlink>
            <w:r w:rsidRPr="00E247F0">
              <w:rPr>
                <w:bCs/>
                <w:sz w:val="18"/>
                <w:szCs w:val="18"/>
              </w:rPr>
              <w:t xml:space="preserve"> указанного Федерального закона.</w:t>
            </w: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lastRenderedPageBreak/>
              <w:t>нет</w:t>
            </w:r>
          </w:p>
        </w:tc>
        <w:tc>
          <w:tcPr>
            <w:tcW w:w="1066"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993"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нет</w:t>
            </w:r>
          </w:p>
        </w:tc>
        <w:tc>
          <w:tcPr>
            <w:tcW w:w="113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074" w:type="dxa"/>
            <w:gridSpan w:val="2"/>
            <w:shd w:val="clear" w:color="auto" w:fill="auto"/>
            <w:vAlign w:val="center"/>
          </w:tcPr>
          <w:p w:rsidR="00071D15" w:rsidRPr="00E247F0" w:rsidRDefault="00071D15" w:rsidP="00AC143C">
            <w:pPr>
              <w:rPr>
                <w:rFonts w:eastAsia="Times New Roman"/>
                <w:sz w:val="18"/>
                <w:szCs w:val="18"/>
                <w:lang w:eastAsia="ru-RU"/>
              </w:rPr>
            </w:pPr>
            <w:r w:rsidRPr="00E247F0">
              <w:rPr>
                <w:rFonts w:eastAsia="Times New Roman"/>
                <w:sz w:val="18"/>
                <w:szCs w:val="18"/>
                <w:lang w:eastAsia="ru-RU"/>
              </w:rPr>
              <w:t>-</w:t>
            </w:r>
          </w:p>
        </w:tc>
        <w:tc>
          <w:tcPr>
            <w:tcW w:w="1634" w:type="dxa"/>
            <w:shd w:val="clear" w:color="auto" w:fill="auto"/>
          </w:tcPr>
          <w:p w:rsidR="00071D15" w:rsidRPr="00E247F0" w:rsidRDefault="00071D15" w:rsidP="00AC143C">
            <w:pPr>
              <w:rPr>
                <w:sz w:val="18"/>
                <w:szCs w:val="18"/>
              </w:rPr>
            </w:pPr>
            <w:r w:rsidRPr="00E247F0">
              <w:rPr>
                <w:sz w:val="18"/>
                <w:szCs w:val="18"/>
              </w:rPr>
              <w:t>1. Личное обращение в орган, предоставляющий услугу</w:t>
            </w:r>
          </w:p>
          <w:p w:rsidR="00071D15" w:rsidRPr="00E247F0" w:rsidRDefault="00071D15" w:rsidP="00AC143C">
            <w:pPr>
              <w:rPr>
                <w:sz w:val="18"/>
                <w:szCs w:val="18"/>
              </w:rPr>
            </w:pPr>
            <w:r w:rsidRPr="00E247F0">
              <w:rPr>
                <w:sz w:val="18"/>
                <w:szCs w:val="18"/>
              </w:rPr>
              <w:lastRenderedPageBreak/>
              <w:t>2. Личное обращение в МФЦ</w:t>
            </w:r>
          </w:p>
          <w:p w:rsidR="00071D15" w:rsidRPr="00E247F0" w:rsidRDefault="00071D15" w:rsidP="00AC143C">
            <w:pPr>
              <w:rPr>
                <w:sz w:val="20"/>
                <w:szCs w:val="20"/>
                <w:vertAlign w:val="superscript"/>
              </w:rPr>
            </w:pPr>
            <w:r w:rsidRPr="00E247F0">
              <w:rPr>
                <w:sz w:val="20"/>
                <w:szCs w:val="20"/>
              </w:rPr>
              <w:t>3. ЕПГУ</w:t>
            </w:r>
            <w:r w:rsidRPr="00E247F0">
              <w:rPr>
                <w:sz w:val="20"/>
                <w:szCs w:val="20"/>
                <w:vertAlign w:val="superscript"/>
              </w:rPr>
              <w:t>*</w:t>
            </w:r>
          </w:p>
          <w:p w:rsidR="00071D15" w:rsidRPr="00E247F0" w:rsidRDefault="00071D15" w:rsidP="00AC143C">
            <w:pPr>
              <w:rPr>
                <w:sz w:val="20"/>
                <w:szCs w:val="20"/>
              </w:rPr>
            </w:pPr>
            <w:r w:rsidRPr="00E247F0">
              <w:rPr>
                <w:sz w:val="20"/>
                <w:szCs w:val="20"/>
              </w:rPr>
              <w:t>4. РПГУ</w:t>
            </w:r>
            <w:r w:rsidRPr="00E247F0">
              <w:rPr>
                <w:rStyle w:val="af"/>
                <w:sz w:val="20"/>
                <w:szCs w:val="20"/>
              </w:rPr>
              <w:footnoteReference w:customMarkFollows="1" w:id="19"/>
              <w:t>*</w:t>
            </w:r>
          </w:p>
          <w:p w:rsidR="00071D15" w:rsidRPr="00E247F0" w:rsidRDefault="00071D15" w:rsidP="00AC143C">
            <w:pPr>
              <w:rPr>
                <w:sz w:val="20"/>
                <w:szCs w:val="20"/>
              </w:rPr>
            </w:pPr>
            <w:r w:rsidRPr="00E247F0">
              <w:rPr>
                <w:sz w:val="20"/>
                <w:szCs w:val="20"/>
              </w:rPr>
              <w:t>5. Почтовая связь</w:t>
            </w:r>
          </w:p>
          <w:p w:rsidR="00071D15" w:rsidRPr="00E247F0" w:rsidRDefault="00071D15" w:rsidP="00AC143C">
            <w:pPr>
              <w:rPr>
                <w:sz w:val="20"/>
                <w:szCs w:val="20"/>
                <w:lang w:eastAsia="ru-RU"/>
              </w:rPr>
            </w:pPr>
          </w:p>
          <w:p w:rsidR="00071D15" w:rsidRPr="00E247F0" w:rsidRDefault="00071D15" w:rsidP="00AC143C">
            <w:pPr>
              <w:rPr>
                <w:sz w:val="18"/>
                <w:szCs w:val="18"/>
                <w:lang w:eastAsia="ru-RU"/>
              </w:rPr>
            </w:pPr>
          </w:p>
          <w:p w:rsidR="00071D15" w:rsidRPr="00E247F0" w:rsidRDefault="00071D15" w:rsidP="00AC143C">
            <w:pPr>
              <w:rPr>
                <w:sz w:val="20"/>
                <w:szCs w:val="20"/>
                <w:lang w:eastAsia="ru-RU"/>
              </w:rPr>
            </w:pPr>
          </w:p>
          <w:p w:rsidR="00071D15" w:rsidRPr="00E247F0" w:rsidRDefault="00071D15" w:rsidP="00AC143C">
            <w:pPr>
              <w:autoSpaceDE w:val="0"/>
              <w:rPr>
                <w:rFonts w:eastAsia="Times New Roman"/>
                <w:sz w:val="20"/>
                <w:szCs w:val="20"/>
                <w:lang w:eastAsia="zh-CN"/>
              </w:rPr>
            </w:pPr>
          </w:p>
        </w:tc>
        <w:tc>
          <w:tcPr>
            <w:tcW w:w="1560" w:type="dxa"/>
            <w:shd w:val="clear" w:color="auto" w:fill="auto"/>
          </w:tcPr>
          <w:p w:rsidR="00071D15" w:rsidRPr="00E247F0" w:rsidRDefault="00071D15" w:rsidP="00AC143C">
            <w:pPr>
              <w:rPr>
                <w:sz w:val="20"/>
                <w:szCs w:val="20"/>
              </w:rPr>
            </w:pPr>
            <w:r w:rsidRPr="00E247F0">
              <w:rPr>
                <w:sz w:val="20"/>
                <w:szCs w:val="20"/>
              </w:rPr>
              <w:lastRenderedPageBreak/>
              <w:t xml:space="preserve">1. В органе, предоставляющем услугу, на бумажном </w:t>
            </w:r>
            <w:r w:rsidRPr="00E247F0">
              <w:rPr>
                <w:sz w:val="20"/>
                <w:szCs w:val="20"/>
              </w:rPr>
              <w:lastRenderedPageBreak/>
              <w:t>носителе;</w:t>
            </w:r>
          </w:p>
          <w:p w:rsidR="00071D15" w:rsidRPr="00E247F0" w:rsidRDefault="00071D15" w:rsidP="00AC143C">
            <w:pPr>
              <w:rPr>
                <w:sz w:val="20"/>
                <w:szCs w:val="20"/>
              </w:rPr>
            </w:pPr>
            <w:r w:rsidRPr="00E247F0">
              <w:rPr>
                <w:sz w:val="20"/>
                <w:szCs w:val="20"/>
              </w:rPr>
              <w:t>2. В МФЦ на бумажном носителе, полученном из органа, предоставляющего услугу;</w:t>
            </w:r>
          </w:p>
          <w:p w:rsidR="00071D15" w:rsidRPr="00E247F0" w:rsidRDefault="00071D15" w:rsidP="00AC143C">
            <w:pPr>
              <w:rPr>
                <w:sz w:val="20"/>
                <w:szCs w:val="20"/>
              </w:rPr>
            </w:pPr>
            <w:r w:rsidRPr="00E247F0">
              <w:rPr>
                <w:sz w:val="20"/>
                <w:szCs w:val="20"/>
              </w:rPr>
              <w:t>3. Направление электронного документа, подписанного электронной подписью, на адрес электронной почты</w:t>
            </w:r>
            <w:r w:rsidRPr="00E247F0">
              <w:rPr>
                <w:sz w:val="20"/>
                <w:szCs w:val="20"/>
                <w:vertAlign w:val="superscript"/>
              </w:rPr>
              <w:footnoteReference w:customMarkFollows="1" w:id="20"/>
              <w:t>*</w:t>
            </w:r>
            <w:r w:rsidRPr="00E247F0">
              <w:rPr>
                <w:sz w:val="20"/>
                <w:szCs w:val="20"/>
              </w:rPr>
              <w:t>;</w:t>
            </w:r>
          </w:p>
          <w:p w:rsidR="00071D15" w:rsidRPr="001145B4" w:rsidRDefault="00071D15" w:rsidP="00AC143C">
            <w:pPr>
              <w:rPr>
                <w:rFonts w:ascii="Calibri" w:eastAsia="Times New Roman" w:hAnsi="Calibri"/>
                <w:sz w:val="20"/>
                <w:szCs w:val="20"/>
                <w:lang w:eastAsia="zh-CN"/>
              </w:rPr>
            </w:pPr>
            <w:r w:rsidRPr="00E247F0">
              <w:rPr>
                <w:sz w:val="20"/>
                <w:szCs w:val="20"/>
              </w:rPr>
              <w:t>4. Почтовая связь</w:t>
            </w:r>
          </w:p>
        </w:tc>
      </w:tr>
    </w:tbl>
    <w:p w:rsidR="00071D15" w:rsidRPr="00F46576" w:rsidRDefault="00071D15" w:rsidP="00071D15">
      <w:pPr>
        <w:spacing w:after="200" w:line="276" w:lineRule="auto"/>
        <w:rPr>
          <w:rFonts w:ascii="Calibri" w:eastAsia="Times New Roman" w:hAnsi="Calibri"/>
          <w:lang w:eastAsia="zh-CN"/>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sectPr w:rsidR="00071D15" w:rsidSect="008C0A1E">
          <w:pgSz w:w="16838" w:h="11906" w:orient="landscape"/>
          <w:pgMar w:top="1701" w:right="1134" w:bottom="850" w:left="1134" w:header="708" w:footer="708" w:gutter="0"/>
          <w:cols w:space="708"/>
          <w:docGrid w:linePitch="360"/>
        </w:sectPr>
      </w:pPr>
    </w:p>
    <w:p w:rsidR="00071D15" w:rsidRDefault="00071D15" w:rsidP="00AC3958">
      <w:pPr>
        <w:pStyle w:val="ab"/>
        <w:ind w:left="0"/>
        <w:jc w:val="both"/>
        <w:rPr>
          <w:bCs/>
          <w:lang w:eastAsia="en-US"/>
        </w:rPr>
      </w:pPr>
    </w:p>
    <w:p w:rsidR="00071D15" w:rsidRPr="00D520BA" w:rsidRDefault="00071D15" w:rsidP="00071D15">
      <w:pPr>
        <w:spacing w:after="200" w:line="276" w:lineRule="auto"/>
        <w:jc w:val="center"/>
        <w:rPr>
          <w:rFonts w:ascii="Calibri" w:eastAsia="Times New Roman" w:hAnsi="Calibri"/>
          <w:lang w:eastAsia="zh-CN"/>
        </w:rPr>
      </w:pPr>
      <w:r w:rsidRPr="00D520BA">
        <w:rPr>
          <w:rFonts w:eastAsia="Times New Roman"/>
          <w:b/>
          <w:color w:val="000000"/>
          <w:szCs w:val="28"/>
          <w:lang w:eastAsia="zh-CN"/>
        </w:rPr>
        <w:t>Раздел 3. «</w:t>
      </w:r>
      <w:r w:rsidRPr="00D520BA">
        <w:rPr>
          <w:rFonts w:eastAsia="Times New Roman"/>
          <w:b/>
          <w:szCs w:val="28"/>
          <w:lang w:eastAsia="zh-CN"/>
        </w:rPr>
        <w:t>Сведения о заявителях «подуслуги»</w:t>
      </w:r>
    </w:p>
    <w:tbl>
      <w:tblPr>
        <w:tblW w:w="155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60"/>
        <w:gridCol w:w="2164"/>
        <w:gridCol w:w="2805"/>
        <w:gridCol w:w="34"/>
        <w:gridCol w:w="1659"/>
        <w:gridCol w:w="1701"/>
        <w:gridCol w:w="2301"/>
        <w:gridCol w:w="2617"/>
      </w:tblGrid>
      <w:tr w:rsidR="00071D15" w:rsidRPr="00D520BA" w:rsidTr="00AC143C">
        <w:tc>
          <w:tcPr>
            <w:tcW w:w="709"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b/>
                <w:bCs/>
                <w:color w:val="000000"/>
                <w:sz w:val="20"/>
                <w:szCs w:val="20"/>
                <w:lang w:eastAsia="zh-CN"/>
              </w:rPr>
            </w:pPr>
            <w:r w:rsidRPr="00D520BA">
              <w:rPr>
                <w:rFonts w:eastAsia="Times New Roman"/>
                <w:b/>
                <w:bCs/>
                <w:color w:val="000000"/>
                <w:sz w:val="20"/>
                <w:szCs w:val="20"/>
                <w:lang w:eastAsia="zh-CN"/>
              </w:rPr>
              <w:t>№ п/п</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b/>
                <w:bCs/>
                <w:color w:val="000000"/>
                <w:sz w:val="20"/>
                <w:szCs w:val="20"/>
                <w:lang w:eastAsia="zh-CN"/>
              </w:rPr>
            </w:pPr>
            <w:r w:rsidRPr="00D520BA">
              <w:rPr>
                <w:rFonts w:eastAsia="Times New Roman"/>
                <w:b/>
                <w:bCs/>
                <w:color w:val="000000"/>
                <w:sz w:val="20"/>
                <w:szCs w:val="20"/>
                <w:lang w:eastAsia="zh-CN"/>
              </w:rPr>
              <w:t>Категории лиц, имеющих право на получение «поду</w:t>
            </w:r>
            <w:r w:rsidRPr="00D520BA">
              <w:rPr>
                <w:rFonts w:eastAsia="Times New Roman"/>
                <w:b/>
                <w:bCs/>
                <w:color w:val="000000"/>
                <w:sz w:val="20"/>
                <w:szCs w:val="20"/>
                <w:lang w:eastAsia="zh-CN"/>
              </w:rPr>
              <w:softHyphen/>
              <w:t>слуги»</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b/>
                <w:bCs/>
                <w:color w:val="000000"/>
                <w:sz w:val="20"/>
                <w:szCs w:val="20"/>
                <w:lang w:eastAsia="zh-CN"/>
              </w:rPr>
            </w:pPr>
            <w:r w:rsidRPr="00D520BA">
              <w:rPr>
                <w:rFonts w:eastAsia="Times New Roman"/>
                <w:b/>
                <w:bCs/>
                <w:color w:val="000000"/>
                <w:sz w:val="20"/>
                <w:szCs w:val="20"/>
                <w:lang w:eastAsia="zh-CN"/>
              </w:rPr>
              <w:t>Документ, подтвер</w:t>
            </w:r>
            <w:r w:rsidRPr="00D520BA">
              <w:rPr>
                <w:rFonts w:eastAsia="Times New Roman"/>
                <w:b/>
                <w:bCs/>
                <w:color w:val="000000"/>
                <w:sz w:val="20"/>
                <w:szCs w:val="20"/>
                <w:lang w:eastAsia="zh-CN"/>
              </w:rPr>
              <w:softHyphen/>
              <w:t>ждающий правомо</w:t>
            </w:r>
            <w:r w:rsidRPr="00D520BA">
              <w:rPr>
                <w:rFonts w:eastAsia="Times New Roman"/>
                <w:b/>
                <w:bCs/>
                <w:color w:val="000000"/>
                <w:sz w:val="20"/>
                <w:szCs w:val="20"/>
                <w:lang w:eastAsia="zh-CN"/>
              </w:rPr>
              <w:softHyphen/>
              <w:t>чие заявителя соот</w:t>
            </w:r>
            <w:r w:rsidRPr="00D520BA">
              <w:rPr>
                <w:rFonts w:eastAsia="Times New Roman"/>
                <w:b/>
                <w:bCs/>
                <w:color w:val="000000"/>
                <w:sz w:val="20"/>
                <w:szCs w:val="20"/>
                <w:lang w:eastAsia="zh-CN"/>
              </w:rPr>
              <w:softHyphen/>
              <w:t>ветствующей катего</w:t>
            </w:r>
            <w:r w:rsidRPr="00D520BA">
              <w:rPr>
                <w:rFonts w:eastAsia="Times New Roman"/>
                <w:b/>
                <w:bCs/>
                <w:color w:val="000000"/>
                <w:sz w:val="20"/>
                <w:szCs w:val="20"/>
                <w:lang w:eastAsia="zh-CN"/>
              </w:rPr>
              <w:softHyphen/>
              <w:t>рии на получение «подуслуги»</w:t>
            </w:r>
          </w:p>
        </w:tc>
        <w:tc>
          <w:tcPr>
            <w:tcW w:w="2839" w:type="dxa"/>
            <w:gridSpan w:val="2"/>
            <w:tcBorders>
              <w:left w:val="single" w:sz="4" w:space="0" w:color="auto"/>
            </w:tcBorders>
            <w:shd w:val="clear" w:color="auto" w:fill="auto"/>
          </w:tcPr>
          <w:p w:rsidR="00071D15" w:rsidRPr="00D520BA" w:rsidRDefault="00071D15" w:rsidP="00AC143C">
            <w:pPr>
              <w:jc w:val="center"/>
              <w:rPr>
                <w:rFonts w:eastAsia="Times New Roman"/>
                <w:b/>
                <w:bCs/>
                <w:color w:val="000000"/>
                <w:sz w:val="20"/>
                <w:szCs w:val="20"/>
                <w:lang w:eastAsia="zh-CN"/>
              </w:rPr>
            </w:pPr>
            <w:r w:rsidRPr="00D520BA">
              <w:rPr>
                <w:rFonts w:eastAsia="Times New Roman"/>
                <w:b/>
                <w:bCs/>
                <w:color w:val="000000"/>
                <w:sz w:val="20"/>
                <w:szCs w:val="20"/>
                <w:lang w:eastAsia="zh-CN"/>
              </w:rPr>
              <w:t>Установленные требования к до</w:t>
            </w:r>
            <w:r w:rsidRPr="00D520BA">
              <w:rPr>
                <w:rFonts w:eastAsia="Times New Roman"/>
                <w:b/>
                <w:bCs/>
                <w:color w:val="000000"/>
                <w:sz w:val="20"/>
                <w:szCs w:val="20"/>
                <w:lang w:eastAsia="zh-CN"/>
              </w:rPr>
              <w:softHyphen/>
              <w:t>кументу, подтвер</w:t>
            </w:r>
            <w:r w:rsidRPr="00D520BA">
              <w:rPr>
                <w:rFonts w:eastAsia="Times New Roman"/>
                <w:b/>
                <w:bCs/>
                <w:color w:val="000000"/>
                <w:sz w:val="20"/>
                <w:szCs w:val="20"/>
                <w:lang w:eastAsia="zh-CN"/>
              </w:rPr>
              <w:softHyphen/>
              <w:t>ждающему право</w:t>
            </w:r>
            <w:r w:rsidRPr="00D520BA">
              <w:rPr>
                <w:rFonts w:eastAsia="Times New Roman"/>
                <w:b/>
                <w:bCs/>
                <w:color w:val="000000"/>
                <w:sz w:val="20"/>
                <w:szCs w:val="20"/>
                <w:lang w:eastAsia="zh-CN"/>
              </w:rPr>
              <w:softHyphen/>
              <w:t>мочие заявителя соответствующей категории на по</w:t>
            </w:r>
            <w:r w:rsidRPr="00D520BA">
              <w:rPr>
                <w:rFonts w:eastAsia="Times New Roman"/>
                <w:b/>
                <w:bCs/>
                <w:color w:val="000000"/>
                <w:sz w:val="20"/>
                <w:szCs w:val="20"/>
                <w:lang w:eastAsia="zh-CN"/>
              </w:rPr>
              <w:softHyphen/>
              <w:t>лучение «подуслу</w:t>
            </w:r>
            <w:r w:rsidRPr="00D520BA">
              <w:rPr>
                <w:rFonts w:eastAsia="Times New Roman"/>
                <w:b/>
                <w:bCs/>
                <w:color w:val="000000"/>
                <w:sz w:val="20"/>
                <w:szCs w:val="20"/>
                <w:lang w:eastAsia="zh-CN"/>
              </w:rPr>
              <w:softHyphen/>
              <w:t>ги»</w:t>
            </w:r>
          </w:p>
        </w:tc>
        <w:tc>
          <w:tcPr>
            <w:tcW w:w="1659" w:type="dxa"/>
            <w:shd w:val="clear" w:color="auto" w:fill="auto"/>
          </w:tcPr>
          <w:p w:rsidR="00071D15" w:rsidRPr="00D520BA" w:rsidRDefault="00071D15" w:rsidP="00AC143C">
            <w:pPr>
              <w:jc w:val="center"/>
              <w:rPr>
                <w:rFonts w:eastAsia="Times New Roman"/>
                <w:b/>
                <w:bCs/>
                <w:color w:val="000000"/>
                <w:sz w:val="20"/>
                <w:szCs w:val="20"/>
                <w:lang w:eastAsia="zh-CN"/>
              </w:rPr>
            </w:pPr>
            <w:r w:rsidRPr="00D520BA">
              <w:rPr>
                <w:rFonts w:eastAsia="Times New Roman"/>
                <w:b/>
                <w:bCs/>
                <w:color w:val="000000"/>
                <w:sz w:val="20"/>
                <w:szCs w:val="20"/>
                <w:lang w:eastAsia="zh-CN"/>
              </w:rPr>
              <w:t>Наличие возмож</w:t>
            </w:r>
            <w:r w:rsidRPr="00D520BA">
              <w:rPr>
                <w:rFonts w:eastAsia="Times New Roman"/>
                <w:b/>
                <w:bCs/>
                <w:color w:val="000000"/>
                <w:sz w:val="20"/>
                <w:szCs w:val="20"/>
                <w:lang w:eastAsia="zh-CN"/>
              </w:rPr>
              <w:softHyphen/>
              <w:t>ности подачи заяв</w:t>
            </w:r>
            <w:r w:rsidRPr="00D520BA">
              <w:rPr>
                <w:rFonts w:eastAsia="Times New Roman"/>
                <w:b/>
                <w:bCs/>
                <w:color w:val="000000"/>
                <w:sz w:val="20"/>
                <w:szCs w:val="20"/>
                <w:lang w:eastAsia="zh-CN"/>
              </w:rPr>
              <w:softHyphen/>
              <w:t>ления на предо</w:t>
            </w:r>
            <w:r w:rsidRPr="00D520BA">
              <w:rPr>
                <w:rFonts w:eastAsia="Times New Roman"/>
                <w:b/>
                <w:bCs/>
                <w:color w:val="000000"/>
                <w:sz w:val="20"/>
                <w:szCs w:val="20"/>
                <w:lang w:eastAsia="zh-CN"/>
              </w:rPr>
              <w:softHyphen/>
              <w:t>ставление «поду</w:t>
            </w:r>
            <w:r w:rsidRPr="00D520BA">
              <w:rPr>
                <w:rFonts w:eastAsia="Times New Roman"/>
                <w:b/>
                <w:bCs/>
                <w:color w:val="000000"/>
                <w:sz w:val="20"/>
                <w:szCs w:val="20"/>
                <w:lang w:eastAsia="zh-CN"/>
              </w:rPr>
              <w:softHyphen/>
              <w:t>слуги» представи</w:t>
            </w:r>
            <w:r w:rsidRPr="00D520BA">
              <w:rPr>
                <w:rFonts w:eastAsia="Times New Roman"/>
                <w:b/>
                <w:bCs/>
                <w:color w:val="000000"/>
                <w:sz w:val="20"/>
                <w:szCs w:val="20"/>
                <w:lang w:eastAsia="zh-CN"/>
              </w:rPr>
              <w:softHyphen/>
              <w:t>телями заявителя</w:t>
            </w:r>
          </w:p>
        </w:tc>
        <w:tc>
          <w:tcPr>
            <w:tcW w:w="1701" w:type="dxa"/>
            <w:shd w:val="clear" w:color="auto" w:fill="auto"/>
          </w:tcPr>
          <w:p w:rsidR="00071D15" w:rsidRPr="00D520BA" w:rsidRDefault="00071D15" w:rsidP="00AC143C">
            <w:pPr>
              <w:jc w:val="center"/>
              <w:rPr>
                <w:rFonts w:eastAsia="Times New Roman"/>
                <w:b/>
                <w:bCs/>
                <w:color w:val="000000"/>
                <w:sz w:val="20"/>
                <w:szCs w:val="20"/>
                <w:lang w:eastAsia="zh-CN"/>
              </w:rPr>
            </w:pPr>
            <w:r w:rsidRPr="00D520BA">
              <w:rPr>
                <w:rFonts w:eastAsia="Times New Roman"/>
                <w:b/>
                <w:bCs/>
                <w:color w:val="000000"/>
                <w:sz w:val="20"/>
                <w:szCs w:val="20"/>
                <w:lang w:eastAsia="zh-CN"/>
              </w:rPr>
              <w:t>Исчерпывающий перечень лиц, имею</w:t>
            </w:r>
            <w:r w:rsidRPr="00D520BA">
              <w:rPr>
                <w:rFonts w:eastAsia="Times New Roman"/>
                <w:b/>
                <w:bCs/>
                <w:color w:val="000000"/>
                <w:sz w:val="20"/>
                <w:szCs w:val="20"/>
                <w:lang w:eastAsia="zh-CN"/>
              </w:rPr>
              <w:softHyphen/>
              <w:t>щих право на пода</w:t>
            </w:r>
            <w:r w:rsidRPr="00D520BA">
              <w:rPr>
                <w:rFonts w:eastAsia="Times New Roman"/>
                <w:b/>
                <w:bCs/>
                <w:color w:val="000000"/>
                <w:sz w:val="20"/>
                <w:szCs w:val="20"/>
                <w:lang w:eastAsia="zh-CN"/>
              </w:rPr>
              <w:softHyphen/>
              <w:t>чу заявления от име</w:t>
            </w:r>
            <w:r w:rsidRPr="00D520BA">
              <w:rPr>
                <w:rFonts w:eastAsia="Times New Roman"/>
                <w:b/>
                <w:bCs/>
                <w:color w:val="000000"/>
                <w:sz w:val="20"/>
                <w:szCs w:val="20"/>
                <w:lang w:eastAsia="zh-CN"/>
              </w:rPr>
              <w:softHyphen/>
              <w:t>ни заявителя</w:t>
            </w:r>
          </w:p>
        </w:tc>
        <w:tc>
          <w:tcPr>
            <w:tcW w:w="2301" w:type="dxa"/>
            <w:shd w:val="clear" w:color="auto" w:fill="auto"/>
          </w:tcPr>
          <w:p w:rsidR="00071D15" w:rsidRPr="00D520BA" w:rsidRDefault="00071D15" w:rsidP="00AC143C">
            <w:pPr>
              <w:jc w:val="center"/>
              <w:rPr>
                <w:rFonts w:eastAsia="Times New Roman"/>
                <w:b/>
                <w:bCs/>
                <w:color w:val="000000"/>
                <w:sz w:val="20"/>
                <w:szCs w:val="20"/>
                <w:lang w:eastAsia="zh-CN"/>
              </w:rPr>
            </w:pPr>
            <w:r w:rsidRPr="00D520BA">
              <w:rPr>
                <w:rFonts w:eastAsia="Times New Roman"/>
                <w:b/>
                <w:bCs/>
                <w:color w:val="000000"/>
                <w:sz w:val="20"/>
                <w:szCs w:val="20"/>
                <w:lang w:eastAsia="zh-CN"/>
              </w:rPr>
              <w:t>Наименование доку</w:t>
            </w:r>
            <w:r w:rsidRPr="00D520BA">
              <w:rPr>
                <w:rFonts w:eastAsia="Times New Roman"/>
                <w:b/>
                <w:bCs/>
                <w:color w:val="000000"/>
                <w:sz w:val="20"/>
                <w:szCs w:val="20"/>
                <w:lang w:eastAsia="zh-CN"/>
              </w:rPr>
              <w:softHyphen/>
              <w:t>мента, подтверждаю</w:t>
            </w:r>
            <w:r w:rsidRPr="00D520BA">
              <w:rPr>
                <w:rFonts w:eastAsia="Times New Roman"/>
                <w:b/>
                <w:bCs/>
                <w:color w:val="000000"/>
                <w:sz w:val="20"/>
                <w:szCs w:val="20"/>
                <w:lang w:eastAsia="zh-CN"/>
              </w:rPr>
              <w:softHyphen/>
              <w:t>щего право подачи заявления от имени заявителя</w:t>
            </w:r>
          </w:p>
        </w:tc>
        <w:tc>
          <w:tcPr>
            <w:tcW w:w="2617" w:type="dxa"/>
            <w:shd w:val="clear" w:color="auto" w:fill="auto"/>
          </w:tcPr>
          <w:p w:rsidR="00071D15" w:rsidRPr="00D520BA" w:rsidRDefault="00071D15" w:rsidP="00AC143C">
            <w:pPr>
              <w:jc w:val="center"/>
              <w:rPr>
                <w:rFonts w:eastAsia="Times New Roman"/>
                <w:sz w:val="20"/>
                <w:szCs w:val="20"/>
                <w:lang w:eastAsia="zh-CN"/>
              </w:rPr>
            </w:pPr>
            <w:r w:rsidRPr="00D520BA">
              <w:rPr>
                <w:rFonts w:eastAsia="Times New Roman"/>
                <w:b/>
                <w:bCs/>
                <w:color w:val="000000"/>
                <w:sz w:val="20"/>
                <w:szCs w:val="20"/>
                <w:lang w:eastAsia="zh-CN"/>
              </w:rPr>
              <w:t>Установленные тре</w:t>
            </w:r>
            <w:r w:rsidRPr="00D520BA">
              <w:rPr>
                <w:rFonts w:eastAsia="Times New Roman"/>
                <w:b/>
                <w:bCs/>
                <w:color w:val="000000"/>
                <w:sz w:val="20"/>
                <w:szCs w:val="20"/>
                <w:lang w:eastAsia="zh-CN"/>
              </w:rPr>
              <w:softHyphen/>
              <w:t>бования к докумен</w:t>
            </w:r>
            <w:r w:rsidRPr="00D520BA">
              <w:rPr>
                <w:rFonts w:eastAsia="Times New Roman"/>
                <w:b/>
                <w:bCs/>
                <w:color w:val="000000"/>
                <w:sz w:val="20"/>
                <w:szCs w:val="20"/>
                <w:lang w:eastAsia="zh-CN"/>
              </w:rPr>
              <w:softHyphen/>
              <w:t>ту, подтверждающе</w:t>
            </w:r>
            <w:r w:rsidRPr="00D520BA">
              <w:rPr>
                <w:rFonts w:eastAsia="Times New Roman"/>
                <w:b/>
                <w:bCs/>
                <w:color w:val="000000"/>
                <w:sz w:val="20"/>
                <w:szCs w:val="20"/>
                <w:lang w:eastAsia="zh-CN"/>
              </w:rPr>
              <w:softHyphen/>
              <w:t>му право подачи заявления от имени заявителя</w:t>
            </w:r>
          </w:p>
        </w:tc>
      </w:tr>
      <w:tr w:rsidR="00071D15" w:rsidRPr="00D520BA" w:rsidTr="00AC143C">
        <w:tc>
          <w:tcPr>
            <w:tcW w:w="709"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bCs/>
                <w:color w:val="000000"/>
                <w:sz w:val="20"/>
                <w:szCs w:val="20"/>
                <w:lang w:eastAsia="zh-CN"/>
              </w:rPr>
            </w:pPr>
            <w:r w:rsidRPr="00D520BA">
              <w:rPr>
                <w:rFonts w:eastAsia="Times New Roman"/>
                <w:bCs/>
                <w:color w:val="000000"/>
                <w:sz w:val="20"/>
                <w:szCs w:val="20"/>
                <w:lang w:eastAsia="zh-CN"/>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bCs/>
                <w:color w:val="000000"/>
                <w:sz w:val="20"/>
                <w:szCs w:val="20"/>
                <w:lang w:eastAsia="zh-CN"/>
              </w:rPr>
            </w:pPr>
            <w:r w:rsidRPr="00D520BA">
              <w:rPr>
                <w:rFonts w:eastAsia="Times New Roman"/>
                <w:bCs/>
                <w:color w:val="000000"/>
                <w:sz w:val="20"/>
                <w:szCs w:val="20"/>
                <w:lang w:eastAsia="zh-CN"/>
              </w:rPr>
              <w:t>2</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bCs/>
                <w:color w:val="000000"/>
                <w:sz w:val="20"/>
                <w:szCs w:val="20"/>
                <w:lang w:eastAsia="zh-CN"/>
              </w:rPr>
            </w:pPr>
            <w:r w:rsidRPr="00D520BA">
              <w:rPr>
                <w:rFonts w:eastAsia="Times New Roman"/>
                <w:bCs/>
                <w:color w:val="000000"/>
                <w:sz w:val="20"/>
                <w:szCs w:val="20"/>
                <w:lang w:eastAsia="zh-CN"/>
              </w:rPr>
              <w:t>3</w:t>
            </w:r>
          </w:p>
        </w:tc>
        <w:tc>
          <w:tcPr>
            <w:tcW w:w="2839" w:type="dxa"/>
            <w:gridSpan w:val="2"/>
            <w:tcBorders>
              <w:left w:val="single" w:sz="4" w:space="0" w:color="auto"/>
            </w:tcBorders>
            <w:shd w:val="clear" w:color="auto" w:fill="auto"/>
          </w:tcPr>
          <w:p w:rsidR="00071D15" w:rsidRPr="00D520BA" w:rsidRDefault="00071D15" w:rsidP="00AC143C">
            <w:pPr>
              <w:jc w:val="center"/>
              <w:rPr>
                <w:rFonts w:eastAsia="Times New Roman"/>
                <w:bCs/>
                <w:color w:val="000000"/>
                <w:sz w:val="20"/>
                <w:szCs w:val="20"/>
                <w:lang w:eastAsia="zh-CN"/>
              </w:rPr>
            </w:pPr>
            <w:r w:rsidRPr="00D520BA">
              <w:rPr>
                <w:rFonts w:eastAsia="Times New Roman"/>
                <w:bCs/>
                <w:color w:val="000000"/>
                <w:sz w:val="20"/>
                <w:szCs w:val="20"/>
                <w:lang w:eastAsia="zh-CN"/>
              </w:rPr>
              <w:t>4</w:t>
            </w:r>
          </w:p>
        </w:tc>
        <w:tc>
          <w:tcPr>
            <w:tcW w:w="1659" w:type="dxa"/>
            <w:shd w:val="clear" w:color="auto" w:fill="auto"/>
          </w:tcPr>
          <w:p w:rsidR="00071D15" w:rsidRPr="00D520BA" w:rsidRDefault="00071D15" w:rsidP="00AC143C">
            <w:pPr>
              <w:jc w:val="center"/>
              <w:rPr>
                <w:rFonts w:eastAsia="Times New Roman"/>
                <w:bCs/>
                <w:color w:val="000000"/>
                <w:sz w:val="20"/>
                <w:szCs w:val="20"/>
                <w:lang w:eastAsia="zh-CN"/>
              </w:rPr>
            </w:pPr>
            <w:r w:rsidRPr="00D520BA">
              <w:rPr>
                <w:rFonts w:eastAsia="Times New Roman"/>
                <w:bCs/>
                <w:color w:val="000000"/>
                <w:sz w:val="20"/>
                <w:szCs w:val="20"/>
                <w:lang w:eastAsia="zh-CN"/>
              </w:rPr>
              <w:t>5</w:t>
            </w:r>
          </w:p>
        </w:tc>
        <w:tc>
          <w:tcPr>
            <w:tcW w:w="1701" w:type="dxa"/>
            <w:shd w:val="clear" w:color="auto" w:fill="auto"/>
          </w:tcPr>
          <w:p w:rsidR="00071D15" w:rsidRPr="00D520BA" w:rsidRDefault="00071D15" w:rsidP="00AC143C">
            <w:pPr>
              <w:jc w:val="center"/>
              <w:rPr>
                <w:rFonts w:eastAsia="Times New Roman"/>
                <w:bCs/>
                <w:color w:val="000000"/>
                <w:sz w:val="20"/>
                <w:szCs w:val="20"/>
                <w:lang w:eastAsia="zh-CN"/>
              </w:rPr>
            </w:pPr>
            <w:r w:rsidRPr="00D520BA">
              <w:rPr>
                <w:rFonts w:eastAsia="Times New Roman"/>
                <w:bCs/>
                <w:color w:val="000000"/>
                <w:sz w:val="20"/>
                <w:szCs w:val="20"/>
                <w:lang w:eastAsia="zh-CN"/>
              </w:rPr>
              <w:t>6</w:t>
            </w:r>
          </w:p>
        </w:tc>
        <w:tc>
          <w:tcPr>
            <w:tcW w:w="2301" w:type="dxa"/>
            <w:shd w:val="clear" w:color="auto" w:fill="auto"/>
          </w:tcPr>
          <w:p w:rsidR="00071D15" w:rsidRPr="00D520BA" w:rsidRDefault="00071D15" w:rsidP="00AC143C">
            <w:pPr>
              <w:jc w:val="center"/>
              <w:rPr>
                <w:rFonts w:eastAsia="Times New Roman"/>
                <w:bCs/>
                <w:color w:val="000000"/>
                <w:sz w:val="20"/>
                <w:szCs w:val="20"/>
                <w:lang w:eastAsia="zh-CN"/>
              </w:rPr>
            </w:pPr>
            <w:r w:rsidRPr="00D520BA">
              <w:rPr>
                <w:rFonts w:eastAsia="Times New Roman"/>
                <w:bCs/>
                <w:color w:val="000000"/>
                <w:sz w:val="20"/>
                <w:szCs w:val="20"/>
                <w:lang w:eastAsia="zh-CN"/>
              </w:rPr>
              <w:t>7</w:t>
            </w:r>
          </w:p>
        </w:tc>
        <w:tc>
          <w:tcPr>
            <w:tcW w:w="2617" w:type="dxa"/>
            <w:shd w:val="clear" w:color="auto" w:fill="auto"/>
          </w:tcPr>
          <w:p w:rsidR="00071D15" w:rsidRPr="00D520BA" w:rsidRDefault="00071D15" w:rsidP="00AC143C">
            <w:pPr>
              <w:jc w:val="center"/>
              <w:rPr>
                <w:rFonts w:eastAsia="Times New Roman"/>
                <w:sz w:val="20"/>
                <w:szCs w:val="20"/>
                <w:lang w:eastAsia="zh-CN"/>
              </w:rPr>
            </w:pPr>
            <w:r w:rsidRPr="00D520BA">
              <w:rPr>
                <w:rFonts w:eastAsia="Times New Roman"/>
                <w:bCs/>
                <w:color w:val="000000"/>
                <w:sz w:val="20"/>
                <w:szCs w:val="20"/>
                <w:lang w:eastAsia="zh-CN"/>
              </w:rPr>
              <w:t>8</w:t>
            </w:r>
          </w:p>
        </w:tc>
      </w:tr>
      <w:tr w:rsidR="00071D15" w:rsidRPr="00D520BA" w:rsidTr="00AC143C">
        <w:tc>
          <w:tcPr>
            <w:tcW w:w="15550" w:type="dxa"/>
            <w:gridSpan w:val="9"/>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shd w:val="clear" w:color="auto" w:fill="FFFFFF"/>
              <w:tabs>
                <w:tab w:val="left" w:pos="0"/>
              </w:tabs>
              <w:spacing w:line="200" w:lineRule="atLeast"/>
              <w:rPr>
                <w:rFonts w:eastAsia="Times New Roman"/>
                <w:b/>
                <w:sz w:val="20"/>
                <w:szCs w:val="20"/>
                <w:lang w:eastAsia="zh-CN"/>
              </w:rPr>
            </w:pPr>
            <w:r w:rsidRPr="00D520BA">
              <w:rPr>
                <w:rFonts w:eastAsia="Times New Roman"/>
                <w:b/>
                <w:iCs/>
                <w:color w:val="000000"/>
                <w:sz w:val="20"/>
                <w:szCs w:val="20"/>
                <w:lang w:eastAsia="zh-CN"/>
              </w:rPr>
              <w:t xml:space="preserve">1. </w:t>
            </w:r>
            <w:r w:rsidRPr="00D520BA">
              <w:rPr>
                <w:b/>
                <w:iCs/>
                <w:color w:val="000000"/>
                <w:sz w:val="20"/>
                <w:szCs w:val="20"/>
              </w:rPr>
              <w:t>Продажа без проведения торгов земельных участков, находящихся в муниципальной собственности или государственная собственность на которые не разграничена,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071D15" w:rsidRPr="00D520BA" w:rsidTr="00AC143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r w:rsidRPr="00D520BA">
              <w:rPr>
                <w:rFonts w:eastAsia="Times New Roman"/>
                <w:sz w:val="20"/>
                <w:szCs w:val="20"/>
                <w:lang w:eastAsia="ru-RU"/>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r w:rsidRPr="00D520BA">
              <w:rPr>
                <w:rFonts w:eastAsia="Times New Roman"/>
                <w:sz w:val="20"/>
                <w:szCs w:val="20"/>
                <w:lang w:eastAsia="ru-RU"/>
              </w:rPr>
              <w:t xml:space="preserve">Физические лица </w:t>
            </w:r>
          </w:p>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Документ, удостоверяющий личность: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 Паспорт гражданина Российской Федерации</w:t>
            </w:r>
          </w:p>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vMerge w:val="restart"/>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r w:rsidRPr="00D520BA">
              <w:rPr>
                <w:rFonts w:eastAsia="Lucida Sans Unicode"/>
                <w:kern w:val="3"/>
                <w:sz w:val="20"/>
                <w:szCs w:val="20"/>
                <w:lang w:eastAsia="ru-RU" w:bidi="hi-IN"/>
              </w:rPr>
              <w:t xml:space="preserve">Имеется </w:t>
            </w:r>
          </w:p>
        </w:tc>
        <w:tc>
          <w:tcPr>
            <w:tcW w:w="1701" w:type="dxa"/>
            <w:vMerge w:val="restart"/>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 Документ, удостоверяющий личность лица, действующего от имени заявителя: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1.1.1. Паспорт гражданина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1.2. Временное удостоверение личности гражданина </w:t>
            </w:r>
            <w:r w:rsidRPr="00D520BA">
              <w:rPr>
                <w:rFonts w:eastAsia="Times New Roman"/>
                <w:sz w:val="20"/>
                <w:szCs w:val="20"/>
                <w:lang w:eastAsia="ru-RU"/>
              </w:rPr>
              <w:lastRenderedPageBreak/>
              <w:t>Российской Федерации (форма № 2П)</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 1. Выдается подразделениями управления по вопросам миграции МВД </w:t>
            </w:r>
            <w:r w:rsidRPr="00D520BA">
              <w:rPr>
                <w:rFonts w:eastAsia="Times New Roman"/>
                <w:sz w:val="20"/>
                <w:szCs w:val="20"/>
                <w:lang w:eastAsia="ru-RU"/>
              </w:rPr>
              <w:lastRenderedPageBreak/>
              <w:t>России по желанию гражданина в случае утраты или переоформления паспорта.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 2. Размер 176 x 125 мм, изготовляется на перфокарточной бумаге.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1.1.2. Временное удостоверение личности гражданина </w:t>
            </w:r>
            <w:r w:rsidRPr="00D520BA">
              <w:rPr>
                <w:rFonts w:eastAsia="Times New Roman"/>
                <w:sz w:val="20"/>
                <w:szCs w:val="20"/>
                <w:lang w:eastAsia="ru-RU"/>
              </w:rPr>
              <w:lastRenderedPageBreak/>
              <w:t>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Должно быть действительным на срок обращения за </w:t>
            </w:r>
            <w:r w:rsidRPr="00D520BA">
              <w:rPr>
                <w:rFonts w:eastAsia="Times New Roman"/>
                <w:sz w:val="20"/>
                <w:szCs w:val="20"/>
                <w:lang w:eastAsia="ru-RU"/>
              </w:rPr>
              <w:lastRenderedPageBreak/>
              <w:t>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повреждений, наличие которых не позволяет однозначно истолковать его </w:t>
            </w:r>
            <w:r w:rsidRPr="00D520BA">
              <w:rPr>
                <w:rFonts w:eastAsia="Times New Roman"/>
                <w:sz w:val="20"/>
                <w:szCs w:val="20"/>
                <w:lang w:eastAsia="ru-RU"/>
              </w:rPr>
              <w:lastRenderedPageBreak/>
              <w:t>содержание</w:t>
            </w: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w:t>
            </w:r>
            <w:r w:rsidRPr="00D520BA">
              <w:rPr>
                <w:rFonts w:eastAsia="Times New Roman"/>
                <w:sz w:val="20"/>
                <w:szCs w:val="20"/>
                <w:lang w:eastAsia="ru-RU"/>
              </w:rPr>
              <w:lastRenderedPageBreak/>
              <w:t>его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1.5. Удостоверение беженца</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6. Удостоверение подписывается должностным лицом органа, его выдавшего, </w:t>
            </w:r>
            <w:r w:rsidRPr="00D520BA">
              <w:rPr>
                <w:rFonts w:eastAsia="Times New Roman"/>
                <w:sz w:val="20"/>
                <w:szCs w:val="20"/>
                <w:lang w:eastAsia="ru-RU"/>
              </w:rPr>
              <w:lastRenderedPageBreak/>
              <w:t>с заверением печатью</w:t>
            </w: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6. Удостоверение подписывается должностным лицом </w:t>
            </w:r>
            <w:r w:rsidRPr="00D520BA">
              <w:rPr>
                <w:rFonts w:eastAsia="Times New Roman"/>
                <w:sz w:val="20"/>
                <w:szCs w:val="20"/>
                <w:lang w:eastAsia="ru-RU"/>
              </w:rPr>
              <w:lastRenderedPageBreak/>
              <w:t>органа, его выдавшего, с заверением печатью</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1.7. Вид на жительство в Российской Федерации</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vMerge w:val="restart"/>
            <w:tcBorders>
              <w:top w:val="single" w:sz="4" w:space="0" w:color="auto"/>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1.8. Свидетельство о предоставлении временного убежища на территории РФ</w:t>
            </w:r>
          </w:p>
        </w:tc>
        <w:tc>
          <w:tcPr>
            <w:tcW w:w="2805" w:type="dxa"/>
            <w:vMerge w:val="restart"/>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повреждений, наличие </w:t>
            </w:r>
            <w:r w:rsidRPr="00D520BA">
              <w:rPr>
                <w:rFonts w:eastAsia="Times New Roman"/>
                <w:sz w:val="20"/>
                <w:szCs w:val="20"/>
                <w:lang w:eastAsia="ru-RU"/>
              </w:rPr>
              <w:lastRenderedPageBreak/>
              <w:t>которых не позволяет однозначно истолковать их содержание</w:t>
            </w: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повреждений, наличие </w:t>
            </w:r>
            <w:r w:rsidRPr="00D520BA">
              <w:rPr>
                <w:rFonts w:eastAsia="Times New Roman"/>
                <w:sz w:val="20"/>
                <w:szCs w:val="20"/>
                <w:lang w:eastAsia="ru-RU"/>
              </w:rPr>
              <w:lastRenderedPageBreak/>
              <w:t>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zh-CN"/>
              </w:rPr>
              <w:t>1.2. Доверенность</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1. Должна быть действительной на срок обращения за предоставлением услуги.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 Не должна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3. Не должна иметь повреждений, наличие которых не позволяет однозначно истолковать его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val="restart"/>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r w:rsidRPr="00D520BA">
              <w:rPr>
                <w:rFonts w:eastAsia="Times New Roman"/>
                <w:sz w:val="20"/>
                <w:szCs w:val="20"/>
                <w:lang w:eastAsia="zh-CN"/>
              </w:rPr>
              <w:t>2.Опекун или попечитель</w:t>
            </w:r>
          </w:p>
        </w:tc>
        <w:tc>
          <w:tcPr>
            <w:tcW w:w="2301"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2.1. Документ, удостоверяющий личность: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2.1.1. Паспорт гражданина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w:t>
            </w:r>
            <w:r w:rsidRPr="00D520BA">
              <w:rPr>
                <w:rFonts w:eastAsia="Times New Roman"/>
                <w:sz w:val="20"/>
                <w:szCs w:val="20"/>
                <w:lang w:eastAsia="ru-RU"/>
              </w:rPr>
              <w:lastRenderedPageBreak/>
              <w:t xml:space="preserve">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2.1.4.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2.1.6. Паспорт иностранного гражданина либо иной документ, установленный федеральным законом </w:t>
            </w:r>
            <w:r w:rsidRPr="00D520BA">
              <w:rPr>
                <w:rFonts w:eastAsia="Times New Roman"/>
                <w:sz w:val="20"/>
                <w:szCs w:val="20"/>
                <w:lang w:eastAsia="ru-RU"/>
              </w:rPr>
              <w:lastRenderedPageBreak/>
              <w:t>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Должен прилагаться нотариальный перевод </w:t>
            </w:r>
            <w:r w:rsidRPr="00D520BA">
              <w:rPr>
                <w:rFonts w:eastAsia="Times New Roman"/>
                <w:sz w:val="20"/>
                <w:szCs w:val="20"/>
                <w:lang w:eastAsia="ru-RU"/>
              </w:rPr>
              <w:lastRenderedPageBreak/>
              <w:t>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vMerge/>
            <w:tcBorders>
              <w:left w:val="single" w:sz="4" w:space="0" w:color="auto"/>
              <w:bottom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2.1.9. Акт органа опеки и попечительства о </w:t>
            </w:r>
            <w:r w:rsidRPr="00D520BA">
              <w:rPr>
                <w:rFonts w:eastAsia="Times New Roman"/>
                <w:sz w:val="20"/>
                <w:szCs w:val="20"/>
                <w:lang w:eastAsia="zh-CN"/>
              </w:rPr>
              <w:lastRenderedPageBreak/>
              <w:t>назначении опекуна или попечителя</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lastRenderedPageBreak/>
              <w:t>1. Текст документа написан разборчиво.</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lastRenderedPageBreak/>
              <w:t>2.В документе нет подчисток, приписок, зачеркнутых слов и иных неоговоренных исправлений.</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3. Документ не исполнен карандашом.</w:t>
            </w:r>
          </w:p>
          <w:p w:rsidR="00071D15" w:rsidRPr="00D520BA" w:rsidRDefault="00071D15" w:rsidP="00AC143C">
            <w:pPr>
              <w:widowControl w:val="0"/>
              <w:autoSpaceDE w:val="0"/>
              <w:autoSpaceDN w:val="0"/>
              <w:rPr>
                <w:rFonts w:eastAsia="Times New Roman"/>
                <w:sz w:val="20"/>
                <w:szCs w:val="20"/>
                <w:lang w:eastAsia="zh-CN"/>
              </w:rPr>
            </w:pPr>
            <w:r w:rsidRPr="00D520BA">
              <w:rPr>
                <w:rFonts w:eastAsia="Times New Roman"/>
                <w:sz w:val="20"/>
                <w:szCs w:val="20"/>
                <w:lang w:eastAsia="zh-CN"/>
              </w:rPr>
              <w:t>4. Документ не имеет серьезных повреждений, наличие которых допускает многозначность истолкования содержания.</w:t>
            </w:r>
          </w:p>
        </w:tc>
      </w:tr>
      <w:tr w:rsidR="00071D15" w:rsidRPr="00D520BA" w:rsidTr="00AC143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r w:rsidRPr="00D520BA">
              <w:rPr>
                <w:rFonts w:eastAsia="Times New Roman"/>
                <w:sz w:val="20"/>
                <w:szCs w:val="20"/>
                <w:lang w:eastAsia="ru-RU"/>
              </w:rPr>
              <w:lastRenderedPageBreak/>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bCs/>
                <w:sz w:val="20"/>
                <w:szCs w:val="20"/>
                <w:lang w:eastAsia="ru-RU"/>
              </w:rPr>
            </w:pPr>
            <w:r w:rsidRPr="00D520BA">
              <w:rPr>
                <w:bCs/>
                <w:sz w:val="20"/>
                <w:szCs w:val="20"/>
                <w:lang w:eastAsia="ru-RU"/>
              </w:rPr>
              <w:t xml:space="preserve">Юридические лица (созданные </w:t>
            </w:r>
            <w:r w:rsidRPr="00D520BA">
              <w:rPr>
                <w:sz w:val="20"/>
                <w:szCs w:val="20"/>
              </w:rPr>
              <w:t xml:space="preserve">в соответствии с </w:t>
            </w:r>
            <w:hyperlink r:id="rId167" w:history="1">
              <w:r w:rsidRPr="00D520BA">
                <w:rPr>
                  <w:sz w:val="20"/>
                  <w:szCs w:val="20"/>
                </w:rPr>
                <w:t>Законом</w:t>
              </w:r>
            </w:hyperlink>
            <w:r w:rsidRPr="00D520BA">
              <w:rPr>
                <w:sz w:val="20"/>
                <w:szCs w:val="20"/>
              </w:rPr>
              <w:t xml:space="preserve"> РСФСР от 22 ноября 1990 г. N 348-1 "О крестьянском (фермерском) хозяйстве"</w:t>
            </w:r>
            <w:r w:rsidRPr="00D520BA">
              <w:rPr>
                <w:sz w:val="20"/>
                <w:szCs w:val="20"/>
                <w:lang w:eastAsia="ru-RU"/>
              </w:rPr>
              <w:t>)</w:t>
            </w:r>
          </w:p>
        </w:tc>
        <w:tc>
          <w:tcPr>
            <w:tcW w:w="2164" w:type="dxa"/>
            <w:vMerge w:val="restart"/>
            <w:tcBorders>
              <w:top w:val="single" w:sz="4" w:space="0" w:color="auto"/>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r w:rsidRPr="00D520BA">
              <w:rPr>
                <w:rFonts w:eastAsia="Times New Roman"/>
                <w:sz w:val="20"/>
                <w:szCs w:val="20"/>
                <w:lang w:eastAsia="ru-RU"/>
              </w:rPr>
              <w:t>-</w:t>
            </w:r>
          </w:p>
        </w:tc>
        <w:tc>
          <w:tcPr>
            <w:tcW w:w="2805" w:type="dxa"/>
            <w:vMerge w:val="restart"/>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w:t>
            </w:r>
          </w:p>
        </w:tc>
        <w:tc>
          <w:tcPr>
            <w:tcW w:w="1693" w:type="dxa"/>
            <w:gridSpan w:val="2"/>
            <w:vMerge w:val="restart"/>
            <w:shd w:val="clear" w:color="auto" w:fill="auto"/>
          </w:tcPr>
          <w:p w:rsidR="00071D15" w:rsidRPr="00D520BA" w:rsidRDefault="00071D15" w:rsidP="00AC143C">
            <w:pPr>
              <w:jc w:val="center"/>
              <w:rPr>
                <w:rFonts w:eastAsia="Times New Roman"/>
                <w:sz w:val="20"/>
                <w:szCs w:val="20"/>
                <w:lang w:eastAsia="ru-RU"/>
              </w:rPr>
            </w:pPr>
            <w:r w:rsidRPr="00D520BA">
              <w:rPr>
                <w:rFonts w:eastAsia="Times New Roman"/>
                <w:sz w:val="20"/>
                <w:szCs w:val="20"/>
                <w:lang w:eastAsia="ru-RU"/>
              </w:rPr>
              <w:t>Имеется</w:t>
            </w:r>
          </w:p>
        </w:tc>
        <w:tc>
          <w:tcPr>
            <w:tcW w:w="1701" w:type="dxa"/>
            <w:vMerge w:val="restart"/>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 Документ, удостоверяющий личность лица, действующего от имени заявителя:</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1.1.1.  паспорт гражданина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1.1.4.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6. Удостоверение </w:t>
            </w:r>
            <w:r w:rsidRPr="00D520BA">
              <w:rPr>
                <w:rFonts w:eastAsia="Times New Roman"/>
                <w:sz w:val="20"/>
                <w:szCs w:val="20"/>
                <w:lang w:eastAsia="ru-RU"/>
              </w:rPr>
              <w:lastRenderedPageBreak/>
              <w:t>подписывается должностным лицом органа, его выдавшего, с заверением печатью</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должно содержать </w:t>
            </w:r>
            <w:r w:rsidRPr="00D520BA">
              <w:rPr>
                <w:rFonts w:eastAsia="Times New Roman"/>
                <w:sz w:val="20"/>
                <w:szCs w:val="20"/>
                <w:lang w:eastAsia="ru-RU"/>
              </w:rPr>
              <w:lastRenderedPageBreak/>
              <w:t>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zh-CN"/>
              </w:rPr>
              <w:t>1.1.9. Доверенность</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1. Должна быть действительной на срок обращения за предоставлением услуги.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 Не должна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3. Не должна иметь повреждений, наличие которых не позволяет однозначно истолковать его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zh-CN"/>
              </w:rPr>
              <w:t xml:space="preserve">4. Должна содержать сведения о доверителе (кто выдает), сведения о представителе (кому </w:t>
            </w:r>
            <w:r w:rsidRPr="00D520BA">
              <w:rPr>
                <w:rFonts w:eastAsia="Times New Roman"/>
                <w:sz w:val="20"/>
                <w:szCs w:val="20"/>
                <w:lang w:eastAsia="zh-CN"/>
              </w:rPr>
              <w:lastRenderedPageBreak/>
              <w:t xml:space="preserve">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val="restart"/>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Любые лица, действующие от имени заявителя без доверенности</w:t>
            </w:r>
          </w:p>
        </w:tc>
        <w:tc>
          <w:tcPr>
            <w:tcW w:w="2301"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2.1. Документ, удостоверяющий личность лица, действующего от имени заявителя без доверенности: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2.1.1.Паспорт гражданина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1. Должен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2.1.4.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2.1.5. Свидетельство о </w:t>
            </w:r>
            <w:r w:rsidRPr="00D520BA">
              <w:rPr>
                <w:rFonts w:eastAsia="Times New Roman"/>
                <w:sz w:val="20"/>
                <w:szCs w:val="20"/>
                <w:lang w:eastAsia="ru-RU"/>
              </w:rPr>
              <w:lastRenderedPageBreak/>
              <w:t>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Должно быть </w:t>
            </w:r>
            <w:r w:rsidRPr="00D520BA">
              <w:rPr>
                <w:rFonts w:eastAsia="Times New Roman"/>
                <w:sz w:val="20"/>
                <w:szCs w:val="20"/>
                <w:lang w:eastAsia="ru-RU"/>
              </w:rPr>
              <w:lastRenderedPageBreak/>
              <w:t>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повреждений, наличие </w:t>
            </w:r>
            <w:r w:rsidRPr="00D520BA">
              <w:rPr>
                <w:rFonts w:eastAsia="Times New Roman"/>
                <w:sz w:val="20"/>
                <w:szCs w:val="20"/>
                <w:lang w:eastAsia="ru-RU"/>
              </w:rPr>
              <w:lastRenderedPageBreak/>
              <w:t>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suppressAutoHyphens/>
              <w:autoSpaceDN w:val="0"/>
              <w:rPr>
                <w:rFonts w:eastAsia="Lucida Sans Unicode"/>
                <w:bCs/>
                <w:kern w:val="3"/>
                <w:sz w:val="20"/>
                <w:szCs w:val="20"/>
                <w:lang w:eastAsia="ru-RU" w:bidi="hi-IN"/>
              </w:rPr>
            </w:pPr>
          </w:p>
        </w:tc>
        <w:tc>
          <w:tcPr>
            <w:tcW w:w="2164" w:type="dxa"/>
            <w:vMerge/>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805" w:type="dxa"/>
            <w:vMerge/>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vMerge/>
            <w:shd w:val="clear" w:color="auto" w:fill="auto"/>
          </w:tcPr>
          <w:p w:rsidR="00071D15" w:rsidRPr="00D520BA" w:rsidRDefault="00071D15" w:rsidP="00AC143C">
            <w:pPr>
              <w:jc w:val="center"/>
              <w:rPr>
                <w:rFonts w:eastAsia="Times New Roman"/>
                <w:sz w:val="20"/>
                <w:szCs w:val="20"/>
                <w:lang w:eastAsia="ru-RU"/>
              </w:rPr>
            </w:pPr>
          </w:p>
        </w:tc>
        <w:tc>
          <w:tcPr>
            <w:tcW w:w="1701" w:type="dxa"/>
            <w:vMerge/>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zh-CN"/>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071D15" w:rsidRPr="00D520BA" w:rsidRDefault="00071D15" w:rsidP="00AC143C">
            <w:pPr>
              <w:rPr>
                <w:rFonts w:eastAsia="Times New Roman"/>
                <w:sz w:val="20"/>
                <w:szCs w:val="20"/>
                <w:lang w:eastAsia="zh-CN"/>
              </w:rPr>
            </w:pP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3.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4. Не должен иметь повреждений, наличие которых не позволяет однозначно истолковать его содержание. </w:t>
            </w:r>
          </w:p>
        </w:tc>
      </w:tr>
      <w:tr w:rsidR="00071D15" w:rsidRPr="00D520BA" w:rsidTr="00AC143C">
        <w:tc>
          <w:tcPr>
            <w:tcW w:w="709" w:type="dxa"/>
            <w:vMerge w:val="restart"/>
            <w:tcBorders>
              <w:top w:val="single" w:sz="4" w:space="0" w:color="auto"/>
              <w:left w:val="single" w:sz="4" w:space="0" w:color="auto"/>
              <w:right w:val="single" w:sz="4" w:space="0" w:color="auto"/>
            </w:tcBorders>
            <w:shd w:val="clear" w:color="auto" w:fill="auto"/>
          </w:tcPr>
          <w:p w:rsidR="00071D15" w:rsidRPr="00D520BA" w:rsidRDefault="00071D15" w:rsidP="00AC143C">
            <w:pPr>
              <w:jc w:val="center"/>
              <w:rPr>
                <w:sz w:val="20"/>
                <w:szCs w:val="20"/>
                <w:lang w:eastAsia="ru-RU"/>
              </w:rPr>
            </w:pPr>
            <w:r w:rsidRPr="00D520BA">
              <w:rPr>
                <w:sz w:val="20"/>
                <w:szCs w:val="20"/>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 xml:space="preserve">Индивидуальные </w:t>
            </w:r>
            <w:r w:rsidRPr="00D520BA">
              <w:rPr>
                <w:sz w:val="20"/>
                <w:szCs w:val="20"/>
                <w:lang w:eastAsia="ru-RU"/>
              </w:rPr>
              <w:lastRenderedPageBreak/>
              <w:t>предприниматели, глава крестьянского (фермерского) хозяйства</w:t>
            </w:r>
          </w:p>
        </w:tc>
        <w:tc>
          <w:tcPr>
            <w:tcW w:w="2164" w:type="dxa"/>
            <w:tcBorders>
              <w:left w:val="single" w:sz="4" w:space="0" w:color="auto"/>
              <w:righ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lastRenderedPageBreak/>
              <w:t xml:space="preserve">Документ, удостоверяющий </w:t>
            </w:r>
            <w:r w:rsidRPr="00D520BA">
              <w:rPr>
                <w:sz w:val="20"/>
                <w:szCs w:val="20"/>
                <w:lang w:eastAsia="ru-RU"/>
              </w:rPr>
              <w:lastRenderedPageBreak/>
              <w:t>личность:</w:t>
            </w:r>
          </w:p>
          <w:p w:rsidR="00071D15" w:rsidRPr="00D520BA" w:rsidRDefault="00071D15" w:rsidP="00AC143C">
            <w:pPr>
              <w:rPr>
                <w:sz w:val="20"/>
                <w:szCs w:val="20"/>
                <w:lang w:eastAsia="ru-RU"/>
              </w:rPr>
            </w:pPr>
          </w:p>
          <w:p w:rsidR="00071D15" w:rsidRPr="00D520BA" w:rsidRDefault="00071D15" w:rsidP="00AC143C">
            <w:pPr>
              <w:rPr>
                <w:sz w:val="20"/>
                <w:szCs w:val="20"/>
                <w:lang w:eastAsia="ru-RU"/>
              </w:rPr>
            </w:pPr>
            <w:r w:rsidRPr="00D520BA">
              <w:rPr>
                <w:sz w:val="20"/>
                <w:szCs w:val="20"/>
                <w:lang w:eastAsia="ru-RU"/>
              </w:rPr>
              <w:t xml:space="preserve">3.1. Паспорт гражданина Российской Федерации </w:t>
            </w:r>
          </w:p>
        </w:tc>
        <w:tc>
          <w:tcPr>
            <w:tcW w:w="2805" w:type="dxa"/>
            <w:tcBorders>
              <w:lef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lastRenderedPageBreak/>
              <w:t xml:space="preserve">1. Должен быть действительным на срок </w:t>
            </w:r>
            <w:r w:rsidRPr="00D520BA">
              <w:rPr>
                <w:sz w:val="20"/>
                <w:szCs w:val="20"/>
                <w:lang w:eastAsia="ru-RU"/>
              </w:rPr>
              <w:lastRenderedPageBreak/>
              <w:t xml:space="preserve">обращения за предоставлением услуги. </w:t>
            </w:r>
          </w:p>
          <w:p w:rsidR="00071D15" w:rsidRPr="00D520BA" w:rsidRDefault="00071D15" w:rsidP="00AC143C">
            <w:pPr>
              <w:rPr>
                <w:sz w:val="20"/>
                <w:szCs w:val="20"/>
                <w:lang w:eastAsia="ru-RU"/>
              </w:rPr>
            </w:pPr>
            <w:r w:rsidRPr="00D520BA">
              <w:rPr>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sz w:val="20"/>
                <w:szCs w:val="20"/>
                <w:lang w:eastAsia="ru-RU"/>
              </w:rPr>
            </w:pPr>
            <w:r w:rsidRPr="00D520BA">
              <w:rPr>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sz w:val="20"/>
                <w:szCs w:val="20"/>
                <w:lang w:eastAsia="ru-RU"/>
              </w:rPr>
            </w:pPr>
            <w:r w:rsidRPr="00D520BA">
              <w:rPr>
                <w:sz w:val="20"/>
                <w:szCs w:val="20"/>
                <w:lang w:eastAsia="ru-RU"/>
              </w:rPr>
              <w:t>4. Копия документа, не заверенная нотариусом, представляется заявителем с предъявлением подлинника.</w:t>
            </w:r>
          </w:p>
        </w:tc>
        <w:tc>
          <w:tcPr>
            <w:tcW w:w="1693" w:type="dxa"/>
            <w:gridSpan w:val="2"/>
            <w:shd w:val="clear" w:color="auto" w:fill="auto"/>
          </w:tcPr>
          <w:p w:rsidR="00071D15" w:rsidRPr="00D520BA" w:rsidRDefault="00071D15" w:rsidP="00AC143C">
            <w:pPr>
              <w:jc w:val="center"/>
              <w:rPr>
                <w:sz w:val="20"/>
                <w:szCs w:val="20"/>
              </w:rPr>
            </w:pPr>
            <w:r w:rsidRPr="00D520BA">
              <w:rPr>
                <w:sz w:val="20"/>
                <w:szCs w:val="20"/>
              </w:rPr>
              <w:lastRenderedPageBreak/>
              <w:t>Имеется</w:t>
            </w:r>
          </w:p>
        </w:tc>
        <w:tc>
          <w:tcPr>
            <w:tcW w:w="1701" w:type="dxa"/>
            <w:shd w:val="clear" w:color="auto" w:fill="auto"/>
          </w:tcPr>
          <w:p w:rsidR="00071D15" w:rsidRPr="00D520BA" w:rsidRDefault="00071D15" w:rsidP="00AC143C">
            <w:pPr>
              <w:rPr>
                <w:sz w:val="20"/>
                <w:szCs w:val="20"/>
              </w:rPr>
            </w:pPr>
            <w:r w:rsidRPr="00D520BA">
              <w:rPr>
                <w:sz w:val="20"/>
                <w:szCs w:val="20"/>
              </w:rPr>
              <w:t xml:space="preserve">1. Лицо, действующее от </w:t>
            </w:r>
            <w:r w:rsidRPr="00D520BA">
              <w:rPr>
                <w:sz w:val="20"/>
                <w:szCs w:val="20"/>
              </w:rPr>
              <w:lastRenderedPageBreak/>
              <w:t>имени заявителя на основании доверенности</w:t>
            </w:r>
          </w:p>
          <w:p w:rsidR="00071D15" w:rsidRPr="00D520BA" w:rsidRDefault="00071D15" w:rsidP="00AC143C">
            <w:pPr>
              <w:jc w:val="center"/>
              <w:rPr>
                <w:sz w:val="20"/>
                <w:szCs w:val="20"/>
              </w:rPr>
            </w:pPr>
          </w:p>
        </w:tc>
        <w:tc>
          <w:tcPr>
            <w:tcW w:w="2301" w:type="dxa"/>
            <w:shd w:val="clear" w:color="auto" w:fill="auto"/>
          </w:tcPr>
          <w:p w:rsidR="00071D15" w:rsidRPr="00D520BA" w:rsidRDefault="00071D15" w:rsidP="00AC143C">
            <w:pPr>
              <w:autoSpaceDE w:val="0"/>
              <w:autoSpaceDN w:val="0"/>
              <w:adjustRightInd w:val="0"/>
              <w:rPr>
                <w:sz w:val="20"/>
                <w:szCs w:val="20"/>
                <w:lang w:eastAsia="ru-RU"/>
              </w:rPr>
            </w:pPr>
            <w:r w:rsidRPr="00D520BA">
              <w:rPr>
                <w:sz w:val="20"/>
                <w:szCs w:val="20"/>
                <w:lang w:eastAsia="ru-RU"/>
              </w:rPr>
              <w:lastRenderedPageBreak/>
              <w:t xml:space="preserve">1.1. Документ, удостоверяющий </w:t>
            </w:r>
            <w:r w:rsidRPr="00D520BA">
              <w:rPr>
                <w:sz w:val="20"/>
                <w:szCs w:val="20"/>
                <w:lang w:eastAsia="ru-RU"/>
              </w:rPr>
              <w:lastRenderedPageBreak/>
              <w:t xml:space="preserve">личность лица, действующего от имени заявителя на основании доверенности: </w:t>
            </w:r>
          </w:p>
          <w:p w:rsidR="00071D15" w:rsidRPr="00D520BA" w:rsidRDefault="00071D15" w:rsidP="00AC143C">
            <w:pPr>
              <w:autoSpaceDE w:val="0"/>
              <w:autoSpaceDN w:val="0"/>
              <w:adjustRightInd w:val="0"/>
              <w:rPr>
                <w:sz w:val="20"/>
                <w:szCs w:val="20"/>
              </w:rPr>
            </w:pPr>
            <w:r w:rsidRPr="00D520BA">
              <w:rPr>
                <w:sz w:val="20"/>
                <w:szCs w:val="20"/>
                <w:lang w:eastAsia="ru-RU"/>
              </w:rPr>
              <w:t xml:space="preserve">1.1.1. Паспорт гражданина Российской Федерации </w:t>
            </w:r>
          </w:p>
          <w:p w:rsidR="00071D15" w:rsidRPr="00D520BA" w:rsidRDefault="00071D15" w:rsidP="00AC143C">
            <w:pPr>
              <w:autoSpaceDE w:val="0"/>
              <w:autoSpaceDN w:val="0"/>
              <w:adjustRightInd w:val="0"/>
              <w:rPr>
                <w:sz w:val="20"/>
                <w:szCs w:val="20"/>
              </w:rPr>
            </w:pPr>
          </w:p>
        </w:tc>
        <w:tc>
          <w:tcPr>
            <w:tcW w:w="2617" w:type="dxa"/>
            <w:shd w:val="clear" w:color="auto" w:fill="auto"/>
          </w:tcPr>
          <w:p w:rsidR="00071D15" w:rsidRPr="00D520BA" w:rsidRDefault="00071D15" w:rsidP="00AC143C">
            <w:pPr>
              <w:rPr>
                <w:sz w:val="20"/>
                <w:szCs w:val="20"/>
                <w:lang w:eastAsia="ru-RU"/>
              </w:rPr>
            </w:pPr>
            <w:r w:rsidRPr="00D520BA">
              <w:rPr>
                <w:sz w:val="20"/>
                <w:szCs w:val="20"/>
                <w:lang w:eastAsia="ru-RU"/>
              </w:rPr>
              <w:lastRenderedPageBreak/>
              <w:t xml:space="preserve">1. Должен быть действительным на срок </w:t>
            </w:r>
            <w:r w:rsidRPr="00D520BA">
              <w:rPr>
                <w:sz w:val="20"/>
                <w:szCs w:val="20"/>
                <w:lang w:eastAsia="ru-RU"/>
              </w:rPr>
              <w:lastRenderedPageBreak/>
              <w:t xml:space="preserve">обращения за предоставлением </w:t>
            </w:r>
            <w:r w:rsidRPr="00D520BA">
              <w:rPr>
                <w:sz w:val="20"/>
                <w:szCs w:val="20"/>
              </w:rPr>
              <w:t xml:space="preserve"> </w:t>
            </w:r>
            <w:r w:rsidRPr="00D520BA">
              <w:rPr>
                <w:sz w:val="20"/>
                <w:szCs w:val="20"/>
                <w:lang w:eastAsia="ru-RU"/>
              </w:rPr>
              <w:t xml:space="preserve">услуги. </w:t>
            </w:r>
          </w:p>
          <w:p w:rsidR="00071D15" w:rsidRPr="00D520BA" w:rsidRDefault="00071D15" w:rsidP="00AC143C">
            <w:pPr>
              <w:rPr>
                <w:sz w:val="20"/>
                <w:szCs w:val="20"/>
                <w:lang w:eastAsia="ru-RU"/>
              </w:rPr>
            </w:pPr>
            <w:r w:rsidRPr="00D520BA">
              <w:rPr>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sz w:val="20"/>
                <w:szCs w:val="20"/>
                <w:lang w:eastAsia="ru-RU"/>
              </w:rPr>
            </w:pPr>
            <w:r w:rsidRPr="00D520BA">
              <w:rPr>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autoSpaceDE w:val="0"/>
              <w:autoSpaceDN w:val="0"/>
              <w:adjustRightInd w:val="0"/>
              <w:rPr>
                <w:sz w:val="20"/>
                <w:szCs w:val="20"/>
              </w:rPr>
            </w:pPr>
            <w:r w:rsidRPr="00D520BA">
              <w:rPr>
                <w:sz w:val="20"/>
                <w:szCs w:val="20"/>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vMerge/>
            <w:tcBorders>
              <w:top w:val="single" w:sz="4" w:space="0" w:color="auto"/>
              <w:left w:val="single" w:sz="4" w:space="0" w:color="auto"/>
              <w:right w:val="single" w:sz="4" w:space="0" w:color="auto"/>
            </w:tcBorders>
            <w:shd w:val="clear" w:color="auto" w:fill="auto"/>
          </w:tcPr>
          <w:p w:rsidR="00071D15" w:rsidRPr="00D520BA" w:rsidRDefault="00071D15" w:rsidP="00AC143C">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3.2.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1. Выдается подразделениями управления по вопросам миграции МВД России по желанию гражданина в случае утраты или переоформления паспорта.</w:t>
            </w:r>
          </w:p>
          <w:p w:rsidR="00071D15" w:rsidRPr="00D520BA" w:rsidRDefault="00071D15" w:rsidP="00AC143C">
            <w:pPr>
              <w:rPr>
                <w:sz w:val="20"/>
                <w:szCs w:val="20"/>
                <w:lang w:eastAsia="ru-RU"/>
              </w:rPr>
            </w:pPr>
            <w:r w:rsidRPr="00D520BA">
              <w:rPr>
                <w:sz w:val="20"/>
                <w:szCs w:val="20"/>
                <w:lang w:eastAsia="ru-RU"/>
              </w:rPr>
              <w:t>2. Размер 176 x 125 мм, изготовляется на перфокарточной бумаге.</w:t>
            </w:r>
          </w:p>
          <w:p w:rsidR="00071D15" w:rsidRPr="00D520BA" w:rsidRDefault="00071D15" w:rsidP="00AC143C">
            <w:pPr>
              <w:rPr>
                <w:sz w:val="20"/>
                <w:szCs w:val="20"/>
                <w:lang w:eastAsia="ru-RU"/>
              </w:rPr>
            </w:pPr>
            <w:r w:rsidRPr="00D520BA">
              <w:rPr>
                <w:sz w:val="20"/>
                <w:szCs w:val="20"/>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D520BA" w:rsidRDefault="00071D15" w:rsidP="00AC143C">
            <w:pPr>
              <w:rPr>
                <w:sz w:val="20"/>
                <w:szCs w:val="20"/>
                <w:lang w:eastAsia="ru-RU"/>
              </w:rPr>
            </w:pPr>
            <w:r w:rsidRPr="00D520BA">
              <w:rPr>
                <w:sz w:val="20"/>
                <w:szCs w:val="20"/>
                <w:lang w:eastAsia="ru-RU"/>
              </w:rPr>
              <w:lastRenderedPageBreak/>
              <w:t>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071D15" w:rsidRPr="00D520BA" w:rsidRDefault="00071D15" w:rsidP="00AC143C">
            <w:pPr>
              <w:jc w:val="center"/>
              <w:rPr>
                <w:sz w:val="20"/>
                <w:szCs w:val="20"/>
              </w:rPr>
            </w:pPr>
          </w:p>
        </w:tc>
        <w:tc>
          <w:tcPr>
            <w:tcW w:w="1701" w:type="dxa"/>
            <w:shd w:val="clear" w:color="auto" w:fill="auto"/>
          </w:tcPr>
          <w:p w:rsidR="00071D15" w:rsidRPr="00D520BA" w:rsidRDefault="00071D15" w:rsidP="00AC143C">
            <w:pPr>
              <w:rPr>
                <w:sz w:val="20"/>
                <w:szCs w:val="20"/>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vMerge/>
            <w:tcBorders>
              <w:top w:val="single" w:sz="4" w:space="0" w:color="auto"/>
              <w:left w:val="single" w:sz="4" w:space="0" w:color="auto"/>
              <w:right w:val="single" w:sz="4" w:space="0" w:color="auto"/>
            </w:tcBorders>
            <w:shd w:val="clear" w:color="auto" w:fill="auto"/>
          </w:tcPr>
          <w:p w:rsidR="00071D15" w:rsidRPr="00D520BA" w:rsidRDefault="00071D15" w:rsidP="00AC143C">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3.3.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1. Должно быть действительным на срок обращения за предоставлением услуги.</w:t>
            </w:r>
          </w:p>
          <w:p w:rsidR="00071D15" w:rsidRPr="00D520BA" w:rsidRDefault="00071D15" w:rsidP="00AC143C">
            <w:pPr>
              <w:rPr>
                <w:sz w:val="20"/>
                <w:szCs w:val="20"/>
                <w:lang w:eastAsia="ru-RU"/>
              </w:rPr>
            </w:pPr>
            <w:r w:rsidRPr="00D520BA">
              <w:rPr>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sz w:val="20"/>
                <w:szCs w:val="20"/>
                <w:lang w:eastAsia="ru-RU"/>
              </w:rPr>
            </w:pPr>
            <w:r w:rsidRPr="00D520BA">
              <w:rPr>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jc w:val="center"/>
              <w:rPr>
                <w:sz w:val="20"/>
                <w:szCs w:val="20"/>
              </w:rPr>
            </w:pPr>
          </w:p>
        </w:tc>
        <w:tc>
          <w:tcPr>
            <w:tcW w:w="1701" w:type="dxa"/>
            <w:shd w:val="clear" w:color="auto" w:fill="auto"/>
          </w:tcPr>
          <w:p w:rsidR="00071D15" w:rsidRPr="00D520BA" w:rsidRDefault="00071D15" w:rsidP="00AC143C">
            <w:pPr>
              <w:rPr>
                <w:sz w:val="20"/>
                <w:szCs w:val="20"/>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vMerge/>
            <w:tcBorders>
              <w:top w:val="single" w:sz="4" w:space="0" w:color="auto"/>
              <w:left w:val="single" w:sz="4" w:space="0" w:color="auto"/>
              <w:right w:val="single" w:sz="4" w:space="0" w:color="auto"/>
            </w:tcBorders>
            <w:shd w:val="clear" w:color="auto" w:fill="auto"/>
          </w:tcPr>
          <w:p w:rsidR="00071D15" w:rsidRPr="00D520BA" w:rsidRDefault="00071D15" w:rsidP="00AC143C">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3.4.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1. Должен быть действительным на срок обращения за предоставлением услуги.</w:t>
            </w:r>
          </w:p>
          <w:p w:rsidR="00071D15" w:rsidRPr="00D520BA" w:rsidRDefault="00071D15" w:rsidP="00AC143C">
            <w:pPr>
              <w:rPr>
                <w:sz w:val="20"/>
                <w:szCs w:val="20"/>
                <w:lang w:eastAsia="ru-RU"/>
              </w:rPr>
            </w:pPr>
            <w:r w:rsidRPr="00D520BA">
              <w:rPr>
                <w:sz w:val="20"/>
                <w:szCs w:val="20"/>
                <w:lang w:eastAsia="ru-RU"/>
              </w:rPr>
              <w:t>2. Должен прилагаться нотариальный перевод документа.</w:t>
            </w:r>
          </w:p>
          <w:p w:rsidR="00071D15" w:rsidRPr="00D520BA" w:rsidRDefault="00071D15" w:rsidP="00AC143C">
            <w:pPr>
              <w:rPr>
                <w:sz w:val="20"/>
                <w:szCs w:val="20"/>
                <w:lang w:eastAsia="ru-RU"/>
              </w:rPr>
            </w:pPr>
            <w:r w:rsidRPr="00D520BA">
              <w:rPr>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sz w:val="20"/>
                <w:szCs w:val="20"/>
                <w:lang w:eastAsia="ru-RU"/>
              </w:rPr>
            </w:pPr>
            <w:r w:rsidRPr="00D520BA">
              <w:rPr>
                <w:sz w:val="20"/>
                <w:szCs w:val="20"/>
                <w:lang w:eastAsia="ru-RU"/>
              </w:rPr>
              <w:t>4. Не должен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jc w:val="center"/>
              <w:rPr>
                <w:sz w:val="20"/>
                <w:szCs w:val="20"/>
              </w:rPr>
            </w:pPr>
          </w:p>
        </w:tc>
        <w:tc>
          <w:tcPr>
            <w:tcW w:w="1701" w:type="dxa"/>
            <w:shd w:val="clear" w:color="auto" w:fill="auto"/>
          </w:tcPr>
          <w:p w:rsidR="00071D15" w:rsidRPr="00D520BA" w:rsidRDefault="00071D15" w:rsidP="00AC143C">
            <w:pPr>
              <w:rPr>
                <w:sz w:val="20"/>
                <w:szCs w:val="20"/>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1.1.4.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6. Удостоверение </w:t>
            </w:r>
            <w:r w:rsidRPr="00D520BA">
              <w:rPr>
                <w:rFonts w:eastAsia="Times New Roman"/>
                <w:sz w:val="20"/>
                <w:szCs w:val="20"/>
                <w:lang w:eastAsia="ru-RU"/>
              </w:rPr>
              <w:lastRenderedPageBreak/>
              <w:t>подписывается должностным лицом органа, его выдавшего, с заверением печатью</w:t>
            </w:r>
          </w:p>
        </w:tc>
      </w:tr>
      <w:tr w:rsidR="00071D15" w:rsidRPr="00D520BA" w:rsidTr="00AC143C">
        <w:tc>
          <w:tcPr>
            <w:tcW w:w="709" w:type="dxa"/>
            <w:vMerge/>
            <w:tcBorders>
              <w:top w:val="single" w:sz="4" w:space="0" w:color="auto"/>
              <w:left w:val="single" w:sz="4" w:space="0" w:color="auto"/>
              <w:right w:val="single" w:sz="4" w:space="0" w:color="auto"/>
            </w:tcBorders>
            <w:shd w:val="clear" w:color="auto" w:fill="auto"/>
          </w:tcPr>
          <w:p w:rsidR="00071D15" w:rsidRPr="00D520BA" w:rsidRDefault="00071D15" w:rsidP="00AC143C">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3.5. Удостоверение беженца</w:t>
            </w:r>
          </w:p>
        </w:tc>
        <w:tc>
          <w:tcPr>
            <w:tcW w:w="2805" w:type="dxa"/>
            <w:tcBorders>
              <w:lef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sz w:val="20"/>
                <w:szCs w:val="20"/>
                <w:lang w:eastAsia="ru-RU"/>
              </w:rPr>
            </w:pPr>
            <w:r w:rsidRPr="00D520BA">
              <w:rPr>
                <w:sz w:val="20"/>
                <w:szCs w:val="20"/>
                <w:lang w:eastAsia="ru-RU"/>
              </w:rPr>
              <w:t xml:space="preserve">2. Записи произведены на русском языке. </w:t>
            </w:r>
          </w:p>
          <w:p w:rsidR="00071D15" w:rsidRPr="00D520BA" w:rsidRDefault="00071D15" w:rsidP="00AC143C">
            <w:pPr>
              <w:rPr>
                <w:sz w:val="20"/>
                <w:szCs w:val="20"/>
                <w:lang w:eastAsia="ru-RU"/>
              </w:rPr>
            </w:pPr>
            <w:r w:rsidRPr="00D520BA">
              <w:rPr>
                <w:sz w:val="20"/>
                <w:szCs w:val="20"/>
                <w:lang w:eastAsia="ru-RU"/>
              </w:rPr>
              <w:t>3. Должно содержать дату выдачи, фотографию владельца и его подпись.</w:t>
            </w:r>
          </w:p>
          <w:p w:rsidR="00071D15" w:rsidRPr="00D520BA" w:rsidRDefault="00071D15" w:rsidP="00AC143C">
            <w:pPr>
              <w:rPr>
                <w:sz w:val="20"/>
                <w:szCs w:val="20"/>
                <w:lang w:eastAsia="ru-RU"/>
              </w:rPr>
            </w:pPr>
            <w:r w:rsidRPr="00D520BA">
              <w:rPr>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sz w:val="20"/>
                <w:szCs w:val="20"/>
                <w:lang w:eastAsia="ru-RU"/>
              </w:rPr>
            </w:pPr>
            <w:r w:rsidRPr="00D520BA">
              <w:rPr>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sz w:val="20"/>
                <w:szCs w:val="20"/>
                <w:lang w:eastAsia="ru-RU"/>
              </w:rPr>
            </w:pPr>
            <w:r w:rsidRPr="00D520BA">
              <w:rPr>
                <w:sz w:val="20"/>
                <w:szCs w:val="20"/>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071D15" w:rsidRPr="00D520BA" w:rsidRDefault="00071D15" w:rsidP="00AC143C">
            <w:pPr>
              <w:jc w:val="center"/>
              <w:rPr>
                <w:sz w:val="20"/>
                <w:szCs w:val="20"/>
              </w:rPr>
            </w:pPr>
          </w:p>
        </w:tc>
        <w:tc>
          <w:tcPr>
            <w:tcW w:w="1701" w:type="dxa"/>
            <w:shd w:val="clear" w:color="auto" w:fill="auto"/>
          </w:tcPr>
          <w:p w:rsidR="00071D15" w:rsidRPr="00D520BA" w:rsidRDefault="00071D15" w:rsidP="00AC143C">
            <w:pPr>
              <w:rPr>
                <w:sz w:val="20"/>
                <w:szCs w:val="20"/>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right w:val="single" w:sz="4" w:space="0" w:color="auto"/>
            </w:tcBorders>
            <w:shd w:val="clear" w:color="auto" w:fill="auto"/>
          </w:tcPr>
          <w:p w:rsidR="00071D15" w:rsidRPr="00D520BA" w:rsidRDefault="00071D15" w:rsidP="00AC143C">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3.6.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1. Должно быть действительным на срок обращения за предоставлением услуги.</w:t>
            </w:r>
          </w:p>
          <w:p w:rsidR="00071D15" w:rsidRPr="00D520BA" w:rsidRDefault="00071D15" w:rsidP="00AC143C">
            <w:pPr>
              <w:rPr>
                <w:sz w:val="20"/>
                <w:szCs w:val="20"/>
                <w:lang w:eastAsia="ru-RU"/>
              </w:rPr>
            </w:pPr>
            <w:r w:rsidRPr="00D520BA">
              <w:rPr>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sz w:val="20"/>
                <w:szCs w:val="20"/>
                <w:lang w:eastAsia="ru-RU"/>
              </w:rPr>
            </w:pPr>
            <w:r w:rsidRPr="00D520BA">
              <w:rPr>
                <w:sz w:val="20"/>
                <w:szCs w:val="20"/>
                <w:lang w:eastAsia="ru-RU"/>
              </w:rPr>
              <w:t xml:space="preserve">3. Не должно иметь повреждений, наличие которых не позволяет однозначно истолковать их </w:t>
            </w:r>
            <w:r w:rsidRPr="00D520BA">
              <w:rPr>
                <w:sz w:val="20"/>
                <w:szCs w:val="20"/>
                <w:lang w:eastAsia="ru-RU"/>
              </w:rPr>
              <w:lastRenderedPageBreak/>
              <w:t>содержание</w:t>
            </w:r>
          </w:p>
        </w:tc>
        <w:tc>
          <w:tcPr>
            <w:tcW w:w="1693" w:type="dxa"/>
            <w:gridSpan w:val="2"/>
            <w:shd w:val="clear" w:color="auto" w:fill="auto"/>
          </w:tcPr>
          <w:p w:rsidR="00071D15" w:rsidRPr="00D520BA" w:rsidRDefault="00071D15" w:rsidP="00AC143C">
            <w:pPr>
              <w:jc w:val="center"/>
              <w:rPr>
                <w:sz w:val="20"/>
                <w:szCs w:val="20"/>
              </w:rPr>
            </w:pPr>
          </w:p>
        </w:tc>
        <w:tc>
          <w:tcPr>
            <w:tcW w:w="1701" w:type="dxa"/>
            <w:shd w:val="clear" w:color="auto" w:fill="auto"/>
          </w:tcPr>
          <w:p w:rsidR="00071D15" w:rsidRPr="00D520BA" w:rsidRDefault="00071D15" w:rsidP="00AC143C">
            <w:pPr>
              <w:rPr>
                <w:sz w:val="20"/>
                <w:szCs w:val="20"/>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w:t>
            </w:r>
            <w:r w:rsidRPr="00D520BA">
              <w:rPr>
                <w:rFonts w:eastAsia="Times New Roman"/>
                <w:sz w:val="20"/>
                <w:szCs w:val="20"/>
                <w:lang w:eastAsia="ru-RU"/>
              </w:rPr>
              <w:lastRenderedPageBreak/>
              <w:t>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Не должен иметь </w:t>
            </w:r>
            <w:r w:rsidRPr="00D520BA">
              <w:rPr>
                <w:rFonts w:eastAsia="Times New Roman"/>
                <w:sz w:val="20"/>
                <w:szCs w:val="20"/>
                <w:lang w:eastAsia="ru-RU"/>
              </w:rPr>
              <w:lastRenderedPageBreak/>
              <w:t>повреждений, наличие которых не позволяет однозначно истолковать его содержание</w:t>
            </w:r>
          </w:p>
        </w:tc>
      </w:tr>
      <w:tr w:rsidR="00071D15" w:rsidRPr="00D520BA" w:rsidTr="00AC143C">
        <w:tc>
          <w:tcPr>
            <w:tcW w:w="709" w:type="dxa"/>
            <w:vMerge/>
            <w:tcBorders>
              <w:top w:val="single" w:sz="4" w:space="0" w:color="auto"/>
              <w:left w:val="single" w:sz="4" w:space="0" w:color="auto"/>
              <w:right w:val="single" w:sz="4" w:space="0" w:color="auto"/>
            </w:tcBorders>
            <w:shd w:val="clear" w:color="auto" w:fill="auto"/>
          </w:tcPr>
          <w:p w:rsidR="00071D15" w:rsidRPr="00D520BA" w:rsidRDefault="00071D15" w:rsidP="00AC143C">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3.7. Вид на жительство в Российской Федерации</w:t>
            </w:r>
          </w:p>
        </w:tc>
        <w:tc>
          <w:tcPr>
            <w:tcW w:w="2805" w:type="dxa"/>
            <w:tcBorders>
              <w:lef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1. Должно быть действительным на срок обращения за предоставлением услуги.</w:t>
            </w:r>
          </w:p>
          <w:p w:rsidR="00071D15" w:rsidRPr="00D520BA" w:rsidRDefault="00071D15" w:rsidP="00AC143C">
            <w:pPr>
              <w:rPr>
                <w:sz w:val="20"/>
                <w:szCs w:val="20"/>
                <w:lang w:eastAsia="ru-RU"/>
              </w:rPr>
            </w:pPr>
            <w:r w:rsidRPr="00D520BA">
              <w:rPr>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sz w:val="20"/>
                <w:szCs w:val="20"/>
                <w:lang w:eastAsia="ru-RU"/>
              </w:rPr>
            </w:pPr>
            <w:r w:rsidRPr="00D520BA">
              <w:rPr>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jc w:val="center"/>
              <w:rPr>
                <w:sz w:val="20"/>
                <w:szCs w:val="20"/>
              </w:rPr>
            </w:pPr>
          </w:p>
        </w:tc>
        <w:tc>
          <w:tcPr>
            <w:tcW w:w="1701" w:type="dxa"/>
            <w:shd w:val="clear" w:color="auto" w:fill="auto"/>
          </w:tcPr>
          <w:p w:rsidR="00071D15" w:rsidRPr="00D520BA" w:rsidRDefault="00071D15" w:rsidP="00AC143C">
            <w:pPr>
              <w:rPr>
                <w:sz w:val="20"/>
                <w:szCs w:val="20"/>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right w:val="single" w:sz="4" w:space="0" w:color="auto"/>
            </w:tcBorders>
            <w:shd w:val="clear" w:color="auto" w:fill="auto"/>
          </w:tcPr>
          <w:p w:rsidR="00071D15" w:rsidRPr="00D520BA" w:rsidRDefault="00071D15" w:rsidP="00AC143C">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3.8.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1. Должно быть действительным на срок обращения за предоставлением услуги.</w:t>
            </w:r>
          </w:p>
          <w:p w:rsidR="00071D15" w:rsidRPr="00D520BA" w:rsidRDefault="00071D15" w:rsidP="00AC143C">
            <w:pPr>
              <w:rPr>
                <w:sz w:val="20"/>
                <w:szCs w:val="20"/>
                <w:lang w:eastAsia="ru-RU"/>
              </w:rPr>
            </w:pPr>
            <w:r w:rsidRPr="00D520BA">
              <w:rPr>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sz w:val="20"/>
                <w:szCs w:val="20"/>
                <w:lang w:eastAsia="ru-RU"/>
              </w:rPr>
            </w:pPr>
            <w:r w:rsidRPr="00D520BA">
              <w:rPr>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jc w:val="center"/>
              <w:rPr>
                <w:sz w:val="20"/>
                <w:szCs w:val="20"/>
              </w:rPr>
            </w:pPr>
          </w:p>
        </w:tc>
        <w:tc>
          <w:tcPr>
            <w:tcW w:w="1701" w:type="dxa"/>
            <w:shd w:val="clear" w:color="auto" w:fill="auto"/>
          </w:tcPr>
          <w:p w:rsidR="00071D15" w:rsidRPr="00D520BA" w:rsidRDefault="00071D15" w:rsidP="00AC143C">
            <w:pPr>
              <w:rPr>
                <w:sz w:val="20"/>
                <w:szCs w:val="20"/>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vMerge/>
            <w:tcBorders>
              <w:top w:val="single" w:sz="4" w:space="0" w:color="auto"/>
              <w:left w:val="single" w:sz="4" w:space="0" w:color="auto"/>
              <w:right w:val="single" w:sz="4" w:space="0" w:color="auto"/>
            </w:tcBorders>
            <w:shd w:val="clear" w:color="auto" w:fill="auto"/>
          </w:tcPr>
          <w:p w:rsidR="00071D15" w:rsidRPr="00D520BA" w:rsidRDefault="00071D15" w:rsidP="00AC143C">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3.9. Разрешение на временное проживание</w:t>
            </w:r>
          </w:p>
        </w:tc>
        <w:tc>
          <w:tcPr>
            <w:tcW w:w="2805" w:type="dxa"/>
            <w:tcBorders>
              <w:left w:val="single" w:sz="4" w:space="0" w:color="auto"/>
            </w:tcBorders>
            <w:shd w:val="clear" w:color="auto" w:fill="auto"/>
          </w:tcPr>
          <w:p w:rsidR="00071D15" w:rsidRPr="00D520BA" w:rsidRDefault="00071D15" w:rsidP="00AC143C">
            <w:pPr>
              <w:rPr>
                <w:sz w:val="20"/>
                <w:szCs w:val="20"/>
                <w:lang w:eastAsia="ru-RU"/>
              </w:rPr>
            </w:pPr>
            <w:r w:rsidRPr="00D520BA">
              <w:rPr>
                <w:sz w:val="20"/>
                <w:szCs w:val="20"/>
                <w:lang w:eastAsia="ru-RU"/>
              </w:rPr>
              <w:t>1. Должно быть действительным на срок обращения за предоставлением услуги.</w:t>
            </w:r>
          </w:p>
          <w:p w:rsidR="00071D15" w:rsidRPr="00D520BA" w:rsidRDefault="00071D15" w:rsidP="00AC143C">
            <w:pPr>
              <w:rPr>
                <w:sz w:val="20"/>
                <w:szCs w:val="20"/>
                <w:lang w:eastAsia="ru-RU"/>
              </w:rPr>
            </w:pPr>
            <w:r w:rsidRPr="00D520BA">
              <w:rPr>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sz w:val="20"/>
                <w:szCs w:val="20"/>
                <w:lang w:eastAsia="ru-RU"/>
              </w:rPr>
            </w:pPr>
            <w:r w:rsidRPr="00D520BA">
              <w:rPr>
                <w:sz w:val="20"/>
                <w:szCs w:val="20"/>
                <w:lang w:eastAsia="ru-RU"/>
              </w:rPr>
              <w:lastRenderedPageBreak/>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jc w:val="center"/>
              <w:rPr>
                <w:sz w:val="20"/>
                <w:szCs w:val="20"/>
              </w:rPr>
            </w:pPr>
          </w:p>
        </w:tc>
        <w:tc>
          <w:tcPr>
            <w:tcW w:w="1701" w:type="dxa"/>
            <w:shd w:val="clear" w:color="auto" w:fill="auto"/>
          </w:tcPr>
          <w:p w:rsidR="00071D15" w:rsidRPr="00D520BA" w:rsidRDefault="00071D15" w:rsidP="00AC143C">
            <w:pPr>
              <w:rPr>
                <w:sz w:val="20"/>
                <w:szCs w:val="20"/>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zh-CN"/>
              </w:rPr>
              <w:t>1.1.9.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071D15" w:rsidRPr="00D520BA" w:rsidRDefault="00071D15" w:rsidP="00AC143C">
            <w:pPr>
              <w:rPr>
                <w:rFonts w:eastAsia="Times New Roman"/>
                <w:sz w:val="20"/>
                <w:szCs w:val="20"/>
                <w:lang w:eastAsia="zh-CN"/>
              </w:rPr>
            </w:pP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lastRenderedPageBreak/>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2. Должен быть </w:t>
            </w:r>
            <w:r w:rsidRPr="00D520BA">
              <w:rPr>
                <w:rFonts w:eastAsia="Times New Roman"/>
                <w:sz w:val="20"/>
                <w:szCs w:val="20"/>
                <w:lang w:eastAsia="zh-CN"/>
              </w:rPr>
              <w:lastRenderedPageBreak/>
              <w:t>действительным на срок обращения за предоставлением услуги.</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3.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4. Не должен иметь повреждений, наличие которых не позволяет однозначно истолковать его содержание. </w:t>
            </w:r>
          </w:p>
        </w:tc>
      </w:tr>
      <w:tr w:rsidR="00071D15" w:rsidRPr="00D520BA" w:rsidTr="00AC143C">
        <w:tc>
          <w:tcPr>
            <w:tcW w:w="709" w:type="dxa"/>
            <w:vMerge/>
            <w:tcBorders>
              <w:left w:val="single" w:sz="4" w:space="0" w:color="auto"/>
              <w:right w:val="single" w:sz="4" w:space="0" w:color="auto"/>
            </w:tcBorders>
            <w:shd w:val="clear" w:color="auto" w:fill="auto"/>
          </w:tcPr>
          <w:p w:rsidR="00071D15" w:rsidRPr="00D520BA" w:rsidRDefault="00071D15" w:rsidP="00AC143C">
            <w:pPr>
              <w:jc w:val="center"/>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rPr>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sz w:val="20"/>
                <w:szCs w:val="20"/>
                <w:lang w:eastAsia="ru-RU"/>
              </w:rPr>
            </w:pPr>
          </w:p>
        </w:tc>
        <w:tc>
          <w:tcPr>
            <w:tcW w:w="1693" w:type="dxa"/>
            <w:gridSpan w:val="2"/>
            <w:shd w:val="clear" w:color="auto" w:fill="auto"/>
          </w:tcPr>
          <w:p w:rsidR="00071D15" w:rsidRPr="00D520BA" w:rsidRDefault="00071D15" w:rsidP="00AC143C">
            <w:pPr>
              <w:jc w:val="center"/>
              <w:rPr>
                <w:sz w:val="20"/>
                <w:szCs w:val="20"/>
              </w:rPr>
            </w:pPr>
          </w:p>
        </w:tc>
        <w:tc>
          <w:tcPr>
            <w:tcW w:w="1701" w:type="dxa"/>
            <w:shd w:val="clear" w:color="auto" w:fill="auto"/>
          </w:tcPr>
          <w:p w:rsidR="00071D15" w:rsidRPr="00D520BA" w:rsidRDefault="00071D15" w:rsidP="00AC143C">
            <w:pPr>
              <w:rPr>
                <w:sz w:val="20"/>
                <w:szCs w:val="20"/>
              </w:rPr>
            </w:pPr>
          </w:p>
        </w:tc>
        <w:tc>
          <w:tcPr>
            <w:tcW w:w="2301" w:type="dxa"/>
            <w:shd w:val="clear" w:color="auto" w:fill="auto"/>
          </w:tcPr>
          <w:p w:rsidR="00071D15" w:rsidRPr="00D520BA" w:rsidRDefault="00071D15" w:rsidP="00AC143C">
            <w:pPr>
              <w:autoSpaceDE w:val="0"/>
              <w:autoSpaceDN w:val="0"/>
              <w:adjustRightInd w:val="0"/>
              <w:rPr>
                <w:sz w:val="20"/>
                <w:szCs w:val="20"/>
                <w:lang w:eastAsia="ru-RU"/>
              </w:rPr>
            </w:pPr>
            <w:r w:rsidRPr="00D520BA">
              <w:rPr>
                <w:sz w:val="20"/>
                <w:szCs w:val="20"/>
                <w:lang w:eastAsia="ru-RU"/>
              </w:rPr>
              <w:t xml:space="preserve"> 2. Доверенность</w:t>
            </w:r>
          </w:p>
        </w:tc>
        <w:tc>
          <w:tcPr>
            <w:tcW w:w="2617" w:type="dxa"/>
            <w:shd w:val="clear" w:color="auto" w:fill="auto"/>
          </w:tcPr>
          <w:p w:rsidR="00071D15" w:rsidRPr="00D520BA" w:rsidRDefault="00071D15" w:rsidP="00AC143C">
            <w:pPr>
              <w:rPr>
                <w:sz w:val="20"/>
                <w:szCs w:val="20"/>
              </w:rPr>
            </w:pPr>
            <w:r w:rsidRPr="00D520BA">
              <w:rPr>
                <w:sz w:val="20"/>
                <w:szCs w:val="20"/>
                <w:lang w:eastAsia="ru-RU"/>
              </w:rPr>
              <w:t xml:space="preserve"> </w:t>
            </w:r>
            <w:r w:rsidRPr="00D520BA">
              <w:rPr>
                <w:sz w:val="20"/>
                <w:szCs w:val="20"/>
              </w:rPr>
              <w:t xml:space="preserve">1. Должна быть действительной на срок обращения за предоставлением услуги. </w:t>
            </w:r>
          </w:p>
          <w:p w:rsidR="00071D15" w:rsidRPr="00D520BA" w:rsidRDefault="00071D15" w:rsidP="00AC143C">
            <w:pPr>
              <w:rPr>
                <w:sz w:val="20"/>
                <w:szCs w:val="20"/>
              </w:rPr>
            </w:pPr>
            <w:r w:rsidRPr="00D520BA">
              <w:rPr>
                <w:sz w:val="20"/>
                <w:szCs w:val="20"/>
              </w:rPr>
              <w:t>2. Не должна содержать подчисток, приписок, зачеркнутых слов и других исправлений.</w:t>
            </w:r>
          </w:p>
          <w:p w:rsidR="00071D15" w:rsidRPr="00D520BA" w:rsidRDefault="00071D15" w:rsidP="00AC143C">
            <w:pPr>
              <w:rPr>
                <w:sz w:val="20"/>
                <w:szCs w:val="20"/>
              </w:rPr>
            </w:pPr>
            <w:r w:rsidRPr="00D520BA">
              <w:rPr>
                <w:sz w:val="20"/>
                <w:szCs w:val="20"/>
              </w:rPr>
              <w:t>3. Не должна иметь повреждений, наличие которых не позволяет однозначно истолковать его содержание.</w:t>
            </w:r>
          </w:p>
          <w:p w:rsidR="00071D15" w:rsidRPr="00D520BA" w:rsidRDefault="00071D15" w:rsidP="00AC143C">
            <w:pPr>
              <w:autoSpaceDE w:val="0"/>
              <w:autoSpaceDN w:val="0"/>
              <w:adjustRightInd w:val="0"/>
              <w:rPr>
                <w:sz w:val="20"/>
                <w:szCs w:val="20"/>
                <w:lang w:eastAsia="ru-RU"/>
              </w:rPr>
            </w:pPr>
            <w:r w:rsidRPr="00D520BA">
              <w:rPr>
                <w:sz w:val="20"/>
                <w:szCs w:val="20"/>
              </w:rPr>
              <w:t>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w:t>
            </w:r>
          </w:p>
        </w:tc>
      </w:tr>
      <w:tr w:rsidR="00071D15" w:rsidRPr="00D520BA" w:rsidTr="00AC143C">
        <w:tc>
          <w:tcPr>
            <w:tcW w:w="15550" w:type="dxa"/>
            <w:gridSpan w:val="9"/>
            <w:tcBorders>
              <w:left w:val="single" w:sz="4" w:space="0" w:color="auto"/>
            </w:tcBorders>
            <w:shd w:val="clear" w:color="auto" w:fill="auto"/>
          </w:tcPr>
          <w:p w:rsidR="00071D15" w:rsidRPr="00D520BA" w:rsidRDefault="00071D15" w:rsidP="00AC143C">
            <w:pPr>
              <w:rPr>
                <w:sz w:val="20"/>
                <w:szCs w:val="20"/>
                <w:lang w:eastAsia="ru-RU"/>
              </w:rPr>
            </w:pPr>
            <w:r w:rsidRPr="00D520BA">
              <w:rPr>
                <w:b/>
                <w:sz w:val="18"/>
                <w:szCs w:val="18"/>
                <w:lang w:eastAsia="ru-RU"/>
              </w:rPr>
              <w:t xml:space="preserve">2. </w:t>
            </w:r>
            <w:r w:rsidRPr="00D520BA">
              <w:rPr>
                <w:b/>
                <w:sz w:val="18"/>
                <w:szCs w:val="18"/>
                <w:lang w:bidi="ru-RU"/>
              </w:rPr>
              <w:t xml:space="preserve">Продажа без проведения торгов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w:t>
            </w:r>
            <w:r w:rsidRPr="00D520BA">
              <w:rPr>
                <w:b/>
                <w:sz w:val="18"/>
                <w:szCs w:val="18"/>
                <w:lang w:bidi="ru-RU"/>
              </w:rPr>
              <w:lastRenderedPageBreak/>
              <w:t>для комплексного освоения территории в целях строительства такого жилья)</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r w:rsidRPr="00D520BA">
              <w:rPr>
                <w:rFonts w:cs="Times New Roman"/>
                <w:bCs/>
                <w:sz w:val="18"/>
                <w:szCs w:val="1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r w:rsidRPr="00D520BA">
              <w:rPr>
                <w:rFonts w:eastAsia="Times New Roman"/>
                <w:sz w:val="18"/>
                <w:szCs w:val="18"/>
                <w:lang w:eastAsia="ru-RU"/>
              </w:rPr>
              <w:t>-</w:t>
            </w: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w:t>
            </w:r>
          </w:p>
        </w:tc>
        <w:tc>
          <w:tcPr>
            <w:tcW w:w="1693" w:type="dxa"/>
            <w:gridSpan w:val="2"/>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Имеется</w:t>
            </w: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1.1. Документ, удостоверяющий личность лица, действующего от имени заявителя: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1.1.1. Паспорт гражданина Российской Федерации</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 Должен быть действительным на срок обращения за предоставлением </w:t>
            </w:r>
            <w:r w:rsidRPr="00D520BA">
              <w:rPr>
                <w:sz w:val="18"/>
                <w:szCs w:val="18"/>
              </w:rPr>
              <w:t xml:space="preserve"> муниципальной</w:t>
            </w:r>
            <w:r w:rsidRPr="00D520BA">
              <w:rPr>
                <w:rFonts w:eastAsia="Times New Roman"/>
                <w:sz w:val="18"/>
                <w:szCs w:val="18"/>
                <w:lang w:eastAsia="ru-RU"/>
              </w:rPr>
              <w:t xml:space="preserve">  услуги.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w:t>
            </w:r>
            <w:r w:rsidRPr="00D520BA">
              <w:rPr>
                <w:rFonts w:eastAsia="Times New Roman"/>
                <w:sz w:val="20"/>
                <w:szCs w:val="20"/>
                <w:lang w:eastAsia="ru-RU"/>
              </w:rPr>
              <w:lastRenderedPageBreak/>
              <w:t>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5. Не должно иметь повреждений, наличие которых не позволяет </w:t>
            </w:r>
            <w:r w:rsidRPr="00D520BA">
              <w:rPr>
                <w:rFonts w:eastAsia="Times New Roman"/>
                <w:sz w:val="20"/>
                <w:szCs w:val="20"/>
                <w:lang w:eastAsia="ru-RU"/>
              </w:rPr>
              <w:lastRenderedPageBreak/>
              <w:t>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должно содержать </w:t>
            </w:r>
            <w:r w:rsidRPr="00D520BA">
              <w:rPr>
                <w:rFonts w:eastAsia="Times New Roman"/>
                <w:sz w:val="20"/>
                <w:szCs w:val="20"/>
                <w:lang w:eastAsia="ru-RU"/>
              </w:rPr>
              <w:lastRenderedPageBreak/>
              <w:t>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1.2. Доверенность</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Должна быть действительной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t>2. Не должна содержать подчисток, приписок, зачеркнутых слов и других исправлений.</w:t>
            </w:r>
          </w:p>
          <w:p w:rsidR="00071D15" w:rsidRPr="00D520BA" w:rsidRDefault="00071D15" w:rsidP="00AC143C">
            <w:pPr>
              <w:rPr>
                <w:sz w:val="18"/>
                <w:szCs w:val="18"/>
              </w:rPr>
            </w:pPr>
            <w:r w:rsidRPr="00D520BA">
              <w:rPr>
                <w:sz w:val="18"/>
                <w:szCs w:val="18"/>
              </w:rPr>
              <w:t>3. Не должна иметь повреждений, наличие которых не позволяет однозначно истолковать их содержание.</w:t>
            </w:r>
          </w:p>
          <w:p w:rsidR="00071D15" w:rsidRPr="00D520BA" w:rsidRDefault="00071D15" w:rsidP="00AC143C">
            <w:pPr>
              <w:rPr>
                <w:sz w:val="18"/>
                <w:szCs w:val="18"/>
                <w:lang w:eastAsia="ru-RU"/>
              </w:rPr>
            </w:pPr>
            <w:r w:rsidRPr="00D520BA">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071D15" w:rsidRPr="00D520BA" w:rsidRDefault="00071D15" w:rsidP="00AC143C">
            <w:pPr>
              <w:rPr>
                <w:sz w:val="18"/>
                <w:szCs w:val="18"/>
              </w:rPr>
            </w:pPr>
            <w:r w:rsidRPr="00D520BA">
              <w:rPr>
                <w:sz w:val="18"/>
                <w:szCs w:val="18"/>
              </w:rPr>
              <w:t xml:space="preserve">2.1. Документ, удостоверяющий личность лица, действующего от имени заявителя без доверенности: </w:t>
            </w:r>
          </w:p>
          <w:p w:rsidR="00071D15" w:rsidRPr="00D520BA" w:rsidRDefault="00071D15" w:rsidP="00AC143C">
            <w:pPr>
              <w:rPr>
                <w:sz w:val="18"/>
                <w:szCs w:val="18"/>
              </w:rPr>
            </w:pPr>
            <w:r w:rsidRPr="00D520BA">
              <w:rPr>
                <w:sz w:val="18"/>
                <w:szCs w:val="18"/>
              </w:rPr>
              <w:t>2.1.1. Паспорт гражданина Российской Федерации</w:t>
            </w: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Должен быть действительным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t xml:space="preserve">2.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3. Не должен иметь </w:t>
            </w:r>
            <w:r w:rsidRPr="00D520BA">
              <w:rPr>
                <w:sz w:val="18"/>
                <w:szCs w:val="18"/>
              </w:rPr>
              <w:lastRenderedPageBreak/>
              <w:t xml:space="preserve">повреждений, наличие которых не позволяет однозначно истолковать его содержание. </w:t>
            </w:r>
          </w:p>
          <w:p w:rsidR="00071D15" w:rsidRPr="00D520BA" w:rsidRDefault="00071D15" w:rsidP="00AC143C">
            <w:pPr>
              <w:rPr>
                <w:sz w:val="18"/>
                <w:szCs w:val="18"/>
              </w:rPr>
            </w:pPr>
            <w:r w:rsidRPr="00D520BA">
              <w:rPr>
                <w:sz w:val="18"/>
                <w:szCs w:val="18"/>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2.1.4. Паспорт иностранного гражданина либо иной документ, </w:t>
            </w:r>
            <w:r w:rsidRPr="00D520BA">
              <w:rPr>
                <w:rFonts w:eastAsia="Times New Roman"/>
                <w:sz w:val="20"/>
                <w:szCs w:val="20"/>
                <w:lang w:eastAsia="ru-RU"/>
              </w:rPr>
              <w:lastRenderedPageBreak/>
              <w:t>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2.1.6. Свидетельство о рассмотрении ходатайства о </w:t>
            </w:r>
            <w:r w:rsidRPr="00D520BA">
              <w:rPr>
                <w:rFonts w:eastAsia="Times New Roman"/>
                <w:sz w:val="20"/>
                <w:szCs w:val="20"/>
                <w:lang w:eastAsia="ru-RU"/>
              </w:rPr>
              <w:lastRenderedPageBreak/>
              <w:t>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Должно быть действительным на срок обращения за </w:t>
            </w:r>
            <w:r w:rsidRPr="00D520BA">
              <w:rPr>
                <w:rFonts w:eastAsia="Times New Roman"/>
                <w:sz w:val="20"/>
                <w:szCs w:val="20"/>
                <w:lang w:eastAsia="ru-RU"/>
              </w:rPr>
              <w:lastRenderedPageBreak/>
              <w:t>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 xml:space="preserve">2.2. Документ, подтверждающий право </w:t>
            </w:r>
            <w:r w:rsidRPr="00D520BA">
              <w:rPr>
                <w:sz w:val="18"/>
                <w:szCs w:val="18"/>
              </w:rPr>
              <w:lastRenderedPageBreak/>
              <w:t>лица без доверенности действовать от имени заявителя: решение (приказ) о назначении или об избрании на должность</w:t>
            </w:r>
          </w:p>
          <w:p w:rsidR="00071D15" w:rsidRPr="00D520BA" w:rsidRDefault="00071D15" w:rsidP="00AC143C">
            <w:pPr>
              <w:rPr>
                <w:sz w:val="18"/>
                <w:szCs w:val="18"/>
              </w:rPr>
            </w:pPr>
          </w:p>
        </w:tc>
        <w:tc>
          <w:tcPr>
            <w:tcW w:w="2617" w:type="dxa"/>
            <w:shd w:val="clear" w:color="auto" w:fill="auto"/>
          </w:tcPr>
          <w:p w:rsidR="00071D15" w:rsidRPr="00D520BA" w:rsidRDefault="00071D15" w:rsidP="00AC143C">
            <w:pPr>
              <w:rPr>
                <w:sz w:val="18"/>
                <w:szCs w:val="18"/>
              </w:rPr>
            </w:pPr>
            <w:r w:rsidRPr="00D520BA">
              <w:rPr>
                <w:sz w:val="18"/>
                <w:szCs w:val="18"/>
              </w:rPr>
              <w:lastRenderedPageBreak/>
              <w:t xml:space="preserve">1. Должен содержать подписи должностного лица, </w:t>
            </w:r>
            <w:r w:rsidRPr="00D520BA">
              <w:rPr>
                <w:sz w:val="18"/>
                <w:szCs w:val="18"/>
              </w:rPr>
              <w:lastRenderedPageBreak/>
              <w:t>подготовившего документ, дату составления документа, печать организации (при наличии), выдавшей документ.</w:t>
            </w:r>
          </w:p>
          <w:p w:rsidR="00071D15" w:rsidRPr="00D520BA" w:rsidRDefault="00071D15" w:rsidP="00AC143C">
            <w:pPr>
              <w:rPr>
                <w:sz w:val="18"/>
                <w:szCs w:val="18"/>
              </w:rPr>
            </w:pPr>
            <w:r w:rsidRPr="00D520BA">
              <w:rPr>
                <w:sz w:val="18"/>
                <w:szCs w:val="18"/>
              </w:rPr>
              <w:t>2. Должен быть действительным на срок обращения за предоставлением услуги.</w:t>
            </w:r>
          </w:p>
          <w:p w:rsidR="00071D15" w:rsidRPr="00D520BA" w:rsidRDefault="00071D15" w:rsidP="00AC143C">
            <w:pPr>
              <w:rPr>
                <w:sz w:val="18"/>
                <w:szCs w:val="18"/>
              </w:rPr>
            </w:pPr>
            <w:r w:rsidRPr="00D520BA">
              <w:rPr>
                <w:sz w:val="18"/>
                <w:szCs w:val="18"/>
              </w:rPr>
              <w:t xml:space="preserve">3.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4. Не должен иметь повреждений, наличие которых не позволяет однозначно истолковать их содержание. </w:t>
            </w:r>
          </w:p>
        </w:tc>
      </w:tr>
      <w:tr w:rsidR="00071D15" w:rsidRPr="00D520BA" w:rsidTr="00AC143C">
        <w:tc>
          <w:tcPr>
            <w:tcW w:w="15550" w:type="dxa"/>
            <w:gridSpan w:val="9"/>
            <w:tcBorders>
              <w:left w:val="single" w:sz="4" w:space="0" w:color="auto"/>
            </w:tcBorders>
            <w:shd w:val="clear" w:color="auto" w:fill="auto"/>
          </w:tcPr>
          <w:p w:rsidR="00071D15" w:rsidRPr="00D520BA" w:rsidRDefault="00071D15" w:rsidP="00AC143C">
            <w:pPr>
              <w:rPr>
                <w:sz w:val="18"/>
                <w:szCs w:val="18"/>
              </w:rPr>
            </w:pPr>
            <w:r w:rsidRPr="00D520BA">
              <w:rPr>
                <w:b/>
                <w:sz w:val="18"/>
                <w:szCs w:val="18"/>
                <w:lang w:eastAsia="ru-RU" w:bidi="ru-RU"/>
              </w:rPr>
              <w:lastRenderedPageBreak/>
              <w:t>3. Продажа без проведения торгов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r w:rsidRPr="00D520BA">
              <w:rPr>
                <w:rFonts w:eastAsia="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r w:rsidRPr="00D520BA">
              <w:rPr>
                <w:rFonts w:eastAsia="Times New Roman"/>
                <w:sz w:val="18"/>
                <w:szCs w:val="18"/>
                <w:lang w:eastAsia="ru-RU"/>
              </w:rPr>
              <w:t>Физические лица - члены некоммерческой организации, созданной гражданами, для комплексного освоения территории в целях индивидуального жилищного строительства</w:t>
            </w:r>
            <w:r w:rsidRPr="00D520BA">
              <w:rPr>
                <w:rFonts w:eastAsia="Times New Roman"/>
                <w:sz w:val="20"/>
                <w:szCs w:val="20"/>
                <w:lang w:eastAsia="ru-RU"/>
              </w:rPr>
              <w:t xml:space="preserve"> </w:t>
            </w: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Документ, удостоверяющий личность: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 Паспорт гражданина Российской Федерации</w:t>
            </w:r>
          </w:p>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r w:rsidRPr="00D520BA">
              <w:rPr>
                <w:rFonts w:eastAsia="Lucida Sans Unicode"/>
                <w:kern w:val="3"/>
                <w:sz w:val="20"/>
                <w:szCs w:val="20"/>
                <w:lang w:eastAsia="ru-RU" w:bidi="hi-IN"/>
              </w:rPr>
              <w:t xml:space="preserve">Имеется </w:t>
            </w:r>
          </w:p>
        </w:tc>
        <w:tc>
          <w:tcPr>
            <w:tcW w:w="17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 Документ, удостоверяющий личность лица, действующего от имени заявителя: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1.1.1. Паспорт гражданина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1.2. Временное удостоверение </w:t>
            </w:r>
            <w:r w:rsidRPr="00D520BA">
              <w:rPr>
                <w:rFonts w:eastAsia="Times New Roman"/>
                <w:sz w:val="20"/>
                <w:szCs w:val="20"/>
                <w:lang w:eastAsia="ru-RU"/>
              </w:rPr>
              <w:lastRenderedPageBreak/>
              <w:t>личности гражданина Российской Федерации (форма № 2П)</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 1. Выдается подразделениями управления </w:t>
            </w:r>
            <w:r w:rsidRPr="00D520BA">
              <w:rPr>
                <w:rFonts w:eastAsia="Times New Roman"/>
                <w:sz w:val="20"/>
                <w:szCs w:val="20"/>
                <w:lang w:eastAsia="ru-RU"/>
              </w:rPr>
              <w:lastRenderedPageBreak/>
              <w:t>по вопросам миграции МВД России по желанию гражданина в случае утраты или переоформления паспорта.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 2. Размер 176 x 125 мм, изготовляется на перфокарточной бумаге.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1.1.2. Временное удостоверение </w:t>
            </w:r>
            <w:r w:rsidRPr="00D520BA">
              <w:rPr>
                <w:rFonts w:eastAsia="Times New Roman"/>
                <w:sz w:val="20"/>
                <w:szCs w:val="20"/>
                <w:lang w:eastAsia="ru-RU"/>
              </w:rPr>
              <w:lastRenderedPageBreak/>
              <w:t>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Должно быть действительным на срок </w:t>
            </w:r>
            <w:r w:rsidRPr="00D520BA">
              <w:rPr>
                <w:rFonts w:eastAsia="Times New Roman"/>
                <w:sz w:val="20"/>
                <w:szCs w:val="20"/>
                <w:lang w:eastAsia="ru-RU"/>
              </w:rPr>
              <w:lastRenderedPageBreak/>
              <w:t>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повреждений, наличие которых не позволяет </w:t>
            </w:r>
            <w:r w:rsidRPr="00D520BA">
              <w:rPr>
                <w:rFonts w:eastAsia="Times New Roman"/>
                <w:sz w:val="20"/>
                <w:szCs w:val="20"/>
                <w:lang w:eastAsia="ru-RU"/>
              </w:rPr>
              <w:lastRenderedPageBreak/>
              <w:t>однозначно истолковать его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w:t>
            </w:r>
            <w:r w:rsidRPr="00D520BA">
              <w:rPr>
                <w:rFonts w:eastAsia="Times New Roman"/>
                <w:sz w:val="20"/>
                <w:szCs w:val="20"/>
                <w:lang w:eastAsia="ru-RU"/>
              </w:rPr>
              <w:lastRenderedPageBreak/>
              <w:t>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1.5. Удостоверение беженца</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6. Удостоверение подписывается должностным </w:t>
            </w:r>
            <w:r w:rsidRPr="00D520BA">
              <w:rPr>
                <w:rFonts w:eastAsia="Times New Roman"/>
                <w:sz w:val="20"/>
                <w:szCs w:val="20"/>
                <w:lang w:eastAsia="ru-RU"/>
              </w:rPr>
              <w:lastRenderedPageBreak/>
              <w:t>лицом органа, его выдавшего, с заверением печатью</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6. Удостоверение подписывается </w:t>
            </w:r>
            <w:r w:rsidRPr="00D520BA">
              <w:rPr>
                <w:rFonts w:eastAsia="Times New Roman"/>
                <w:sz w:val="20"/>
                <w:szCs w:val="20"/>
                <w:lang w:eastAsia="ru-RU"/>
              </w:rPr>
              <w:lastRenderedPageBreak/>
              <w:t>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1.7. Вид на жительство в Российской Федерации</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w:t>
            </w:r>
            <w:r w:rsidRPr="00D520BA">
              <w:rPr>
                <w:rFonts w:eastAsia="Times New Roman"/>
                <w:sz w:val="20"/>
                <w:szCs w:val="20"/>
                <w:lang w:eastAsia="ru-RU"/>
              </w:rPr>
              <w:lastRenderedPageBreak/>
              <w:t>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w:t>
            </w:r>
            <w:r w:rsidRPr="00D520BA">
              <w:rPr>
                <w:rFonts w:eastAsia="Times New Roman"/>
                <w:sz w:val="20"/>
                <w:szCs w:val="20"/>
                <w:lang w:eastAsia="ru-RU"/>
              </w:rPr>
              <w:lastRenderedPageBreak/>
              <w:t>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zh-CN"/>
              </w:rPr>
              <w:t>1.2. Доверенность</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1. Должна быть действительной на срок обращения за предоставлением услуги.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 Не должна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3. Не должна иметь повреждений, наличие которых не позволяет однозначно истолковать его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r w:rsidRPr="00D520BA">
              <w:rPr>
                <w:rFonts w:eastAsia="Times New Roman"/>
                <w:sz w:val="20"/>
                <w:szCs w:val="20"/>
                <w:lang w:eastAsia="zh-CN"/>
              </w:rPr>
              <w:t>2. Опекун или попечитель</w:t>
            </w:r>
          </w:p>
        </w:tc>
        <w:tc>
          <w:tcPr>
            <w:tcW w:w="2301"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2.1. Документ, удостоверяющий личность: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2.1.1. Паспорт гражданина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w:t>
            </w:r>
            <w:r w:rsidRPr="00D520BA">
              <w:rPr>
                <w:rFonts w:eastAsia="Times New Roman"/>
                <w:sz w:val="20"/>
                <w:szCs w:val="20"/>
                <w:lang w:eastAsia="ru-RU"/>
              </w:rPr>
              <w:lastRenderedPageBreak/>
              <w:t xml:space="preserve">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2.1.4.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w:t>
            </w:r>
            <w:r w:rsidRPr="00D520BA">
              <w:rPr>
                <w:rFonts w:eastAsia="Times New Roman"/>
                <w:sz w:val="20"/>
                <w:szCs w:val="20"/>
                <w:lang w:eastAsia="ru-RU"/>
              </w:rPr>
              <w:lastRenderedPageBreak/>
              <w:t xml:space="preserve">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2.1.6. Паспорт иностранного гражданина либо иной документ, установленный </w:t>
            </w:r>
            <w:r w:rsidRPr="00D520BA">
              <w:rPr>
                <w:rFonts w:eastAsia="Times New Roman"/>
                <w:sz w:val="20"/>
                <w:szCs w:val="20"/>
                <w:lang w:eastAsia="ru-RU"/>
              </w:rPr>
              <w:lastRenderedPageBreak/>
              <w:t>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Должен прилагаться </w:t>
            </w:r>
            <w:r w:rsidRPr="00D520BA">
              <w:rPr>
                <w:rFonts w:eastAsia="Times New Roman"/>
                <w:sz w:val="20"/>
                <w:szCs w:val="20"/>
                <w:lang w:eastAsia="ru-RU"/>
              </w:rPr>
              <w:lastRenderedPageBreak/>
              <w:t>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2.1.9. Акт органа опеки </w:t>
            </w:r>
            <w:r w:rsidRPr="00D520BA">
              <w:rPr>
                <w:rFonts w:eastAsia="Times New Roman"/>
                <w:sz w:val="20"/>
                <w:szCs w:val="20"/>
                <w:lang w:eastAsia="zh-CN"/>
              </w:rPr>
              <w:lastRenderedPageBreak/>
              <w:t>и попечительства о назначении опекуна или попечителя</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lastRenderedPageBreak/>
              <w:t xml:space="preserve">1. Текст документа написан </w:t>
            </w:r>
            <w:r w:rsidRPr="00D520BA">
              <w:rPr>
                <w:rFonts w:eastAsia="Times New Roman"/>
                <w:sz w:val="20"/>
                <w:szCs w:val="20"/>
                <w:lang w:eastAsia="zh-CN"/>
              </w:rPr>
              <w:lastRenderedPageBreak/>
              <w:t>разборчиво.</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2.В документе нет подчисток, приписок, зачеркнутых слов и иных неоговоренных исправлений.</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3. Документ не исполнен карандашом.</w:t>
            </w:r>
          </w:p>
          <w:p w:rsidR="00071D15" w:rsidRPr="00D520BA" w:rsidRDefault="00071D15" w:rsidP="00AC143C">
            <w:pPr>
              <w:widowControl w:val="0"/>
              <w:autoSpaceDE w:val="0"/>
              <w:autoSpaceDN w:val="0"/>
              <w:rPr>
                <w:rFonts w:eastAsia="Times New Roman"/>
                <w:sz w:val="20"/>
                <w:szCs w:val="20"/>
                <w:lang w:eastAsia="zh-CN"/>
              </w:rPr>
            </w:pPr>
            <w:r w:rsidRPr="00D520BA">
              <w:rPr>
                <w:rFonts w:eastAsia="Times New Roman"/>
                <w:sz w:val="20"/>
                <w:szCs w:val="20"/>
                <w:lang w:eastAsia="zh-CN"/>
              </w:rPr>
              <w:t>4. Документ не имеет серьезных повреждений, наличие которых допускает многозначность истолкования содержания.</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r w:rsidRPr="00D520BA">
              <w:rPr>
                <w:rFonts w:cs="Times New Roman"/>
                <w:bCs/>
                <w:sz w:val="18"/>
                <w:szCs w:val="18"/>
                <w:lang w:eastAsia="ru-RU"/>
              </w:rPr>
              <w:t>Некоммерческие организации,</w:t>
            </w:r>
            <w:r w:rsidRPr="00D520BA">
              <w:rPr>
                <w:rFonts w:cs="Times New Roman"/>
                <w:sz w:val="18"/>
                <w:szCs w:val="18"/>
                <w:lang w:eastAsia="ru-RU" w:bidi="ru-RU"/>
              </w:rPr>
              <w:t xml:space="preserve"> созданные гражданами, для комплексного освоения территории в целях индивидуального жилищного строительства</w:t>
            </w:r>
            <w:r w:rsidRPr="00D520BA">
              <w:rPr>
                <w:rFonts w:cs="Times New Roman"/>
                <w:bCs/>
                <w:sz w:val="18"/>
                <w:szCs w:val="18"/>
                <w:lang w:eastAsia="ru-RU"/>
              </w:rPr>
              <w:t>)</w:t>
            </w: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r w:rsidRPr="00D520BA">
              <w:rPr>
                <w:rFonts w:eastAsia="Times New Roman"/>
                <w:sz w:val="18"/>
                <w:szCs w:val="18"/>
                <w:lang w:eastAsia="ru-RU"/>
              </w:rPr>
              <w:t>-</w:t>
            </w: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w:t>
            </w:r>
          </w:p>
        </w:tc>
        <w:tc>
          <w:tcPr>
            <w:tcW w:w="1693" w:type="dxa"/>
            <w:gridSpan w:val="2"/>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Имеется</w:t>
            </w: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1.1. Документ, удостоверяющий личность лица, действующего от имени заявителя: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1.1.1. Паспорт гражданина Российской Федерации</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 Должен быть действительным на срок обращения за предоставлением </w:t>
            </w:r>
            <w:r w:rsidRPr="00D520BA">
              <w:rPr>
                <w:sz w:val="18"/>
                <w:szCs w:val="18"/>
              </w:rPr>
              <w:t xml:space="preserve"> муниципальной</w:t>
            </w:r>
            <w:r w:rsidRPr="00D520BA">
              <w:rPr>
                <w:rFonts w:eastAsia="Times New Roman"/>
                <w:sz w:val="18"/>
                <w:szCs w:val="18"/>
                <w:lang w:eastAsia="ru-RU"/>
              </w:rPr>
              <w:t xml:space="preserve">  услуги.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w:t>
            </w:r>
            <w:r w:rsidRPr="00D520BA">
              <w:rPr>
                <w:rFonts w:eastAsia="Times New Roman"/>
                <w:sz w:val="20"/>
                <w:szCs w:val="20"/>
                <w:lang w:eastAsia="ru-RU"/>
              </w:rPr>
              <w:lastRenderedPageBreak/>
              <w:t>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должно содержать подчисток, приписок, </w:t>
            </w:r>
            <w:r w:rsidRPr="00D520BA">
              <w:rPr>
                <w:rFonts w:eastAsia="Times New Roman"/>
                <w:sz w:val="20"/>
                <w:szCs w:val="20"/>
                <w:lang w:eastAsia="ru-RU"/>
              </w:rPr>
              <w:lastRenderedPageBreak/>
              <w:t>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1.2. Доверенность</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Должна быть действительной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t>2. Не должна содержать подчисток, приписок, зачеркнутых слов и других исправлений.</w:t>
            </w:r>
          </w:p>
          <w:p w:rsidR="00071D15" w:rsidRPr="00D520BA" w:rsidRDefault="00071D15" w:rsidP="00AC143C">
            <w:pPr>
              <w:rPr>
                <w:sz w:val="18"/>
                <w:szCs w:val="18"/>
              </w:rPr>
            </w:pPr>
            <w:r w:rsidRPr="00D520BA">
              <w:rPr>
                <w:sz w:val="18"/>
                <w:szCs w:val="18"/>
              </w:rPr>
              <w:t>3. Не должна иметь повреждений, наличие которых не позволяет однозначно истолковать их содержание.</w:t>
            </w:r>
          </w:p>
          <w:p w:rsidR="00071D15" w:rsidRPr="00D520BA" w:rsidRDefault="00071D15" w:rsidP="00AC143C">
            <w:pPr>
              <w:rPr>
                <w:sz w:val="18"/>
                <w:szCs w:val="18"/>
                <w:lang w:eastAsia="ru-RU"/>
              </w:rPr>
            </w:pPr>
            <w:r w:rsidRPr="00D520BA">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w:t>
            </w:r>
            <w:r w:rsidRPr="00D520BA">
              <w:rPr>
                <w:sz w:val="18"/>
                <w:szCs w:val="18"/>
              </w:rPr>
              <w:lastRenderedPageBreak/>
              <w:t xml:space="preserve">действий, дату и место совершения доверенности (прописью), подпись доверителя.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071D15" w:rsidRPr="00D520BA" w:rsidRDefault="00071D15" w:rsidP="00AC143C">
            <w:pPr>
              <w:rPr>
                <w:sz w:val="18"/>
                <w:szCs w:val="18"/>
              </w:rPr>
            </w:pPr>
            <w:r w:rsidRPr="00D520BA">
              <w:rPr>
                <w:sz w:val="18"/>
                <w:szCs w:val="18"/>
              </w:rPr>
              <w:t xml:space="preserve">2.1. Документ, удостоверяющий личность лица, действующего от имени заявителя без доверенности: </w:t>
            </w:r>
          </w:p>
          <w:p w:rsidR="00071D15" w:rsidRPr="00D520BA" w:rsidRDefault="00071D15" w:rsidP="00AC143C">
            <w:pPr>
              <w:rPr>
                <w:sz w:val="18"/>
                <w:szCs w:val="18"/>
              </w:rPr>
            </w:pPr>
            <w:r w:rsidRPr="00D520BA">
              <w:rPr>
                <w:sz w:val="18"/>
                <w:szCs w:val="18"/>
              </w:rPr>
              <w:t>2.1.1. Паспорт гражданина Российской Федерации</w:t>
            </w: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Должен быть действительным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t xml:space="preserve">2.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sz w:val="18"/>
                <w:szCs w:val="18"/>
              </w:rPr>
            </w:pPr>
            <w:r w:rsidRPr="00D520BA">
              <w:rPr>
                <w:sz w:val="18"/>
                <w:szCs w:val="18"/>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2.1.3. Удостоверение личности (военный билет) военнослужащего </w:t>
            </w:r>
            <w:r w:rsidRPr="00D520BA">
              <w:rPr>
                <w:rFonts w:eastAsia="Times New Roman"/>
                <w:sz w:val="20"/>
                <w:szCs w:val="20"/>
                <w:lang w:eastAsia="ru-RU"/>
              </w:rPr>
              <w:lastRenderedPageBreak/>
              <w:t>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2.1.8. Свидетельство о предоставлении </w:t>
            </w:r>
            <w:r w:rsidRPr="00D520BA">
              <w:rPr>
                <w:rFonts w:eastAsia="Times New Roman"/>
                <w:sz w:val="20"/>
                <w:szCs w:val="20"/>
                <w:lang w:eastAsia="ru-RU"/>
              </w:rPr>
              <w:lastRenderedPageBreak/>
              <w:t>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Должно быть действительным на срок </w:t>
            </w:r>
            <w:r w:rsidRPr="00D520BA">
              <w:rPr>
                <w:rFonts w:eastAsia="Times New Roman"/>
                <w:sz w:val="20"/>
                <w:szCs w:val="20"/>
                <w:lang w:eastAsia="ru-RU"/>
              </w:rPr>
              <w:lastRenderedPageBreak/>
              <w:t>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2.2.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071D15" w:rsidRPr="00D520BA" w:rsidRDefault="00071D15" w:rsidP="00AC143C">
            <w:pPr>
              <w:rPr>
                <w:sz w:val="18"/>
                <w:szCs w:val="18"/>
              </w:rPr>
            </w:pPr>
          </w:p>
        </w:tc>
        <w:tc>
          <w:tcPr>
            <w:tcW w:w="2617" w:type="dxa"/>
            <w:shd w:val="clear" w:color="auto" w:fill="auto"/>
          </w:tcPr>
          <w:p w:rsidR="00071D15" w:rsidRPr="00D520BA" w:rsidRDefault="00071D15" w:rsidP="00AC143C">
            <w:pPr>
              <w:rPr>
                <w:sz w:val="18"/>
                <w:szCs w:val="18"/>
              </w:rPr>
            </w:pPr>
            <w:r w:rsidRPr="00D520BA">
              <w:rPr>
                <w:sz w:val="18"/>
                <w:szCs w:val="18"/>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D520BA" w:rsidRDefault="00071D15" w:rsidP="00AC143C">
            <w:pPr>
              <w:rPr>
                <w:sz w:val="18"/>
                <w:szCs w:val="18"/>
              </w:rPr>
            </w:pPr>
            <w:r w:rsidRPr="00D520BA">
              <w:rPr>
                <w:sz w:val="18"/>
                <w:szCs w:val="18"/>
              </w:rPr>
              <w:t>2. Должен быть действительным на срок обращения за предоставлением услуги.</w:t>
            </w:r>
          </w:p>
          <w:p w:rsidR="00071D15" w:rsidRPr="00D520BA" w:rsidRDefault="00071D15" w:rsidP="00AC143C">
            <w:pPr>
              <w:rPr>
                <w:sz w:val="18"/>
                <w:szCs w:val="18"/>
              </w:rPr>
            </w:pPr>
            <w:r w:rsidRPr="00D520BA">
              <w:rPr>
                <w:sz w:val="18"/>
                <w:szCs w:val="18"/>
              </w:rPr>
              <w:t xml:space="preserve">3.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4. Не должен иметь повреждений, наличие которых не позволяет однозначно истолковать их содержание. </w:t>
            </w:r>
          </w:p>
        </w:tc>
      </w:tr>
      <w:tr w:rsidR="00071D15" w:rsidRPr="00D520BA" w:rsidTr="00AC143C">
        <w:tc>
          <w:tcPr>
            <w:tcW w:w="15550" w:type="dxa"/>
            <w:gridSpan w:val="9"/>
            <w:tcBorders>
              <w:left w:val="single" w:sz="4" w:space="0" w:color="auto"/>
            </w:tcBorders>
            <w:shd w:val="clear" w:color="auto" w:fill="auto"/>
          </w:tcPr>
          <w:p w:rsidR="00071D15" w:rsidRPr="00D520BA" w:rsidRDefault="00071D15" w:rsidP="00AC143C">
            <w:pPr>
              <w:autoSpaceDE w:val="0"/>
              <w:autoSpaceDN w:val="0"/>
              <w:adjustRightInd w:val="0"/>
              <w:rPr>
                <w:b/>
                <w:sz w:val="18"/>
                <w:szCs w:val="18"/>
              </w:rPr>
            </w:pPr>
            <w:r w:rsidRPr="00D520BA">
              <w:rPr>
                <w:rFonts w:eastAsia="Times New Roman"/>
                <w:b/>
                <w:sz w:val="18"/>
                <w:szCs w:val="18"/>
                <w:lang w:eastAsia="zh-CN" w:bidi="ru-RU"/>
              </w:rPr>
              <w:t xml:space="preserve">4. Продажа без проведения торгов </w:t>
            </w:r>
            <w:r w:rsidRPr="00D520BA">
              <w:rPr>
                <w:b/>
                <w:sz w:val="18"/>
                <w:szCs w:val="1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71D15" w:rsidRPr="00D520BA" w:rsidRDefault="00071D15" w:rsidP="00AC143C">
            <w:pPr>
              <w:rPr>
                <w:b/>
                <w:sz w:val="18"/>
                <w:szCs w:val="18"/>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r w:rsidRPr="00D520BA">
              <w:rPr>
                <w:rFonts w:eastAsia="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r w:rsidRPr="00D520BA">
              <w:rPr>
                <w:rFonts w:eastAsia="Times New Roman"/>
                <w:sz w:val="18"/>
                <w:szCs w:val="18"/>
                <w:lang w:eastAsia="ru-RU"/>
              </w:rPr>
              <w:t xml:space="preserve">Физические лица - члены некоммерческой организации, созданной гражданами, для ведения садоводства, </w:t>
            </w:r>
            <w:r w:rsidRPr="00D520BA">
              <w:rPr>
                <w:rFonts w:eastAsia="Times New Roman"/>
                <w:sz w:val="18"/>
                <w:szCs w:val="18"/>
                <w:lang w:eastAsia="ru-RU"/>
              </w:rPr>
              <w:lastRenderedPageBreak/>
              <w:t>огородничества, дачного хозяйства)</w:t>
            </w: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Документ, удостоверяющий личность: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 Паспорт гражданина Российской Федерации</w:t>
            </w:r>
          </w:p>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Должен быть действительным на срок обращения за предоставлением 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w:t>
            </w:r>
            <w:r w:rsidRPr="00D520BA">
              <w:rPr>
                <w:rFonts w:eastAsia="Times New Roman"/>
                <w:sz w:val="20"/>
                <w:szCs w:val="20"/>
                <w:lang w:eastAsia="ru-RU"/>
              </w:rPr>
              <w:lastRenderedPageBreak/>
              <w:t xml:space="preserve">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r w:rsidRPr="00D520BA">
              <w:rPr>
                <w:rFonts w:eastAsia="Lucida Sans Unicode"/>
                <w:kern w:val="3"/>
                <w:sz w:val="20"/>
                <w:szCs w:val="20"/>
                <w:lang w:eastAsia="ru-RU" w:bidi="hi-IN"/>
              </w:rPr>
              <w:lastRenderedPageBreak/>
              <w:t xml:space="preserve">Имеется </w:t>
            </w:r>
          </w:p>
        </w:tc>
        <w:tc>
          <w:tcPr>
            <w:tcW w:w="17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 Документ, удостоверяющий личность лица, действующего от имени заявителя: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1.1.1. Паспорт гражданина Российской </w:t>
            </w:r>
            <w:r w:rsidRPr="00D520BA">
              <w:rPr>
                <w:rFonts w:eastAsia="Times New Roman"/>
                <w:sz w:val="20"/>
                <w:szCs w:val="20"/>
                <w:lang w:eastAsia="ru-RU"/>
              </w:rPr>
              <w:lastRenderedPageBreak/>
              <w:t>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Должен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w:t>
            </w:r>
            <w:r w:rsidRPr="00D520BA">
              <w:rPr>
                <w:rFonts w:eastAsia="Times New Roman"/>
                <w:sz w:val="20"/>
                <w:szCs w:val="20"/>
                <w:lang w:eastAsia="ru-RU"/>
              </w:rPr>
              <w:lastRenderedPageBreak/>
              <w:t xml:space="preserve">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 2. Размер 176 x 125 мм, изготовляется на перфокарточной бумаге.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  4. Удостоверение подписывается руководителем подразделения, его </w:t>
            </w:r>
            <w:r w:rsidRPr="00D520BA">
              <w:rPr>
                <w:rFonts w:eastAsia="Times New Roman"/>
                <w:sz w:val="20"/>
                <w:szCs w:val="20"/>
                <w:lang w:eastAsia="ru-RU"/>
              </w:rPr>
              <w:lastRenderedPageBreak/>
              <w:t>выдавшего, с заверением печатью</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1.5. Удостоверение беженца</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Должно содержать дату </w:t>
            </w:r>
            <w:r w:rsidRPr="00D520BA">
              <w:rPr>
                <w:rFonts w:eastAsia="Times New Roman"/>
                <w:sz w:val="20"/>
                <w:szCs w:val="20"/>
                <w:lang w:eastAsia="ru-RU"/>
              </w:rPr>
              <w:lastRenderedPageBreak/>
              <w:t>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Должно содержать дату </w:t>
            </w:r>
            <w:r w:rsidRPr="00D520BA">
              <w:rPr>
                <w:rFonts w:eastAsia="Times New Roman"/>
                <w:sz w:val="20"/>
                <w:szCs w:val="20"/>
                <w:lang w:eastAsia="ru-RU"/>
              </w:rPr>
              <w:lastRenderedPageBreak/>
              <w:t>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1.7. Вид на жительство в Российской Федерации</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w:t>
            </w:r>
            <w:r w:rsidRPr="00D520BA">
              <w:rPr>
                <w:rFonts w:eastAsia="Times New Roman"/>
                <w:sz w:val="20"/>
                <w:szCs w:val="20"/>
                <w:lang w:eastAsia="ru-RU"/>
              </w:rPr>
              <w:lastRenderedPageBreak/>
              <w:t>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w:t>
            </w:r>
            <w:r w:rsidRPr="00D520BA">
              <w:rPr>
                <w:rFonts w:eastAsia="Times New Roman"/>
                <w:sz w:val="20"/>
                <w:szCs w:val="20"/>
                <w:lang w:eastAsia="ru-RU"/>
              </w:rPr>
              <w:lastRenderedPageBreak/>
              <w:t>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zh-CN"/>
              </w:rPr>
              <w:t>1.2. Доверенность</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1. Должна быть действительной на срок обращения за предоставлением услуги.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 Не должна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3. Не должна иметь повреждений, наличие которых не позволяет однозначно истолковать его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w:t>
            </w:r>
            <w:r w:rsidRPr="00D520BA">
              <w:rPr>
                <w:rFonts w:eastAsia="Times New Roman"/>
                <w:sz w:val="20"/>
                <w:szCs w:val="20"/>
                <w:lang w:eastAsia="zh-CN"/>
              </w:rPr>
              <w:lastRenderedPageBreak/>
              <w:t xml:space="preserve">дату и место совершения доверенности (прописью), подпись доверителя.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r w:rsidRPr="00D520BA">
              <w:rPr>
                <w:rFonts w:eastAsia="Times New Roman"/>
                <w:sz w:val="20"/>
                <w:szCs w:val="20"/>
                <w:lang w:eastAsia="zh-CN"/>
              </w:rPr>
              <w:t>2. Опекун или попечитель</w:t>
            </w:r>
          </w:p>
        </w:tc>
        <w:tc>
          <w:tcPr>
            <w:tcW w:w="2301"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2.1. Документ, удостоверяющий личность: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2.1.1. Паспорт гражданина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2.1.3. Удостоверение личности (военный билет) </w:t>
            </w:r>
            <w:r w:rsidRPr="00D520BA">
              <w:rPr>
                <w:rFonts w:eastAsia="Times New Roman"/>
                <w:sz w:val="20"/>
                <w:szCs w:val="20"/>
                <w:lang w:eastAsia="ru-RU"/>
              </w:rPr>
              <w:lastRenderedPageBreak/>
              <w:t>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Должен быть действительным на срок обращения за </w:t>
            </w:r>
            <w:r w:rsidRPr="00D520BA">
              <w:rPr>
                <w:rFonts w:eastAsia="Times New Roman"/>
                <w:sz w:val="20"/>
                <w:szCs w:val="20"/>
                <w:lang w:eastAsia="ru-RU"/>
              </w:rPr>
              <w:lastRenderedPageBreak/>
              <w:t>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2.1.4.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2.1.5. Свидетельство о рассмотрении ходатайства о признании беженцем на территории РФ по </w:t>
            </w:r>
            <w:r w:rsidRPr="00D520BA">
              <w:rPr>
                <w:rFonts w:eastAsia="Times New Roman"/>
                <w:sz w:val="20"/>
                <w:szCs w:val="20"/>
                <w:lang w:eastAsia="ru-RU"/>
              </w:rPr>
              <w:lastRenderedPageBreak/>
              <w:t>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должно содержать </w:t>
            </w:r>
            <w:r w:rsidRPr="00D520BA">
              <w:rPr>
                <w:rFonts w:eastAsia="Times New Roman"/>
                <w:sz w:val="20"/>
                <w:szCs w:val="20"/>
                <w:lang w:eastAsia="ru-RU"/>
              </w:rPr>
              <w:lastRenderedPageBreak/>
              <w:t>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2.1.8. Свидетельство о </w:t>
            </w:r>
            <w:r w:rsidRPr="00D520BA">
              <w:rPr>
                <w:rFonts w:eastAsia="Times New Roman"/>
                <w:sz w:val="20"/>
                <w:szCs w:val="20"/>
                <w:lang w:eastAsia="ru-RU"/>
              </w:rPr>
              <w:lastRenderedPageBreak/>
              <w:t>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Должно быть </w:t>
            </w:r>
            <w:r w:rsidRPr="00D520BA">
              <w:rPr>
                <w:rFonts w:eastAsia="Times New Roman"/>
                <w:sz w:val="20"/>
                <w:szCs w:val="20"/>
                <w:lang w:eastAsia="ru-RU"/>
              </w:rPr>
              <w:lastRenderedPageBreak/>
              <w:t>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2.1.9. Акт органа опеки и попечительства о назначении опекуна или попечителя</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1. Текст документа написан разборчиво.</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2.В документе нет подчисток, приписок, зачеркнутых слов и иных неоговоренных исправлений.</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3. Документ не исполнен карандашом.</w:t>
            </w:r>
          </w:p>
          <w:p w:rsidR="00071D15" w:rsidRPr="00D520BA" w:rsidRDefault="00071D15" w:rsidP="00AC143C">
            <w:pPr>
              <w:widowControl w:val="0"/>
              <w:autoSpaceDE w:val="0"/>
              <w:autoSpaceDN w:val="0"/>
              <w:rPr>
                <w:rFonts w:eastAsia="Times New Roman"/>
                <w:sz w:val="20"/>
                <w:szCs w:val="20"/>
                <w:lang w:eastAsia="zh-CN"/>
              </w:rPr>
            </w:pPr>
            <w:r w:rsidRPr="00D520BA">
              <w:rPr>
                <w:rFonts w:eastAsia="Times New Roman"/>
                <w:sz w:val="20"/>
                <w:szCs w:val="20"/>
                <w:lang w:eastAsia="zh-CN"/>
              </w:rPr>
              <w:t>4. Документ не имеет серьезных повреждений, наличие которых допускает многозначность истолкования содержания.</w:t>
            </w:r>
          </w:p>
        </w:tc>
      </w:tr>
      <w:tr w:rsidR="00071D15" w:rsidRPr="00D520BA" w:rsidTr="00AC143C">
        <w:tc>
          <w:tcPr>
            <w:tcW w:w="15550" w:type="dxa"/>
            <w:gridSpan w:val="9"/>
            <w:tcBorders>
              <w:left w:val="single" w:sz="4" w:space="0" w:color="auto"/>
            </w:tcBorders>
            <w:shd w:val="clear" w:color="auto" w:fill="auto"/>
          </w:tcPr>
          <w:p w:rsidR="00071D15" w:rsidRPr="00D520BA" w:rsidRDefault="00071D15" w:rsidP="00AC143C">
            <w:pPr>
              <w:rPr>
                <w:rFonts w:eastAsia="Times New Roman"/>
                <w:sz w:val="20"/>
                <w:szCs w:val="20"/>
                <w:lang w:eastAsia="zh-CN"/>
              </w:rPr>
            </w:pPr>
            <w:r w:rsidRPr="00D520BA">
              <w:rPr>
                <w:b/>
                <w:sz w:val="18"/>
                <w:szCs w:val="18"/>
                <w:lang w:eastAsia="ru-RU"/>
              </w:rPr>
              <w:t xml:space="preserve">5. </w:t>
            </w:r>
            <w:r w:rsidRPr="00D520BA">
              <w:rPr>
                <w:b/>
                <w:sz w:val="18"/>
                <w:szCs w:val="18"/>
                <w:lang w:bidi="ru-RU"/>
              </w:rPr>
              <w:t>Продажа без проведения торгов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r w:rsidRPr="00D520BA">
              <w:rPr>
                <w:rFonts w:cs="Times New Roman"/>
                <w:bCs/>
                <w:sz w:val="18"/>
                <w:szCs w:val="18"/>
                <w:lang w:eastAsia="ru-RU"/>
              </w:rPr>
              <w:t xml:space="preserve">Некоммерческие организации, </w:t>
            </w:r>
            <w:r w:rsidRPr="00D520BA">
              <w:rPr>
                <w:rFonts w:cs="Times New Roman"/>
                <w:bCs/>
                <w:sz w:val="18"/>
                <w:szCs w:val="18"/>
                <w:lang w:eastAsia="ru-RU" w:bidi="ru-RU"/>
              </w:rPr>
              <w:t>созданные гражданами, для комплексного освоения территории в целях индивидуального жилищного строительства</w:t>
            </w:r>
            <w:r w:rsidRPr="00D520BA">
              <w:rPr>
                <w:rFonts w:cs="Times New Roman"/>
                <w:bCs/>
                <w:sz w:val="18"/>
                <w:szCs w:val="18"/>
                <w:lang w:eastAsia="ru-RU"/>
              </w:rPr>
              <w:t>)</w:t>
            </w: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r w:rsidRPr="00D520BA">
              <w:rPr>
                <w:rFonts w:eastAsia="Times New Roman"/>
                <w:sz w:val="18"/>
                <w:szCs w:val="18"/>
                <w:lang w:eastAsia="ru-RU"/>
              </w:rPr>
              <w:t>-</w:t>
            </w: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w:t>
            </w:r>
          </w:p>
        </w:tc>
        <w:tc>
          <w:tcPr>
            <w:tcW w:w="1693" w:type="dxa"/>
            <w:gridSpan w:val="2"/>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Имеется</w:t>
            </w: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1.1. Документ, удостоверяющий личность лица, действующего от имени заявителя: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1.1.1. Паспорт гражданина Российской Федерации</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 Должен быть действительным на срок обращения за предоставлением </w:t>
            </w:r>
            <w:r w:rsidRPr="00D520BA">
              <w:rPr>
                <w:sz w:val="18"/>
                <w:szCs w:val="18"/>
              </w:rPr>
              <w:t xml:space="preserve"> муниципальной</w:t>
            </w:r>
            <w:r w:rsidRPr="00D520BA">
              <w:rPr>
                <w:rFonts w:eastAsia="Times New Roman"/>
                <w:sz w:val="18"/>
                <w:szCs w:val="18"/>
                <w:lang w:eastAsia="ru-RU"/>
              </w:rPr>
              <w:t xml:space="preserve">  услуги.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3. Не должен иметь повреждений, наличие которых не позволяет </w:t>
            </w:r>
            <w:r w:rsidRPr="00D520BA">
              <w:rPr>
                <w:rFonts w:eastAsia="Times New Roman"/>
                <w:sz w:val="18"/>
                <w:szCs w:val="18"/>
                <w:lang w:eastAsia="ru-RU"/>
              </w:rPr>
              <w:lastRenderedPageBreak/>
              <w:t xml:space="preserve">однозначно истолковать его содержание.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1.1.4. Паспорт иностранного гражданина либо иной документ, установленный федеральным законом </w:t>
            </w:r>
            <w:r w:rsidRPr="00D520BA">
              <w:rPr>
                <w:rFonts w:eastAsia="Times New Roman"/>
                <w:sz w:val="20"/>
                <w:szCs w:val="20"/>
                <w:lang w:eastAsia="ru-RU"/>
              </w:rPr>
              <w:lastRenderedPageBreak/>
              <w:t>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Должен прилагаться нотариальный перевод </w:t>
            </w:r>
            <w:r w:rsidRPr="00D520BA">
              <w:rPr>
                <w:rFonts w:eastAsia="Times New Roman"/>
                <w:sz w:val="20"/>
                <w:szCs w:val="20"/>
                <w:lang w:eastAsia="ru-RU"/>
              </w:rPr>
              <w:lastRenderedPageBreak/>
              <w:t>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1.1.6. Свидетельство о рассмотрении ходатайства о признании беженцем на территории РФ по </w:t>
            </w:r>
            <w:r w:rsidRPr="00D520BA">
              <w:rPr>
                <w:rFonts w:eastAsia="Times New Roman"/>
                <w:sz w:val="20"/>
                <w:szCs w:val="20"/>
                <w:lang w:eastAsia="ru-RU"/>
              </w:rPr>
              <w:lastRenderedPageBreak/>
              <w:t>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должно содержать </w:t>
            </w:r>
            <w:r w:rsidRPr="00D520BA">
              <w:rPr>
                <w:rFonts w:eastAsia="Times New Roman"/>
                <w:sz w:val="20"/>
                <w:szCs w:val="20"/>
                <w:lang w:eastAsia="ru-RU"/>
              </w:rPr>
              <w:lastRenderedPageBreak/>
              <w:t>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1.2. Доверенность</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Должна быть действительной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lastRenderedPageBreak/>
              <w:t>2. Не должна содержать подчисток, приписок, зачеркнутых слов и других исправлений.</w:t>
            </w:r>
          </w:p>
          <w:p w:rsidR="00071D15" w:rsidRPr="00D520BA" w:rsidRDefault="00071D15" w:rsidP="00AC143C">
            <w:pPr>
              <w:rPr>
                <w:sz w:val="18"/>
                <w:szCs w:val="18"/>
              </w:rPr>
            </w:pPr>
            <w:r w:rsidRPr="00D520BA">
              <w:rPr>
                <w:sz w:val="18"/>
                <w:szCs w:val="18"/>
              </w:rPr>
              <w:t>3. Не должна иметь повреждений, наличие которых не позволяет однозначно истолковать их содержание.</w:t>
            </w:r>
          </w:p>
          <w:p w:rsidR="00071D15" w:rsidRPr="00D520BA" w:rsidRDefault="00071D15" w:rsidP="00AC143C">
            <w:pPr>
              <w:rPr>
                <w:sz w:val="18"/>
                <w:szCs w:val="18"/>
                <w:lang w:eastAsia="ru-RU"/>
              </w:rPr>
            </w:pPr>
            <w:r w:rsidRPr="00D520BA">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071D15" w:rsidRPr="00D520BA" w:rsidRDefault="00071D15" w:rsidP="00AC143C">
            <w:pPr>
              <w:rPr>
                <w:sz w:val="18"/>
                <w:szCs w:val="18"/>
              </w:rPr>
            </w:pPr>
            <w:r w:rsidRPr="00D520BA">
              <w:rPr>
                <w:sz w:val="18"/>
                <w:szCs w:val="18"/>
              </w:rPr>
              <w:t xml:space="preserve">2.1. Документ, удостоверяющий личность лица, действующего от имени заявителя без доверенности: </w:t>
            </w:r>
          </w:p>
          <w:p w:rsidR="00071D15" w:rsidRPr="00D520BA" w:rsidRDefault="00071D15" w:rsidP="00AC143C">
            <w:pPr>
              <w:rPr>
                <w:sz w:val="18"/>
                <w:szCs w:val="18"/>
              </w:rPr>
            </w:pPr>
            <w:r w:rsidRPr="00D520BA">
              <w:rPr>
                <w:sz w:val="18"/>
                <w:szCs w:val="18"/>
              </w:rPr>
              <w:t>2.1.1. Паспорт гражданина Российской Федерации</w:t>
            </w: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Должен быть действительным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t xml:space="preserve">2.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sz w:val="18"/>
                <w:szCs w:val="18"/>
              </w:rPr>
            </w:pPr>
            <w:r w:rsidRPr="00D520BA">
              <w:rPr>
                <w:sz w:val="18"/>
                <w:szCs w:val="18"/>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должно содержать </w:t>
            </w:r>
            <w:r w:rsidRPr="00D520BA">
              <w:rPr>
                <w:rFonts w:eastAsia="Times New Roman"/>
                <w:sz w:val="20"/>
                <w:szCs w:val="20"/>
                <w:lang w:eastAsia="ru-RU"/>
              </w:rPr>
              <w:lastRenderedPageBreak/>
              <w:t>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2.1.7. Вид на жительство в </w:t>
            </w:r>
            <w:r w:rsidRPr="00D520BA">
              <w:rPr>
                <w:rFonts w:eastAsia="Times New Roman"/>
                <w:sz w:val="20"/>
                <w:szCs w:val="20"/>
                <w:lang w:eastAsia="ru-RU"/>
              </w:rPr>
              <w:lastRenderedPageBreak/>
              <w:t>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Должно быть действительным на срок </w:t>
            </w:r>
            <w:r w:rsidRPr="00D520BA">
              <w:rPr>
                <w:rFonts w:eastAsia="Times New Roman"/>
                <w:sz w:val="20"/>
                <w:szCs w:val="20"/>
                <w:lang w:eastAsia="ru-RU"/>
              </w:rPr>
              <w:lastRenderedPageBreak/>
              <w:t>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2.2.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071D15" w:rsidRPr="00D520BA" w:rsidRDefault="00071D15" w:rsidP="00AC143C">
            <w:pPr>
              <w:rPr>
                <w:sz w:val="18"/>
                <w:szCs w:val="18"/>
              </w:rPr>
            </w:pPr>
          </w:p>
        </w:tc>
        <w:tc>
          <w:tcPr>
            <w:tcW w:w="2617" w:type="dxa"/>
            <w:shd w:val="clear" w:color="auto" w:fill="auto"/>
          </w:tcPr>
          <w:p w:rsidR="00071D15" w:rsidRPr="00D520BA" w:rsidRDefault="00071D15" w:rsidP="00AC143C">
            <w:pPr>
              <w:rPr>
                <w:sz w:val="18"/>
                <w:szCs w:val="18"/>
              </w:rPr>
            </w:pPr>
            <w:r w:rsidRPr="00D520BA">
              <w:rPr>
                <w:sz w:val="18"/>
                <w:szCs w:val="18"/>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D520BA" w:rsidRDefault="00071D15" w:rsidP="00AC143C">
            <w:pPr>
              <w:rPr>
                <w:sz w:val="18"/>
                <w:szCs w:val="18"/>
              </w:rPr>
            </w:pPr>
            <w:r w:rsidRPr="00D520BA">
              <w:rPr>
                <w:sz w:val="18"/>
                <w:szCs w:val="18"/>
              </w:rPr>
              <w:t>2. Должен быть действительным на срок обращения за предоставлением услуги.</w:t>
            </w:r>
          </w:p>
          <w:p w:rsidR="00071D15" w:rsidRPr="00D520BA" w:rsidRDefault="00071D15" w:rsidP="00AC143C">
            <w:pPr>
              <w:rPr>
                <w:sz w:val="18"/>
                <w:szCs w:val="18"/>
              </w:rPr>
            </w:pPr>
            <w:r w:rsidRPr="00D520BA">
              <w:rPr>
                <w:sz w:val="18"/>
                <w:szCs w:val="18"/>
              </w:rPr>
              <w:t xml:space="preserve">3.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4. Не должен иметь повреждений, наличие </w:t>
            </w:r>
            <w:r w:rsidRPr="00D520BA">
              <w:rPr>
                <w:sz w:val="18"/>
                <w:szCs w:val="18"/>
              </w:rPr>
              <w:lastRenderedPageBreak/>
              <w:t xml:space="preserve">которых не позволяет однозначно истолковать их содержание. </w:t>
            </w:r>
          </w:p>
        </w:tc>
      </w:tr>
      <w:tr w:rsidR="00071D15" w:rsidRPr="00D520BA" w:rsidTr="00AC143C">
        <w:tc>
          <w:tcPr>
            <w:tcW w:w="15550" w:type="dxa"/>
            <w:gridSpan w:val="9"/>
            <w:tcBorders>
              <w:left w:val="single" w:sz="4" w:space="0" w:color="auto"/>
            </w:tcBorders>
            <w:shd w:val="clear" w:color="auto" w:fill="auto"/>
          </w:tcPr>
          <w:p w:rsidR="00071D15" w:rsidRPr="00D520BA" w:rsidRDefault="00071D15" w:rsidP="00AC143C">
            <w:pPr>
              <w:rPr>
                <w:sz w:val="18"/>
                <w:szCs w:val="18"/>
              </w:rPr>
            </w:pPr>
            <w:r w:rsidRPr="00D520BA">
              <w:rPr>
                <w:b/>
                <w:sz w:val="18"/>
                <w:szCs w:val="18"/>
                <w:lang w:eastAsia="ru-RU"/>
              </w:rPr>
              <w:lastRenderedPageBreak/>
              <w:t xml:space="preserve">6. </w:t>
            </w:r>
            <w:r w:rsidRPr="00D520BA">
              <w:rPr>
                <w:b/>
                <w:sz w:val="18"/>
                <w:szCs w:val="18"/>
              </w:rPr>
              <w:t>Продажа без проведения торгов земельных участков, на которых расположены здания, сооружения, собственникам таких зданий, сооружений либо помещений в них, в случаях, предусмотренных законодательством Российской Федерации</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r w:rsidRPr="00D520BA">
              <w:rPr>
                <w:rFonts w:cs="Times New Roman"/>
                <w:bCs/>
                <w:sz w:val="18"/>
                <w:szCs w:val="1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r w:rsidRPr="00D520BA">
              <w:rPr>
                <w:rFonts w:eastAsia="Times New Roman"/>
                <w:sz w:val="18"/>
                <w:szCs w:val="18"/>
                <w:lang w:eastAsia="ru-RU"/>
              </w:rPr>
              <w:t>-</w:t>
            </w: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w:t>
            </w:r>
          </w:p>
        </w:tc>
        <w:tc>
          <w:tcPr>
            <w:tcW w:w="1693" w:type="dxa"/>
            <w:gridSpan w:val="2"/>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Имеется</w:t>
            </w: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1.1. Документ, удостоверяющий личность лица, действующего от имени заявителя: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1.1.1. Паспорт гражданина Российской Федерации</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 Должен быть действительным на срок обращения за предоставлением </w:t>
            </w:r>
            <w:r w:rsidRPr="00D520BA">
              <w:rPr>
                <w:sz w:val="18"/>
                <w:szCs w:val="18"/>
              </w:rPr>
              <w:t xml:space="preserve"> муниципальной</w:t>
            </w:r>
            <w:r w:rsidRPr="00D520BA">
              <w:rPr>
                <w:rFonts w:eastAsia="Times New Roman"/>
                <w:sz w:val="18"/>
                <w:szCs w:val="18"/>
                <w:lang w:eastAsia="ru-RU"/>
              </w:rPr>
              <w:t xml:space="preserve">  услуги.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1.1.3. Удостоверение личности (военный билет) </w:t>
            </w:r>
            <w:r w:rsidRPr="00D520BA">
              <w:rPr>
                <w:rFonts w:eastAsia="Times New Roman"/>
                <w:sz w:val="20"/>
                <w:szCs w:val="20"/>
                <w:lang w:eastAsia="ru-RU"/>
              </w:rPr>
              <w:lastRenderedPageBreak/>
              <w:t>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Должен быть действительным на срок обращения за </w:t>
            </w:r>
            <w:r w:rsidRPr="00D520BA">
              <w:rPr>
                <w:rFonts w:eastAsia="Times New Roman"/>
                <w:sz w:val="20"/>
                <w:szCs w:val="20"/>
                <w:lang w:eastAsia="ru-RU"/>
              </w:rPr>
              <w:lastRenderedPageBreak/>
              <w:t>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Не должно содержать подчисток, приписок, зачеркнутых слов и других </w:t>
            </w:r>
            <w:r w:rsidRPr="00D520BA">
              <w:rPr>
                <w:rFonts w:eastAsia="Times New Roman"/>
                <w:sz w:val="20"/>
                <w:szCs w:val="20"/>
                <w:lang w:eastAsia="ru-RU"/>
              </w:rPr>
              <w:lastRenderedPageBreak/>
              <w:t>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1.1.8. Свидетельство о </w:t>
            </w:r>
            <w:r w:rsidRPr="00D520BA">
              <w:rPr>
                <w:rFonts w:eastAsia="Times New Roman"/>
                <w:sz w:val="20"/>
                <w:szCs w:val="20"/>
                <w:lang w:eastAsia="ru-RU"/>
              </w:rPr>
              <w:lastRenderedPageBreak/>
              <w:t>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Должно быть </w:t>
            </w:r>
            <w:r w:rsidRPr="00D520BA">
              <w:rPr>
                <w:rFonts w:eastAsia="Times New Roman"/>
                <w:sz w:val="20"/>
                <w:szCs w:val="20"/>
                <w:lang w:eastAsia="ru-RU"/>
              </w:rPr>
              <w:lastRenderedPageBreak/>
              <w:t>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1.2. Доверенность</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Должна быть действительной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t>2. Не должна содержать подчисток, приписок, зачеркнутых слов и других исправлений.</w:t>
            </w:r>
          </w:p>
          <w:p w:rsidR="00071D15" w:rsidRPr="00D520BA" w:rsidRDefault="00071D15" w:rsidP="00AC143C">
            <w:pPr>
              <w:rPr>
                <w:sz w:val="18"/>
                <w:szCs w:val="18"/>
              </w:rPr>
            </w:pPr>
            <w:r w:rsidRPr="00D520BA">
              <w:rPr>
                <w:sz w:val="18"/>
                <w:szCs w:val="18"/>
              </w:rPr>
              <w:t>3. Не должна иметь повреждений, наличие которых не позволяет однозначно истолковать их содержание.</w:t>
            </w:r>
          </w:p>
          <w:p w:rsidR="00071D15" w:rsidRPr="00D520BA" w:rsidRDefault="00071D15" w:rsidP="00AC143C">
            <w:pPr>
              <w:rPr>
                <w:sz w:val="18"/>
                <w:szCs w:val="18"/>
                <w:lang w:eastAsia="ru-RU"/>
              </w:rPr>
            </w:pPr>
            <w:r w:rsidRPr="00D520BA">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071D15" w:rsidRPr="00D520BA" w:rsidRDefault="00071D15" w:rsidP="00AC143C">
            <w:pPr>
              <w:rPr>
                <w:sz w:val="18"/>
                <w:szCs w:val="18"/>
              </w:rPr>
            </w:pPr>
            <w:r w:rsidRPr="00D520BA">
              <w:rPr>
                <w:sz w:val="18"/>
                <w:szCs w:val="18"/>
              </w:rPr>
              <w:t xml:space="preserve">2.1. Документ, удостоверяющий личность лица, действующего от имени заявителя без доверенности: </w:t>
            </w:r>
          </w:p>
          <w:p w:rsidR="00071D15" w:rsidRPr="00D520BA" w:rsidRDefault="00071D15" w:rsidP="00AC143C">
            <w:pPr>
              <w:rPr>
                <w:sz w:val="18"/>
                <w:szCs w:val="18"/>
              </w:rPr>
            </w:pPr>
            <w:r w:rsidRPr="00D520BA">
              <w:rPr>
                <w:sz w:val="18"/>
                <w:szCs w:val="18"/>
              </w:rPr>
              <w:lastRenderedPageBreak/>
              <w:t>2.1.1. Паспорт гражданина Российской Федерации</w:t>
            </w:r>
          </w:p>
        </w:tc>
        <w:tc>
          <w:tcPr>
            <w:tcW w:w="2617" w:type="dxa"/>
            <w:shd w:val="clear" w:color="auto" w:fill="auto"/>
          </w:tcPr>
          <w:p w:rsidR="00071D15" w:rsidRPr="00D520BA" w:rsidRDefault="00071D15" w:rsidP="00AC143C">
            <w:pPr>
              <w:rPr>
                <w:sz w:val="18"/>
                <w:szCs w:val="18"/>
              </w:rPr>
            </w:pPr>
            <w:r w:rsidRPr="00D520BA">
              <w:rPr>
                <w:sz w:val="18"/>
                <w:szCs w:val="18"/>
              </w:rPr>
              <w:lastRenderedPageBreak/>
              <w:t xml:space="preserve">1. Должен быть действительным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lastRenderedPageBreak/>
              <w:t xml:space="preserve">2.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sz w:val="18"/>
                <w:szCs w:val="18"/>
              </w:rPr>
            </w:pPr>
            <w:r w:rsidRPr="00D520BA">
              <w:rPr>
                <w:sz w:val="18"/>
                <w:szCs w:val="18"/>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6. Удостоверение подписывается должностным лицом органа, его выдавшего, с </w:t>
            </w:r>
            <w:r w:rsidRPr="00D520BA">
              <w:rPr>
                <w:rFonts w:eastAsia="Times New Roman"/>
                <w:sz w:val="20"/>
                <w:szCs w:val="20"/>
                <w:lang w:eastAsia="ru-RU"/>
              </w:rPr>
              <w:lastRenderedPageBreak/>
              <w:t>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повреждений, наличие которых не позволяет </w:t>
            </w:r>
            <w:r w:rsidRPr="00D520BA">
              <w:rPr>
                <w:rFonts w:eastAsia="Times New Roman"/>
                <w:sz w:val="20"/>
                <w:szCs w:val="20"/>
                <w:lang w:eastAsia="ru-RU"/>
              </w:rPr>
              <w:lastRenderedPageBreak/>
              <w:t>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2.2.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071D15" w:rsidRPr="00D520BA" w:rsidRDefault="00071D15" w:rsidP="00AC143C">
            <w:pPr>
              <w:rPr>
                <w:sz w:val="18"/>
                <w:szCs w:val="18"/>
              </w:rPr>
            </w:pPr>
          </w:p>
        </w:tc>
        <w:tc>
          <w:tcPr>
            <w:tcW w:w="2617" w:type="dxa"/>
            <w:shd w:val="clear" w:color="auto" w:fill="auto"/>
          </w:tcPr>
          <w:p w:rsidR="00071D15" w:rsidRPr="00D520BA" w:rsidRDefault="00071D15" w:rsidP="00AC143C">
            <w:pPr>
              <w:rPr>
                <w:sz w:val="18"/>
                <w:szCs w:val="18"/>
              </w:rPr>
            </w:pPr>
            <w:r w:rsidRPr="00D520BA">
              <w:rPr>
                <w:sz w:val="18"/>
                <w:szCs w:val="18"/>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D520BA" w:rsidRDefault="00071D15" w:rsidP="00AC143C">
            <w:pPr>
              <w:rPr>
                <w:sz w:val="18"/>
                <w:szCs w:val="18"/>
              </w:rPr>
            </w:pPr>
            <w:r w:rsidRPr="00D520BA">
              <w:rPr>
                <w:sz w:val="18"/>
                <w:szCs w:val="18"/>
              </w:rPr>
              <w:t>2. Должен быть действительным на срок обращения за предоставлением услуги.</w:t>
            </w:r>
          </w:p>
          <w:p w:rsidR="00071D15" w:rsidRPr="00D520BA" w:rsidRDefault="00071D15" w:rsidP="00AC143C">
            <w:pPr>
              <w:rPr>
                <w:sz w:val="18"/>
                <w:szCs w:val="18"/>
              </w:rPr>
            </w:pPr>
            <w:r w:rsidRPr="00D520BA">
              <w:rPr>
                <w:sz w:val="18"/>
                <w:szCs w:val="18"/>
              </w:rPr>
              <w:t xml:space="preserve">3.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4. Не должен иметь повреждений, наличие которых не позволяет однозначно истолковать их содержание.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r w:rsidRPr="00D520BA">
              <w:rPr>
                <w:rFonts w:eastAsia="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r w:rsidRPr="00D520BA">
              <w:rPr>
                <w:rFonts w:eastAsia="Times New Roman"/>
                <w:sz w:val="20"/>
                <w:szCs w:val="20"/>
                <w:lang w:eastAsia="ru-RU"/>
              </w:rPr>
              <w:t xml:space="preserve">Физические лица </w:t>
            </w:r>
          </w:p>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Документ, удостоверяющий личность: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 Паспорт гражданина Российской Федерации</w:t>
            </w:r>
          </w:p>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r w:rsidRPr="00D520BA">
              <w:rPr>
                <w:rFonts w:eastAsia="Lucida Sans Unicode"/>
                <w:kern w:val="3"/>
                <w:sz w:val="20"/>
                <w:szCs w:val="20"/>
                <w:lang w:eastAsia="ru-RU" w:bidi="hi-IN"/>
              </w:rPr>
              <w:t xml:space="preserve">Имеется </w:t>
            </w:r>
          </w:p>
        </w:tc>
        <w:tc>
          <w:tcPr>
            <w:tcW w:w="17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 Документ, удостоверяющий личность лица, действующего от имени заявителя: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1.1.1. Паспорт гражданина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1.2. Временное </w:t>
            </w:r>
            <w:r w:rsidRPr="00D520BA">
              <w:rPr>
                <w:rFonts w:eastAsia="Times New Roman"/>
                <w:sz w:val="20"/>
                <w:szCs w:val="20"/>
                <w:lang w:eastAsia="ru-RU"/>
              </w:rPr>
              <w:lastRenderedPageBreak/>
              <w:t>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 1. Выдается </w:t>
            </w:r>
            <w:r w:rsidRPr="00D520BA">
              <w:rPr>
                <w:rFonts w:eastAsia="Times New Roman"/>
                <w:sz w:val="20"/>
                <w:szCs w:val="20"/>
                <w:lang w:eastAsia="ru-RU"/>
              </w:rPr>
              <w:lastRenderedPageBreak/>
              <w:t>подразделениями управления по вопросам миграции МВД России по желанию гражданина в случае утраты или переоформления паспорта.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 2. Размер 176 x 125 мм, изготовляется на перфокарточной бумаге.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1.1.2. Временное </w:t>
            </w:r>
            <w:r w:rsidRPr="00D520BA">
              <w:rPr>
                <w:rFonts w:eastAsia="Times New Roman"/>
                <w:sz w:val="20"/>
                <w:szCs w:val="20"/>
                <w:lang w:eastAsia="ru-RU"/>
              </w:rPr>
              <w:lastRenderedPageBreak/>
              <w:t>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Должно быть </w:t>
            </w:r>
            <w:r w:rsidRPr="00D520BA">
              <w:rPr>
                <w:rFonts w:eastAsia="Times New Roman"/>
                <w:sz w:val="20"/>
                <w:szCs w:val="20"/>
                <w:lang w:eastAsia="ru-RU"/>
              </w:rPr>
              <w:lastRenderedPageBreak/>
              <w:t>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повреждений, наличие </w:t>
            </w:r>
            <w:r w:rsidRPr="00D520BA">
              <w:rPr>
                <w:rFonts w:eastAsia="Times New Roman"/>
                <w:sz w:val="20"/>
                <w:szCs w:val="20"/>
                <w:lang w:eastAsia="ru-RU"/>
              </w:rPr>
              <w:lastRenderedPageBreak/>
              <w:t>которых не позволяет однозначно истолковать его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w:t>
            </w:r>
            <w:r w:rsidRPr="00D520BA">
              <w:rPr>
                <w:rFonts w:eastAsia="Times New Roman"/>
                <w:sz w:val="20"/>
                <w:szCs w:val="20"/>
                <w:lang w:eastAsia="ru-RU"/>
              </w:rPr>
              <w:lastRenderedPageBreak/>
              <w:t>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1.5. Удостоверение беженца</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6. Удостоверение </w:t>
            </w:r>
            <w:r w:rsidRPr="00D520BA">
              <w:rPr>
                <w:rFonts w:eastAsia="Times New Roman"/>
                <w:sz w:val="20"/>
                <w:szCs w:val="20"/>
                <w:lang w:eastAsia="ru-RU"/>
              </w:rPr>
              <w:lastRenderedPageBreak/>
              <w:t>подписывается должностным лицом органа, его выдавшего, с заверением печатью</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6. Удостоверение </w:t>
            </w:r>
            <w:r w:rsidRPr="00D520BA">
              <w:rPr>
                <w:rFonts w:eastAsia="Times New Roman"/>
                <w:sz w:val="20"/>
                <w:szCs w:val="20"/>
                <w:lang w:eastAsia="ru-RU"/>
              </w:rPr>
              <w:lastRenderedPageBreak/>
              <w:t>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1.7. Вид на жительство в Российской Федерации</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zh-CN"/>
              </w:rPr>
              <w:t>1.2. Доверенность</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1. Должна быть действительной на срок обращения за предоставлением услуги.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 Не должна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3. Не должна иметь повреждений, наличие которых не позволяет однозначно истолковать его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outlineLvl w:val="2"/>
              <w:rPr>
                <w:rFonts w:eastAsia="Times New Roman"/>
                <w:sz w:val="20"/>
                <w:szCs w:val="20"/>
                <w:lang w:eastAsia="zh-CN"/>
              </w:rPr>
            </w:pPr>
            <w:r w:rsidRPr="00D520BA">
              <w:rPr>
                <w:rFonts w:eastAsia="Times New Roman"/>
                <w:sz w:val="20"/>
                <w:szCs w:val="20"/>
                <w:lang w:eastAsia="zh-CN"/>
              </w:rPr>
              <w:t>2. Законные представители:</w:t>
            </w:r>
          </w:p>
          <w:p w:rsidR="00071D15" w:rsidRPr="00D520BA" w:rsidRDefault="00071D15" w:rsidP="00AC143C">
            <w:pPr>
              <w:autoSpaceDN w:val="0"/>
              <w:adjustRightInd w:val="0"/>
              <w:outlineLvl w:val="2"/>
              <w:rPr>
                <w:rFonts w:eastAsia="Times New Roman"/>
                <w:sz w:val="20"/>
                <w:szCs w:val="20"/>
                <w:lang w:eastAsia="zh-CN"/>
              </w:rPr>
            </w:pPr>
            <w:r w:rsidRPr="00D520BA">
              <w:rPr>
                <w:rFonts w:eastAsia="Times New Roman"/>
                <w:sz w:val="20"/>
                <w:szCs w:val="20"/>
                <w:lang w:eastAsia="zh-CN"/>
              </w:rPr>
              <w:t>2.1. Родители</w:t>
            </w:r>
          </w:p>
        </w:tc>
        <w:tc>
          <w:tcPr>
            <w:tcW w:w="2301"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2.1. Документ, удостоверяющий личность: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2.1.1. Паспорт гражданина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w:t>
            </w:r>
            <w:r w:rsidRPr="00D520BA">
              <w:rPr>
                <w:rFonts w:eastAsia="Times New Roman"/>
                <w:sz w:val="20"/>
                <w:szCs w:val="20"/>
                <w:lang w:eastAsia="ru-RU"/>
              </w:rPr>
              <w:lastRenderedPageBreak/>
              <w:t xml:space="preserve">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2.1.2. Свидетельство о рождении</w:t>
            </w:r>
          </w:p>
        </w:tc>
        <w:tc>
          <w:tcPr>
            <w:tcW w:w="2617" w:type="dxa"/>
            <w:shd w:val="clear" w:color="auto" w:fill="auto"/>
          </w:tcPr>
          <w:p w:rsidR="00071D15" w:rsidRPr="00D520BA" w:rsidRDefault="00071D15" w:rsidP="00AC143C">
            <w:pPr>
              <w:rPr>
                <w:rFonts w:eastAsia="Times New Roman"/>
                <w:iCs/>
                <w:sz w:val="20"/>
                <w:szCs w:val="20"/>
                <w:lang w:eastAsia="zh-CN"/>
              </w:rPr>
            </w:pPr>
            <w:r w:rsidRPr="00D520BA">
              <w:rPr>
                <w:rFonts w:eastAsia="Times New Roman"/>
                <w:iCs/>
                <w:sz w:val="20"/>
                <w:szCs w:val="20"/>
                <w:lang w:eastAsia="zh-CN"/>
              </w:rPr>
              <w:t>1. Содержит фамилию, имя, отчество, дату и место рождения ребенка, фамилию, имя, отчество, гражданство родителей (одного из родителей), дату составления и номер записи акта о рождении, место государственной регистрации рождения (наименование органа ЗАГС), дату выдачи. По желанию родителей может быть внесена запись о национальности родителей (одного из родителей).</w:t>
            </w:r>
          </w:p>
          <w:p w:rsidR="00071D15" w:rsidRPr="00D520BA" w:rsidRDefault="00071D15" w:rsidP="00AC143C">
            <w:pPr>
              <w:rPr>
                <w:rFonts w:eastAsia="Times New Roman"/>
                <w:iCs/>
                <w:sz w:val="20"/>
                <w:szCs w:val="20"/>
                <w:lang w:eastAsia="zh-CN"/>
              </w:rPr>
            </w:pPr>
            <w:r w:rsidRPr="00D520BA">
              <w:rPr>
                <w:rFonts w:eastAsia="Times New Roman"/>
                <w:iCs/>
                <w:sz w:val="20"/>
                <w:szCs w:val="20"/>
                <w:lang w:eastAsia="zh-CN"/>
              </w:rPr>
              <w:t>2. Документ не содержит опечаток, приписок, исправлений и повреждений.</w:t>
            </w:r>
          </w:p>
          <w:p w:rsidR="00071D15" w:rsidRPr="00D520BA" w:rsidRDefault="00071D15" w:rsidP="00AC143C">
            <w:pPr>
              <w:rPr>
                <w:rFonts w:eastAsia="Times New Roman"/>
                <w:iCs/>
                <w:sz w:val="20"/>
                <w:szCs w:val="20"/>
                <w:lang w:eastAsia="zh-CN"/>
              </w:rPr>
            </w:pPr>
            <w:r w:rsidRPr="00D520BA">
              <w:rPr>
                <w:rFonts w:eastAsia="Times New Roman"/>
                <w:iCs/>
                <w:sz w:val="20"/>
                <w:szCs w:val="20"/>
                <w:lang w:eastAsia="zh-CN"/>
              </w:rPr>
              <w:t>3. Подписан соответствующим лицом и заверен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2.1.3.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должно содержать подчисток, приписок, </w:t>
            </w:r>
            <w:r w:rsidRPr="00D520BA">
              <w:rPr>
                <w:rFonts w:eastAsia="Times New Roman"/>
                <w:sz w:val="20"/>
                <w:szCs w:val="20"/>
                <w:lang w:eastAsia="ru-RU"/>
              </w:rPr>
              <w:lastRenderedPageBreak/>
              <w:t>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2.1.4.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5. Не должно иметь повреждений, наличие которых не позволяет однозначно истолковать их </w:t>
            </w:r>
            <w:r w:rsidRPr="00D520BA">
              <w:rPr>
                <w:rFonts w:eastAsia="Times New Roman"/>
                <w:sz w:val="20"/>
                <w:szCs w:val="20"/>
                <w:lang w:eastAsia="ru-RU"/>
              </w:rPr>
              <w:lastRenderedPageBreak/>
              <w:t>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2.1.7.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2.1.8.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w:t>
            </w:r>
            <w:r w:rsidRPr="00D520BA">
              <w:rPr>
                <w:rFonts w:eastAsia="Times New Roman"/>
                <w:sz w:val="20"/>
                <w:szCs w:val="20"/>
                <w:lang w:eastAsia="ru-RU"/>
              </w:rPr>
              <w:lastRenderedPageBreak/>
              <w:t>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2.1.9.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r w:rsidRPr="00D520BA">
              <w:rPr>
                <w:rFonts w:eastAsia="Times New Roman"/>
                <w:sz w:val="20"/>
                <w:szCs w:val="20"/>
                <w:lang w:eastAsia="zh-CN"/>
              </w:rPr>
              <w:t>2.2. Опекун или попечитель</w:t>
            </w:r>
          </w:p>
        </w:tc>
        <w:tc>
          <w:tcPr>
            <w:tcW w:w="2301"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2.2. Документ, удостоверяющий личность: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2.2.1. Паспорт гражданина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Копия документа, не заверенная нотариусом, </w:t>
            </w:r>
            <w:r w:rsidRPr="00D520BA">
              <w:rPr>
                <w:rFonts w:eastAsia="Times New Roman"/>
                <w:sz w:val="20"/>
                <w:szCs w:val="20"/>
                <w:lang w:eastAsia="ru-RU"/>
              </w:rPr>
              <w:lastRenderedPageBreak/>
              <w:t xml:space="preserve">представляется заявителем с предъявлением подлинника.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2.2.2.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2.2.3.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2.2.4.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Должно содержать дату выдачи, фотографию </w:t>
            </w:r>
            <w:r w:rsidRPr="00D520BA">
              <w:rPr>
                <w:rFonts w:eastAsia="Times New Roman"/>
                <w:sz w:val="20"/>
                <w:szCs w:val="20"/>
                <w:lang w:eastAsia="ru-RU"/>
              </w:rPr>
              <w:lastRenderedPageBreak/>
              <w:t>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2.2.5.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2.2.6.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w:t>
            </w:r>
            <w:r w:rsidRPr="00D520BA">
              <w:rPr>
                <w:rFonts w:eastAsia="Times New Roman"/>
                <w:sz w:val="20"/>
                <w:szCs w:val="20"/>
                <w:lang w:eastAsia="ru-RU"/>
              </w:rPr>
              <w:lastRenderedPageBreak/>
              <w:t>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содержать подчисток, приписок, зачеркнутых слов и других </w:t>
            </w:r>
            <w:r w:rsidRPr="00D520BA">
              <w:rPr>
                <w:rFonts w:eastAsia="Times New Roman"/>
                <w:sz w:val="20"/>
                <w:szCs w:val="20"/>
                <w:lang w:eastAsia="ru-RU"/>
              </w:rPr>
              <w:lastRenderedPageBreak/>
              <w:t>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2.2.7.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2.2.8.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2.2.9. Акт органа опеки и попечительства о назначении опекуна или попечителя</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1. Текст документа написан разборчиво.</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2.В документе нет подчисток, приписок, зачеркнутых слов и иных неоговоренных </w:t>
            </w:r>
            <w:r w:rsidRPr="00D520BA">
              <w:rPr>
                <w:rFonts w:eastAsia="Times New Roman"/>
                <w:sz w:val="20"/>
                <w:szCs w:val="20"/>
                <w:lang w:eastAsia="zh-CN"/>
              </w:rPr>
              <w:lastRenderedPageBreak/>
              <w:t>исправлений.</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3. Документ не исполнен карандашом.</w:t>
            </w:r>
          </w:p>
          <w:p w:rsidR="00071D15" w:rsidRPr="00D520BA" w:rsidRDefault="00071D15" w:rsidP="00AC143C">
            <w:pPr>
              <w:widowControl w:val="0"/>
              <w:autoSpaceDE w:val="0"/>
              <w:autoSpaceDN w:val="0"/>
              <w:rPr>
                <w:rFonts w:eastAsia="Times New Roman"/>
                <w:sz w:val="20"/>
                <w:szCs w:val="20"/>
                <w:lang w:eastAsia="zh-CN"/>
              </w:rPr>
            </w:pPr>
            <w:r w:rsidRPr="00D520BA">
              <w:rPr>
                <w:rFonts w:eastAsia="Times New Roman"/>
                <w:sz w:val="20"/>
                <w:szCs w:val="20"/>
                <w:lang w:eastAsia="zh-CN"/>
              </w:rPr>
              <w:t>4. Документ не имеет серьезных повреждений, наличие которых допускает многозначность истолкования содержания.</w:t>
            </w:r>
          </w:p>
        </w:tc>
      </w:tr>
      <w:tr w:rsidR="00071D15" w:rsidRPr="00D520BA" w:rsidTr="00AC143C">
        <w:tc>
          <w:tcPr>
            <w:tcW w:w="15550" w:type="dxa"/>
            <w:gridSpan w:val="9"/>
            <w:tcBorders>
              <w:left w:val="single" w:sz="4" w:space="0" w:color="auto"/>
            </w:tcBorders>
            <w:shd w:val="clear" w:color="auto" w:fill="auto"/>
          </w:tcPr>
          <w:p w:rsidR="00071D15" w:rsidRPr="00D520BA" w:rsidRDefault="00071D15" w:rsidP="00AC143C">
            <w:pPr>
              <w:rPr>
                <w:rFonts w:eastAsia="Times New Roman"/>
                <w:sz w:val="20"/>
                <w:szCs w:val="20"/>
                <w:lang w:eastAsia="zh-CN"/>
              </w:rPr>
            </w:pPr>
            <w:r w:rsidRPr="00D520BA">
              <w:rPr>
                <w:b/>
                <w:sz w:val="18"/>
                <w:szCs w:val="18"/>
              </w:rPr>
              <w:lastRenderedPageBreak/>
              <w:t>7. Продажа без проведения торгов земельных участков, находящихся в постоянном (бессрочном) пользовании юридических лиц, указанным юридическим лицам, в случаях, установленных законодательством Российской Федерации</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ConsPlusNormal"/>
              <w:jc w:val="both"/>
              <w:rPr>
                <w:rFonts w:ascii="Times New Roman" w:hAnsi="Times New Roman" w:cs="Times New Roman"/>
                <w:sz w:val="18"/>
                <w:szCs w:val="18"/>
              </w:rPr>
            </w:pPr>
            <w:r w:rsidRPr="00D520BA">
              <w:rPr>
                <w:rFonts w:ascii="Times New Roman" w:hAnsi="Times New Roman" w:cs="Times New Roman"/>
                <w:sz w:val="18"/>
                <w:szCs w:val="18"/>
              </w:rPr>
              <w:t xml:space="preserve">Юридические лица </w:t>
            </w:r>
          </w:p>
          <w:p w:rsidR="00071D15" w:rsidRPr="00D520BA" w:rsidRDefault="00071D15" w:rsidP="00AC143C">
            <w:pPr>
              <w:pStyle w:val="Standard"/>
              <w:jc w:val="both"/>
              <w:rPr>
                <w:rFonts w:cs="Times New Roman"/>
                <w:bCs/>
                <w:sz w:val="18"/>
                <w:szCs w:val="18"/>
                <w:lang w:eastAsia="ru-RU"/>
              </w:rPr>
            </w:pPr>
            <w:r w:rsidRPr="00D520BA">
              <w:rPr>
                <w:rFonts w:cs="Times New Roman"/>
                <w:sz w:val="18"/>
                <w:szCs w:val="18"/>
              </w:rPr>
              <w:t>(за исключением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r w:rsidRPr="00D520BA">
              <w:rPr>
                <w:rFonts w:eastAsia="Times New Roman"/>
                <w:sz w:val="18"/>
                <w:szCs w:val="18"/>
                <w:lang w:eastAsia="ru-RU"/>
              </w:rPr>
              <w:t>-</w:t>
            </w: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w:t>
            </w:r>
          </w:p>
        </w:tc>
        <w:tc>
          <w:tcPr>
            <w:tcW w:w="1693" w:type="dxa"/>
            <w:gridSpan w:val="2"/>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Имеется</w:t>
            </w: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1.1. Документ, удостоверяющий личность лица, действующего от имени заявителя: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1.1.1. Паспорт гражданина Российской Федерации</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 Должен быть действительным на срок обращения за предоставлением </w:t>
            </w:r>
            <w:r w:rsidRPr="00D520BA">
              <w:rPr>
                <w:sz w:val="18"/>
                <w:szCs w:val="18"/>
              </w:rPr>
              <w:t xml:space="preserve"> муниципальной</w:t>
            </w:r>
            <w:r w:rsidRPr="00D520BA">
              <w:rPr>
                <w:rFonts w:eastAsia="Times New Roman"/>
                <w:sz w:val="18"/>
                <w:szCs w:val="18"/>
                <w:lang w:eastAsia="ru-RU"/>
              </w:rPr>
              <w:t xml:space="preserve">  услуги.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1.1.2. Временное удостоверение личности гражданина Российской Федерации </w:t>
            </w:r>
            <w:r w:rsidRPr="00D520BA">
              <w:rPr>
                <w:rFonts w:eastAsia="Times New Roman"/>
                <w:sz w:val="20"/>
                <w:szCs w:val="20"/>
                <w:lang w:eastAsia="ru-RU"/>
              </w:rPr>
              <w:lastRenderedPageBreak/>
              <w:t>(форма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Не должен иметь повреждений, наличие которых не позволяет однозначно истолковать </w:t>
            </w:r>
            <w:r w:rsidRPr="00D520BA">
              <w:rPr>
                <w:rFonts w:eastAsia="Times New Roman"/>
                <w:sz w:val="20"/>
                <w:szCs w:val="20"/>
                <w:lang w:eastAsia="ru-RU"/>
              </w:rPr>
              <w:lastRenderedPageBreak/>
              <w:t>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1.1.7. Вид на </w:t>
            </w:r>
            <w:r w:rsidRPr="00D520BA">
              <w:rPr>
                <w:rFonts w:eastAsia="Times New Roman"/>
                <w:sz w:val="20"/>
                <w:szCs w:val="20"/>
                <w:lang w:eastAsia="ru-RU"/>
              </w:rPr>
              <w:lastRenderedPageBreak/>
              <w:t>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Должно быть </w:t>
            </w:r>
            <w:r w:rsidRPr="00D520BA">
              <w:rPr>
                <w:rFonts w:eastAsia="Times New Roman"/>
                <w:sz w:val="20"/>
                <w:szCs w:val="20"/>
                <w:lang w:eastAsia="ru-RU"/>
              </w:rPr>
              <w:lastRenderedPageBreak/>
              <w:t>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1.2. Доверенность</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Должна быть действительной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t>2. Не должна содержать подчисток, приписок, зачеркнутых слов и других исправлений.</w:t>
            </w:r>
          </w:p>
          <w:p w:rsidR="00071D15" w:rsidRPr="00D520BA" w:rsidRDefault="00071D15" w:rsidP="00AC143C">
            <w:pPr>
              <w:rPr>
                <w:sz w:val="18"/>
                <w:szCs w:val="18"/>
              </w:rPr>
            </w:pPr>
            <w:r w:rsidRPr="00D520BA">
              <w:rPr>
                <w:sz w:val="18"/>
                <w:szCs w:val="18"/>
              </w:rPr>
              <w:t>3. Не должна иметь повреждений, наличие которых не позволяет однозначно истолковать их содержание.</w:t>
            </w:r>
          </w:p>
          <w:p w:rsidR="00071D15" w:rsidRPr="00D520BA" w:rsidRDefault="00071D15" w:rsidP="00AC143C">
            <w:pPr>
              <w:rPr>
                <w:sz w:val="18"/>
                <w:szCs w:val="18"/>
                <w:lang w:eastAsia="ru-RU"/>
              </w:rPr>
            </w:pPr>
            <w:r w:rsidRPr="00D520BA">
              <w:rPr>
                <w:sz w:val="18"/>
                <w:szCs w:val="18"/>
              </w:rPr>
              <w:t xml:space="preserve">4. Должна содержать сведения </w:t>
            </w:r>
            <w:r w:rsidRPr="00D520BA">
              <w:rPr>
                <w:sz w:val="18"/>
                <w:szCs w:val="18"/>
              </w:rPr>
              <w:lastRenderedPageBreak/>
              <w:t xml:space="preserve">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071D15" w:rsidRPr="00D520BA" w:rsidRDefault="00071D15" w:rsidP="00AC143C">
            <w:pPr>
              <w:rPr>
                <w:sz w:val="18"/>
                <w:szCs w:val="18"/>
              </w:rPr>
            </w:pPr>
            <w:r w:rsidRPr="00D520BA">
              <w:rPr>
                <w:sz w:val="18"/>
                <w:szCs w:val="18"/>
              </w:rPr>
              <w:t xml:space="preserve">2.1. Документ, удостоверяющий личность лица, действующего от имени заявителя без доверенности: </w:t>
            </w:r>
          </w:p>
          <w:p w:rsidR="00071D15" w:rsidRPr="00D520BA" w:rsidRDefault="00071D15" w:rsidP="00AC143C">
            <w:pPr>
              <w:rPr>
                <w:sz w:val="18"/>
                <w:szCs w:val="18"/>
              </w:rPr>
            </w:pPr>
            <w:r w:rsidRPr="00D520BA">
              <w:rPr>
                <w:sz w:val="18"/>
                <w:szCs w:val="18"/>
              </w:rPr>
              <w:t>2.1.1. Паспорт гражданина Российской Федерации</w:t>
            </w: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Должен быть действительным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t xml:space="preserve">2.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sz w:val="18"/>
                <w:szCs w:val="18"/>
              </w:rPr>
            </w:pPr>
            <w:r w:rsidRPr="00D520BA">
              <w:rPr>
                <w:sz w:val="18"/>
                <w:szCs w:val="18"/>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повреждений, наличие которых не позволяет </w:t>
            </w:r>
            <w:r w:rsidRPr="00D520BA">
              <w:rPr>
                <w:rFonts w:eastAsia="Times New Roman"/>
                <w:sz w:val="20"/>
                <w:szCs w:val="20"/>
                <w:lang w:eastAsia="ru-RU"/>
              </w:rPr>
              <w:lastRenderedPageBreak/>
              <w:t>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2.2.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071D15" w:rsidRPr="00D520BA" w:rsidRDefault="00071D15" w:rsidP="00AC143C">
            <w:pPr>
              <w:rPr>
                <w:sz w:val="18"/>
                <w:szCs w:val="18"/>
              </w:rPr>
            </w:pPr>
          </w:p>
        </w:tc>
        <w:tc>
          <w:tcPr>
            <w:tcW w:w="2617" w:type="dxa"/>
            <w:shd w:val="clear" w:color="auto" w:fill="auto"/>
          </w:tcPr>
          <w:p w:rsidR="00071D15" w:rsidRPr="00D520BA" w:rsidRDefault="00071D15" w:rsidP="00AC143C">
            <w:pPr>
              <w:rPr>
                <w:sz w:val="18"/>
                <w:szCs w:val="18"/>
              </w:rPr>
            </w:pPr>
            <w:r w:rsidRPr="00D520BA">
              <w:rPr>
                <w:sz w:val="18"/>
                <w:szCs w:val="18"/>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D520BA" w:rsidRDefault="00071D15" w:rsidP="00AC143C">
            <w:pPr>
              <w:rPr>
                <w:sz w:val="18"/>
                <w:szCs w:val="18"/>
              </w:rPr>
            </w:pPr>
            <w:r w:rsidRPr="00D520BA">
              <w:rPr>
                <w:sz w:val="18"/>
                <w:szCs w:val="18"/>
              </w:rPr>
              <w:t>2. Должен быть действительным на срок обращения за предоставлением услуги.</w:t>
            </w:r>
          </w:p>
          <w:p w:rsidR="00071D15" w:rsidRPr="00D520BA" w:rsidRDefault="00071D15" w:rsidP="00AC143C">
            <w:pPr>
              <w:rPr>
                <w:sz w:val="18"/>
                <w:szCs w:val="18"/>
              </w:rPr>
            </w:pPr>
            <w:r w:rsidRPr="00D520BA">
              <w:rPr>
                <w:sz w:val="18"/>
                <w:szCs w:val="18"/>
              </w:rPr>
              <w:t xml:space="preserve">3.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4. Не должен иметь повреждений, наличие которых не позволяет однозначно истолковать их содержание. </w:t>
            </w:r>
          </w:p>
        </w:tc>
      </w:tr>
      <w:tr w:rsidR="00071D15" w:rsidRPr="00D520BA" w:rsidTr="00AC143C">
        <w:tc>
          <w:tcPr>
            <w:tcW w:w="15550" w:type="dxa"/>
            <w:gridSpan w:val="9"/>
            <w:tcBorders>
              <w:left w:val="single" w:sz="4" w:space="0" w:color="auto"/>
            </w:tcBorders>
            <w:shd w:val="clear" w:color="auto" w:fill="auto"/>
          </w:tcPr>
          <w:p w:rsidR="00071D15" w:rsidRPr="00D520BA" w:rsidRDefault="00071D15" w:rsidP="00AC143C">
            <w:pPr>
              <w:rPr>
                <w:sz w:val="18"/>
                <w:szCs w:val="18"/>
              </w:rPr>
            </w:pPr>
            <w:r w:rsidRPr="00D520BA">
              <w:rPr>
                <w:b/>
                <w:sz w:val="18"/>
                <w:szCs w:val="18"/>
              </w:rPr>
              <w:t>8. Продажа без проведения торгов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ConsPlusNormal"/>
              <w:jc w:val="both"/>
              <w:rPr>
                <w:rFonts w:ascii="Times New Roman" w:hAnsi="Times New Roman" w:cs="Times New Roman"/>
                <w:sz w:val="18"/>
                <w:szCs w:val="18"/>
              </w:rPr>
            </w:pPr>
            <w:r w:rsidRPr="00D520BA">
              <w:rPr>
                <w:rFonts w:ascii="Times New Roman" w:hAnsi="Times New Roman" w:cs="Times New Roman"/>
                <w:sz w:val="18"/>
                <w:szCs w:val="18"/>
              </w:rPr>
              <w:t xml:space="preserve">Сельскохозяйственные организации, использующие земельный </w:t>
            </w:r>
            <w:r w:rsidRPr="00D520BA">
              <w:rPr>
                <w:rFonts w:ascii="Times New Roman" w:hAnsi="Times New Roman" w:cs="Times New Roman"/>
                <w:sz w:val="18"/>
                <w:szCs w:val="18"/>
              </w:rPr>
              <w:lastRenderedPageBreak/>
              <w:t>участок, находящийся в муниципальной собственности и выделенный в счет земельных долей, находящихся в муниципальной собственности</w:t>
            </w:r>
          </w:p>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r w:rsidRPr="00D520BA">
              <w:rPr>
                <w:rFonts w:eastAsia="Times New Roman"/>
                <w:sz w:val="18"/>
                <w:szCs w:val="18"/>
                <w:lang w:eastAsia="ru-RU"/>
              </w:rPr>
              <w:lastRenderedPageBreak/>
              <w:t>-</w:t>
            </w: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w:t>
            </w:r>
          </w:p>
        </w:tc>
        <w:tc>
          <w:tcPr>
            <w:tcW w:w="1693" w:type="dxa"/>
            <w:gridSpan w:val="2"/>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Имеется</w:t>
            </w: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lastRenderedPageBreak/>
              <w:t xml:space="preserve">1.1. Документ, удостоверяющий личность лица, действующего от имени заявителя: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1.1.1. Паспорт гражданина </w:t>
            </w:r>
            <w:r w:rsidRPr="00D520BA">
              <w:rPr>
                <w:rFonts w:eastAsia="Times New Roman"/>
                <w:sz w:val="18"/>
                <w:szCs w:val="18"/>
                <w:lang w:eastAsia="ru-RU"/>
              </w:rPr>
              <w:lastRenderedPageBreak/>
              <w:t>Российской Федерации</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lastRenderedPageBreak/>
              <w:t xml:space="preserve">1. Должен быть действительным на срок обращения за предоставлением </w:t>
            </w:r>
            <w:r w:rsidRPr="00D520BA">
              <w:rPr>
                <w:sz w:val="18"/>
                <w:szCs w:val="18"/>
              </w:rPr>
              <w:t xml:space="preserve"> муниципальной</w:t>
            </w:r>
            <w:r w:rsidRPr="00D520BA">
              <w:rPr>
                <w:rFonts w:eastAsia="Times New Roman"/>
                <w:sz w:val="18"/>
                <w:szCs w:val="18"/>
                <w:lang w:eastAsia="ru-RU"/>
              </w:rPr>
              <w:t xml:space="preserve">  услуги.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lastRenderedPageBreak/>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6. Удостоверение подписывается должностным лицом органа, его выдавшего, с </w:t>
            </w:r>
            <w:r w:rsidRPr="00D520BA">
              <w:rPr>
                <w:rFonts w:eastAsia="Times New Roman"/>
                <w:sz w:val="20"/>
                <w:szCs w:val="20"/>
                <w:lang w:eastAsia="ru-RU"/>
              </w:rPr>
              <w:lastRenderedPageBreak/>
              <w:t>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повреждений, наличие которых не позволяет </w:t>
            </w:r>
            <w:r w:rsidRPr="00D520BA">
              <w:rPr>
                <w:rFonts w:eastAsia="Times New Roman"/>
                <w:sz w:val="20"/>
                <w:szCs w:val="20"/>
                <w:lang w:eastAsia="ru-RU"/>
              </w:rPr>
              <w:lastRenderedPageBreak/>
              <w:t>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1.2. Доверенность</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Должна быть действительной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t>2. Не должна содержать подчисток, приписок, зачеркнутых слов и других исправлений.</w:t>
            </w:r>
          </w:p>
          <w:p w:rsidR="00071D15" w:rsidRPr="00D520BA" w:rsidRDefault="00071D15" w:rsidP="00AC143C">
            <w:pPr>
              <w:rPr>
                <w:sz w:val="18"/>
                <w:szCs w:val="18"/>
              </w:rPr>
            </w:pPr>
            <w:r w:rsidRPr="00D520BA">
              <w:rPr>
                <w:sz w:val="18"/>
                <w:szCs w:val="18"/>
              </w:rPr>
              <w:t>3. Не должна иметь повреждений, наличие которых не позволяет однозначно истолковать их содержание.</w:t>
            </w:r>
          </w:p>
          <w:p w:rsidR="00071D15" w:rsidRPr="00D520BA" w:rsidRDefault="00071D15" w:rsidP="00AC143C">
            <w:pPr>
              <w:rPr>
                <w:sz w:val="18"/>
                <w:szCs w:val="18"/>
                <w:lang w:eastAsia="ru-RU"/>
              </w:rPr>
            </w:pPr>
            <w:r w:rsidRPr="00D520BA">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071D15" w:rsidRPr="00D520BA" w:rsidRDefault="00071D15" w:rsidP="00AC143C">
            <w:pPr>
              <w:rPr>
                <w:sz w:val="18"/>
                <w:szCs w:val="18"/>
              </w:rPr>
            </w:pPr>
            <w:r w:rsidRPr="00D520BA">
              <w:rPr>
                <w:sz w:val="18"/>
                <w:szCs w:val="18"/>
              </w:rPr>
              <w:t xml:space="preserve">2.1. Документ, удостоверяющий личность лица, действующего от имени заявителя без доверенности: </w:t>
            </w:r>
          </w:p>
          <w:p w:rsidR="00071D15" w:rsidRPr="00D520BA" w:rsidRDefault="00071D15" w:rsidP="00AC143C">
            <w:pPr>
              <w:rPr>
                <w:sz w:val="18"/>
                <w:szCs w:val="18"/>
              </w:rPr>
            </w:pPr>
            <w:r w:rsidRPr="00D520BA">
              <w:rPr>
                <w:sz w:val="18"/>
                <w:szCs w:val="18"/>
              </w:rPr>
              <w:t>2.1.1. Паспорт гражданина Российской Федерации</w:t>
            </w: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Должен быть действительным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t xml:space="preserve">2.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sz w:val="18"/>
                <w:szCs w:val="18"/>
              </w:rPr>
            </w:pPr>
            <w:r w:rsidRPr="00D520BA">
              <w:rPr>
                <w:sz w:val="18"/>
                <w:szCs w:val="18"/>
              </w:rPr>
              <w:t xml:space="preserve">4. Копия документа, не заверенная нотариусом, </w:t>
            </w:r>
            <w:r w:rsidRPr="00D520BA">
              <w:rPr>
                <w:sz w:val="18"/>
                <w:szCs w:val="18"/>
              </w:rPr>
              <w:lastRenderedPageBreak/>
              <w:t>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2.1.4. Паспорт иностранного гражданина либо иной документ, установленный федеральным законом или признаваемый в соответствии с международным </w:t>
            </w:r>
            <w:r w:rsidRPr="00D520BA">
              <w:rPr>
                <w:rFonts w:eastAsia="Times New Roman"/>
                <w:sz w:val="20"/>
                <w:szCs w:val="20"/>
                <w:lang w:eastAsia="ru-RU"/>
              </w:rPr>
              <w:lastRenderedPageBreak/>
              <w:t>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содержать подчисток, приписок, </w:t>
            </w:r>
            <w:r w:rsidRPr="00D520BA">
              <w:rPr>
                <w:rFonts w:eastAsia="Times New Roman"/>
                <w:sz w:val="20"/>
                <w:szCs w:val="20"/>
                <w:lang w:eastAsia="ru-RU"/>
              </w:rPr>
              <w:lastRenderedPageBreak/>
              <w:t>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2.2.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071D15" w:rsidRPr="00D520BA" w:rsidRDefault="00071D15" w:rsidP="00AC143C">
            <w:pPr>
              <w:rPr>
                <w:sz w:val="18"/>
                <w:szCs w:val="18"/>
              </w:rPr>
            </w:pPr>
          </w:p>
        </w:tc>
        <w:tc>
          <w:tcPr>
            <w:tcW w:w="2617" w:type="dxa"/>
            <w:shd w:val="clear" w:color="auto" w:fill="auto"/>
          </w:tcPr>
          <w:p w:rsidR="00071D15" w:rsidRPr="00D520BA" w:rsidRDefault="00071D15" w:rsidP="00AC143C">
            <w:pPr>
              <w:rPr>
                <w:sz w:val="18"/>
                <w:szCs w:val="18"/>
              </w:rPr>
            </w:pPr>
            <w:r w:rsidRPr="00D520BA">
              <w:rPr>
                <w:sz w:val="18"/>
                <w:szCs w:val="18"/>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D520BA" w:rsidRDefault="00071D15" w:rsidP="00AC143C">
            <w:pPr>
              <w:rPr>
                <w:sz w:val="18"/>
                <w:szCs w:val="18"/>
              </w:rPr>
            </w:pPr>
            <w:r w:rsidRPr="00D520BA">
              <w:rPr>
                <w:sz w:val="18"/>
                <w:szCs w:val="18"/>
              </w:rPr>
              <w:t xml:space="preserve">2. Должен быть действительным на срок </w:t>
            </w:r>
            <w:r w:rsidRPr="00D520BA">
              <w:rPr>
                <w:sz w:val="18"/>
                <w:szCs w:val="18"/>
              </w:rPr>
              <w:lastRenderedPageBreak/>
              <w:t>обращения за предоставлением услуги.</w:t>
            </w:r>
          </w:p>
          <w:p w:rsidR="00071D15" w:rsidRPr="00D520BA" w:rsidRDefault="00071D15" w:rsidP="00AC143C">
            <w:pPr>
              <w:rPr>
                <w:sz w:val="18"/>
                <w:szCs w:val="18"/>
              </w:rPr>
            </w:pPr>
            <w:r w:rsidRPr="00D520BA">
              <w:rPr>
                <w:sz w:val="18"/>
                <w:szCs w:val="18"/>
              </w:rPr>
              <w:t xml:space="preserve">3.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4. Не должен иметь повреждений, наличие которых не позволяет однозначно истолковать их содержание.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r w:rsidRPr="00D520BA">
              <w:rPr>
                <w:rFonts w:cs="Times New Roman"/>
                <w:sz w:val="18"/>
                <w:szCs w:val="18"/>
              </w:rPr>
              <w:t>Крестьянские (фермерские) хозяйства,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r w:rsidRPr="00D520BA">
              <w:rPr>
                <w:rFonts w:cs="Times New Roman"/>
                <w:bCs/>
                <w:sz w:val="18"/>
                <w:szCs w:val="18"/>
                <w:lang w:eastAsia="ru-RU"/>
              </w:rPr>
              <w:t xml:space="preserve"> </w:t>
            </w: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r w:rsidRPr="00D520BA">
              <w:rPr>
                <w:rFonts w:eastAsia="Times New Roman"/>
                <w:sz w:val="18"/>
                <w:szCs w:val="18"/>
                <w:lang w:eastAsia="ru-RU"/>
              </w:rPr>
              <w:t>-</w:t>
            </w: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w:t>
            </w:r>
          </w:p>
        </w:tc>
        <w:tc>
          <w:tcPr>
            <w:tcW w:w="1693" w:type="dxa"/>
            <w:gridSpan w:val="2"/>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Имеется</w:t>
            </w: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1.1. Документ, удостоверяющий личность лица, действующего от имени заявителя: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1.1.1. Паспорт гражданина Российской Федерации</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 Должен быть действительным на срок обращения за предоставлением </w:t>
            </w:r>
            <w:r w:rsidRPr="00D520BA">
              <w:rPr>
                <w:sz w:val="18"/>
                <w:szCs w:val="18"/>
              </w:rPr>
              <w:t xml:space="preserve"> муниципальной</w:t>
            </w:r>
            <w:r w:rsidRPr="00D520BA">
              <w:rPr>
                <w:rFonts w:eastAsia="Times New Roman"/>
                <w:sz w:val="18"/>
                <w:szCs w:val="18"/>
                <w:lang w:eastAsia="ru-RU"/>
              </w:rPr>
              <w:t xml:space="preserve">  услуги.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повреждений, наличие которых не позволяет однозначно истолковать их </w:t>
            </w:r>
            <w:r w:rsidRPr="00D520BA">
              <w:rPr>
                <w:rFonts w:eastAsia="Times New Roman"/>
                <w:sz w:val="20"/>
                <w:szCs w:val="20"/>
                <w:lang w:eastAsia="ru-RU"/>
              </w:rPr>
              <w:lastRenderedPageBreak/>
              <w:t>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Должно содержать дату </w:t>
            </w:r>
            <w:r w:rsidRPr="00D520BA">
              <w:rPr>
                <w:rFonts w:eastAsia="Times New Roman"/>
                <w:sz w:val="20"/>
                <w:szCs w:val="20"/>
                <w:lang w:eastAsia="ru-RU"/>
              </w:rPr>
              <w:lastRenderedPageBreak/>
              <w:t>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w:t>
            </w:r>
            <w:r w:rsidRPr="00D520BA">
              <w:rPr>
                <w:rFonts w:eastAsia="Times New Roman"/>
                <w:sz w:val="20"/>
                <w:szCs w:val="20"/>
                <w:lang w:eastAsia="ru-RU"/>
              </w:rPr>
              <w:lastRenderedPageBreak/>
              <w:t>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1.2. Доверенность</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Должна быть действительной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t>2. Не должна содержать подчисток, приписок, зачеркнутых слов и других исправлений.</w:t>
            </w:r>
          </w:p>
          <w:p w:rsidR="00071D15" w:rsidRPr="00D520BA" w:rsidRDefault="00071D15" w:rsidP="00AC143C">
            <w:pPr>
              <w:rPr>
                <w:sz w:val="18"/>
                <w:szCs w:val="18"/>
              </w:rPr>
            </w:pPr>
            <w:r w:rsidRPr="00D520BA">
              <w:rPr>
                <w:sz w:val="18"/>
                <w:szCs w:val="18"/>
              </w:rPr>
              <w:t>3. Не должна иметь повреждений, наличие которых не позволяет однозначно истолковать их содержание.</w:t>
            </w:r>
          </w:p>
          <w:p w:rsidR="00071D15" w:rsidRPr="00D520BA" w:rsidRDefault="00071D15" w:rsidP="00AC143C">
            <w:pPr>
              <w:rPr>
                <w:sz w:val="18"/>
                <w:szCs w:val="18"/>
                <w:lang w:eastAsia="ru-RU"/>
              </w:rPr>
            </w:pPr>
            <w:r w:rsidRPr="00D520BA">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rPr>
              <w:t xml:space="preserve">2. Глава </w:t>
            </w:r>
            <w:r w:rsidRPr="00D520BA">
              <w:rPr>
                <w:sz w:val="18"/>
                <w:szCs w:val="18"/>
              </w:rPr>
              <w:t>крестьянского (фермерского) хозяйства</w:t>
            </w:r>
          </w:p>
        </w:tc>
        <w:tc>
          <w:tcPr>
            <w:tcW w:w="2301" w:type="dxa"/>
            <w:shd w:val="clear" w:color="auto" w:fill="auto"/>
          </w:tcPr>
          <w:p w:rsidR="00071D15" w:rsidRPr="00D520BA" w:rsidRDefault="00071D15" w:rsidP="00AC143C">
            <w:pPr>
              <w:rPr>
                <w:sz w:val="18"/>
                <w:szCs w:val="18"/>
              </w:rPr>
            </w:pPr>
            <w:r w:rsidRPr="00D520BA">
              <w:rPr>
                <w:sz w:val="18"/>
                <w:szCs w:val="18"/>
              </w:rPr>
              <w:t xml:space="preserve">2.1. Документ, удостоверяющий личность лица, действующего от имени заявителя без доверенности: </w:t>
            </w:r>
          </w:p>
          <w:p w:rsidR="00071D15" w:rsidRPr="00D520BA" w:rsidRDefault="00071D15" w:rsidP="00AC143C">
            <w:pPr>
              <w:rPr>
                <w:sz w:val="18"/>
                <w:szCs w:val="18"/>
              </w:rPr>
            </w:pPr>
            <w:r w:rsidRPr="00D520BA">
              <w:rPr>
                <w:sz w:val="18"/>
                <w:szCs w:val="18"/>
              </w:rPr>
              <w:t>2.1.1. Паспорт гражданина Российской Федерации</w:t>
            </w: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Должен быть действительным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t xml:space="preserve">2.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sz w:val="18"/>
                <w:szCs w:val="18"/>
              </w:rPr>
            </w:pPr>
            <w:r w:rsidRPr="00D520BA">
              <w:rPr>
                <w:sz w:val="18"/>
                <w:szCs w:val="18"/>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5. Не должно иметь повреждений, наличие которых не позволяет однозначно истолковать их </w:t>
            </w:r>
            <w:r w:rsidRPr="00D520BA">
              <w:rPr>
                <w:rFonts w:eastAsia="Times New Roman"/>
                <w:sz w:val="20"/>
                <w:szCs w:val="20"/>
                <w:lang w:eastAsia="ru-RU"/>
              </w:rPr>
              <w:lastRenderedPageBreak/>
              <w:t>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должно содержать подчисток, приписок, </w:t>
            </w:r>
            <w:r w:rsidRPr="00D520BA">
              <w:rPr>
                <w:rFonts w:eastAsia="Times New Roman"/>
                <w:sz w:val="20"/>
                <w:szCs w:val="20"/>
                <w:lang w:eastAsia="ru-RU"/>
              </w:rPr>
              <w:lastRenderedPageBreak/>
              <w:t>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20"/>
                <w:szCs w:val="20"/>
                <w:lang w:eastAsia="ru-RU"/>
              </w:rPr>
            </w:pPr>
            <w:r w:rsidRPr="00D520BA">
              <w:rPr>
                <w:sz w:val="18"/>
                <w:szCs w:val="18"/>
              </w:rPr>
              <w:t xml:space="preserve">2.2. Документ, подтверждающий право лица без доверенности действовать от имени заявителя: решение </w:t>
            </w:r>
            <w:r w:rsidRPr="00D520BA">
              <w:rPr>
                <w:sz w:val="20"/>
                <w:szCs w:val="20"/>
              </w:rPr>
              <w:t>(Соглашение о создании фермерского хозяйства)</w:t>
            </w:r>
          </w:p>
          <w:p w:rsidR="00071D15" w:rsidRPr="00D520BA" w:rsidRDefault="00071D15" w:rsidP="00AC143C">
            <w:pPr>
              <w:rPr>
                <w:sz w:val="18"/>
                <w:szCs w:val="18"/>
              </w:rPr>
            </w:pPr>
          </w:p>
        </w:tc>
        <w:tc>
          <w:tcPr>
            <w:tcW w:w="2617" w:type="dxa"/>
            <w:shd w:val="clear" w:color="auto" w:fill="auto"/>
          </w:tcPr>
          <w:p w:rsidR="00071D15" w:rsidRPr="00D520BA" w:rsidRDefault="00071D15" w:rsidP="00AC143C">
            <w:pPr>
              <w:rPr>
                <w:sz w:val="18"/>
                <w:szCs w:val="18"/>
              </w:rPr>
            </w:pPr>
            <w:r w:rsidRPr="00D520BA">
              <w:rPr>
                <w:sz w:val="18"/>
                <w:szCs w:val="18"/>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D520BA" w:rsidRDefault="00071D15" w:rsidP="00AC143C">
            <w:pPr>
              <w:rPr>
                <w:sz w:val="18"/>
                <w:szCs w:val="18"/>
              </w:rPr>
            </w:pPr>
            <w:r w:rsidRPr="00D520BA">
              <w:rPr>
                <w:sz w:val="18"/>
                <w:szCs w:val="18"/>
              </w:rPr>
              <w:t>2. Должен быть действительным на срок обращения за предоставлением услуги.</w:t>
            </w:r>
          </w:p>
          <w:p w:rsidR="00071D15" w:rsidRPr="00D520BA" w:rsidRDefault="00071D15" w:rsidP="00AC143C">
            <w:pPr>
              <w:rPr>
                <w:sz w:val="18"/>
                <w:szCs w:val="18"/>
              </w:rPr>
            </w:pPr>
            <w:r w:rsidRPr="00D520BA">
              <w:rPr>
                <w:sz w:val="18"/>
                <w:szCs w:val="18"/>
              </w:rPr>
              <w:t xml:space="preserve">3.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4. Не должен иметь повреждений, наличие которых не позволяет однозначно истолковать их содержание. </w:t>
            </w:r>
          </w:p>
        </w:tc>
      </w:tr>
      <w:tr w:rsidR="00071D15" w:rsidRPr="00D520BA" w:rsidTr="00AC143C">
        <w:tc>
          <w:tcPr>
            <w:tcW w:w="15550" w:type="dxa"/>
            <w:gridSpan w:val="9"/>
            <w:tcBorders>
              <w:left w:val="single" w:sz="4" w:space="0" w:color="auto"/>
            </w:tcBorders>
            <w:shd w:val="clear" w:color="auto" w:fill="auto"/>
          </w:tcPr>
          <w:p w:rsidR="00071D15" w:rsidRPr="00D520BA" w:rsidRDefault="00071D15" w:rsidP="00AC143C">
            <w:pPr>
              <w:rPr>
                <w:sz w:val="18"/>
                <w:szCs w:val="18"/>
              </w:rPr>
            </w:pPr>
            <w:r w:rsidRPr="00D520BA">
              <w:rPr>
                <w:b/>
                <w:sz w:val="18"/>
                <w:szCs w:val="18"/>
                <w:lang w:eastAsia="ru-RU"/>
              </w:rPr>
              <w:t xml:space="preserve">9. </w:t>
            </w:r>
            <w:r w:rsidRPr="00D520BA">
              <w:rPr>
                <w:b/>
                <w:sz w:val="18"/>
                <w:szCs w:val="18"/>
                <w:lang w:bidi="ru-RU"/>
              </w:rPr>
              <w:t>Продажа без проведения торгов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r w:rsidRPr="00D520BA">
              <w:rPr>
                <w:rFonts w:cs="Times New Roman"/>
                <w:bCs/>
                <w:sz w:val="18"/>
                <w:szCs w:val="18"/>
                <w:lang w:eastAsia="ru-RU"/>
              </w:rPr>
              <w:t xml:space="preserve">Юридические лица (за исключением государственных органов и их территориальных органов, органов государственных внебюджетных фондов и их </w:t>
            </w:r>
            <w:r w:rsidRPr="00D520BA">
              <w:rPr>
                <w:rFonts w:cs="Times New Roman"/>
                <w:bCs/>
                <w:sz w:val="18"/>
                <w:szCs w:val="18"/>
                <w:lang w:eastAsia="ru-RU"/>
              </w:rPr>
              <w:lastRenderedPageBreak/>
              <w:t>территориальных органов, органов местного самоуправления)</w:t>
            </w: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r w:rsidRPr="00D520BA">
              <w:rPr>
                <w:rFonts w:eastAsia="Times New Roman"/>
                <w:sz w:val="18"/>
                <w:szCs w:val="18"/>
                <w:lang w:eastAsia="ru-RU"/>
              </w:rPr>
              <w:lastRenderedPageBreak/>
              <w:t>-</w:t>
            </w: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w:t>
            </w:r>
          </w:p>
        </w:tc>
        <w:tc>
          <w:tcPr>
            <w:tcW w:w="1693" w:type="dxa"/>
            <w:gridSpan w:val="2"/>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Имеется</w:t>
            </w: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1.1. Документ, удостоверяющий личность лица, действующего от имени заявителя: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1.1.1. Паспорт гражданина Российской Федерации</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1. Должен быть действительным на срок обращения за предоставлением </w:t>
            </w:r>
            <w:r w:rsidRPr="00D520BA">
              <w:rPr>
                <w:sz w:val="18"/>
                <w:szCs w:val="18"/>
              </w:rPr>
              <w:t xml:space="preserve"> муниципальной</w:t>
            </w:r>
            <w:r w:rsidRPr="00D520BA">
              <w:rPr>
                <w:rFonts w:eastAsia="Times New Roman"/>
                <w:sz w:val="18"/>
                <w:szCs w:val="18"/>
                <w:lang w:eastAsia="ru-RU"/>
              </w:rPr>
              <w:t xml:space="preserve">  услуги.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 xml:space="preserve">3. Не должен иметь повреждений, наличие </w:t>
            </w:r>
            <w:r w:rsidRPr="00D520BA">
              <w:rPr>
                <w:rFonts w:eastAsia="Times New Roman"/>
                <w:sz w:val="18"/>
                <w:szCs w:val="18"/>
                <w:lang w:eastAsia="ru-RU"/>
              </w:rPr>
              <w:lastRenderedPageBreak/>
              <w:t xml:space="preserve">которых не позволяет однозначно истолковать его содержание. </w:t>
            </w:r>
          </w:p>
          <w:p w:rsidR="00071D15" w:rsidRPr="00D520BA" w:rsidRDefault="00071D15" w:rsidP="00AC143C">
            <w:pPr>
              <w:rPr>
                <w:rFonts w:eastAsia="Times New Roman"/>
                <w:sz w:val="18"/>
                <w:szCs w:val="18"/>
                <w:lang w:eastAsia="ru-RU"/>
              </w:rPr>
            </w:pPr>
            <w:r w:rsidRPr="00D520BA">
              <w:rPr>
                <w:rFonts w:eastAsia="Times New Roman"/>
                <w:sz w:val="18"/>
                <w:szCs w:val="18"/>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1.1.4. Паспорт иностранного гражданина либо иной документ, установленный </w:t>
            </w:r>
            <w:r w:rsidRPr="00D520BA">
              <w:rPr>
                <w:rFonts w:eastAsia="Times New Roman"/>
                <w:sz w:val="20"/>
                <w:szCs w:val="20"/>
                <w:lang w:eastAsia="ru-RU"/>
              </w:rPr>
              <w:lastRenderedPageBreak/>
              <w:t>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Должен прилагаться </w:t>
            </w:r>
            <w:r w:rsidRPr="00D520BA">
              <w:rPr>
                <w:rFonts w:eastAsia="Times New Roman"/>
                <w:sz w:val="20"/>
                <w:szCs w:val="20"/>
                <w:lang w:eastAsia="ru-RU"/>
              </w:rPr>
              <w:lastRenderedPageBreak/>
              <w:t>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1.1.6. Свидетельство о рассмотрении ходатайства о признании беженцем на </w:t>
            </w:r>
            <w:r w:rsidRPr="00D520BA">
              <w:rPr>
                <w:rFonts w:eastAsia="Times New Roman"/>
                <w:sz w:val="20"/>
                <w:szCs w:val="20"/>
                <w:lang w:eastAsia="ru-RU"/>
              </w:rPr>
              <w:lastRenderedPageBreak/>
              <w:t>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1.2. Доверенность</w:t>
            </w:r>
          </w:p>
          <w:p w:rsidR="00071D15" w:rsidRPr="00D520BA" w:rsidRDefault="00071D15" w:rsidP="00AC143C">
            <w:pPr>
              <w:rPr>
                <w:rFonts w:eastAsia="Times New Roman"/>
                <w:sz w:val="18"/>
                <w:szCs w:val="18"/>
                <w:lang w:eastAsia="ru-RU"/>
              </w:rPr>
            </w:pP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Должна быть действительной на срок обращения за предоставлением </w:t>
            </w:r>
            <w:r w:rsidRPr="00D520BA">
              <w:rPr>
                <w:sz w:val="18"/>
                <w:szCs w:val="18"/>
              </w:rPr>
              <w:lastRenderedPageBreak/>
              <w:t xml:space="preserve">муниципальной услуги. </w:t>
            </w:r>
          </w:p>
          <w:p w:rsidR="00071D15" w:rsidRPr="00D520BA" w:rsidRDefault="00071D15" w:rsidP="00AC143C">
            <w:pPr>
              <w:rPr>
                <w:sz w:val="18"/>
                <w:szCs w:val="18"/>
              </w:rPr>
            </w:pPr>
            <w:r w:rsidRPr="00D520BA">
              <w:rPr>
                <w:sz w:val="18"/>
                <w:szCs w:val="18"/>
              </w:rPr>
              <w:t>2. Не должна содержать подчисток, приписок, зачеркнутых слов и других исправлений.</w:t>
            </w:r>
          </w:p>
          <w:p w:rsidR="00071D15" w:rsidRPr="00D520BA" w:rsidRDefault="00071D15" w:rsidP="00AC143C">
            <w:pPr>
              <w:rPr>
                <w:sz w:val="18"/>
                <w:szCs w:val="18"/>
              </w:rPr>
            </w:pPr>
            <w:r w:rsidRPr="00D520BA">
              <w:rPr>
                <w:sz w:val="18"/>
                <w:szCs w:val="18"/>
              </w:rPr>
              <w:t>3. Не должна иметь повреждений, наличие которых не позволяет однозначно истолковать их содержание.</w:t>
            </w:r>
          </w:p>
          <w:p w:rsidR="00071D15" w:rsidRPr="00D520BA" w:rsidRDefault="00071D15" w:rsidP="00AC143C">
            <w:pPr>
              <w:rPr>
                <w:sz w:val="18"/>
                <w:szCs w:val="18"/>
                <w:lang w:eastAsia="ru-RU"/>
              </w:rPr>
            </w:pPr>
            <w:r w:rsidRPr="00D520BA">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r w:rsidRPr="00D520BA">
              <w:rPr>
                <w:rFonts w:eastAsia="Times New Roman"/>
                <w:sz w:val="18"/>
                <w:szCs w:val="18"/>
                <w:lang w:eastAsia="ru-RU"/>
              </w:rPr>
              <w:t>2. Любые лица, действующие от имени заявителя без доверенности</w:t>
            </w:r>
          </w:p>
        </w:tc>
        <w:tc>
          <w:tcPr>
            <w:tcW w:w="2301" w:type="dxa"/>
            <w:shd w:val="clear" w:color="auto" w:fill="auto"/>
          </w:tcPr>
          <w:p w:rsidR="00071D15" w:rsidRPr="00D520BA" w:rsidRDefault="00071D15" w:rsidP="00AC143C">
            <w:pPr>
              <w:rPr>
                <w:sz w:val="18"/>
                <w:szCs w:val="18"/>
              </w:rPr>
            </w:pPr>
            <w:r w:rsidRPr="00D520BA">
              <w:rPr>
                <w:sz w:val="18"/>
                <w:szCs w:val="18"/>
              </w:rPr>
              <w:t xml:space="preserve">2.1. Документ, удостоверяющий личность лица, действующего от имени заявителя без доверенности: </w:t>
            </w:r>
          </w:p>
          <w:p w:rsidR="00071D15" w:rsidRPr="00D520BA" w:rsidRDefault="00071D15" w:rsidP="00AC143C">
            <w:pPr>
              <w:rPr>
                <w:sz w:val="18"/>
                <w:szCs w:val="18"/>
              </w:rPr>
            </w:pPr>
            <w:r w:rsidRPr="00D520BA">
              <w:rPr>
                <w:sz w:val="18"/>
                <w:szCs w:val="18"/>
              </w:rPr>
              <w:t>2.1.1. Паспорт гражданина Российской Федерации</w:t>
            </w:r>
          </w:p>
        </w:tc>
        <w:tc>
          <w:tcPr>
            <w:tcW w:w="2617" w:type="dxa"/>
            <w:shd w:val="clear" w:color="auto" w:fill="auto"/>
          </w:tcPr>
          <w:p w:rsidR="00071D15" w:rsidRPr="00D520BA" w:rsidRDefault="00071D15" w:rsidP="00AC143C">
            <w:pPr>
              <w:rPr>
                <w:sz w:val="18"/>
                <w:szCs w:val="18"/>
              </w:rPr>
            </w:pPr>
            <w:r w:rsidRPr="00D520BA">
              <w:rPr>
                <w:sz w:val="18"/>
                <w:szCs w:val="18"/>
              </w:rPr>
              <w:t xml:space="preserve">1. Должен быть действительным на срок обращения за предоставлением муниципальной услуги. </w:t>
            </w:r>
          </w:p>
          <w:p w:rsidR="00071D15" w:rsidRPr="00D520BA" w:rsidRDefault="00071D15" w:rsidP="00AC143C">
            <w:pPr>
              <w:rPr>
                <w:sz w:val="18"/>
                <w:szCs w:val="18"/>
              </w:rPr>
            </w:pPr>
            <w:r w:rsidRPr="00D520BA">
              <w:rPr>
                <w:sz w:val="18"/>
                <w:szCs w:val="18"/>
              </w:rPr>
              <w:t xml:space="preserve">2.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sz w:val="18"/>
                <w:szCs w:val="18"/>
              </w:rPr>
            </w:pPr>
            <w:r w:rsidRPr="00D520BA">
              <w:rPr>
                <w:sz w:val="18"/>
                <w:szCs w:val="18"/>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2.1.2. Временное удостоверение личности гражданина Российской Федерации </w:t>
            </w:r>
            <w:r w:rsidRPr="00D520BA">
              <w:rPr>
                <w:rFonts w:eastAsia="Times New Roman"/>
                <w:sz w:val="20"/>
                <w:szCs w:val="20"/>
                <w:lang w:eastAsia="ru-RU"/>
              </w:rPr>
              <w:lastRenderedPageBreak/>
              <w:t>(форма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Не должен иметь повреждений, наличие которых не позволяет однозначно истолковать </w:t>
            </w:r>
            <w:r w:rsidRPr="00D520BA">
              <w:rPr>
                <w:rFonts w:eastAsia="Times New Roman"/>
                <w:sz w:val="20"/>
                <w:szCs w:val="20"/>
                <w:lang w:eastAsia="ru-RU"/>
              </w:rPr>
              <w:lastRenderedPageBreak/>
              <w:t>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2.1.7. Вид на </w:t>
            </w:r>
            <w:r w:rsidRPr="00D520BA">
              <w:rPr>
                <w:rFonts w:eastAsia="Times New Roman"/>
                <w:sz w:val="20"/>
                <w:szCs w:val="20"/>
                <w:lang w:eastAsia="ru-RU"/>
              </w:rPr>
              <w:lastRenderedPageBreak/>
              <w:t>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 xml:space="preserve">1. Должно быть </w:t>
            </w:r>
            <w:r w:rsidRPr="00D520BA">
              <w:rPr>
                <w:rFonts w:eastAsia="Times New Roman"/>
                <w:sz w:val="20"/>
                <w:szCs w:val="20"/>
                <w:lang w:eastAsia="ru-RU"/>
              </w:rPr>
              <w:lastRenderedPageBreak/>
              <w:t>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pStyle w:val="Standard"/>
              <w:jc w:val="both"/>
              <w:rPr>
                <w:rFonts w:cs="Times New Roman"/>
                <w:bCs/>
                <w:sz w:val="18"/>
                <w:szCs w:val="18"/>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18"/>
                <w:szCs w:val="18"/>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18"/>
                <w:szCs w:val="18"/>
                <w:lang w:eastAsia="ru-RU"/>
              </w:rPr>
            </w:pPr>
          </w:p>
        </w:tc>
        <w:tc>
          <w:tcPr>
            <w:tcW w:w="1693" w:type="dxa"/>
            <w:gridSpan w:val="2"/>
            <w:shd w:val="clear" w:color="auto" w:fill="auto"/>
          </w:tcPr>
          <w:p w:rsidR="00071D15" w:rsidRPr="00D520BA" w:rsidRDefault="00071D15" w:rsidP="00AC143C">
            <w:pPr>
              <w:rPr>
                <w:rFonts w:eastAsia="Times New Roman"/>
                <w:sz w:val="18"/>
                <w:szCs w:val="18"/>
                <w:lang w:eastAsia="ru-RU"/>
              </w:rPr>
            </w:pPr>
          </w:p>
        </w:tc>
        <w:tc>
          <w:tcPr>
            <w:tcW w:w="1701" w:type="dxa"/>
            <w:shd w:val="clear" w:color="auto" w:fill="auto"/>
          </w:tcPr>
          <w:p w:rsidR="00071D15" w:rsidRPr="00D520BA" w:rsidRDefault="00071D15" w:rsidP="00AC143C">
            <w:pPr>
              <w:rPr>
                <w:rFonts w:eastAsia="Times New Roman"/>
                <w:sz w:val="18"/>
                <w:szCs w:val="18"/>
                <w:lang w:eastAsia="ru-RU"/>
              </w:rPr>
            </w:pPr>
          </w:p>
        </w:tc>
        <w:tc>
          <w:tcPr>
            <w:tcW w:w="2301" w:type="dxa"/>
            <w:shd w:val="clear" w:color="auto" w:fill="auto"/>
          </w:tcPr>
          <w:p w:rsidR="00071D15" w:rsidRPr="00D520BA" w:rsidRDefault="00071D15" w:rsidP="00AC143C">
            <w:pPr>
              <w:rPr>
                <w:sz w:val="18"/>
                <w:szCs w:val="18"/>
                <w:lang w:eastAsia="ru-RU"/>
              </w:rPr>
            </w:pPr>
            <w:r w:rsidRPr="00D520BA">
              <w:rPr>
                <w:sz w:val="18"/>
                <w:szCs w:val="18"/>
              </w:rPr>
              <w:t>2.2.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071D15" w:rsidRPr="00D520BA" w:rsidRDefault="00071D15" w:rsidP="00AC143C">
            <w:pPr>
              <w:rPr>
                <w:sz w:val="18"/>
                <w:szCs w:val="18"/>
              </w:rPr>
            </w:pPr>
          </w:p>
        </w:tc>
        <w:tc>
          <w:tcPr>
            <w:tcW w:w="2617" w:type="dxa"/>
            <w:shd w:val="clear" w:color="auto" w:fill="auto"/>
          </w:tcPr>
          <w:p w:rsidR="00071D15" w:rsidRPr="00D520BA" w:rsidRDefault="00071D15" w:rsidP="00AC143C">
            <w:pPr>
              <w:rPr>
                <w:sz w:val="18"/>
                <w:szCs w:val="18"/>
              </w:rPr>
            </w:pPr>
            <w:r w:rsidRPr="00D520BA">
              <w:rPr>
                <w:sz w:val="18"/>
                <w:szCs w:val="18"/>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D520BA" w:rsidRDefault="00071D15" w:rsidP="00AC143C">
            <w:pPr>
              <w:rPr>
                <w:sz w:val="18"/>
                <w:szCs w:val="18"/>
              </w:rPr>
            </w:pPr>
            <w:r w:rsidRPr="00D520BA">
              <w:rPr>
                <w:sz w:val="18"/>
                <w:szCs w:val="18"/>
              </w:rPr>
              <w:t>2. Должен быть действительным на срок обращения за предоставлением услуги.</w:t>
            </w:r>
          </w:p>
          <w:p w:rsidR="00071D15" w:rsidRPr="00D520BA" w:rsidRDefault="00071D15" w:rsidP="00AC143C">
            <w:pPr>
              <w:rPr>
                <w:sz w:val="18"/>
                <w:szCs w:val="18"/>
              </w:rPr>
            </w:pPr>
            <w:r w:rsidRPr="00D520BA">
              <w:rPr>
                <w:sz w:val="18"/>
                <w:szCs w:val="18"/>
              </w:rPr>
              <w:t xml:space="preserve">3. Не должен содержать подчисток, приписок, зачеркнутых слов и других исправлений. </w:t>
            </w:r>
          </w:p>
          <w:p w:rsidR="00071D15" w:rsidRPr="00D520BA" w:rsidRDefault="00071D15" w:rsidP="00AC143C">
            <w:pPr>
              <w:rPr>
                <w:sz w:val="18"/>
                <w:szCs w:val="18"/>
              </w:rPr>
            </w:pPr>
            <w:r w:rsidRPr="00D520BA">
              <w:rPr>
                <w:sz w:val="18"/>
                <w:szCs w:val="18"/>
              </w:rPr>
              <w:t xml:space="preserve">4. Не должен иметь </w:t>
            </w:r>
            <w:r w:rsidRPr="00D520BA">
              <w:rPr>
                <w:sz w:val="18"/>
                <w:szCs w:val="18"/>
              </w:rPr>
              <w:lastRenderedPageBreak/>
              <w:t xml:space="preserve">повреждений, наличие которых не позволяет однозначно истолковать их содержание.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r w:rsidRPr="00D520BA">
              <w:rPr>
                <w:rFonts w:eastAsia="Times New Roman"/>
                <w:sz w:val="20"/>
                <w:szCs w:val="20"/>
                <w:lang w:eastAsia="ru-RU"/>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r w:rsidRPr="00D520BA">
              <w:rPr>
                <w:rFonts w:eastAsia="Times New Roman"/>
                <w:sz w:val="20"/>
                <w:szCs w:val="20"/>
                <w:lang w:eastAsia="ru-RU"/>
              </w:rPr>
              <w:t xml:space="preserve">Физические лица </w:t>
            </w:r>
          </w:p>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Документ, удостоверяющий личность: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 Паспорт гражданина Российской Федерации</w:t>
            </w:r>
          </w:p>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r w:rsidRPr="00D520BA">
              <w:rPr>
                <w:rFonts w:eastAsia="Lucida Sans Unicode"/>
                <w:kern w:val="3"/>
                <w:sz w:val="20"/>
                <w:szCs w:val="20"/>
                <w:lang w:eastAsia="ru-RU" w:bidi="hi-IN"/>
              </w:rPr>
              <w:t xml:space="preserve">Имеется </w:t>
            </w:r>
          </w:p>
        </w:tc>
        <w:tc>
          <w:tcPr>
            <w:tcW w:w="17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Любые лица, действующие от имени заявителя на основании доверенности</w:t>
            </w:r>
          </w:p>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 Документ, удостоверяющий личность лица, действующего от имени заявителя: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1.1.1. Паспорт гражданина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Копия документа, не заверенная нотариусом, представляется заявителем с предъявлением подлинника.</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1.2. Временное удостоверение личности гражданина Российской Федерации (форма № 2П)</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 2. Размер 176 x 125 мм, изготовляется на перфокарточной бумаге.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w:t>
            </w:r>
            <w:r w:rsidRPr="00D520BA">
              <w:rPr>
                <w:rFonts w:eastAsia="Times New Roman"/>
                <w:sz w:val="20"/>
                <w:szCs w:val="20"/>
                <w:lang w:eastAsia="ru-RU"/>
              </w:rPr>
              <w:lastRenderedPageBreak/>
              <w:t>наличие сведений о дате выдачи и подразделении, выдавшем документ, причине выдачи, а также сроке действия (который может быть продлен).</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  4. Удостоверение подписывается руководителем подразделения, его выдавшего, с заверением печатью</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1.3. Удостоверение личности (военный билет) военнослужащего Российской Федерации</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его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w:t>
            </w:r>
            <w:r w:rsidRPr="00D520BA">
              <w:rPr>
                <w:rFonts w:eastAsia="Times New Roman"/>
                <w:sz w:val="20"/>
                <w:szCs w:val="20"/>
                <w:lang w:eastAsia="ru-RU"/>
              </w:rPr>
              <w:lastRenderedPageBreak/>
              <w:t>иностранного гражданина</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Не должен иметь повреждений, наличие </w:t>
            </w:r>
            <w:r w:rsidRPr="00D520BA">
              <w:rPr>
                <w:rFonts w:eastAsia="Times New Roman"/>
                <w:sz w:val="20"/>
                <w:szCs w:val="20"/>
                <w:lang w:eastAsia="ru-RU"/>
              </w:rPr>
              <w:lastRenderedPageBreak/>
              <w:t>которых не позволяет однозначно истолковать его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w:t>
            </w:r>
            <w:r w:rsidRPr="00D520BA">
              <w:rPr>
                <w:rFonts w:eastAsia="Times New Roman"/>
                <w:sz w:val="20"/>
                <w:szCs w:val="20"/>
                <w:lang w:eastAsia="ru-RU"/>
              </w:rPr>
              <w:lastRenderedPageBreak/>
              <w:t>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Не должен иметь повреждений, наличие </w:t>
            </w:r>
            <w:r w:rsidRPr="00D520BA">
              <w:rPr>
                <w:rFonts w:eastAsia="Times New Roman"/>
                <w:sz w:val="20"/>
                <w:szCs w:val="20"/>
                <w:lang w:eastAsia="ru-RU"/>
              </w:rPr>
              <w:lastRenderedPageBreak/>
              <w:t>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1.5. Удостоверение беженца</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1.1.5.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1.6. Свидетельство о рассмотрении ходатайства о признании беженцем на территории РФ по существу</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повреждений, наличие которых не позволяет однозначно истолковать их </w:t>
            </w:r>
            <w:r w:rsidRPr="00D520BA">
              <w:rPr>
                <w:rFonts w:eastAsia="Times New Roman"/>
                <w:sz w:val="20"/>
                <w:szCs w:val="20"/>
                <w:lang w:eastAsia="ru-RU"/>
              </w:rPr>
              <w:lastRenderedPageBreak/>
              <w:t>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1.1.6.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должно иметь повреждений, наличие которых не позволяет однозначно истолковать их </w:t>
            </w:r>
            <w:r w:rsidRPr="00D520BA">
              <w:rPr>
                <w:rFonts w:eastAsia="Times New Roman"/>
                <w:sz w:val="20"/>
                <w:szCs w:val="20"/>
                <w:lang w:eastAsia="ru-RU"/>
              </w:rPr>
              <w:lastRenderedPageBreak/>
              <w:t>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1.7. Вид на жительство в Российской Федерации</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1.8. Свидетельство о предоставлении временного убежища на территории РФ</w:t>
            </w: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autoSpaceDE w:val="0"/>
              <w:autoSpaceDN w:val="0"/>
              <w:adjustRightInd w:val="0"/>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zh-CN"/>
              </w:rPr>
              <w:t>1.2. Доверенность</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1. Должна быть действительной на срок обращения за предоставлением услуги.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 Не должна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3. Не должна иметь повреждений, наличие которых не позволяет </w:t>
            </w:r>
            <w:r w:rsidRPr="00D520BA">
              <w:rPr>
                <w:rFonts w:eastAsia="Times New Roman"/>
                <w:sz w:val="20"/>
                <w:szCs w:val="20"/>
                <w:lang w:eastAsia="zh-CN"/>
              </w:rPr>
              <w:lastRenderedPageBreak/>
              <w:t>однозначно истолковать его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zh-CN"/>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r w:rsidRPr="00D520BA">
              <w:rPr>
                <w:rFonts w:eastAsia="Times New Roman"/>
                <w:sz w:val="20"/>
                <w:szCs w:val="20"/>
                <w:lang w:eastAsia="zh-CN"/>
              </w:rPr>
              <w:t>2.. Опекун или попечитель</w:t>
            </w:r>
          </w:p>
        </w:tc>
        <w:tc>
          <w:tcPr>
            <w:tcW w:w="2301"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 xml:space="preserve">2.1. Документ, удостоверяющий личность: </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2.1.1. Паспорт гражданина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Должен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должен содержать подчисток, приписок, зачеркнутых слов и других исправлений.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4. Копия документа, не заверенная нотариусом, представляется заявителем с предъявлением подлинника. </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2.1.2. Временное удостоверение личности гражданина Российской Федерации (форма № 2П)</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Не должно содержать подчисток, приписок, зачеркнутых слов и других </w:t>
            </w:r>
            <w:r w:rsidRPr="00D520BA">
              <w:rPr>
                <w:rFonts w:eastAsia="Times New Roman"/>
                <w:sz w:val="20"/>
                <w:szCs w:val="20"/>
                <w:lang w:eastAsia="ru-RU"/>
              </w:rPr>
              <w:lastRenderedPageBreak/>
              <w:t>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2.1.3. Удостоверение личности (военный билет) военнослужащего Российской Федерации</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2.1.4. Удостоверение беженца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1. Должно быть действительным на срок обращения за предоставлением услуги.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 xml:space="preserve">2. Записи произведены на русском языке. </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Должно содержать дату выдачи, фотографию владельца и его подпись.</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5. Не должно иметь повреждений, наличие которых не позволяет однозначно истолковать их содержание</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6. Удостоверение подписывается должностным лицом органа, его выдавшего, с заверением печатью</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2.1.5. Свидетельство о рассмотрении ходатайства о признании беженцем на территории РФ по существу</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Должен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Должен прилагаться нотариальный перевод документа.</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должен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4. Не должен иметь повреждений, наличие которых не позволяет однозначно истолковать его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2.1.7. Вид на жительство в Российской Федерации</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lastRenderedPageBreak/>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D520BA"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autoSpaceDN w:val="0"/>
              <w:adjustRightInd w:val="0"/>
              <w:jc w:val="center"/>
              <w:outlineLvl w:val="2"/>
              <w:rPr>
                <w:rFonts w:eastAsia="Times New Roman"/>
                <w:sz w:val="20"/>
                <w:szCs w:val="20"/>
                <w:lang w:eastAsia="zh-CN"/>
              </w:rPr>
            </w:pPr>
          </w:p>
        </w:tc>
        <w:tc>
          <w:tcPr>
            <w:tcW w:w="2301"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2.1.8. Свидетельство о предоставлении временного убежища на территории РФ</w:t>
            </w:r>
          </w:p>
        </w:tc>
        <w:tc>
          <w:tcPr>
            <w:tcW w:w="2617" w:type="dxa"/>
            <w:shd w:val="clear" w:color="auto" w:fill="auto"/>
          </w:tcPr>
          <w:p w:rsidR="00071D15" w:rsidRPr="00D520BA" w:rsidRDefault="00071D15" w:rsidP="00AC143C">
            <w:pPr>
              <w:rPr>
                <w:rFonts w:eastAsia="Times New Roman"/>
                <w:sz w:val="20"/>
                <w:szCs w:val="20"/>
                <w:lang w:eastAsia="ru-RU"/>
              </w:rPr>
            </w:pPr>
            <w:r w:rsidRPr="00D520BA">
              <w:rPr>
                <w:rFonts w:eastAsia="Times New Roman"/>
                <w:sz w:val="20"/>
                <w:szCs w:val="20"/>
                <w:lang w:eastAsia="ru-RU"/>
              </w:rPr>
              <w:t>1. Должно быть действительным на срок обращения за предоставлением услуги.</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2. Не должно содержать подчисток, приписок, зачеркнутых слов и других исправлений.</w:t>
            </w:r>
          </w:p>
          <w:p w:rsidR="00071D15" w:rsidRPr="00D520BA" w:rsidRDefault="00071D15" w:rsidP="00AC143C">
            <w:pPr>
              <w:rPr>
                <w:rFonts w:eastAsia="Times New Roman"/>
                <w:sz w:val="20"/>
                <w:szCs w:val="20"/>
                <w:lang w:eastAsia="ru-RU"/>
              </w:rPr>
            </w:pPr>
            <w:r w:rsidRPr="00D520BA">
              <w:rPr>
                <w:rFonts w:eastAsia="Times New Roman"/>
                <w:sz w:val="20"/>
                <w:szCs w:val="20"/>
                <w:lang w:eastAsia="ru-RU"/>
              </w:rPr>
              <w:t>3. Не должно иметь повреждений, наличие которых не позволяет однозначно истолковать их содержание</w:t>
            </w:r>
          </w:p>
        </w:tc>
      </w:tr>
      <w:tr w:rsidR="00071D15" w:rsidRPr="003C48E8" w:rsidTr="00AC143C">
        <w:tc>
          <w:tcPr>
            <w:tcW w:w="709" w:type="dxa"/>
            <w:tcBorders>
              <w:left w:val="single" w:sz="4" w:space="0" w:color="auto"/>
              <w:right w:val="single" w:sz="4" w:space="0" w:color="auto"/>
            </w:tcBorders>
            <w:shd w:val="clear" w:color="auto" w:fill="auto"/>
          </w:tcPr>
          <w:p w:rsidR="00071D15" w:rsidRPr="00D520BA" w:rsidRDefault="00071D15" w:rsidP="00AC143C">
            <w:pPr>
              <w:jc w:val="center"/>
              <w:rPr>
                <w:rFonts w:eastAsia="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1D15" w:rsidRPr="00D520BA" w:rsidRDefault="00071D15" w:rsidP="00AC143C">
            <w:pPr>
              <w:widowControl w:val="0"/>
              <w:autoSpaceDE w:val="0"/>
              <w:autoSpaceDN w:val="0"/>
              <w:adjustRightInd w:val="0"/>
              <w:rPr>
                <w:rFonts w:eastAsia="Times New Roman"/>
                <w:sz w:val="20"/>
                <w:szCs w:val="20"/>
                <w:lang w:eastAsia="ru-RU"/>
              </w:rPr>
            </w:pPr>
          </w:p>
        </w:tc>
        <w:tc>
          <w:tcPr>
            <w:tcW w:w="2164" w:type="dxa"/>
            <w:tcBorders>
              <w:left w:val="single" w:sz="4" w:space="0" w:color="auto"/>
              <w:righ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2805" w:type="dxa"/>
            <w:tcBorders>
              <w:left w:val="single" w:sz="4" w:space="0" w:color="auto"/>
            </w:tcBorders>
            <w:shd w:val="clear" w:color="auto" w:fill="auto"/>
          </w:tcPr>
          <w:p w:rsidR="00071D15" w:rsidRPr="00D520BA" w:rsidRDefault="00071D15" w:rsidP="00AC143C">
            <w:pPr>
              <w:rPr>
                <w:rFonts w:eastAsia="Times New Roman"/>
                <w:sz w:val="20"/>
                <w:szCs w:val="20"/>
                <w:lang w:eastAsia="ru-RU"/>
              </w:rPr>
            </w:pPr>
          </w:p>
        </w:tc>
        <w:tc>
          <w:tcPr>
            <w:tcW w:w="1693" w:type="dxa"/>
            <w:gridSpan w:val="2"/>
            <w:shd w:val="clear" w:color="auto" w:fill="auto"/>
          </w:tcPr>
          <w:p w:rsidR="00071D15" w:rsidRPr="00D520BA" w:rsidRDefault="00071D15" w:rsidP="00AC143C">
            <w:pPr>
              <w:widowControl w:val="0"/>
              <w:autoSpaceDE w:val="0"/>
              <w:autoSpaceDN w:val="0"/>
              <w:rPr>
                <w:rFonts w:eastAsia="Lucida Sans Unicode"/>
                <w:kern w:val="3"/>
                <w:sz w:val="20"/>
                <w:szCs w:val="20"/>
                <w:lang w:eastAsia="ru-RU" w:bidi="hi-IN"/>
              </w:rPr>
            </w:pPr>
          </w:p>
        </w:tc>
        <w:tc>
          <w:tcPr>
            <w:tcW w:w="1701" w:type="dxa"/>
            <w:shd w:val="clear" w:color="auto" w:fill="auto"/>
          </w:tcPr>
          <w:p w:rsidR="00071D15" w:rsidRPr="00D520BA" w:rsidRDefault="00071D15" w:rsidP="00AC143C">
            <w:pPr>
              <w:rPr>
                <w:rFonts w:eastAsia="Times New Roman"/>
                <w:sz w:val="20"/>
                <w:szCs w:val="20"/>
                <w:lang w:eastAsia="ru-RU"/>
              </w:rPr>
            </w:pPr>
          </w:p>
        </w:tc>
        <w:tc>
          <w:tcPr>
            <w:tcW w:w="2301"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2.1.9. Акт органа опеки и попечительства о назначении опекуна или попечителя</w:t>
            </w:r>
          </w:p>
          <w:p w:rsidR="00071D15" w:rsidRPr="00D520BA" w:rsidRDefault="00071D15" w:rsidP="00AC143C">
            <w:pPr>
              <w:rPr>
                <w:rFonts w:eastAsia="Times New Roman"/>
                <w:sz w:val="20"/>
                <w:szCs w:val="20"/>
                <w:lang w:eastAsia="ru-RU"/>
              </w:rPr>
            </w:pPr>
          </w:p>
        </w:tc>
        <w:tc>
          <w:tcPr>
            <w:tcW w:w="2617" w:type="dxa"/>
            <w:shd w:val="clear" w:color="auto" w:fill="auto"/>
          </w:tcPr>
          <w:p w:rsidR="00071D15" w:rsidRPr="00D520BA" w:rsidRDefault="00071D15" w:rsidP="00AC143C">
            <w:pPr>
              <w:rPr>
                <w:rFonts w:eastAsia="Times New Roman"/>
                <w:sz w:val="20"/>
                <w:szCs w:val="20"/>
                <w:lang w:eastAsia="zh-CN"/>
              </w:rPr>
            </w:pPr>
            <w:r w:rsidRPr="00D520BA">
              <w:rPr>
                <w:rFonts w:eastAsia="Times New Roman"/>
                <w:sz w:val="20"/>
                <w:szCs w:val="20"/>
                <w:lang w:eastAsia="zh-CN"/>
              </w:rPr>
              <w:t>1. Текст документа написан разборчиво.</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2.В документе нет подчисток, приписок, зачеркнутых слов и иных неоговоренных исправлений.</w:t>
            </w:r>
          </w:p>
          <w:p w:rsidR="00071D15" w:rsidRPr="00D520BA" w:rsidRDefault="00071D15" w:rsidP="00AC143C">
            <w:pPr>
              <w:rPr>
                <w:rFonts w:eastAsia="Times New Roman"/>
                <w:sz w:val="20"/>
                <w:szCs w:val="20"/>
                <w:lang w:eastAsia="zh-CN"/>
              </w:rPr>
            </w:pPr>
            <w:r w:rsidRPr="00D520BA">
              <w:rPr>
                <w:rFonts w:eastAsia="Times New Roman"/>
                <w:sz w:val="20"/>
                <w:szCs w:val="20"/>
                <w:lang w:eastAsia="zh-CN"/>
              </w:rPr>
              <w:t>3. Документ не исполнен карандашом.</w:t>
            </w:r>
          </w:p>
          <w:p w:rsidR="00071D15" w:rsidRPr="003C48E8" w:rsidRDefault="00071D15" w:rsidP="00AC143C">
            <w:pPr>
              <w:widowControl w:val="0"/>
              <w:autoSpaceDE w:val="0"/>
              <w:autoSpaceDN w:val="0"/>
              <w:rPr>
                <w:rFonts w:eastAsia="Times New Roman"/>
                <w:sz w:val="20"/>
                <w:szCs w:val="20"/>
                <w:lang w:eastAsia="zh-CN"/>
              </w:rPr>
            </w:pPr>
            <w:r w:rsidRPr="00D520BA">
              <w:rPr>
                <w:rFonts w:eastAsia="Times New Roman"/>
                <w:sz w:val="20"/>
                <w:szCs w:val="20"/>
                <w:lang w:eastAsia="zh-CN"/>
              </w:rPr>
              <w:t>4. Документ не имеет серьезных повреждений, наличие которых допускает многозначность истолкования содержания.</w:t>
            </w:r>
          </w:p>
        </w:tc>
      </w:tr>
    </w:tbl>
    <w:p w:rsidR="00071D15" w:rsidRPr="003C48E8" w:rsidRDefault="00071D15" w:rsidP="00071D15">
      <w:pPr>
        <w:spacing w:after="200" w:line="276" w:lineRule="auto"/>
        <w:rPr>
          <w:rFonts w:ascii="Calibri" w:eastAsia="Times New Roman" w:hAnsi="Calibri"/>
          <w:lang w:eastAsia="zh-CN"/>
        </w:rPr>
        <w:sectPr w:rsidR="00071D15" w:rsidRPr="003C48E8" w:rsidSect="00796089">
          <w:footerReference w:type="even" r:id="rId168"/>
          <w:footerReference w:type="default" r:id="rId169"/>
          <w:footerReference w:type="first" r:id="rId170"/>
          <w:pgSz w:w="16838" w:h="11906" w:orient="landscape"/>
          <w:pgMar w:top="1985" w:right="1134" w:bottom="567" w:left="1418" w:header="720" w:footer="709" w:gutter="0"/>
          <w:cols w:space="720"/>
          <w:titlePg/>
          <w:docGrid w:linePitch="360"/>
        </w:sectPr>
      </w:pPr>
    </w:p>
    <w:p w:rsidR="00071D15" w:rsidRDefault="00071D15" w:rsidP="00071D15"/>
    <w:p w:rsidR="00071D15" w:rsidRPr="00577644" w:rsidRDefault="00071D15" w:rsidP="00071D15">
      <w:pPr>
        <w:keepNext/>
        <w:keepLines/>
        <w:numPr>
          <w:ilvl w:val="1"/>
          <w:numId w:val="0"/>
        </w:numPr>
        <w:tabs>
          <w:tab w:val="num" w:pos="0"/>
        </w:tabs>
        <w:spacing w:before="200" w:line="276" w:lineRule="auto"/>
        <w:ind w:left="576" w:hanging="576"/>
        <w:jc w:val="center"/>
        <w:outlineLvl w:val="1"/>
        <w:rPr>
          <w:rFonts w:eastAsia="Times New Roman"/>
          <w:b/>
          <w:bCs/>
          <w:szCs w:val="28"/>
          <w:lang w:eastAsia="zh-CN"/>
        </w:rPr>
      </w:pPr>
      <w:r w:rsidRPr="00577644">
        <w:rPr>
          <w:rFonts w:eastAsia="Times New Roman"/>
          <w:b/>
          <w:bCs/>
          <w:szCs w:val="28"/>
          <w:lang w:eastAsia="zh-CN"/>
        </w:rPr>
        <w:t>Раздел 4. «Документы, предоставляемые заявителем для получения «подуслуги»</w:t>
      </w:r>
    </w:p>
    <w:p w:rsidR="00071D15" w:rsidRPr="00577644" w:rsidRDefault="00071D15" w:rsidP="00071D15">
      <w:pPr>
        <w:spacing w:after="200" w:line="276" w:lineRule="auto"/>
        <w:rPr>
          <w:rFonts w:ascii="Calibri" w:eastAsia="Times New Roman" w:hAnsi="Calibri"/>
          <w:lang w:eastAsia="zh-CN"/>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5"/>
        <w:gridCol w:w="1701"/>
        <w:gridCol w:w="3119"/>
        <w:gridCol w:w="1843"/>
        <w:gridCol w:w="4252"/>
        <w:gridCol w:w="1276"/>
        <w:gridCol w:w="1417"/>
      </w:tblGrid>
      <w:tr w:rsidR="00071D15" w:rsidRPr="00577644" w:rsidTr="00AC143C">
        <w:tc>
          <w:tcPr>
            <w:tcW w:w="568" w:type="dxa"/>
            <w:shd w:val="clear" w:color="auto" w:fill="auto"/>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 п/п</w:t>
            </w:r>
          </w:p>
        </w:tc>
        <w:tc>
          <w:tcPr>
            <w:tcW w:w="1275" w:type="dxa"/>
            <w:shd w:val="clear" w:color="auto" w:fill="auto"/>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Категория документа</w:t>
            </w:r>
          </w:p>
        </w:tc>
        <w:tc>
          <w:tcPr>
            <w:tcW w:w="1701" w:type="dxa"/>
            <w:shd w:val="clear" w:color="auto" w:fill="auto"/>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Наименование документов, которые представляет заявитель для получения «подуслуги»</w:t>
            </w:r>
          </w:p>
        </w:tc>
        <w:tc>
          <w:tcPr>
            <w:tcW w:w="3119" w:type="dxa"/>
            <w:shd w:val="clear" w:color="auto" w:fill="auto"/>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Количество необходимых экземпляров документа с указанием подлинник</w:t>
            </w:r>
          </w:p>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/копия</w:t>
            </w:r>
          </w:p>
        </w:tc>
        <w:tc>
          <w:tcPr>
            <w:tcW w:w="1843" w:type="dxa"/>
            <w:shd w:val="clear" w:color="auto" w:fill="auto"/>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Документ, предоставляемый по условию</w:t>
            </w:r>
          </w:p>
        </w:tc>
        <w:tc>
          <w:tcPr>
            <w:tcW w:w="4252" w:type="dxa"/>
            <w:shd w:val="clear" w:color="auto" w:fill="auto"/>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Установленные требования к документу</w:t>
            </w:r>
          </w:p>
        </w:tc>
        <w:tc>
          <w:tcPr>
            <w:tcW w:w="1276" w:type="dxa"/>
            <w:shd w:val="clear" w:color="auto" w:fill="auto"/>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Форма (шаблон) документа</w:t>
            </w:r>
          </w:p>
        </w:tc>
        <w:tc>
          <w:tcPr>
            <w:tcW w:w="1417" w:type="dxa"/>
            <w:shd w:val="clear" w:color="auto" w:fill="auto"/>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Образец документа/заполнения документа</w:t>
            </w:r>
          </w:p>
        </w:tc>
      </w:tr>
      <w:tr w:rsidR="00071D15" w:rsidRPr="00577644" w:rsidTr="00AC143C">
        <w:trPr>
          <w:trHeight w:val="300"/>
        </w:trPr>
        <w:tc>
          <w:tcPr>
            <w:tcW w:w="568" w:type="dxa"/>
            <w:shd w:val="clear" w:color="auto" w:fill="auto"/>
            <w:vAlign w:val="center"/>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1</w:t>
            </w:r>
          </w:p>
        </w:tc>
        <w:tc>
          <w:tcPr>
            <w:tcW w:w="1275" w:type="dxa"/>
            <w:shd w:val="clear" w:color="auto" w:fill="auto"/>
            <w:vAlign w:val="center"/>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2</w:t>
            </w:r>
          </w:p>
        </w:tc>
        <w:tc>
          <w:tcPr>
            <w:tcW w:w="1701" w:type="dxa"/>
            <w:shd w:val="clear" w:color="auto" w:fill="auto"/>
            <w:vAlign w:val="center"/>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3</w:t>
            </w:r>
          </w:p>
        </w:tc>
        <w:tc>
          <w:tcPr>
            <w:tcW w:w="3119" w:type="dxa"/>
            <w:shd w:val="clear" w:color="auto" w:fill="auto"/>
            <w:vAlign w:val="center"/>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4</w:t>
            </w:r>
          </w:p>
        </w:tc>
        <w:tc>
          <w:tcPr>
            <w:tcW w:w="1843" w:type="dxa"/>
            <w:shd w:val="clear" w:color="auto" w:fill="auto"/>
            <w:vAlign w:val="center"/>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5</w:t>
            </w:r>
          </w:p>
        </w:tc>
        <w:tc>
          <w:tcPr>
            <w:tcW w:w="4252" w:type="dxa"/>
            <w:shd w:val="clear" w:color="auto" w:fill="auto"/>
            <w:vAlign w:val="center"/>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6</w:t>
            </w:r>
          </w:p>
        </w:tc>
        <w:tc>
          <w:tcPr>
            <w:tcW w:w="1276" w:type="dxa"/>
            <w:shd w:val="clear" w:color="auto" w:fill="auto"/>
            <w:vAlign w:val="center"/>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7</w:t>
            </w:r>
          </w:p>
        </w:tc>
        <w:tc>
          <w:tcPr>
            <w:tcW w:w="1417" w:type="dxa"/>
            <w:shd w:val="clear" w:color="auto" w:fill="auto"/>
            <w:vAlign w:val="center"/>
          </w:tcPr>
          <w:p w:rsidR="00071D15" w:rsidRPr="00577644" w:rsidRDefault="00071D15" w:rsidP="00AC143C">
            <w:pPr>
              <w:jc w:val="center"/>
              <w:rPr>
                <w:rFonts w:eastAsia="Times New Roman"/>
                <w:b/>
                <w:sz w:val="20"/>
                <w:szCs w:val="20"/>
                <w:lang w:eastAsia="ru-RU"/>
              </w:rPr>
            </w:pPr>
            <w:r w:rsidRPr="00577644">
              <w:rPr>
                <w:rFonts w:eastAsia="Times New Roman"/>
                <w:b/>
                <w:sz w:val="20"/>
                <w:szCs w:val="20"/>
                <w:lang w:eastAsia="ru-RU"/>
              </w:rPr>
              <w:t>8</w:t>
            </w:r>
          </w:p>
        </w:tc>
      </w:tr>
      <w:tr w:rsidR="00071D15" w:rsidRPr="00577644" w:rsidTr="00AC143C">
        <w:trPr>
          <w:trHeight w:val="300"/>
        </w:trPr>
        <w:tc>
          <w:tcPr>
            <w:tcW w:w="15451" w:type="dxa"/>
            <w:gridSpan w:val="8"/>
            <w:shd w:val="clear" w:color="auto" w:fill="auto"/>
            <w:vAlign w:val="center"/>
          </w:tcPr>
          <w:p w:rsidR="00071D15" w:rsidRPr="00577644" w:rsidRDefault="00071D15" w:rsidP="00071D15">
            <w:pPr>
              <w:pStyle w:val="a3"/>
              <w:numPr>
                <w:ilvl w:val="0"/>
                <w:numId w:val="17"/>
              </w:numPr>
              <w:contextualSpacing/>
              <w:jc w:val="center"/>
              <w:rPr>
                <w:b/>
                <w:sz w:val="20"/>
                <w:szCs w:val="20"/>
              </w:rPr>
            </w:pPr>
            <w:r w:rsidRPr="00577644">
              <w:rPr>
                <w:b/>
                <w:iCs/>
                <w:sz w:val="20"/>
                <w:szCs w:val="20"/>
              </w:rPr>
              <w:t>Продажа без проведения торгов земельных участков, находящихся в муниципальной собственности или государственная собственность на которые не разграничена,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20"/>
                <w:szCs w:val="20"/>
                <w:lang w:eastAsia="zh-CN"/>
              </w:rPr>
            </w:pPr>
            <w:r w:rsidRPr="00577644">
              <w:rPr>
                <w:rFonts w:eastAsia="Times New Roman"/>
                <w:bCs/>
                <w:sz w:val="20"/>
                <w:szCs w:val="20"/>
                <w:lang w:eastAsia="zh-CN"/>
              </w:rPr>
              <w:t>1.</w:t>
            </w:r>
          </w:p>
        </w:tc>
        <w:tc>
          <w:tcPr>
            <w:tcW w:w="1275" w:type="dxa"/>
            <w:shd w:val="clear" w:color="auto" w:fill="auto"/>
          </w:tcPr>
          <w:p w:rsidR="00071D15" w:rsidRPr="00577644" w:rsidRDefault="00071D15" w:rsidP="00AC143C">
            <w:pPr>
              <w:rPr>
                <w:rFonts w:eastAsia="Times New Roman"/>
                <w:sz w:val="20"/>
                <w:szCs w:val="20"/>
                <w:lang w:eastAsia="zh-CN"/>
              </w:rPr>
            </w:pPr>
            <w:r w:rsidRPr="00577644">
              <w:rPr>
                <w:rFonts w:eastAsia="Times New Roman"/>
                <w:sz w:val="20"/>
                <w:szCs w:val="20"/>
                <w:lang w:eastAsia="zh-CN"/>
              </w:rPr>
              <w:t xml:space="preserve">Заявление о предоставлении услуги </w:t>
            </w:r>
          </w:p>
        </w:tc>
        <w:tc>
          <w:tcPr>
            <w:tcW w:w="1701" w:type="dxa"/>
            <w:shd w:val="clear" w:color="auto" w:fill="auto"/>
          </w:tcPr>
          <w:p w:rsidR="00071D15" w:rsidRPr="00577644" w:rsidRDefault="00071D15" w:rsidP="00AC143C">
            <w:pPr>
              <w:autoSpaceDE w:val="0"/>
              <w:autoSpaceDN w:val="0"/>
              <w:adjustRightInd w:val="0"/>
              <w:rPr>
                <w:rFonts w:eastAsia="Times New Roman"/>
                <w:sz w:val="20"/>
                <w:szCs w:val="20"/>
                <w:lang w:eastAsia="zh-CN"/>
              </w:rPr>
            </w:pPr>
            <w:r w:rsidRPr="00577644">
              <w:rPr>
                <w:rFonts w:eastAsia="Times New Roman"/>
                <w:sz w:val="20"/>
                <w:szCs w:val="20"/>
                <w:lang w:eastAsia="zh-CN"/>
              </w:rPr>
              <w:t xml:space="preserve">Заявление о предварительном согласовании земельного участка или </w:t>
            </w:r>
            <w:r w:rsidRPr="00577644">
              <w:rPr>
                <w:sz w:val="20"/>
                <w:szCs w:val="20"/>
              </w:rPr>
              <w:t xml:space="preserve">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577644">
              <w:rPr>
                <w:sz w:val="20"/>
                <w:szCs w:val="20"/>
              </w:rPr>
              <w:lastRenderedPageBreak/>
              <w:t>хозяйства</w:t>
            </w:r>
            <w:r w:rsidRPr="00577644">
              <w:rPr>
                <w:rFonts w:eastAsia="Times New Roman"/>
                <w:b/>
                <w:iCs/>
                <w:sz w:val="20"/>
                <w:szCs w:val="20"/>
                <w:lang w:eastAsia="zh-CN"/>
              </w:rPr>
              <w:t xml:space="preserve"> </w:t>
            </w:r>
            <w:r w:rsidRPr="00577644">
              <w:rPr>
                <w:rFonts w:eastAsia="Times New Roman"/>
                <w:iCs/>
                <w:sz w:val="20"/>
                <w:szCs w:val="20"/>
                <w:lang w:eastAsia="zh-CN"/>
              </w:rPr>
              <w:t>гражданам и крестьянским (фермерским) хозяйствам для осуществления крестьянским (фермерским) хозяйством его деятельности</w:t>
            </w:r>
          </w:p>
        </w:tc>
        <w:tc>
          <w:tcPr>
            <w:tcW w:w="3119" w:type="dxa"/>
            <w:shd w:val="clear" w:color="auto" w:fill="auto"/>
          </w:tcPr>
          <w:p w:rsidR="00071D15" w:rsidRPr="00577644" w:rsidRDefault="00071D15" w:rsidP="00AC143C">
            <w:pPr>
              <w:rPr>
                <w:rFonts w:eastAsia="Times New Roman"/>
                <w:sz w:val="20"/>
                <w:szCs w:val="20"/>
                <w:lang w:eastAsia="zh-CN"/>
              </w:rPr>
            </w:pPr>
            <w:r w:rsidRPr="00577644">
              <w:rPr>
                <w:rFonts w:eastAsia="Times New Roman"/>
                <w:sz w:val="20"/>
                <w:szCs w:val="20"/>
                <w:lang w:eastAsia="zh-CN"/>
              </w:rPr>
              <w:lastRenderedPageBreak/>
              <w:t>1 экземпляр, подлинник.</w:t>
            </w:r>
          </w:p>
          <w:p w:rsidR="00071D15" w:rsidRPr="00577644" w:rsidRDefault="00071D15" w:rsidP="00AC143C">
            <w:pPr>
              <w:rPr>
                <w:rFonts w:eastAsia="Times New Roman"/>
                <w:sz w:val="20"/>
                <w:szCs w:val="20"/>
                <w:lang w:eastAsia="zh-CN"/>
              </w:rPr>
            </w:pPr>
          </w:p>
          <w:p w:rsidR="00071D15" w:rsidRPr="00577644" w:rsidRDefault="00071D15" w:rsidP="00AC143C">
            <w:pPr>
              <w:autoSpaceDE w:val="0"/>
              <w:rPr>
                <w:rFonts w:eastAsia="Times New Roman"/>
                <w:sz w:val="20"/>
                <w:szCs w:val="20"/>
                <w:lang w:eastAsia="zh-CN"/>
              </w:rPr>
            </w:pPr>
            <w:r w:rsidRPr="00577644">
              <w:rPr>
                <w:rFonts w:eastAsia="Times New Roman"/>
                <w:sz w:val="20"/>
                <w:szCs w:val="20"/>
                <w:lang w:eastAsia="zh-CN"/>
              </w:rPr>
              <w:t>Действия:</w:t>
            </w:r>
          </w:p>
          <w:p w:rsidR="00071D15" w:rsidRPr="00577644" w:rsidRDefault="00071D15" w:rsidP="00AC143C">
            <w:pPr>
              <w:autoSpaceDE w:val="0"/>
              <w:rPr>
                <w:rFonts w:eastAsia="Times New Roman"/>
                <w:sz w:val="20"/>
                <w:szCs w:val="20"/>
                <w:lang w:eastAsia="zh-CN"/>
              </w:rPr>
            </w:pPr>
            <w:r w:rsidRPr="00577644">
              <w:rPr>
                <w:rFonts w:eastAsia="Times New Roman"/>
                <w:sz w:val="20"/>
                <w:szCs w:val="20"/>
                <w:lang w:eastAsia="zh-CN"/>
              </w:rPr>
              <w:t>- при отсутствии электронного взаимодействия между МФЦ и органом, предоставляющим услугу:</w:t>
            </w:r>
          </w:p>
          <w:p w:rsidR="00071D15" w:rsidRPr="00577644" w:rsidRDefault="00071D15" w:rsidP="00AC143C">
            <w:pPr>
              <w:autoSpaceDE w:val="0"/>
              <w:rPr>
                <w:rFonts w:eastAsia="Times New Roman"/>
                <w:sz w:val="20"/>
                <w:szCs w:val="20"/>
                <w:lang w:eastAsia="zh-CN"/>
              </w:rPr>
            </w:pPr>
            <w:r w:rsidRPr="00577644">
              <w:rPr>
                <w:rFonts w:eastAsia="Times New Roman"/>
                <w:sz w:val="20"/>
                <w:szCs w:val="20"/>
                <w:lang w:eastAsia="zh-CN"/>
              </w:rPr>
              <w:t>1. Проверка заявления на соответствие установленным требованиям.</w:t>
            </w:r>
          </w:p>
          <w:p w:rsidR="00071D15" w:rsidRPr="00577644" w:rsidRDefault="00071D15" w:rsidP="00AC143C">
            <w:pPr>
              <w:widowControl w:val="0"/>
              <w:suppressAutoHyphens/>
              <w:autoSpaceDE w:val="0"/>
              <w:rPr>
                <w:rFonts w:eastAsia="Times New Roman" w:cs="Arial"/>
                <w:sz w:val="20"/>
                <w:szCs w:val="20"/>
                <w:lang w:eastAsia="zh-CN"/>
              </w:rPr>
            </w:pPr>
            <w:r w:rsidRPr="00577644">
              <w:rPr>
                <w:rFonts w:eastAsia="Times New Roman" w:cs="Arial"/>
                <w:sz w:val="20"/>
                <w:szCs w:val="20"/>
                <w:lang w:eastAsia="zh-CN"/>
              </w:rPr>
              <w:t xml:space="preserve">2. Формирование в дело. </w:t>
            </w:r>
          </w:p>
          <w:p w:rsidR="00071D15" w:rsidRPr="00577644" w:rsidRDefault="00071D15" w:rsidP="00AC143C">
            <w:pPr>
              <w:widowControl w:val="0"/>
              <w:suppressAutoHyphens/>
              <w:autoSpaceDE w:val="0"/>
              <w:rPr>
                <w:rFonts w:eastAsia="Times New Roman" w:cs="Arial"/>
                <w:sz w:val="20"/>
                <w:szCs w:val="20"/>
                <w:lang w:eastAsia="zh-CN"/>
              </w:rPr>
            </w:pPr>
            <w:r w:rsidRPr="00577644">
              <w:rPr>
                <w:rFonts w:eastAsia="Times New Roman" w:cs="Arial"/>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widowControl w:val="0"/>
              <w:suppressAutoHyphens/>
              <w:autoSpaceDE w:val="0"/>
              <w:rPr>
                <w:rFonts w:eastAsia="Times New Roman" w:cs="Arial"/>
                <w:sz w:val="20"/>
                <w:szCs w:val="20"/>
                <w:lang w:eastAsia="zh-CN"/>
              </w:rPr>
            </w:pPr>
            <w:r w:rsidRPr="00577644">
              <w:rPr>
                <w:rFonts w:eastAsia="Times New Roman" w:cs="Arial"/>
                <w:sz w:val="20"/>
                <w:szCs w:val="20"/>
                <w:lang w:eastAsia="zh-CN"/>
              </w:rPr>
              <w:t>1. Сверка информации, указанной в заявлении с представленными документами, формирование в дело.</w:t>
            </w:r>
          </w:p>
          <w:p w:rsidR="00071D15" w:rsidRPr="00577644" w:rsidRDefault="00071D15" w:rsidP="00AC143C">
            <w:pPr>
              <w:widowControl w:val="0"/>
              <w:suppressAutoHyphens/>
              <w:autoSpaceDE w:val="0"/>
              <w:rPr>
                <w:rFonts w:eastAsia="Times New Roman" w:cs="Arial"/>
                <w:sz w:val="20"/>
                <w:szCs w:val="20"/>
                <w:lang w:eastAsia="zh-CN"/>
              </w:rPr>
            </w:pPr>
            <w:r w:rsidRPr="00577644">
              <w:rPr>
                <w:rFonts w:eastAsia="Times New Roman" w:cs="Arial"/>
                <w:sz w:val="20"/>
                <w:szCs w:val="20"/>
                <w:lang w:eastAsia="zh-CN"/>
              </w:rPr>
              <w:lastRenderedPageBreak/>
              <w:t>2. Формирование электронного образа (скан-копии) заявления.</w:t>
            </w:r>
          </w:p>
        </w:tc>
        <w:tc>
          <w:tcPr>
            <w:tcW w:w="1843" w:type="dxa"/>
            <w:shd w:val="clear" w:color="auto" w:fill="auto"/>
          </w:tcPr>
          <w:p w:rsidR="00071D15" w:rsidRPr="00577644" w:rsidRDefault="00071D15" w:rsidP="00AC143C">
            <w:pPr>
              <w:rPr>
                <w:rFonts w:eastAsia="Times New Roman"/>
                <w:sz w:val="20"/>
                <w:szCs w:val="20"/>
                <w:lang w:eastAsia="ru-RU"/>
              </w:rPr>
            </w:pPr>
            <w:r w:rsidRPr="00577644">
              <w:rPr>
                <w:rFonts w:eastAsia="Times New Roman"/>
                <w:sz w:val="20"/>
                <w:szCs w:val="20"/>
                <w:lang w:eastAsia="ru-RU"/>
              </w:rPr>
              <w:lastRenderedPageBreak/>
              <w:t>Нет</w:t>
            </w:r>
          </w:p>
        </w:tc>
        <w:tc>
          <w:tcPr>
            <w:tcW w:w="4252" w:type="dxa"/>
            <w:shd w:val="clear" w:color="auto" w:fill="auto"/>
          </w:tcPr>
          <w:p w:rsidR="00071D15" w:rsidRPr="00577644" w:rsidRDefault="00071D15" w:rsidP="00AC143C">
            <w:pPr>
              <w:rPr>
                <w:rFonts w:eastAsia="Times New Roman"/>
                <w:sz w:val="20"/>
                <w:szCs w:val="20"/>
                <w:lang w:eastAsia="zh-CN"/>
              </w:rPr>
            </w:pPr>
            <w:r w:rsidRPr="00577644">
              <w:rPr>
                <w:rFonts w:eastAsia="Times New Roman"/>
                <w:sz w:val="20"/>
                <w:szCs w:val="20"/>
                <w:lang w:eastAsia="zh-CN"/>
              </w:rPr>
              <w:t>1. В документе должно содержаться:</w:t>
            </w:r>
          </w:p>
          <w:p w:rsidR="00071D15" w:rsidRPr="00577644" w:rsidRDefault="00071D15" w:rsidP="00AC143C">
            <w:pPr>
              <w:autoSpaceDE w:val="0"/>
              <w:autoSpaceDN w:val="0"/>
              <w:adjustRightInd w:val="0"/>
              <w:rPr>
                <w:sz w:val="20"/>
                <w:szCs w:val="20"/>
              </w:rPr>
            </w:pPr>
            <w:r w:rsidRPr="00577644">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071D15" w:rsidRPr="00577644" w:rsidRDefault="00071D15" w:rsidP="00AC143C">
            <w:pPr>
              <w:autoSpaceDE w:val="0"/>
              <w:autoSpaceDN w:val="0"/>
              <w:adjustRightInd w:val="0"/>
              <w:rPr>
                <w:sz w:val="20"/>
                <w:szCs w:val="20"/>
              </w:rPr>
            </w:pPr>
            <w:r w:rsidRPr="00577644">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71D15" w:rsidRPr="00577644" w:rsidRDefault="00071D15" w:rsidP="00AC143C">
            <w:pPr>
              <w:autoSpaceDE w:val="0"/>
              <w:autoSpaceDN w:val="0"/>
              <w:adjustRightInd w:val="0"/>
              <w:rPr>
                <w:sz w:val="20"/>
                <w:szCs w:val="20"/>
              </w:rPr>
            </w:pPr>
            <w:r w:rsidRPr="00577644">
              <w:rPr>
                <w:sz w:val="20"/>
                <w:szCs w:val="20"/>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w:t>
            </w:r>
            <w:r w:rsidRPr="00577644">
              <w:rPr>
                <w:sz w:val="20"/>
                <w:szCs w:val="20"/>
              </w:rPr>
              <w:lastRenderedPageBreak/>
              <w:t xml:space="preserve">подлежат уточнению в соответствии с Федеральным </w:t>
            </w:r>
            <w:hyperlink r:id="rId171" w:history="1">
              <w:r w:rsidRPr="00577644">
                <w:rPr>
                  <w:sz w:val="20"/>
                  <w:szCs w:val="20"/>
                </w:rPr>
                <w:t>законом</w:t>
              </w:r>
            </w:hyperlink>
            <w:r w:rsidRPr="00577644">
              <w:rPr>
                <w:sz w:val="20"/>
                <w:szCs w:val="20"/>
              </w:rPr>
              <w:t xml:space="preserve"> "О государственной регистрации недвижимости";</w:t>
            </w:r>
          </w:p>
          <w:p w:rsidR="00071D15" w:rsidRPr="00577644" w:rsidRDefault="00071D15" w:rsidP="00AC143C">
            <w:pPr>
              <w:autoSpaceDE w:val="0"/>
              <w:autoSpaceDN w:val="0"/>
              <w:adjustRightInd w:val="0"/>
              <w:rPr>
                <w:sz w:val="20"/>
                <w:szCs w:val="20"/>
              </w:rPr>
            </w:pPr>
            <w:r w:rsidRPr="00577644">
              <w:rPr>
                <w:sz w:val="20"/>
                <w:szCs w:val="20"/>
              </w:rPr>
              <w:t xml:space="preserve">4) основание предоставления земельного участка без проведения торгов из числа предусмотренных </w:t>
            </w:r>
            <w:hyperlink r:id="rId172" w:history="1">
              <w:r w:rsidRPr="00577644">
                <w:rPr>
                  <w:sz w:val="20"/>
                  <w:szCs w:val="20"/>
                </w:rPr>
                <w:t>пунктом 2 статьи 39.3</w:t>
              </w:r>
            </w:hyperlink>
            <w:r w:rsidRPr="00577644">
              <w:rPr>
                <w:sz w:val="20"/>
                <w:szCs w:val="20"/>
              </w:rPr>
              <w:t xml:space="preserve">, </w:t>
            </w:r>
            <w:hyperlink r:id="rId173" w:history="1">
              <w:r w:rsidRPr="00577644">
                <w:rPr>
                  <w:sz w:val="20"/>
                  <w:szCs w:val="20"/>
                </w:rPr>
                <w:t>статьей 39.5</w:t>
              </w:r>
            </w:hyperlink>
            <w:r w:rsidRPr="00577644">
              <w:rPr>
                <w:sz w:val="20"/>
                <w:szCs w:val="20"/>
              </w:rPr>
              <w:t xml:space="preserve">, </w:t>
            </w:r>
            <w:hyperlink r:id="rId174" w:history="1">
              <w:r w:rsidRPr="00577644">
                <w:rPr>
                  <w:sz w:val="20"/>
                  <w:szCs w:val="20"/>
                </w:rPr>
                <w:t>пунктом 2 статьи 39.6</w:t>
              </w:r>
            </w:hyperlink>
            <w:r w:rsidRPr="00577644">
              <w:rPr>
                <w:sz w:val="20"/>
                <w:szCs w:val="20"/>
              </w:rPr>
              <w:t xml:space="preserve"> или </w:t>
            </w:r>
            <w:hyperlink r:id="rId175" w:history="1">
              <w:r w:rsidRPr="00577644">
                <w:rPr>
                  <w:sz w:val="20"/>
                  <w:szCs w:val="20"/>
                </w:rPr>
                <w:t>пунктом 2 статьи 39.10</w:t>
              </w:r>
            </w:hyperlink>
            <w:r w:rsidRPr="00577644">
              <w:rPr>
                <w:sz w:val="20"/>
                <w:szCs w:val="20"/>
              </w:rPr>
              <w:t xml:space="preserve"> Земельного кодекса Российской Федерации;</w:t>
            </w:r>
          </w:p>
          <w:p w:rsidR="00071D15" w:rsidRPr="00577644" w:rsidRDefault="00071D15" w:rsidP="00AC143C">
            <w:pPr>
              <w:autoSpaceDE w:val="0"/>
              <w:autoSpaceDN w:val="0"/>
              <w:adjustRightInd w:val="0"/>
              <w:rPr>
                <w:sz w:val="20"/>
                <w:szCs w:val="20"/>
              </w:rPr>
            </w:pPr>
            <w:r w:rsidRPr="00577644">
              <w:rPr>
                <w:sz w:val="20"/>
                <w:szCs w:val="20"/>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71D15" w:rsidRPr="00577644" w:rsidRDefault="00071D15" w:rsidP="00AC143C">
            <w:pPr>
              <w:autoSpaceDE w:val="0"/>
              <w:autoSpaceDN w:val="0"/>
              <w:adjustRightInd w:val="0"/>
              <w:rPr>
                <w:sz w:val="20"/>
                <w:szCs w:val="20"/>
              </w:rPr>
            </w:pPr>
            <w:r w:rsidRPr="00577644">
              <w:rPr>
                <w:sz w:val="20"/>
                <w:szCs w:val="20"/>
              </w:rPr>
              <w:t>6)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71D15" w:rsidRPr="00577644" w:rsidRDefault="00071D15" w:rsidP="00AC143C">
            <w:pPr>
              <w:autoSpaceDE w:val="0"/>
              <w:autoSpaceDN w:val="0"/>
              <w:adjustRightInd w:val="0"/>
              <w:rPr>
                <w:sz w:val="20"/>
                <w:szCs w:val="20"/>
              </w:rPr>
            </w:pPr>
            <w:r w:rsidRPr="00577644">
              <w:rPr>
                <w:sz w:val="20"/>
                <w:szCs w:val="20"/>
              </w:rPr>
              <w:t>7)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71D15" w:rsidRPr="00577644" w:rsidRDefault="00071D15" w:rsidP="00AC143C">
            <w:pPr>
              <w:autoSpaceDE w:val="0"/>
              <w:autoSpaceDN w:val="0"/>
              <w:adjustRightInd w:val="0"/>
              <w:rPr>
                <w:sz w:val="20"/>
                <w:szCs w:val="20"/>
              </w:rPr>
            </w:pPr>
            <w:r w:rsidRPr="00577644">
              <w:rPr>
                <w:sz w:val="20"/>
                <w:szCs w:val="20"/>
              </w:rPr>
              <w:t>8)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71D15" w:rsidRPr="00577644" w:rsidRDefault="00071D15" w:rsidP="00AC143C">
            <w:pPr>
              <w:autoSpaceDE w:val="0"/>
              <w:autoSpaceDN w:val="0"/>
              <w:adjustRightInd w:val="0"/>
              <w:rPr>
                <w:sz w:val="20"/>
                <w:szCs w:val="20"/>
              </w:rPr>
            </w:pPr>
            <w:r w:rsidRPr="00577644">
              <w:rPr>
                <w:sz w:val="20"/>
                <w:szCs w:val="20"/>
              </w:rPr>
              <w:t>9) цель использования земельного участка;</w:t>
            </w:r>
          </w:p>
          <w:p w:rsidR="00071D15" w:rsidRPr="00577644" w:rsidRDefault="00071D15" w:rsidP="00AC143C">
            <w:pPr>
              <w:autoSpaceDE w:val="0"/>
              <w:autoSpaceDN w:val="0"/>
              <w:adjustRightInd w:val="0"/>
              <w:rPr>
                <w:sz w:val="20"/>
                <w:szCs w:val="20"/>
              </w:rPr>
            </w:pPr>
            <w:r w:rsidRPr="00577644">
              <w:rPr>
                <w:sz w:val="20"/>
                <w:szCs w:val="2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w:t>
            </w:r>
            <w:r w:rsidRPr="00577644">
              <w:rPr>
                <w:sz w:val="20"/>
                <w:szCs w:val="20"/>
              </w:rPr>
              <w:lastRenderedPageBreak/>
              <w:t>предоставляется для размещения объектов, предусмотренных указанными документом и (или) проектом;</w:t>
            </w:r>
          </w:p>
          <w:p w:rsidR="00071D15" w:rsidRPr="00577644" w:rsidRDefault="00071D15" w:rsidP="00AC143C">
            <w:pPr>
              <w:autoSpaceDE w:val="0"/>
              <w:autoSpaceDN w:val="0"/>
              <w:adjustRightInd w:val="0"/>
              <w:rPr>
                <w:sz w:val="20"/>
                <w:szCs w:val="20"/>
              </w:rPr>
            </w:pPr>
            <w:r w:rsidRPr="00577644">
              <w:rPr>
                <w:sz w:val="20"/>
                <w:szCs w:val="20"/>
              </w:rPr>
              <w:t>11) почтовый адрес и (или) адрес электронной почты для связи с заявителем.</w:t>
            </w:r>
          </w:p>
          <w:p w:rsidR="00071D15" w:rsidRPr="00577644" w:rsidRDefault="00071D15" w:rsidP="00AC143C">
            <w:pPr>
              <w:rPr>
                <w:rFonts w:eastAsia="Times New Roman"/>
                <w:sz w:val="20"/>
                <w:szCs w:val="20"/>
                <w:lang w:eastAsia="zh-CN"/>
              </w:rPr>
            </w:pPr>
            <w:r w:rsidRPr="00577644">
              <w:rPr>
                <w:rFonts w:eastAsia="Times New Roman"/>
                <w:sz w:val="20"/>
                <w:szCs w:val="20"/>
                <w:lang w:eastAsia="zh-CN"/>
              </w:rPr>
              <w:t>2. Текст документа написан разборчиво.</w:t>
            </w:r>
          </w:p>
          <w:p w:rsidR="00071D15" w:rsidRPr="00577644" w:rsidRDefault="00071D15" w:rsidP="00AC143C">
            <w:pPr>
              <w:rPr>
                <w:rFonts w:eastAsia="Times New Roman"/>
                <w:sz w:val="20"/>
                <w:szCs w:val="20"/>
                <w:lang w:eastAsia="zh-CN"/>
              </w:rPr>
            </w:pPr>
            <w:r w:rsidRPr="00577644">
              <w:rPr>
                <w:rFonts w:eastAsia="Times New Roman"/>
                <w:sz w:val="20"/>
                <w:szCs w:val="20"/>
                <w:lang w:eastAsia="zh-CN"/>
              </w:rPr>
              <w:t>3.В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20"/>
                <w:szCs w:val="20"/>
                <w:lang w:eastAsia="zh-CN"/>
              </w:rPr>
            </w:pPr>
            <w:r w:rsidRPr="00577644">
              <w:rPr>
                <w:rFonts w:eastAsia="Times New Roman"/>
                <w:sz w:val="20"/>
                <w:szCs w:val="20"/>
                <w:lang w:eastAsia="zh-CN"/>
              </w:rPr>
              <w:t>4. Документ не исполнен карандашом.</w:t>
            </w:r>
          </w:p>
          <w:p w:rsidR="00071D15" w:rsidRPr="00577644" w:rsidRDefault="00071D15" w:rsidP="00AC143C">
            <w:pPr>
              <w:rPr>
                <w:rFonts w:eastAsia="Times New Roman"/>
                <w:sz w:val="20"/>
                <w:szCs w:val="20"/>
                <w:lang w:eastAsia="zh-CN"/>
              </w:rPr>
            </w:pPr>
            <w:r w:rsidRPr="00577644">
              <w:rPr>
                <w:rFonts w:eastAsia="Times New Roman"/>
                <w:sz w:val="20"/>
                <w:szCs w:val="20"/>
                <w:lang w:eastAsia="zh-CN"/>
              </w:rPr>
              <w:t>5. Документ не имеет серьезных повреждений, наличие которых допускает многозначность истолкования содержания.</w:t>
            </w:r>
          </w:p>
          <w:p w:rsidR="00071D15" w:rsidRPr="00577644" w:rsidRDefault="00071D15" w:rsidP="00AC143C">
            <w:pPr>
              <w:autoSpaceDE w:val="0"/>
              <w:autoSpaceDN w:val="0"/>
              <w:adjustRightInd w:val="0"/>
              <w:rPr>
                <w:rFonts w:eastAsia="Times New Roman"/>
                <w:sz w:val="20"/>
                <w:szCs w:val="20"/>
                <w:lang w:eastAsia="ru-RU"/>
              </w:rPr>
            </w:pPr>
          </w:p>
        </w:tc>
        <w:tc>
          <w:tcPr>
            <w:tcW w:w="1276"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Приложение 1</w:t>
            </w:r>
          </w:p>
        </w:tc>
        <w:tc>
          <w:tcPr>
            <w:tcW w:w="1417"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Приложение 2</w:t>
            </w:r>
          </w:p>
        </w:tc>
      </w:tr>
      <w:tr w:rsidR="00071D15" w:rsidRPr="00577644" w:rsidTr="00AC143C">
        <w:trPr>
          <w:trHeight w:val="241"/>
        </w:trPr>
        <w:tc>
          <w:tcPr>
            <w:tcW w:w="568" w:type="dxa"/>
            <w:vMerge w:val="restart"/>
            <w:shd w:val="clear" w:color="auto" w:fill="auto"/>
          </w:tcPr>
          <w:p w:rsidR="00071D15" w:rsidRPr="00577644" w:rsidRDefault="00071D15" w:rsidP="00AC143C">
            <w:pPr>
              <w:rPr>
                <w:rFonts w:eastAsia="Times New Roman"/>
                <w:sz w:val="20"/>
                <w:szCs w:val="20"/>
                <w:lang w:eastAsia="ru-RU"/>
              </w:rPr>
            </w:pPr>
            <w:r w:rsidRPr="00577644">
              <w:rPr>
                <w:rFonts w:eastAsia="Times New Roman"/>
                <w:sz w:val="20"/>
                <w:szCs w:val="20"/>
                <w:lang w:eastAsia="ru-RU"/>
              </w:rPr>
              <w:lastRenderedPageBreak/>
              <w:t>2</w:t>
            </w:r>
          </w:p>
        </w:tc>
        <w:tc>
          <w:tcPr>
            <w:tcW w:w="1275" w:type="dxa"/>
            <w:vMerge w:val="restart"/>
            <w:shd w:val="clear" w:color="auto" w:fill="auto"/>
          </w:tcPr>
          <w:p w:rsidR="00071D15" w:rsidRPr="00577644" w:rsidRDefault="00071D15" w:rsidP="00AC143C">
            <w:pPr>
              <w:rPr>
                <w:sz w:val="20"/>
                <w:szCs w:val="20"/>
                <w:lang w:eastAsia="ru-RU"/>
              </w:rPr>
            </w:pPr>
            <w:r w:rsidRPr="00577644">
              <w:rPr>
                <w:sz w:val="20"/>
                <w:szCs w:val="20"/>
                <w:lang w:eastAsia="ru-RU"/>
              </w:rPr>
              <w:t>Документ, удостоверяющий личность (Предоставляется только один из документов п. 2)</w:t>
            </w:r>
          </w:p>
          <w:p w:rsidR="00071D15" w:rsidRPr="00577644" w:rsidRDefault="00071D15" w:rsidP="00AC143C">
            <w:pPr>
              <w:autoSpaceDE w:val="0"/>
              <w:adjustRightInd w:val="0"/>
              <w:rPr>
                <w:rFonts w:eastAsia="Times New Roman"/>
                <w:sz w:val="20"/>
                <w:szCs w:val="20"/>
                <w:lang w:eastAsia="ru-RU"/>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2.1. Паспорт гражданина Российской Федерации</w:t>
            </w:r>
          </w:p>
          <w:p w:rsidR="00071D15" w:rsidRPr="00577644" w:rsidRDefault="00071D15" w:rsidP="00AC143C">
            <w:pPr>
              <w:rPr>
                <w:sz w:val="20"/>
                <w:szCs w:val="20"/>
                <w:lang w:eastAsia="ru-RU"/>
              </w:rPr>
            </w:pP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 или нотариально заверенная копия.</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3. Сверка копии с подлинником и возврат подлинника заявителю (в случае предоставления нотариально незаверенной копии документа).</w:t>
            </w:r>
          </w:p>
          <w:p w:rsidR="00071D15" w:rsidRPr="00577644" w:rsidRDefault="00071D15" w:rsidP="00AC143C">
            <w:pPr>
              <w:rPr>
                <w:sz w:val="20"/>
                <w:szCs w:val="20"/>
              </w:rPr>
            </w:pPr>
            <w:r w:rsidRPr="00577644">
              <w:rPr>
                <w:sz w:val="20"/>
                <w:szCs w:val="20"/>
              </w:rPr>
              <w:t xml:space="preserve">4.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5.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lastRenderedPageBreak/>
              <w:t>- при наличии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Установление личности заявителя.</w:t>
            </w:r>
          </w:p>
          <w:p w:rsidR="00071D15" w:rsidRPr="00577644" w:rsidRDefault="00071D15" w:rsidP="00AC143C">
            <w:pPr>
              <w:rPr>
                <w:sz w:val="20"/>
                <w:szCs w:val="20"/>
                <w:lang w:eastAsia="ru-RU"/>
              </w:rPr>
            </w:pPr>
            <w:r w:rsidRPr="00577644">
              <w:rPr>
                <w:sz w:val="20"/>
                <w:szCs w:val="20"/>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lastRenderedPageBreak/>
              <w:t>Предоставляется гражданами РФ</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1. Должен быть действительным на срок обращения за предоставлением услуги.  </w:t>
            </w:r>
          </w:p>
          <w:p w:rsidR="00071D15" w:rsidRPr="00577644" w:rsidRDefault="00071D15" w:rsidP="00AC143C">
            <w:pPr>
              <w:rPr>
                <w:sz w:val="20"/>
                <w:szCs w:val="20"/>
                <w:lang w:eastAsia="ru-RU"/>
              </w:rPr>
            </w:pPr>
            <w:r w:rsidRPr="00577644">
              <w:rPr>
                <w:sz w:val="20"/>
                <w:szCs w:val="20"/>
                <w:lang w:eastAsia="ru-RU"/>
              </w:rPr>
              <w:t xml:space="preserve">2. Не должен содержать подчисток, приписок, зачеркнутых слов и других исправлений. </w:t>
            </w:r>
          </w:p>
          <w:p w:rsidR="00071D15" w:rsidRPr="00577644" w:rsidRDefault="00071D15" w:rsidP="00AC143C">
            <w:pPr>
              <w:rPr>
                <w:sz w:val="20"/>
                <w:szCs w:val="20"/>
                <w:lang w:eastAsia="ru-RU"/>
              </w:rPr>
            </w:pPr>
            <w:r w:rsidRPr="00577644">
              <w:rPr>
                <w:sz w:val="20"/>
                <w:szCs w:val="20"/>
                <w:lang w:eastAsia="ru-RU"/>
              </w:rPr>
              <w:t xml:space="preserve">3. Не должен иметь повреждений, наличие которых не позволяет однозначно истолковать его содержание. </w:t>
            </w:r>
          </w:p>
          <w:p w:rsidR="00071D15" w:rsidRPr="00577644" w:rsidRDefault="00071D15" w:rsidP="00AC143C">
            <w:pPr>
              <w:rPr>
                <w:sz w:val="20"/>
                <w:szCs w:val="20"/>
                <w:lang w:eastAsia="ru-RU"/>
              </w:rPr>
            </w:pPr>
            <w:r w:rsidRPr="00577644">
              <w:rPr>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vMerge/>
            <w:shd w:val="clear" w:color="auto" w:fill="auto"/>
          </w:tcPr>
          <w:p w:rsidR="00071D15" w:rsidRPr="00577644" w:rsidRDefault="00071D15" w:rsidP="00AC143C">
            <w:pPr>
              <w:rPr>
                <w:rFonts w:eastAsia="Times New Roman"/>
                <w:sz w:val="20"/>
                <w:szCs w:val="20"/>
                <w:lang w:eastAsia="ru-RU"/>
              </w:rPr>
            </w:pPr>
          </w:p>
        </w:tc>
        <w:tc>
          <w:tcPr>
            <w:tcW w:w="1275" w:type="dxa"/>
            <w:vMerge/>
            <w:shd w:val="clear" w:color="auto" w:fill="auto"/>
          </w:tcPr>
          <w:p w:rsidR="00071D15" w:rsidRPr="00577644" w:rsidRDefault="00071D15" w:rsidP="00AC143C">
            <w:pPr>
              <w:rPr>
                <w:sz w:val="20"/>
                <w:szCs w:val="20"/>
                <w:lang w:eastAsia="ru-RU"/>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2.2. Временное удостоверение личности гражданина Российской Федерации (форма № 2П)</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lastRenderedPageBreak/>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071D15" w:rsidRPr="00577644" w:rsidRDefault="00071D15" w:rsidP="00AC143C">
            <w:pPr>
              <w:rPr>
                <w:sz w:val="20"/>
                <w:szCs w:val="20"/>
                <w:lang w:eastAsia="ru-RU"/>
              </w:rPr>
            </w:pPr>
            <w:r w:rsidRPr="00577644">
              <w:rPr>
                <w:sz w:val="20"/>
                <w:szCs w:val="20"/>
                <w:lang w:eastAsia="ru-RU"/>
              </w:rPr>
              <w:t xml:space="preserve"> 2. Размер 176 x 125 мм, изготовляется на перфокарточной бумаге.</w:t>
            </w:r>
          </w:p>
          <w:p w:rsidR="00071D15" w:rsidRPr="00577644" w:rsidRDefault="00071D15" w:rsidP="00AC143C">
            <w:pPr>
              <w:rPr>
                <w:sz w:val="20"/>
                <w:szCs w:val="20"/>
                <w:lang w:eastAsia="ru-RU"/>
              </w:rPr>
            </w:pPr>
            <w:r w:rsidRPr="00577644">
              <w:rPr>
                <w:sz w:val="20"/>
                <w:szCs w:val="20"/>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577644" w:rsidRDefault="00071D15" w:rsidP="00AC143C">
            <w:pPr>
              <w:rPr>
                <w:sz w:val="20"/>
                <w:szCs w:val="20"/>
                <w:lang w:eastAsia="ru-RU"/>
              </w:rPr>
            </w:pPr>
            <w:r w:rsidRPr="00577644">
              <w:rPr>
                <w:sz w:val="20"/>
                <w:szCs w:val="20"/>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vMerge/>
            <w:shd w:val="clear" w:color="auto" w:fill="auto"/>
          </w:tcPr>
          <w:p w:rsidR="00071D15" w:rsidRPr="00577644" w:rsidRDefault="00071D15" w:rsidP="00AC143C">
            <w:pPr>
              <w:rPr>
                <w:rFonts w:eastAsia="Times New Roman"/>
                <w:sz w:val="20"/>
                <w:szCs w:val="20"/>
                <w:lang w:eastAsia="ru-RU"/>
              </w:rPr>
            </w:pPr>
          </w:p>
        </w:tc>
        <w:tc>
          <w:tcPr>
            <w:tcW w:w="1275" w:type="dxa"/>
            <w:vMerge/>
            <w:shd w:val="clear" w:color="auto" w:fill="auto"/>
          </w:tcPr>
          <w:p w:rsidR="00071D15" w:rsidRPr="00577644" w:rsidRDefault="00071D15" w:rsidP="00AC143C">
            <w:pPr>
              <w:rPr>
                <w:sz w:val="20"/>
                <w:szCs w:val="20"/>
                <w:lang w:eastAsia="ru-RU"/>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2.3. Удостоверение личности (военный билет) военнослужащего Российской Федерации</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t>Может быть представлено для удостоверения личности военнослужащего РФ</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vMerge/>
            <w:shd w:val="clear" w:color="auto" w:fill="auto"/>
          </w:tcPr>
          <w:p w:rsidR="00071D15" w:rsidRPr="00577644" w:rsidRDefault="00071D15" w:rsidP="00AC143C">
            <w:pPr>
              <w:rPr>
                <w:rFonts w:eastAsia="Times New Roman"/>
                <w:sz w:val="20"/>
                <w:szCs w:val="20"/>
                <w:lang w:eastAsia="ru-RU"/>
              </w:rPr>
            </w:pPr>
          </w:p>
        </w:tc>
        <w:tc>
          <w:tcPr>
            <w:tcW w:w="1275" w:type="dxa"/>
            <w:vMerge/>
            <w:shd w:val="clear" w:color="auto" w:fill="auto"/>
          </w:tcPr>
          <w:p w:rsidR="00071D15" w:rsidRPr="00577644" w:rsidRDefault="00071D15" w:rsidP="00AC143C">
            <w:pPr>
              <w:rPr>
                <w:sz w:val="20"/>
                <w:szCs w:val="20"/>
                <w:lang w:eastAsia="ru-RU"/>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2.4. Паспорт иностранного </w:t>
            </w:r>
            <w:r w:rsidRPr="00577644">
              <w:rPr>
                <w:sz w:val="20"/>
                <w:szCs w:val="20"/>
                <w:lang w:eastAsia="ru-RU"/>
              </w:rPr>
              <w:lastRenderedPageBreak/>
              <w:t>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071D15" w:rsidRPr="00577644" w:rsidRDefault="00071D15" w:rsidP="00AC143C">
            <w:pPr>
              <w:rPr>
                <w:sz w:val="20"/>
                <w:szCs w:val="20"/>
              </w:rPr>
            </w:pPr>
            <w:r w:rsidRPr="00577644">
              <w:rPr>
                <w:sz w:val="20"/>
                <w:szCs w:val="20"/>
              </w:rPr>
              <w:lastRenderedPageBreak/>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lastRenderedPageBreak/>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 xml:space="preserve">Предоставляется для удостоверения </w:t>
            </w:r>
            <w:r w:rsidRPr="00577644">
              <w:rPr>
                <w:sz w:val="20"/>
                <w:szCs w:val="20"/>
                <w:lang w:eastAsia="ru-RU"/>
              </w:rPr>
              <w:lastRenderedPageBreak/>
              <w:t xml:space="preserve">личности иностранного гражданина </w:t>
            </w:r>
          </w:p>
          <w:p w:rsidR="00071D15" w:rsidRPr="00577644" w:rsidRDefault="00071D15" w:rsidP="00AC143C">
            <w:pPr>
              <w:rPr>
                <w:sz w:val="20"/>
                <w:szCs w:val="20"/>
                <w:lang w:eastAsia="ru-RU"/>
              </w:rPr>
            </w:pPr>
          </w:p>
          <w:p w:rsidR="00071D15" w:rsidRPr="00577644" w:rsidRDefault="00071D15" w:rsidP="00AC143C">
            <w:pPr>
              <w:rPr>
                <w:sz w:val="20"/>
                <w:szCs w:val="20"/>
                <w:lang w:eastAsia="ru-RU"/>
              </w:rPr>
            </w:pPr>
          </w:p>
          <w:p w:rsidR="00071D15" w:rsidRPr="00577644" w:rsidRDefault="00071D15" w:rsidP="00AC143C">
            <w:pPr>
              <w:rPr>
                <w:sz w:val="20"/>
                <w:szCs w:val="20"/>
                <w:lang w:eastAsia="ru-RU"/>
              </w:rPr>
            </w:pP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1. Должен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lastRenderedPageBreak/>
              <w:t>2. Должен прилагаться нотариальный перевод документа.</w:t>
            </w:r>
          </w:p>
          <w:p w:rsidR="00071D15" w:rsidRPr="00577644" w:rsidRDefault="00071D15" w:rsidP="00AC143C">
            <w:pPr>
              <w:rPr>
                <w:sz w:val="20"/>
                <w:szCs w:val="20"/>
                <w:lang w:eastAsia="ru-RU"/>
              </w:rPr>
            </w:pPr>
            <w:r w:rsidRPr="00577644">
              <w:rPr>
                <w:sz w:val="20"/>
                <w:szCs w:val="20"/>
                <w:lang w:eastAsia="ru-RU"/>
              </w:rPr>
              <w:t>3. Не должен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lastRenderedPageBreak/>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vMerge/>
            <w:shd w:val="clear" w:color="auto" w:fill="auto"/>
          </w:tcPr>
          <w:p w:rsidR="00071D15" w:rsidRPr="00577644" w:rsidRDefault="00071D15" w:rsidP="00AC143C">
            <w:pPr>
              <w:rPr>
                <w:rFonts w:eastAsia="Times New Roman"/>
                <w:sz w:val="20"/>
                <w:szCs w:val="20"/>
                <w:lang w:eastAsia="ru-RU"/>
              </w:rPr>
            </w:pPr>
          </w:p>
        </w:tc>
        <w:tc>
          <w:tcPr>
            <w:tcW w:w="1275" w:type="dxa"/>
            <w:vMerge/>
            <w:shd w:val="clear" w:color="auto" w:fill="auto"/>
          </w:tcPr>
          <w:p w:rsidR="00071D15" w:rsidRPr="00577644" w:rsidRDefault="00071D15" w:rsidP="00AC143C">
            <w:pPr>
              <w:rPr>
                <w:sz w:val="20"/>
                <w:szCs w:val="20"/>
                <w:lang w:eastAsia="ru-RU"/>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2.5. Удостоверение беженца</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w:t>
            </w:r>
            <w:r w:rsidRPr="00577644">
              <w:rPr>
                <w:sz w:val="20"/>
                <w:szCs w:val="20"/>
              </w:rPr>
              <w:lastRenderedPageBreak/>
              <w:t xml:space="preserve">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1. Должно быть действительным на срок обращения за предоставлением услуги. </w:t>
            </w:r>
          </w:p>
          <w:p w:rsidR="00071D15" w:rsidRPr="00577644" w:rsidRDefault="00071D15" w:rsidP="00AC143C">
            <w:pPr>
              <w:rPr>
                <w:sz w:val="20"/>
                <w:szCs w:val="20"/>
                <w:lang w:eastAsia="ru-RU"/>
              </w:rPr>
            </w:pPr>
            <w:r w:rsidRPr="00577644">
              <w:rPr>
                <w:sz w:val="20"/>
                <w:szCs w:val="20"/>
                <w:lang w:eastAsia="ru-RU"/>
              </w:rPr>
              <w:t xml:space="preserve">2. Записи произведены на русском языке. </w:t>
            </w:r>
          </w:p>
          <w:p w:rsidR="00071D15" w:rsidRPr="00577644" w:rsidRDefault="00071D15" w:rsidP="00AC143C">
            <w:pPr>
              <w:rPr>
                <w:sz w:val="20"/>
                <w:szCs w:val="20"/>
                <w:lang w:eastAsia="ru-RU"/>
              </w:rPr>
            </w:pPr>
            <w:r w:rsidRPr="00577644">
              <w:rPr>
                <w:sz w:val="20"/>
                <w:szCs w:val="20"/>
                <w:lang w:eastAsia="ru-RU"/>
              </w:rPr>
              <w:t>3. Должно содержать дату выдачи, фотографию владельца и его подпись.</w:t>
            </w:r>
          </w:p>
          <w:p w:rsidR="00071D15" w:rsidRPr="00577644" w:rsidRDefault="00071D15" w:rsidP="00AC143C">
            <w:pPr>
              <w:rPr>
                <w:sz w:val="20"/>
                <w:szCs w:val="20"/>
                <w:lang w:eastAsia="ru-RU"/>
              </w:rPr>
            </w:pPr>
            <w:r w:rsidRPr="00577644">
              <w:rPr>
                <w:sz w:val="20"/>
                <w:szCs w:val="20"/>
                <w:lang w:eastAsia="ru-RU"/>
              </w:rPr>
              <w:t>4.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5. Не должно иметь повреждений, наличие которых не позволяет однозначно истолковать их содержание</w:t>
            </w:r>
          </w:p>
          <w:p w:rsidR="00071D15" w:rsidRPr="00577644" w:rsidRDefault="00071D15" w:rsidP="00AC143C">
            <w:pPr>
              <w:rPr>
                <w:sz w:val="20"/>
                <w:szCs w:val="20"/>
                <w:lang w:eastAsia="ru-RU"/>
              </w:rPr>
            </w:pPr>
            <w:r w:rsidRPr="00577644">
              <w:rPr>
                <w:sz w:val="20"/>
                <w:szCs w:val="20"/>
                <w:lang w:eastAsia="ru-RU"/>
              </w:rPr>
              <w:t xml:space="preserve">6. Удостоверение подписывается должностным лицом органа, его выдавшего, с </w:t>
            </w:r>
            <w:r w:rsidRPr="00577644">
              <w:rPr>
                <w:sz w:val="20"/>
                <w:szCs w:val="20"/>
                <w:lang w:eastAsia="ru-RU"/>
              </w:rPr>
              <w:lastRenderedPageBreak/>
              <w:t>заверением печатью</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lastRenderedPageBreak/>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vMerge/>
            <w:shd w:val="clear" w:color="auto" w:fill="auto"/>
          </w:tcPr>
          <w:p w:rsidR="00071D15" w:rsidRPr="00577644" w:rsidRDefault="00071D15" w:rsidP="00AC143C">
            <w:pPr>
              <w:rPr>
                <w:rFonts w:eastAsia="Times New Roman"/>
                <w:sz w:val="20"/>
                <w:szCs w:val="20"/>
                <w:lang w:eastAsia="ru-RU"/>
              </w:rPr>
            </w:pPr>
          </w:p>
        </w:tc>
        <w:tc>
          <w:tcPr>
            <w:tcW w:w="1275" w:type="dxa"/>
            <w:vMerge/>
            <w:shd w:val="clear" w:color="auto" w:fill="auto"/>
          </w:tcPr>
          <w:p w:rsidR="00071D15" w:rsidRPr="00577644" w:rsidRDefault="00071D15" w:rsidP="00AC143C">
            <w:pPr>
              <w:rPr>
                <w:sz w:val="20"/>
                <w:szCs w:val="20"/>
                <w:lang w:eastAsia="ru-RU"/>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lastRenderedPageBreak/>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vMerge/>
            <w:shd w:val="clear" w:color="auto" w:fill="auto"/>
          </w:tcPr>
          <w:p w:rsidR="00071D15" w:rsidRPr="00577644" w:rsidRDefault="00071D15" w:rsidP="00AC143C">
            <w:pPr>
              <w:rPr>
                <w:rFonts w:eastAsia="Times New Roman"/>
                <w:sz w:val="20"/>
                <w:szCs w:val="20"/>
                <w:lang w:eastAsia="ru-RU"/>
              </w:rPr>
            </w:pPr>
          </w:p>
        </w:tc>
        <w:tc>
          <w:tcPr>
            <w:tcW w:w="1275" w:type="dxa"/>
            <w:vMerge/>
            <w:shd w:val="clear" w:color="auto" w:fill="auto"/>
          </w:tcPr>
          <w:p w:rsidR="00071D15" w:rsidRPr="00577644" w:rsidRDefault="00071D15" w:rsidP="00AC143C">
            <w:pPr>
              <w:rPr>
                <w:sz w:val="20"/>
                <w:szCs w:val="20"/>
                <w:lang w:eastAsia="ru-RU"/>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2.7. Вид на жительство в Российской Федерации</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vMerge/>
            <w:shd w:val="clear" w:color="auto" w:fill="auto"/>
          </w:tcPr>
          <w:p w:rsidR="00071D15" w:rsidRPr="00577644" w:rsidRDefault="00071D15" w:rsidP="00AC143C">
            <w:pPr>
              <w:rPr>
                <w:rFonts w:eastAsia="Times New Roman"/>
                <w:sz w:val="20"/>
                <w:szCs w:val="20"/>
                <w:lang w:eastAsia="ru-RU"/>
              </w:rPr>
            </w:pPr>
          </w:p>
        </w:tc>
        <w:tc>
          <w:tcPr>
            <w:tcW w:w="1275" w:type="dxa"/>
            <w:vMerge/>
            <w:shd w:val="clear" w:color="auto" w:fill="auto"/>
          </w:tcPr>
          <w:p w:rsidR="00071D15" w:rsidRPr="00577644" w:rsidRDefault="00071D15" w:rsidP="00AC143C">
            <w:pPr>
              <w:rPr>
                <w:sz w:val="20"/>
                <w:szCs w:val="20"/>
                <w:lang w:eastAsia="ru-RU"/>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2.8. Свидетельство о предоставлении </w:t>
            </w:r>
            <w:r w:rsidRPr="00577644">
              <w:rPr>
                <w:sz w:val="20"/>
                <w:szCs w:val="20"/>
                <w:lang w:eastAsia="ru-RU"/>
              </w:rPr>
              <w:lastRenderedPageBreak/>
              <w:t>временного убежища на территории РФ</w:t>
            </w:r>
          </w:p>
        </w:tc>
        <w:tc>
          <w:tcPr>
            <w:tcW w:w="3119" w:type="dxa"/>
            <w:shd w:val="clear" w:color="auto" w:fill="auto"/>
          </w:tcPr>
          <w:p w:rsidR="00071D15" w:rsidRPr="00577644" w:rsidRDefault="00071D15" w:rsidP="00AC143C">
            <w:pPr>
              <w:rPr>
                <w:sz w:val="20"/>
                <w:szCs w:val="20"/>
              </w:rPr>
            </w:pPr>
            <w:r w:rsidRPr="00577644">
              <w:rPr>
                <w:sz w:val="20"/>
                <w:szCs w:val="20"/>
              </w:rPr>
              <w:lastRenderedPageBreak/>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lastRenderedPageBreak/>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ru-RU" w:bidi="hi-IN"/>
              </w:rPr>
              <w:lastRenderedPageBreak/>
              <w:t xml:space="preserve">Предоставляется для удостоверения личности лица, </w:t>
            </w:r>
            <w:r w:rsidRPr="00577644">
              <w:rPr>
                <w:rFonts w:eastAsia="Lucida Sans Unicode"/>
                <w:kern w:val="3"/>
                <w:sz w:val="20"/>
                <w:szCs w:val="20"/>
                <w:lang w:eastAsia="ru-RU" w:bidi="hi-IN"/>
              </w:rPr>
              <w:lastRenderedPageBreak/>
              <w:t>получившего временное убежище на территории РФ</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 xml:space="preserve">2. Не должно содержать подчисток, приписок, </w:t>
            </w:r>
            <w:r w:rsidRPr="00577644">
              <w:rPr>
                <w:sz w:val="20"/>
                <w:szCs w:val="20"/>
                <w:lang w:eastAsia="ru-RU"/>
              </w:rPr>
              <w:lastRenderedPageBreak/>
              <w:t>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lastRenderedPageBreak/>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vMerge/>
            <w:shd w:val="clear" w:color="auto" w:fill="auto"/>
          </w:tcPr>
          <w:p w:rsidR="00071D15" w:rsidRPr="00577644" w:rsidRDefault="00071D15" w:rsidP="00AC143C">
            <w:pPr>
              <w:rPr>
                <w:rFonts w:eastAsia="Times New Roman"/>
                <w:sz w:val="20"/>
                <w:szCs w:val="20"/>
                <w:lang w:eastAsia="ru-RU"/>
              </w:rPr>
            </w:pPr>
          </w:p>
        </w:tc>
        <w:tc>
          <w:tcPr>
            <w:tcW w:w="1275" w:type="dxa"/>
            <w:vMerge/>
            <w:shd w:val="clear" w:color="auto" w:fill="auto"/>
          </w:tcPr>
          <w:p w:rsidR="00071D15" w:rsidRPr="00577644" w:rsidRDefault="00071D15" w:rsidP="00AC143C">
            <w:pPr>
              <w:rPr>
                <w:sz w:val="20"/>
                <w:szCs w:val="20"/>
                <w:lang w:eastAsia="ru-RU"/>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2.9. Разрешение на временное проживание</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w:t>
            </w:r>
            <w:r w:rsidRPr="00577644">
              <w:rPr>
                <w:sz w:val="20"/>
                <w:szCs w:val="20"/>
              </w:rPr>
              <w:lastRenderedPageBreak/>
              <w:t xml:space="preserve">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vMerge w:val="restart"/>
            <w:shd w:val="clear" w:color="auto" w:fill="auto"/>
          </w:tcPr>
          <w:p w:rsidR="00071D15" w:rsidRPr="00577644" w:rsidRDefault="00071D15" w:rsidP="00AC143C">
            <w:pPr>
              <w:rPr>
                <w:rFonts w:eastAsia="Times New Roman"/>
                <w:sz w:val="20"/>
                <w:szCs w:val="20"/>
                <w:lang w:eastAsia="ru-RU"/>
              </w:rPr>
            </w:pPr>
            <w:r w:rsidRPr="00577644">
              <w:rPr>
                <w:rFonts w:eastAsia="Times New Roman"/>
                <w:sz w:val="20"/>
                <w:szCs w:val="20"/>
                <w:lang w:eastAsia="ru-RU"/>
              </w:rPr>
              <w:lastRenderedPageBreak/>
              <w:t>3</w:t>
            </w:r>
          </w:p>
        </w:tc>
        <w:tc>
          <w:tcPr>
            <w:tcW w:w="1275" w:type="dxa"/>
            <w:vMerge w:val="restart"/>
            <w:shd w:val="clear" w:color="auto" w:fill="auto"/>
          </w:tcPr>
          <w:p w:rsidR="00071D15" w:rsidRPr="00577644" w:rsidRDefault="00071D15" w:rsidP="00AC143C">
            <w:pPr>
              <w:rPr>
                <w:rFonts w:eastAsia="Times New Roman"/>
                <w:sz w:val="20"/>
                <w:szCs w:val="20"/>
              </w:rPr>
            </w:pPr>
            <w:r w:rsidRPr="00577644">
              <w:rPr>
                <w:rFonts w:eastAsia="Times New Roman"/>
                <w:sz w:val="20"/>
                <w:szCs w:val="20"/>
              </w:rPr>
              <w:t>Документ, подтверждающий полномочия представителя</w:t>
            </w:r>
          </w:p>
        </w:tc>
        <w:tc>
          <w:tcPr>
            <w:tcW w:w="1701" w:type="dxa"/>
            <w:shd w:val="clear" w:color="auto" w:fill="auto"/>
          </w:tcPr>
          <w:p w:rsidR="00071D15" w:rsidRPr="00577644" w:rsidRDefault="00071D15" w:rsidP="00AC143C">
            <w:pPr>
              <w:rPr>
                <w:sz w:val="20"/>
                <w:szCs w:val="20"/>
                <w:lang w:eastAsia="ru-RU"/>
              </w:rPr>
            </w:pPr>
            <w:r w:rsidRPr="00577644">
              <w:rPr>
                <w:sz w:val="20"/>
                <w:szCs w:val="20"/>
              </w:rPr>
              <w:t>3.1. Доверенность</w:t>
            </w:r>
          </w:p>
          <w:p w:rsidR="00071D15" w:rsidRPr="00577644" w:rsidRDefault="00071D15" w:rsidP="00AC143C">
            <w:pPr>
              <w:rPr>
                <w:rFonts w:eastAsia="Times New Roman"/>
                <w:sz w:val="20"/>
                <w:szCs w:val="20"/>
                <w:lang w:eastAsia="ru-RU"/>
              </w:rPr>
            </w:pP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 и копия.</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20"/>
                <w:szCs w:val="20"/>
              </w:rPr>
            </w:pPr>
            <w:r w:rsidRPr="00577644">
              <w:rPr>
                <w:sz w:val="20"/>
                <w:szCs w:val="20"/>
              </w:rPr>
              <w:t xml:space="preserve">3. Приобщение к делу копии, в которой содержится следующая информация: номер документа </w:t>
            </w:r>
            <w:r w:rsidRPr="00577644">
              <w:rPr>
                <w:sz w:val="20"/>
                <w:szCs w:val="20"/>
              </w:rPr>
              <w:lastRenderedPageBreak/>
              <w:t>(при наличии), кем, когда выдан, фамилия, имя, отчество представителя.</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 xml:space="preserve">1. </w:t>
            </w:r>
            <w:r w:rsidRPr="00577644">
              <w:rPr>
                <w:sz w:val="20"/>
                <w:szCs w:val="20"/>
              </w:rPr>
              <w:t>Проверка документа на соответствие установленным требованиям.</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20"/>
                <w:szCs w:val="20"/>
                <w:lang w:eastAsia="ru-RU"/>
              </w:rPr>
            </w:pPr>
            <w:r w:rsidRPr="00577644">
              <w:rPr>
                <w:sz w:val="20"/>
                <w:szCs w:val="20"/>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20"/>
                <w:szCs w:val="20"/>
                <w:lang w:eastAsia="ru-RU"/>
              </w:rPr>
            </w:pPr>
            <w:r w:rsidRPr="00577644">
              <w:rPr>
                <w:sz w:val="20"/>
                <w:szCs w:val="20"/>
              </w:rPr>
              <w:lastRenderedPageBreak/>
              <w:t>Представляется при обращении уполномоченного представителя заявителя</w:t>
            </w:r>
          </w:p>
        </w:tc>
        <w:tc>
          <w:tcPr>
            <w:tcW w:w="4252" w:type="dxa"/>
            <w:shd w:val="clear" w:color="auto" w:fill="auto"/>
          </w:tcPr>
          <w:p w:rsidR="00071D15" w:rsidRPr="00577644" w:rsidRDefault="00071D15" w:rsidP="00AC143C">
            <w:pPr>
              <w:rPr>
                <w:sz w:val="20"/>
                <w:szCs w:val="20"/>
              </w:rPr>
            </w:pPr>
            <w:r w:rsidRPr="00577644">
              <w:rPr>
                <w:sz w:val="20"/>
                <w:szCs w:val="20"/>
              </w:rPr>
              <w:t xml:space="preserve">1. Должна быть действительной на срок обращения за предоставлением услуги. </w:t>
            </w:r>
          </w:p>
          <w:p w:rsidR="00071D15" w:rsidRPr="00577644" w:rsidRDefault="00071D15" w:rsidP="00AC143C">
            <w:pPr>
              <w:rPr>
                <w:sz w:val="20"/>
                <w:szCs w:val="20"/>
              </w:rPr>
            </w:pPr>
            <w:r w:rsidRPr="00577644">
              <w:rPr>
                <w:sz w:val="20"/>
                <w:szCs w:val="20"/>
              </w:rPr>
              <w:t>2. Не должна содержать подчисток, приписок, зачеркнутых слов и других исправлений.</w:t>
            </w:r>
          </w:p>
          <w:p w:rsidR="00071D15" w:rsidRPr="00577644" w:rsidRDefault="00071D15" w:rsidP="00AC143C">
            <w:pPr>
              <w:rPr>
                <w:sz w:val="20"/>
                <w:szCs w:val="20"/>
              </w:rPr>
            </w:pPr>
            <w:r w:rsidRPr="00577644">
              <w:rPr>
                <w:sz w:val="20"/>
                <w:szCs w:val="20"/>
              </w:rPr>
              <w:t>3. Не должна иметь повреждений, наличие которых не позволяет однозначно истолковать его содержание.</w:t>
            </w:r>
          </w:p>
          <w:p w:rsidR="00071D15" w:rsidRPr="00577644" w:rsidRDefault="00071D15" w:rsidP="00AC143C">
            <w:pPr>
              <w:rPr>
                <w:sz w:val="20"/>
                <w:szCs w:val="20"/>
                <w:lang w:eastAsia="ru-RU"/>
              </w:rPr>
            </w:pPr>
            <w:r w:rsidRPr="00577644">
              <w:rPr>
                <w:sz w:val="20"/>
                <w:szCs w:val="20"/>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vMerge/>
            <w:shd w:val="clear" w:color="auto" w:fill="auto"/>
          </w:tcPr>
          <w:p w:rsidR="00071D15" w:rsidRPr="00577644" w:rsidRDefault="00071D15" w:rsidP="00AC143C">
            <w:pPr>
              <w:jc w:val="center"/>
              <w:rPr>
                <w:rFonts w:eastAsia="Times New Roman"/>
                <w:sz w:val="20"/>
                <w:szCs w:val="20"/>
                <w:lang w:eastAsia="ru-RU"/>
              </w:rPr>
            </w:pPr>
          </w:p>
        </w:tc>
        <w:tc>
          <w:tcPr>
            <w:tcW w:w="1275" w:type="dxa"/>
            <w:vMerge/>
            <w:shd w:val="clear" w:color="auto" w:fill="auto"/>
          </w:tcPr>
          <w:p w:rsidR="00071D15" w:rsidRPr="00577644" w:rsidRDefault="00071D15" w:rsidP="00AC143C">
            <w:pPr>
              <w:widowControl w:val="0"/>
              <w:autoSpaceDE w:val="0"/>
              <w:autoSpaceDN w:val="0"/>
              <w:adjustRightInd w:val="0"/>
              <w:rPr>
                <w:rFonts w:eastAsia="Times New Roman"/>
                <w:sz w:val="20"/>
                <w:szCs w:val="20"/>
                <w:lang w:eastAsia="ru-RU"/>
              </w:rPr>
            </w:pPr>
          </w:p>
        </w:tc>
        <w:tc>
          <w:tcPr>
            <w:tcW w:w="1701" w:type="dxa"/>
            <w:shd w:val="clear" w:color="auto" w:fill="auto"/>
          </w:tcPr>
          <w:p w:rsidR="00071D15" w:rsidRPr="00577644" w:rsidRDefault="00071D15" w:rsidP="00AC143C">
            <w:pPr>
              <w:rPr>
                <w:sz w:val="20"/>
                <w:szCs w:val="20"/>
              </w:rPr>
            </w:pPr>
            <w:r w:rsidRPr="00577644">
              <w:rPr>
                <w:sz w:val="20"/>
                <w:szCs w:val="20"/>
              </w:rPr>
              <w:t>3.2. Акт органа опеки и попечительства о назначении опекуна или попечителя</w:t>
            </w:r>
          </w:p>
          <w:p w:rsidR="00071D15" w:rsidRPr="00577644" w:rsidRDefault="00071D15" w:rsidP="00AC143C">
            <w:pPr>
              <w:rPr>
                <w:sz w:val="20"/>
                <w:szCs w:val="20"/>
              </w:rPr>
            </w:pP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lastRenderedPageBreak/>
              <w:t>1.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071D15" w:rsidRPr="00577644" w:rsidRDefault="00071D15" w:rsidP="00AC143C">
            <w:pPr>
              <w:rPr>
                <w:sz w:val="20"/>
                <w:szCs w:val="20"/>
              </w:rPr>
            </w:pPr>
            <w:r w:rsidRPr="00577644">
              <w:rPr>
                <w:sz w:val="20"/>
                <w:szCs w:val="20"/>
              </w:rPr>
              <w:lastRenderedPageBreak/>
              <w:t>Представляется при обращении опекуна или попечителя  заявителя</w:t>
            </w:r>
          </w:p>
        </w:tc>
        <w:tc>
          <w:tcPr>
            <w:tcW w:w="4252" w:type="dxa"/>
            <w:shd w:val="clear" w:color="auto" w:fill="auto"/>
          </w:tcPr>
          <w:p w:rsidR="00071D15" w:rsidRPr="00577644" w:rsidRDefault="00071D15" w:rsidP="00AC143C">
            <w:pPr>
              <w:rPr>
                <w:sz w:val="20"/>
                <w:szCs w:val="20"/>
              </w:rPr>
            </w:pPr>
            <w:r w:rsidRPr="00577644">
              <w:rPr>
                <w:sz w:val="20"/>
                <w:szCs w:val="20"/>
              </w:rPr>
              <w:t>1. Текст документа написан разборчиво.</w:t>
            </w:r>
          </w:p>
          <w:p w:rsidR="00071D15" w:rsidRPr="00577644" w:rsidRDefault="00071D15" w:rsidP="00AC143C">
            <w:pPr>
              <w:rPr>
                <w:sz w:val="20"/>
                <w:szCs w:val="20"/>
              </w:rPr>
            </w:pPr>
            <w:r w:rsidRPr="00577644">
              <w:rPr>
                <w:sz w:val="20"/>
                <w:szCs w:val="20"/>
              </w:rPr>
              <w:t>2.В документе нет подчисток, приписок, зачеркнутых слов и иных неоговоренных исправлений.</w:t>
            </w:r>
          </w:p>
          <w:p w:rsidR="00071D15" w:rsidRPr="00577644" w:rsidRDefault="00071D15" w:rsidP="00AC143C">
            <w:pPr>
              <w:rPr>
                <w:sz w:val="20"/>
                <w:szCs w:val="20"/>
              </w:rPr>
            </w:pPr>
            <w:r w:rsidRPr="00577644">
              <w:rPr>
                <w:sz w:val="20"/>
                <w:szCs w:val="20"/>
              </w:rPr>
              <w:t>3. Документ не исполнен карандашом.</w:t>
            </w:r>
          </w:p>
          <w:p w:rsidR="00071D15" w:rsidRPr="00577644" w:rsidRDefault="00071D15" w:rsidP="00AC143C">
            <w:pPr>
              <w:widowControl w:val="0"/>
              <w:autoSpaceDE w:val="0"/>
              <w:autoSpaceDN w:val="0"/>
              <w:rPr>
                <w:sz w:val="20"/>
                <w:szCs w:val="20"/>
              </w:rPr>
            </w:pPr>
            <w:r w:rsidRPr="00577644">
              <w:rPr>
                <w:sz w:val="20"/>
                <w:szCs w:val="20"/>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vMerge/>
            <w:shd w:val="clear" w:color="auto" w:fill="auto"/>
          </w:tcPr>
          <w:p w:rsidR="00071D15" w:rsidRPr="00577644" w:rsidRDefault="00071D15" w:rsidP="00AC143C">
            <w:pPr>
              <w:jc w:val="center"/>
              <w:rPr>
                <w:rFonts w:eastAsia="Times New Roman"/>
                <w:sz w:val="20"/>
                <w:szCs w:val="20"/>
                <w:lang w:eastAsia="ru-RU"/>
              </w:rPr>
            </w:pPr>
          </w:p>
        </w:tc>
        <w:tc>
          <w:tcPr>
            <w:tcW w:w="1275" w:type="dxa"/>
            <w:vMerge/>
            <w:shd w:val="clear" w:color="auto" w:fill="auto"/>
          </w:tcPr>
          <w:p w:rsidR="00071D15" w:rsidRPr="00577644" w:rsidRDefault="00071D15" w:rsidP="00AC143C">
            <w:pPr>
              <w:widowControl w:val="0"/>
              <w:autoSpaceDE w:val="0"/>
              <w:autoSpaceDN w:val="0"/>
              <w:adjustRightInd w:val="0"/>
              <w:rPr>
                <w:rFonts w:eastAsia="Times New Roman"/>
                <w:sz w:val="20"/>
                <w:szCs w:val="20"/>
                <w:lang w:eastAsia="ru-RU"/>
              </w:rPr>
            </w:pPr>
          </w:p>
        </w:tc>
        <w:tc>
          <w:tcPr>
            <w:tcW w:w="1701" w:type="dxa"/>
            <w:shd w:val="clear" w:color="auto" w:fill="auto"/>
          </w:tcPr>
          <w:p w:rsidR="00071D15" w:rsidRPr="00577644" w:rsidRDefault="00071D15" w:rsidP="00AC143C">
            <w:pPr>
              <w:autoSpaceDE w:val="0"/>
              <w:autoSpaceDN w:val="0"/>
              <w:adjustRightInd w:val="0"/>
              <w:outlineLvl w:val="1"/>
              <w:rPr>
                <w:sz w:val="20"/>
                <w:szCs w:val="20"/>
              </w:rPr>
            </w:pPr>
            <w:r w:rsidRPr="00577644">
              <w:rPr>
                <w:sz w:val="20"/>
                <w:szCs w:val="20"/>
              </w:rPr>
              <w:t>3.3.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копия, заверенная заявителем.</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r w:rsidRPr="00577644">
              <w:rPr>
                <w:sz w:val="20"/>
                <w:szCs w:val="20"/>
              </w:rPr>
              <w:br/>
              <w:t>2. Формирование в дело.</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 xml:space="preserve">1. </w:t>
            </w:r>
            <w:r w:rsidRPr="00577644">
              <w:rPr>
                <w:sz w:val="20"/>
                <w:szCs w:val="20"/>
              </w:rPr>
              <w:t>Проверка документа на соответствие установленным требованиям.</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20"/>
                <w:szCs w:val="20"/>
              </w:rPr>
            </w:pPr>
            <w:r w:rsidRPr="00577644">
              <w:rPr>
                <w:sz w:val="20"/>
                <w:szCs w:val="20"/>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autoSpaceDE w:val="0"/>
              <w:autoSpaceDN w:val="0"/>
              <w:rPr>
                <w:sz w:val="20"/>
                <w:szCs w:val="20"/>
                <w:lang w:eastAsia="zh-CN"/>
              </w:rPr>
            </w:pPr>
            <w:r w:rsidRPr="00577644">
              <w:rPr>
                <w:sz w:val="20"/>
                <w:szCs w:val="20"/>
                <w:lang w:eastAsia="zh-CN"/>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071D15" w:rsidRPr="00577644" w:rsidRDefault="00071D15" w:rsidP="00AC143C">
            <w:pPr>
              <w:rPr>
                <w:sz w:val="20"/>
                <w:szCs w:val="20"/>
              </w:rPr>
            </w:pPr>
            <w:r w:rsidRPr="00577644">
              <w:rPr>
                <w:sz w:val="20"/>
                <w:szCs w:val="20"/>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577644" w:rsidRDefault="00071D15" w:rsidP="00AC143C">
            <w:pPr>
              <w:rPr>
                <w:sz w:val="20"/>
                <w:szCs w:val="20"/>
              </w:rPr>
            </w:pPr>
            <w:r w:rsidRPr="00577644">
              <w:rPr>
                <w:sz w:val="20"/>
                <w:szCs w:val="20"/>
              </w:rPr>
              <w:t>2. Должно быть действительным на срок обращения за предоставлением услуги.</w:t>
            </w:r>
          </w:p>
          <w:p w:rsidR="00071D15" w:rsidRPr="00577644" w:rsidRDefault="00071D15" w:rsidP="00AC143C">
            <w:pPr>
              <w:rPr>
                <w:sz w:val="20"/>
                <w:szCs w:val="20"/>
              </w:rPr>
            </w:pPr>
            <w:r w:rsidRPr="00577644">
              <w:rPr>
                <w:sz w:val="20"/>
                <w:szCs w:val="20"/>
              </w:rPr>
              <w:t xml:space="preserve">3. Не должно содержать подчисток, приписок, зачеркнутых слов и других исправлений. </w:t>
            </w:r>
          </w:p>
          <w:p w:rsidR="00071D15" w:rsidRPr="00577644" w:rsidRDefault="00071D15" w:rsidP="00AC143C">
            <w:pPr>
              <w:rPr>
                <w:sz w:val="20"/>
                <w:szCs w:val="20"/>
              </w:rPr>
            </w:pPr>
            <w:r w:rsidRPr="00577644">
              <w:rPr>
                <w:sz w:val="20"/>
                <w:szCs w:val="20"/>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vMerge/>
            <w:shd w:val="clear" w:color="auto" w:fill="auto"/>
          </w:tcPr>
          <w:p w:rsidR="00071D15" w:rsidRPr="00577644" w:rsidRDefault="00071D15" w:rsidP="00AC143C">
            <w:pPr>
              <w:rPr>
                <w:rFonts w:eastAsia="Times New Roman"/>
                <w:sz w:val="20"/>
                <w:szCs w:val="20"/>
                <w:lang w:eastAsia="ru-RU"/>
              </w:rPr>
            </w:pPr>
          </w:p>
        </w:tc>
        <w:tc>
          <w:tcPr>
            <w:tcW w:w="1275" w:type="dxa"/>
            <w:vMerge/>
            <w:shd w:val="clear" w:color="auto" w:fill="auto"/>
          </w:tcPr>
          <w:p w:rsidR="00071D15" w:rsidRPr="00577644" w:rsidRDefault="00071D15" w:rsidP="00AC143C">
            <w:pPr>
              <w:rPr>
                <w:rFonts w:eastAsia="Times New Roman"/>
                <w:sz w:val="20"/>
                <w:szCs w:val="20"/>
                <w:lang w:eastAsia="ru-RU"/>
              </w:rPr>
            </w:pPr>
          </w:p>
        </w:tc>
        <w:tc>
          <w:tcPr>
            <w:tcW w:w="1701" w:type="dxa"/>
            <w:shd w:val="clear" w:color="auto" w:fill="auto"/>
          </w:tcPr>
          <w:p w:rsidR="00071D15" w:rsidRPr="00577644" w:rsidRDefault="00071D15" w:rsidP="00AC143C">
            <w:pPr>
              <w:rPr>
                <w:rFonts w:eastAsia="Times New Roman"/>
                <w:sz w:val="20"/>
                <w:szCs w:val="20"/>
                <w:lang w:eastAsia="ru-RU"/>
              </w:rPr>
            </w:pPr>
            <w:r w:rsidRPr="00577644">
              <w:rPr>
                <w:rFonts w:eastAsia="Times New Roman"/>
                <w:sz w:val="20"/>
                <w:szCs w:val="20"/>
                <w:lang w:eastAsia="ru-RU"/>
              </w:rPr>
              <w:t xml:space="preserve">3.4. Соглашение о создании крестьянского (фермерского) хозяйства в случае, если фермерское хозяйство </w:t>
            </w:r>
            <w:r w:rsidRPr="00577644">
              <w:rPr>
                <w:rFonts w:eastAsia="Times New Roman"/>
                <w:sz w:val="20"/>
                <w:szCs w:val="20"/>
                <w:lang w:eastAsia="ru-RU"/>
              </w:rPr>
              <w:lastRenderedPageBreak/>
              <w:t>создано несколькими гражданами (в случае осуществления крестьянским (фермерским) хозяйством его деятельности)</w:t>
            </w:r>
          </w:p>
        </w:tc>
        <w:tc>
          <w:tcPr>
            <w:tcW w:w="3119" w:type="dxa"/>
            <w:shd w:val="clear" w:color="auto" w:fill="auto"/>
          </w:tcPr>
          <w:p w:rsidR="00071D15" w:rsidRPr="00577644" w:rsidRDefault="00071D15" w:rsidP="00AC143C">
            <w:pPr>
              <w:rPr>
                <w:rFonts w:eastAsia="Times New Roman"/>
                <w:sz w:val="20"/>
                <w:szCs w:val="20"/>
                <w:lang w:eastAsia="zh-CN"/>
              </w:rPr>
            </w:pPr>
            <w:r w:rsidRPr="00577644">
              <w:rPr>
                <w:rFonts w:eastAsia="Times New Roman"/>
                <w:sz w:val="20"/>
                <w:szCs w:val="20"/>
                <w:lang w:eastAsia="zh-CN"/>
              </w:rPr>
              <w:lastRenderedPageBreak/>
              <w:t>1 экземпляр, подлинник и копия.</w:t>
            </w:r>
          </w:p>
          <w:p w:rsidR="00071D15" w:rsidRPr="00577644" w:rsidRDefault="00071D15" w:rsidP="00AC143C">
            <w:pPr>
              <w:rPr>
                <w:rFonts w:eastAsia="Times New Roman"/>
                <w:sz w:val="20"/>
                <w:szCs w:val="20"/>
                <w:lang w:eastAsia="zh-CN"/>
              </w:rPr>
            </w:pPr>
          </w:p>
          <w:p w:rsidR="00071D15" w:rsidRPr="00577644" w:rsidRDefault="00071D15" w:rsidP="00AC143C">
            <w:pPr>
              <w:rPr>
                <w:rFonts w:eastAsia="Times New Roman"/>
                <w:sz w:val="20"/>
                <w:szCs w:val="20"/>
                <w:lang w:eastAsia="zh-CN"/>
              </w:rPr>
            </w:pPr>
            <w:r w:rsidRPr="00577644">
              <w:rPr>
                <w:rFonts w:eastAsia="Times New Roman"/>
                <w:sz w:val="20"/>
                <w:szCs w:val="20"/>
                <w:lang w:eastAsia="zh-CN"/>
              </w:rPr>
              <w:t>Действия:</w:t>
            </w:r>
          </w:p>
          <w:p w:rsidR="00071D15" w:rsidRPr="00577644" w:rsidRDefault="00071D15" w:rsidP="00AC143C">
            <w:pPr>
              <w:autoSpaceDE w:val="0"/>
              <w:rPr>
                <w:rFonts w:eastAsia="Times New Roman"/>
                <w:sz w:val="20"/>
                <w:szCs w:val="20"/>
                <w:lang w:eastAsia="zh-CN"/>
              </w:rPr>
            </w:pPr>
            <w:r w:rsidRPr="00577644">
              <w:rPr>
                <w:rFonts w:eastAsia="Times New Roman"/>
                <w:sz w:val="20"/>
                <w:szCs w:val="20"/>
                <w:lang w:eastAsia="zh-CN"/>
              </w:rPr>
              <w:t>- при отсутствии электронного взаимодействия между МФЦ и органом, предоставляющим услугу:</w:t>
            </w:r>
          </w:p>
          <w:p w:rsidR="00071D15" w:rsidRPr="00577644" w:rsidRDefault="00071D15" w:rsidP="00AC143C">
            <w:pPr>
              <w:rPr>
                <w:rFonts w:eastAsia="Times New Roman"/>
                <w:sz w:val="20"/>
                <w:szCs w:val="20"/>
                <w:lang w:eastAsia="zh-CN"/>
              </w:rPr>
            </w:pPr>
            <w:r w:rsidRPr="00577644">
              <w:rPr>
                <w:rFonts w:eastAsia="Times New Roman"/>
                <w:sz w:val="20"/>
                <w:szCs w:val="20"/>
                <w:lang w:eastAsia="zh-CN"/>
              </w:rPr>
              <w:t xml:space="preserve">1. Проверка документа на </w:t>
            </w:r>
            <w:r w:rsidRPr="00577644">
              <w:rPr>
                <w:rFonts w:eastAsia="Times New Roman"/>
                <w:sz w:val="20"/>
                <w:szCs w:val="20"/>
                <w:lang w:eastAsia="zh-CN"/>
              </w:rPr>
              <w:lastRenderedPageBreak/>
              <w:t>соответствие установленным требованиям.</w:t>
            </w:r>
          </w:p>
          <w:p w:rsidR="00071D15" w:rsidRPr="00577644" w:rsidRDefault="00071D15" w:rsidP="00AC143C">
            <w:pPr>
              <w:rPr>
                <w:rFonts w:eastAsia="Times New Roman"/>
                <w:sz w:val="20"/>
                <w:szCs w:val="20"/>
                <w:lang w:eastAsia="zh-CN"/>
              </w:rPr>
            </w:pPr>
            <w:r w:rsidRPr="00577644">
              <w:rPr>
                <w:rFonts w:eastAsia="Times New Roman"/>
                <w:sz w:val="20"/>
                <w:szCs w:val="20"/>
                <w:lang w:eastAsia="zh-CN"/>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rFonts w:eastAsia="Times New Roman"/>
                <w:sz w:val="20"/>
                <w:szCs w:val="20"/>
                <w:lang w:eastAsia="zh-CN"/>
              </w:rPr>
            </w:pPr>
            <w:r w:rsidRPr="00577644">
              <w:rPr>
                <w:rFonts w:eastAsia="Times New Roman"/>
                <w:sz w:val="20"/>
                <w:szCs w:val="20"/>
                <w:lang w:eastAsia="zh-CN"/>
              </w:rPr>
              <w:t>3. Формирование в дело копии.</w:t>
            </w:r>
          </w:p>
          <w:p w:rsidR="00071D15" w:rsidRPr="00577644" w:rsidRDefault="00071D15" w:rsidP="00AC143C">
            <w:pPr>
              <w:rPr>
                <w:rFonts w:eastAsia="Times New Roman"/>
                <w:sz w:val="20"/>
                <w:szCs w:val="20"/>
                <w:lang w:eastAsia="zh-CN"/>
              </w:rPr>
            </w:pPr>
          </w:p>
          <w:p w:rsidR="00071D15" w:rsidRPr="00577644" w:rsidRDefault="00071D15" w:rsidP="00AC143C">
            <w:pPr>
              <w:widowControl w:val="0"/>
              <w:suppressAutoHyphens/>
              <w:autoSpaceDE w:val="0"/>
              <w:rPr>
                <w:rFonts w:eastAsia="Times New Roman" w:cs="Arial"/>
                <w:sz w:val="20"/>
                <w:szCs w:val="20"/>
                <w:lang w:eastAsia="zh-CN"/>
              </w:rPr>
            </w:pPr>
            <w:r w:rsidRPr="00577644">
              <w:rPr>
                <w:rFonts w:eastAsia="Times New Roman" w:cs="Arial"/>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rFonts w:eastAsia="Times New Roman"/>
                <w:sz w:val="20"/>
                <w:szCs w:val="20"/>
                <w:lang w:eastAsia="ru-RU"/>
              </w:rPr>
            </w:pPr>
            <w:r w:rsidRPr="00577644">
              <w:rPr>
                <w:rFonts w:eastAsia="Times New Roman"/>
                <w:sz w:val="20"/>
                <w:szCs w:val="20"/>
                <w:lang w:eastAsia="ru-RU"/>
              </w:rPr>
              <w:t xml:space="preserve">1. </w:t>
            </w:r>
            <w:r w:rsidRPr="00577644">
              <w:rPr>
                <w:rFonts w:eastAsia="Times New Roman"/>
                <w:sz w:val="20"/>
                <w:szCs w:val="20"/>
                <w:lang w:eastAsia="zh-CN"/>
              </w:rPr>
              <w:t>Проверка документа на соответствие установленным требованиям.</w:t>
            </w:r>
          </w:p>
          <w:p w:rsidR="00071D15" w:rsidRPr="00577644" w:rsidRDefault="00071D15" w:rsidP="00AC143C">
            <w:pPr>
              <w:rPr>
                <w:rFonts w:eastAsia="Times New Roman"/>
                <w:sz w:val="20"/>
                <w:szCs w:val="20"/>
                <w:lang w:eastAsia="ru-RU"/>
              </w:rPr>
            </w:pPr>
            <w:r w:rsidRPr="00577644">
              <w:rPr>
                <w:rFonts w:eastAsia="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rFonts w:eastAsia="Times New Roman"/>
                <w:sz w:val="20"/>
                <w:szCs w:val="20"/>
                <w:lang w:eastAsia="zh-CN"/>
              </w:rPr>
            </w:pPr>
            <w:r w:rsidRPr="00577644">
              <w:rPr>
                <w:rFonts w:eastAsia="Times New Roman"/>
                <w:sz w:val="20"/>
                <w:szCs w:val="20"/>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lastRenderedPageBreak/>
              <w:t>Предоставляется в случае, если заявителем является крестьянское (фермерское) хозяйство</w:t>
            </w:r>
          </w:p>
        </w:tc>
        <w:tc>
          <w:tcPr>
            <w:tcW w:w="4252" w:type="dxa"/>
            <w:shd w:val="clear" w:color="auto" w:fill="auto"/>
          </w:tcPr>
          <w:p w:rsidR="00071D15" w:rsidRPr="00577644" w:rsidRDefault="00071D15" w:rsidP="00AC143C">
            <w:pPr>
              <w:rPr>
                <w:rFonts w:eastAsia="Times New Roman"/>
                <w:sz w:val="20"/>
                <w:szCs w:val="20"/>
                <w:lang w:eastAsia="ru-RU"/>
              </w:rPr>
            </w:pPr>
            <w:r w:rsidRPr="00577644">
              <w:rPr>
                <w:rFonts w:eastAsia="Times New Roman"/>
                <w:sz w:val="20"/>
                <w:szCs w:val="20"/>
                <w:lang w:eastAsia="ru-RU"/>
              </w:rPr>
              <w:t>1. Текст документа написан разборчиво.</w:t>
            </w:r>
          </w:p>
          <w:p w:rsidR="00071D15" w:rsidRPr="00577644" w:rsidRDefault="00071D15" w:rsidP="00AC143C">
            <w:pPr>
              <w:rPr>
                <w:rFonts w:eastAsia="Times New Roman"/>
                <w:sz w:val="20"/>
                <w:szCs w:val="20"/>
                <w:lang w:eastAsia="ru-RU"/>
              </w:rPr>
            </w:pPr>
            <w:r w:rsidRPr="00577644">
              <w:rPr>
                <w:rFonts w:eastAsia="Times New Roman"/>
                <w:sz w:val="20"/>
                <w:szCs w:val="20"/>
                <w:lang w:eastAsia="ru-RU"/>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20"/>
                <w:szCs w:val="20"/>
                <w:lang w:eastAsia="ru-RU"/>
              </w:rPr>
            </w:pPr>
            <w:r w:rsidRPr="00577644">
              <w:rPr>
                <w:rFonts w:eastAsia="Times New Roman"/>
                <w:sz w:val="20"/>
                <w:szCs w:val="20"/>
                <w:lang w:eastAsia="ru-RU"/>
              </w:rPr>
              <w:t>3. Документ не исполнен карандашом.</w:t>
            </w:r>
          </w:p>
          <w:p w:rsidR="00071D15" w:rsidRPr="00577644" w:rsidRDefault="00071D15" w:rsidP="00AC143C">
            <w:pPr>
              <w:rPr>
                <w:rFonts w:eastAsia="Times New Roman"/>
                <w:bCs/>
                <w:sz w:val="20"/>
                <w:szCs w:val="20"/>
                <w:lang w:eastAsia="zh-CN"/>
              </w:rPr>
            </w:pPr>
            <w:r w:rsidRPr="00577644">
              <w:rPr>
                <w:rFonts w:eastAsia="Times New Roman"/>
                <w:sz w:val="20"/>
                <w:szCs w:val="20"/>
                <w:lang w:eastAsia="ru-RU"/>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18"/>
                <w:szCs w:val="18"/>
                <w:lang w:eastAsia="zh-CN" w:bidi="hi-IN"/>
              </w:rPr>
            </w:pPr>
            <w:r w:rsidRPr="00577644">
              <w:rPr>
                <w:rFonts w:eastAsia="Lucida Sans Unicode"/>
                <w:kern w:val="3"/>
                <w:sz w:val="18"/>
                <w:szCs w:val="18"/>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20"/>
                <w:szCs w:val="20"/>
                <w:lang w:eastAsia="ru-RU"/>
              </w:rPr>
            </w:pPr>
            <w:r w:rsidRPr="00577644">
              <w:rPr>
                <w:rFonts w:eastAsia="Times New Roman"/>
                <w:sz w:val="20"/>
                <w:szCs w:val="20"/>
                <w:lang w:eastAsia="ru-RU"/>
              </w:rPr>
              <w:lastRenderedPageBreak/>
              <w:t xml:space="preserve">4. </w:t>
            </w:r>
          </w:p>
        </w:tc>
        <w:tc>
          <w:tcPr>
            <w:tcW w:w="1275" w:type="dxa"/>
            <w:shd w:val="clear" w:color="auto" w:fill="auto"/>
          </w:tcPr>
          <w:p w:rsidR="00071D15" w:rsidRPr="00577644" w:rsidRDefault="00071D15" w:rsidP="00AC143C">
            <w:pPr>
              <w:autoSpaceDE w:val="0"/>
              <w:autoSpaceDN w:val="0"/>
              <w:adjustRightInd w:val="0"/>
              <w:rPr>
                <w:sz w:val="20"/>
                <w:szCs w:val="20"/>
              </w:rPr>
            </w:pPr>
            <w:r w:rsidRPr="00577644">
              <w:rPr>
                <w:sz w:val="20"/>
                <w:szCs w:val="20"/>
              </w:rPr>
              <w:t>Перевод на русский язык документов о государственной регистрации юридического лица в соответстви</w:t>
            </w:r>
            <w:r w:rsidRPr="00577644">
              <w:rPr>
                <w:sz w:val="20"/>
                <w:szCs w:val="20"/>
              </w:rPr>
              <w:lastRenderedPageBreak/>
              <w:t xml:space="preserve">и с законодательством иностранного государства </w:t>
            </w:r>
          </w:p>
        </w:tc>
        <w:tc>
          <w:tcPr>
            <w:tcW w:w="1701" w:type="dxa"/>
            <w:shd w:val="clear" w:color="auto" w:fill="auto"/>
          </w:tcPr>
          <w:p w:rsidR="00071D15" w:rsidRPr="00577644" w:rsidRDefault="00071D15" w:rsidP="00AC143C">
            <w:pPr>
              <w:autoSpaceDE w:val="0"/>
              <w:autoSpaceDN w:val="0"/>
              <w:adjustRightInd w:val="0"/>
              <w:rPr>
                <w:sz w:val="20"/>
                <w:szCs w:val="20"/>
              </w:rPr>
            </w:pPr>
            <w:r w:rsidRPr="00577644">
              <w:rPr>
                <w:sz w:val="20"/>
                <w:szCs w:val="20"/>
              </w:rPr>
              <w:lastRenderedPageBreak/>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3119" w:type="dxa"/>
            <w:shd w:val="clear" w:color="auto" w:fill="auto"/>
          </w:tcPr>
          <w:p w:rsidR="00071D15" w:rsidRPr="00577644" w:rsidRDefault="00071D15" w:rsidP="00AC143C">
            <w:pPr>
              <w:rPr>
                <w:iCs/>
                <w:sz w:val="20"/>
                <w:szCs w:val="20"/>
              </w:rPr>
            </w:pPr>
            <w:r w:rsidRPr="00577644">
              <w:rPr>
                <w:iCs/>
                <w:sz w:val="20"/>
                <w:szCs w:val="20"/>
              </w:rPr>
              <w:t>1 экземпляр, подлинник и копия.</w:t>
            </w:r>
          </w:p>
          <w:p w:rsidR="00071D15" w:rsidRPr="00577644" w:rsidRDefault="00071D15" w:rsidP="00AC143C">
            <w:pPr>
              <w:rPr>
                <w:iCs/>
                <w:sz w:val="20"/>
                <w:szCs w:val="20"/>
              </w:rPr>
            </w:pPr>
          </w:p>
          <w:p w:rsidR="00071D15" w:rsidRPr="00577644" w:rsidRDefault="00071D15" w:rsidP="00AC143C">
            <w:pPr>
              <w:rPr>
                <w:iCs/>
                <w:sz w:val="20"/>
                <w:szCs w:val="20"/>
              </w:rPr>
            </w:pPr>
            <w:r w:rsidRPr="00577644">
              <w:rPr>
                <w:iCs/>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iCs/>
                <w:sz w:val="20"/>
                <w:szCs w:val="20"/>
              </w:rPr>
            </w:pPr>
            <w:r w:rsidRPr="00577644">
              <w:rPr>
                <w:iCs/>
                <w:sz w:val="20"/>
                <w:szCs w:val="20"/>
              </w:rPr>
              <w:t>1. Проверка документа на соответствие установленным требованиям.</w:t>
            </w:r>
          </w:p>
          <w:p w:rsidR="00071D15" w:rsidRPr="00577644" w:rsidRDefault="00071D15" w:rsidP="00AC143C">
            <w:pPr>
              <w:rPr>
                <w:iCs/>
                <w:sz w:val="20"/>
                <w:szCs w:val="20"/>
              </w:rPr>
            </w:pPr>
            <w:r w:rsidRPr="00577644">
              <w:rPr>
                <w:iCs/>
                <w:sz w:val="20"/>
                <w:szCs w:val="20"/>
              </w:rPr>
              <w:t xml:space="preserve">2. Копия с представленного документа предоставляется </w:t>
            </w:r>
            <w:r w:rsidRPr="00577644">
              <w:rPr>
                <w:iCs/>
                <w:sz w:val="20"/>
                <w:szCs w:val="20"/>
              </w:rPr>
              <w:lastRenderedPageBreak/>
              <w:t>заявителем, копия удостоверяется специалистом органа, предоставляющего услугу, или МФЦ.</w:t>
            </w:r>
          </w:p>
          <w:p w:rsidR="00071D15" w:rsidRPr="00577644" w:rsidRDefault="00071D15" w:rsidP="00AC143C">
            <w:pPr>
              <w:rPr>
                <w:sz w:val="20"/>
                <w:szCs w:val="20"/>
              </w:rPr>
            </w:pPr>
            <w:r w:rsidRPr="00577644">
              <w:rPr>
                <w:sz w:val="20"/>
                <w:szCs w:val="20"/>
              </w:rPr>
              <w:t>3.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iCs/>
                <w:sz w:val="20"/>
                <w:szCs w:val="20"/>
              </w:rPr>
            </w:pPr>
            <w:r w:rsidRPr="00577644">
              <w:rPr>
                <w:sz w:val="20"/>
                <w:szCs w:val="20"/>
                <w:lang w:eastAsia="ru-RU"/>
              </w:rPr>
              <w:t xml:space="preserve">1. </w:t>
            </w:r>
            <w:r w:rsidRPr="00577644">
              <w:rPr>
                <w:iCs/>
                <w:sz w:val="20"/>
                <w:szCs w:val="20"/>
              </w:rPr>
              <w:t>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lang w:eastAsia="ru-RU"/>
              </w:rPr>
              <w:t>2.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071D15" w:rsidRPr="00577644" w:rsidRDefault="00071D15" w:rsidP="00AC143C">
            <w:pPr>
              <w:autoSpaceDE w:val="0"/>
              <w:autoSpaceDN w:val="0"/>
              <w:adjustRightInd w:val="0"/>
              <w:rPr>
                <w:sz w:val="20"/>
                <w:szCs w:val="20"/>
              </w:rPr>
            </w:pPr>
            <w:r w:rsidRPr="00577644">
              <w:rPr>
                <w:sz w:val="20"/>
                <w:szCs w:val="20"/>
              </w:rPr>
              <w:lastRenderedPageBreak/>
              <w:t>Предоставляется в случае если заявителем является иностранное лицо</w:t>
            </w:r>
          </w:p>
          <w:p w:rsidR="00071D15" w:rsidRPr="00577644" w:rsidRDefault="00071D15" w:rsidP="00AC143C">
            <w:pPr>
              <w:rPr>
                <w:sz w:val="20"/>
                <w:szCs w:val="20"/>
                <w:lang w:eastAsia="ru-RU"/>
              </w:rPr>
            </w:pPr>
          </w:p>
        </w:tc>
        <w:tc>
          <w:tcPr>
            <w:tcW w:w="4252" w:type="dxa"/>
            <w:shd w:val="clear" w:color="auto" w:fill="auto"/>
          </w:tcPr>
          <w:p w:rsidR="00071D15" w:rsidRPr="00577644" w:rsidRDefault="00071D15" w:rsidP="00AC143C">
            <w:pPr>
              <w:rPr>
                <w:sz w:val="20"/>
                <w:szCs w:val="20"/>
              </w:rPr>
            </w:pPr>
            <w:r w:rsidRPr="00577644">
              <w:rPr>
                <w:sz w:val="20"/>
                <w:szCs w:val="20"/>
              </w:rPr>
              <w:t>1. Текст документа написан разборчиво.</w:t>
            </w:r>
          </w:p>
          <w:p w:rsidR="00071D15" w:rsidRPr="00577644" w:rsidRDefault="00071D15" w:rsidP="00AC143C">
            <w:pPr>
              <w:rPr>
                <w:sz w:val="20"/>
                <w:szCs w:val="20"/>
              </w:rPr>
            </w:pPr>
            <w:r w:rsidRPr="00577644">
              <w:rPr>
                <w:sz w:val="20"/>
                <w:szCs w:val="20"/>
              </w:rPr>
              <w:t>2.В документе нет подчисток, приписок, зачеркнутых слов и иных неоговоренных исправлений.</w:t>
            </w:r>
          </w:p>
          <w:p w:rsidR="00071D15" w:rsidRPr="00577644" w:rsidRDefault="00071D15" w:rsidP="00AC143C">
            <w:pPr>
              <w:rPr>
                <w:sz w:val="20"/>
                <w:szCs w:val="20"/>
              </w:rPr>
            </w:pPr>
            <w:r w:rsidRPr="00577644">
              <w:rPr>
                <w:sz w:val="20"/>
                <w:szCs w:val="20"/>
              </w:rPr>
              <w:t>3. Документ должен быть заверен нотариусом.</w:t>
            </w:r>
          </w:p>
          <w:p w:rsidR="00071D15" w:rsidRPr="00577644" w:rsidRDefault="00071D15" w:rsidP="00AC143C">
            <w:pPr>
              <w:rPr>
                <w:sz w:val="20"/>
                <w:szCs w:val="20"/>
              </w:rPr>
            </w:pPr>
            <w:r w:rsidRPr="00577644">
              <w:rPr>
                <w:sz w:val="20"/>
                <w:szCs w:val="20"/>
              </w:rPr>
              <w:t>4. Документ не имеет серьезных повреждений, наличие которых допускает многозначность истолкования содержания.</w:t>
            </w:r>
          </w:p>
          <w:p w:rsidR="00071D15" w:rsidRPr="00577644" w:rsidRDefault="00071D15" w:rsidP="00AC143C">
            <w:pPr>
              <w:rPr>
                <w:sz w:val="20"/>
                <w:szCs w:val="20"/>
                <w:lang w:eastAsia="ru-RU"/>
              </w:rPr>
            </w:pPr>
            <w:r w:rsidRPr="00577644">
              <w:rPr>
                <w:sz w:val="20"/>
                <w:szCs w:val="20"/>
              </w:rPr>
              <w:t>5. Не истек срок действия документа.</w:t>
            </w:r>
          </w:p>
        </w:tc>
        <w:tc>
          <w:tcPr>
            <w:tcW w:w="1276" w:type="dxa"/>
            <w:shd w:val="clear" w:color="auto" w:fill="auto"/>
          </w:tcPr>
          <w:p w:rsidR="00071D15" w:rsidRPr="00577644" w:rsidRDefault="00071D15" w:rsidP="00AC143C">
            <w:pPr>
              <w:rPr>
                <w:sz w:val="20"/>
                <w:szCs w:val="20"/>
              </w:rPr>
            </w:pPr>
            <w:r w:rsidRPr="00577644">
              <w:rPr>
                <w:sz w:val="20"/>
                <w:szCs w:val="20"/>
              </w:rPr>
              <w:t>-</w:t>
            </w:r>
          </w:p>
        </w:tc>
        <w:tc>
          <w:tcPr>
            <w:tcW w:w="1417" w:type="dxa"/>
            <w:shd w:val="clear" w:color="auto" w:fill="auto"/>
          </w:tcPr>
          <w:p w:rsidR="00071D15" w:rsidRPr="00577644" w:rsidRDefault="00071D15" w:rsidP="00AC143C">
            <w:pPr>
              <w:rPr>
                <w:sz w:val="20"/>
                <w:szCs w:val="20"/>
              </w:rPr>
            </w:pPr>
            <w:r w:rsidRPr="00577644">
              <w:rPr>
                <w:sz w:val="20"/>
                <w:szCs w:val="20"/>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5.</w:t>
            </w:r>
          </w:p>
        </w:tc>
        <w:tc>
          <w:tcPr>
            <w:tcW w:w="1275"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 xml:space="preserve">Схема расположения земельного участка на кадастровом плане </w:t>
            </w:r>
          </w:p>
        </w:tc>
        <w:tc>
          <w:tcPr>
            <w:tcW w:w="1701"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Схема расположения земельного участка на кадастровом плане</w:t>
            </w:r>
          </w:p>
        </w:tc>
        <w:tc>
          <w:tcPr>
            <w:tcW w:w="3119" w:type="dxa"/>
            <w:shd w:val="clear" w:color="auto" w:fill="auto"/>
          </w:tcPr>
          <w:p w:rsidR="00071D15" w:rsidRPr="00577644" w:rsidRDefault="00071D15" w:rsidP="00AC143C">
            <w:pPr>
              <w:rPr>
                <w:rFonts w:eastAsia="Times New Roman"/>
                <w:sz w:val="18"/>
                <w:szCs w:val="18"/>
                <w:lang w:eastAsia="zh-CN"/>
              </w:rPr>
            </w:pPr>
            <w:r w:rsidRPr="00577644">
              <w:rPr>
                <w:rFonts w:eastAsia="Times New Roman"/>
                <w:sz w:val="18"/>
                <w:szCs w:val="18"/>
                <w:lang w:eastAsia="zh-CN"/>
              </w:rPr>
              <w:t>3 экземпляра, подлинник.</w:t>
            </w:r>
          </w:p>
          <w:p w:rsidR="00071D15" w:rsidRPr="00577644" w:rsidRDefault="00071D15" w:rsidP="00AC143C">
            <w:pPr>
              <w:rPr>
                <w:rFonts w:eastAsia="Times New Roman"/>
                <w:sz w:val="18"/>
                <w:szCs w:val="18"/>
                <w:lang w:eastAsia="zh-CN"/>
              </w:rPr>
            </w:pPr>
          </w:p>
          <w:p w:rsidR="00071D15" w:rsidRPr="00577644" w:rsidRDefault="00071D15" w:rsidP="00AC143C">
            <w:pPr>
              <w:rPr>
                <w:rFonts w:eastAsia="Times New Roman"/>
                <w:sz w:val="18"/>
                <w:szCs w:val="18"/>
                <w:lang w:eastAsia="zh-CN"/>
              </w:rPr>
            </w:pPr>
            <w:r w:rsidRPr="00577644">
              <w:rPr>
                <w:rFonts w:eastAsia="Times New Roman"/>
                <w:sz w:val="18"/>
                <w:szCs w:val="18"/>
                <w:lang w:eastAsia="zh-CN"/>
              </w:rPr>
              <w:t>Действия:</w:t>
            </w:r>
          </w:p>
          <w:p w:rsidR="00071D15" w:rsidRPr="00577644" w:rsidRDefault="00071D15" w:rsidP="00AC143C">
            <w:pPr>
              <w:autoSpaceDE w:val="0"/>
              <w:rPr>
                <w:rFonts w:eastAsia="Times New Roman"/>
                <w:sz w:val="18"/>
                <w:szCs w:val="18"/>
                <w:lang w:eastAsia="zh-CN"/>
              </w:rPr>
            </w:pPr>
            <w:r w:rsidRPr="00577644">
              <w:rPr>
                <w:rFonts w:eastAsia="Times New Roman"/>
                <w:sz w:val="18"/>
                <w:szCs w:val="18"/>
                <w:lang w:eastAsia="zh-CN"/>
              </w:rPr>
              <w:t>- при отсутствии электронного взаимодействия между МФЦ и органом, предоставляющим услугу:</w:t>
            </w:r>
          </w:p>
          <w:p w:rsidR="00071D15" w:rsidRPr="00577644" w:rsidRDefault="00071D15" w:rsidP="00AC143C">
            <w:pPr>
              <w:rPr>
                <w:rFonts w:eastAsia="Times New Roman"/>
                <w:sz w:val="18"/>
                <w:szCs w:val="18"/>
                <w:lang w:eastAsia="zh-CN"/>
              </w:rPr>
            </w:pPr>
            <w:r w:rsidRPr="00577644">
              <w:rPr>
                <w:rFonts w:eastAsia="Times New Roman"/>
                <w:sz w:val="18"/>
                <w:szCs w:val="18"/>
                <w:lang w:eastAsia="zh-CN"/>
              </w:rPr>
              <w:t>1. Проверка документа на соответствие установленным требованиям.</w:t>
            </w:r>
          </w:p>
          <w:p w:rsidR="00071D15" w:rsidRPr="00577644" w:rsidRDefault="00071D15" w:rsidP="00AC143C">
            <w:pPr>
              <w:rPr>
                <w:rFonts w:eastAsia="Times New Roman"/>
                <w:sz w:val="18"/>
                <w:szCs w:val="18"/>
                <w:lang w:eastAsia="zh-CN"/>
              </w:rPr>
            </w:pPr>
            <w:r w:rsidRPr="00577644">
              <w:rPr>
                <w:rFonts w:eastAsia="Times New Roman"/>
                <w:sz w:val="18"/>
                <w:szCs w:val="18"/>
                <w:lang w:eastAsia="zh-CN"/>
              </w:rPr>
              <w:t>3. Формирование в дело.</w:t>
            </w:r>
          </w:p>
          <w:p w:rsidR="00071D15" w:rsidRPr="00577644" w:rsidRDefault="00071D15" w:rsidP="00AC143C">
            <w:pPr>
              <w:rPr>
                <w:rFonts w:eastAsia="Times New Roman"/>
                <w:sz w:val="18"/>
                <w:szCs w:val="18"/>
                <w:lang w:eastAsia="zh-CN"/>
              </w:rPr>
            </w:pPr>
          </w:p>
          <w:p w:rsidR="00071D15" w:rsidRPr="00577644" w:rsidRDefault="00071D15" w:rsidP="00AC143C">
            <w:pPr>
              <w:widowControl w:val="0"/>
              <w:suppressAutoHyphens/>
              <w:autoSpaceDE w:val="0"/>
              <w:rPr>
                <w:rFonts w:eastAsia="Times New Roman" w:cs="Arial"/>
                <w:sz w:val="18"/>
                <w:szCs w:val="18"/>
                <w:lang w:eastAsia="zh-CN"/>
              </w:rPr>
            </w:pPr>
            <w:r w:rsidRPr="00577644">
              <w:rPr>
                <w:rFonts w:eastAsia="Times New Roman" w:cs="Arial"/>
                <w:sz w:val="18"/>
                <w:szCs w:val="18"/>
                <w:lang w:eastAsia="zh-CN"/>
              </w:rPr>
              <w:t>- при наличии электронного взаимодействия между МФЦ и органом, предоставляющим услугу:</w:t>
            </w:r>
          </w:p>
          <w:p w:rsidR="00071D15" w:rsidRPr="00577644" w:rsidRDefault="00071D15" w:rsidP="00AC143C">
            <w:pPr>
              <w:rPr>
                <w:rFonts w:eastAsia="Times New Roman"/>
                <w:sz w:val="18"/>
                <w:szCs w:val="18"/>
                <w:lang w:eastAsia="ru-RU"/>
              </w:rPr>
            </w:pPr>
            <w:r w:rsidRPr="00577644">
              <w:rPr>
                <w:rFonts w:eastAsia="Times New Roman"/>
                <w:sz w:val="18"/>
                <w:szCs w:val="18"/>
                <w:lang w:eastAsia="ru-RU"/>
              </w:rPr>
              <w:t xml:space="preserve">1. </w:t>
            </w:r>
            <w:r w:rsidRPr="00577644">
              <w:rPr>
                <w:rFonts w:eastAsia="Times New Roman"/>
                <w:sz w:val="18"/>
                <w:szCs w:val="18"/>
                <w:lang w:eastAsia="zh-CN"/>
              </w:rPr>
              <w:t>Проверка документа на соответствие установленным требованиям, формирование в дело.</w:t>
            </w:r>
          </w:p>
          <w:p w:rsidR="00071D15" w:rsidRPr="00577644" w:rsidRDefault="00071D15" w:rsidP="00AC143C">
            <w:pPr>
              <w:rPr>
                <w:rFonts w:eastAsia="Times New Roman"/>
                <w:sz w:val="18"/>
                <w:szCs w:val="18"/>
                <w:lang w:eastAsia="ru-RU"/>
              </w:rPr>
            </w:pPr>
            <w:r w:rsidRPr="00577644">
              <w:rPr>
                <w:rFonts w:eastAsia="Times New Roman"/>
                <w:sz w:val="18"/>
                <w:szCs w:val="18"/>
                <w:lang w:eastAsia="ru-RU"/>
              </w:rPr>
              <w:t>2. Специалист МФЦ формирует электронный образ (скан-копию) документа.</w:t>
            </w:r>
          </w:p>
        </w:tc>
        <w:tc>
          <w:tcPr>
            <w:tcW w:w="1843"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Представляется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4252" w:type="dxa"/>
            <w:shd w:val="clear" w:color="auto" w:fill="auto"/>
          </w:tcPr>
          <w:p w:rsidR="00071D15" w:rsidRPr="00577644" w:rsidRDefault="00071D15" w:rsidP="00AC143C">
            <w:pPr>
              <w:rPr>
                <w:rFonts w:eastAsia="Times New Roman"/>
                <w:bCs/>
                <w:sz w:val="18"/>
                <w:szCs w:val="18"/>
                <w:lang w:eastAsia="ru-RU"/>
              </w:rPr>
            </w:pPr>
            <w:r w:rsidRPr="00577644">
              <w:rPr>
                <w:rFonts w:eastAsia="Times New Roman"/>
                <w:bCs/>
                <w:sz w:val="18"/>
                <w:szCs w:val="18"/>
                <w:lang w:eastAsia="ru-RU"/>
              </w:rPr>
              <w:t>1. Документ должен быть составлен по форме и в соответствии с требованиями, установленными 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71D15" w:rsidRPr="00577644" w:rsidRDefault="00071D15" w:rsidP="00AC143C">
            <w:pPr>
              <w:rPr>
                <w:rFonts w:eastAsia="Times New Roman"/>
                <w:sz w:val="18"/>
                <w:szCs w:val="18"/>
                <w:lang w:eastAsia="ru-RU"/>
              </w:rPr>
            </w:pP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18"/>
                <w:szCs w:val="18"/>
                <w:lang w:eastAsia="zh-CN" w:bidi="hi-IN"/>
              </w:rPr>
            </w:pPr>
            <w:r w:rsidRPr="00577644">
              <w:rPr>
                <w:rFonts w:eastAsia="Lucida Sans Unicode"/>
                <w:kern w:val="3"/>
                <w:sz w:val="18"/>
                <w:szCs w:val="18"/>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18"/>
                <w:szCs w:val="18"/>
                <w:lang w:eastAsia="zh-CN" w:bidi="hi-IN"/>
              </w:rPr>
            </w:pPr>
            <w:r w:rsidRPr="00577644">
              <w:rPr>
                <w:rFonts w:eastAsia="Lucida Sans Unicode"/>
                <w:kern w:val="3"/>
                <w:sz w:val="18"/>
                <w:szCs w:val="18"/>
                <w:lang w:eastAsia="zh-CN" w:bidi="hi-IN"/>
              </w:rPr>
              <w:t>-</w:t>
            </w:r>
          </w:p>
        </w:tc>
      </w:tr>
      <w:tr w:rsidR="00071D15" w:rsidRPr="00577644" w:rsidTr="00AC143C">
        <w:trPr>
          <w:trHeight w:val="241"/>
        </w:trPr>
        <w:tc>
          <w:tcPr>
            <w:tcW w:w="15451" w:type="dxa"/>
            <w:gridSpan w:val="8"/>
            <w:shd w:val="clear" w:color="auto" w:fill="auto"/>
          </w:tcPr>
          <w:p w:rsidR="00071D15" w:rsidRPr="00577644" w:rsidRDefault="00071D15" w:rsidP="00AC143C">
            <w:pPr>
              <w:widowControl w:val="0"/>
              <w:suppressAutoHyphens/>
              <w:autoSpaceDN w:val="0"/>
              <w:rPr>
                <w:rFonts w:eastAsia="Lucida Sans Unicode"/>
                <w:kern w:val="3"/>
                <w:sz w:val="18"/>
                <w:szCs w:val="18"/>
                <w:lang w:eastAsia="zh-CN" w:bidi="hi-IN"/>
              </w:rPr>
            </w:pPr>
            <w:r w:rsidRPr="00577644">
              <w:rPr>
                <w:b/>
                <w:sz w:val="18"/>
                <w:szCs w:val="18"/>
                <w:lang w:eastAsia="ru-RU"/>
              </w:rPr>
              <w:t xml:space="preserve">2. </w:t>
            </w:r>
            <w:r w:rsidRPr="00577644">
              <w:rPr>
                <w:b/>
                <w:sz w:val="18"/>
                <w:szCs w:val="18"/>
                <w:lang w:bidi="ru-RU"/>
              </w:rPr>
              <w:t xml:space="preserve">Продажа без проведения торгов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w:t>
            </w:r>
            <w:r w:rsidRPr="00577644">
              <w:rPr>
                <w:b/>
                <w:sz w:val="18"/>
                <w:szCs w:val="18"/>
                <w:lang w:bidi="ru-RU"/>
              </w:rPr>
              <w:lastRenderedPageBreak/>
              <w:t>для комплексного освоения территории в целях строительства такого жилья)</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1</w:t>
            </w:r>
          </w:p>
        </w:tc>
        <w:tc>
          <w:tcPr>
            <w:tcW w:w="1275" w:type="dxa"/>
            <w:shd w:val="clear" w:color="auto" w:fill="auto"/>
          </w:tcPr>
          <w:p w:rsidR="00071D15" w:rsidRPr="00577644" w:rsidRDefault="00071D15" w:rsidP="00AC143C">
            <w:pPr>
              <w:widowControl w:val="0"/>
              <w:autoSpaceDE w:val="0"/>
              <w:autoSpaceDN w:val="0"/>
              <w:adjustRightInd w:val="0"/>
              <w:rPr>
                <w:rFonts w:eastAsia="Times New Roman"/>
                <w:sz w:val="18"/>
                <w:szCs w:val="18"/>
                <w:lang w:eastAsia="ru-RU"/>
              </w:rPr>
            </w:pPr>
            <w:r w:rsidRPr="00577644">
              <w:rPr>
                <w:rFonts w:eastAsia="Times New Roman"/>
                <w:sz w:val="18"/>
                <w:szCs w:val="18"/>
                <w:lang w:eastAsia="ru-RU"/>
              </w:rPr>
              <w:t>Заявление о предоставлении услуги</w:t>
            </w:r>
          </w:p>
        </w:tc>
        <w:tc>
          <w:tcPr>
            <w:tcW w:w="1701" w:type="dxa"/>
            <w:shd w:val="clear" w:color="auto" w:fill="auto"/>
          </w:tcPr>
          <w:p w:rsidR="00071D15" w:rsidRPr="00577644" w:rsidRDefault="00071D15" w:rsidP="00AC143C">
            <w:pPr>
              <w:widowControl w:val="0"/>
              <w:autoSpaceDE w:val="0"/>
              <w:autoSpaceDN w:val="0"/>
              <w:adjustRightInd w:val="0"/>
              <w:rPr>
                <w:rFonts w:eastAsia="Times New Roman"/>
                <w:sz w:val="18"/>
                <w:szCs w:val="18"/>
                <w:lang w:eastAsia="ru-RU"/>
              </w:rPr>
            </w:pPr>
            <w:r w:rsidRPr="00577644">
              <w:rPr>
                <w:rFonts w:eastAsia="Times New Roman"/>
                <w:sz w:val="18"/>
                <w:szCs w:val="18"/>
                <w:lang w:eastAsia="ru-RU"/>
              </w:rPr>
              <w:t xml:space="preserve">Заявление о продаже без проведения торгов земельного участка </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pStyle w:val="Style4"/>
              <w:widowControl/>
              <w:jc w:val="both"/>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pStyle w:val="Style4"/>
              <w:widowControl/>
              <w:jc w:val="both"/>
              <w:rPr>
                <w:sz w:val="18"/>
                <w:szCs w:val="18"/>
              </w:rPr>
            </w:pPr>
            <w:r w:rsidRPr="00577644">
              <w:rPr>
                <w:sz w:val="18"/>
                <w:szCs w:val="18"/>
              </w:rPr>
              <w:t>1. Проверка заявления на соответствие установленным требованиям;</w:t>
            </w: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hAnsi="Times New Roman"/>
                <w:sz w:val="18"/>
                <w:szCs w:val="18"/>
              </w:rPr>
              <w:t>2. Формирование в дело.</w:t>
            </w:r>
            <w:r w:rsidRPr="00577644">
              <w:rPr>
                <w:rFonts w:ascii="Times New Roman" w:eastAsia="Times New Roman" w:hAnsi="Times New Roman"/>
                <w:sz w:val="18"/>
                <w:szCs w:val="18"/>
              </w:rPr>
              <w:t xml:space="preserve"> </w:t>
            </w:r>
          </w:p>
          <w:p w:rsidR="00071D15" w:rsidRPr="00577644" w:rsidRDefault="00071D15" w:rsidP="00AC143C">
            <w:pPr>
              <w:pStyle w:val="ConsPlusNormal"/>
              <w:jc w:val="both"/>
              <w:rPr>
                <w:rFonts w:ascii="Times New Roman" w:eastAsia="Times New Roman" w:hAnsi="Times New Roman"/>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1. Сверка информации, указанной в заявлении с представленными документами, формирование в дело.</w:t>
            </w:r>
          </w:p>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2. Формирование электронного образа (скан-копии) заявления.</w:t>
            </w:r>
          </w:p>
        </w:tc>
        <w:tc>
          <w:tcPr>
            <w:tcW w:w="1843"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Нет</w:t>
            </w:r>
          </w:p>
        </w:tc>
        <w:tc>
          <w:tcPr>
            <w:tcW w:w="4252" w:type="dxa"/>
            <w:shd w:val="clear" w:color="auto" w:fill="auto"/>
          </w:tcPr>
          <w:p w:rsidR="00071D15" w:rsidRPr="00577644" w:rsidRDefault="00071D15" w:rsidP="00AC143C">
            <w:pPr>
              <w:rPr>
                <w:sz w:val="18"/>
                <w:szCs w:val="18"/>
              </w:rPr>
            </w:pPr>
            <w:r w:rsidRPr="00577644">
              <w:rPr>
                <w:sz w:val="18"/>
                <w:szCs w:val="18"/>
              </w:rPr>
              <w:t>1. В документе должно содержаться:</w:t>
            </w:r>
          </w:p>
          <w:p w:rsidR="00071D15" w:rsidRPr="00577644" w:rsidRDefault="00071D15" w:rsidP="00AC143C">
            <w:pPr>
              <w:rPr>
                <w:sz w:val="18"/>
                <w:szCs w:val="18"/>
              </w:rPr>
            </w:pPr>
            <w:r w:rsidRPr="00577644">
              <w:rPr>
                <w:sz w:val="18"/>
                <w:szCs w:val="1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71D15" w:rsidRPr="00577644" w:rsidRDefault="00071D15" w:rsidP="00AC143C">
            <w:pPr>
              <w:rPr>
                <w:sz w:val="18"/>
                <w:szCs w:val="18"/>
              </w:rPr>
            </w:pPr>
            <w:r w:rsidRPr="00577644">
              <w:rPr>
                <w:sz w:val="18"/>
                <w:szCs w:val="18"/>
              </w:rPr>
              <w:t>- кадастровый номер испрашиваемого земельного участка;</w:t>
            </w:r>
          </w:p>
          <w:p w:rsidR="00071D15" w:rsidRPr="00577644" w:rsidRDefault="00071D15" w:rsidP="00AC143C">
            <w:pPr>
              <w:rPr>
                <w:sz w:val="18"/>
                <w:szCs w:val="18"/>
              </w:rPr>
            </w:pPr>
            <w:r w:rsidRPr="00577644">
              <w:rPr>
                <w:sz w:val="18"/>
                <w:szCs w:val="18"/>
              </w:rPr>
              <w:t>- основание предоставления земельного участка без проведения торгов;</w:t>
            </w:r>
          </w:p>
          <w:p w:rsidR="00071D15" w:rsidRPr="00577644" w:rsidRDefault="00071D15" w:rsidP="00AC143C">
            <w:pPr>
              <w:rPr>
                <w:sz w:val="18"/>
                <w:szCs w:val="18"/>
              </w:rPr>
            </w:pPr>
            <w:r w:rsidRPr="00577644">
              <w:rPr>
                <w:sz w:val="18"/>
                <w:szCs w:val="1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71D15" w:rsidRPr="00577644" w:rsidRDefault="00071D15" w:rsidP="00AC143C">
            <w:pPr>
              <w:rPr>
                <w:sz w:val="18"/>
                <w:szCs w:val="18"/>
              </w:rPr>
            </w:pPr>
            <w:r w:rsidRPr="00577644">
              <w:rPr>
                <w:sz w:val="18"/>
                <w:szCs w:val="18"/>
              </w:rPr>
              <w:t>- цель использования земельного участка;</w:t>
            </w:r>
          </w:p>
          <w:p w:rsidR="00071D15" w:rsidRPr="00577644" w:rsidRDefault="00071D15" w:rsidP="00AC143C">
            <w:pPr>
              <w:rPr>
                <w:sz w:val="18"/>
                <w:szCs w:val="18"/>
              </w:rPr>
            </w:pPr>
            <w:r w:rsidRPr="00577644">
              <w:rPr>
                <w:sz w:val="18"/>
                <w:szCs w:val="1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1D15" w:rsidRPr="00577644" w:rsidRDefault="00071D15" w:rsidP="00AC143C">
            <w:pPr>
              <w:rPr>
                <w:sz w:val="18"/>
                <w:szCs w:val="18"/>
              </w:rPr>
            </w:pPr>
            <w:r w:rsidRPr="00577644">
              <w:rPr>
                <w:sz w:val="18"/>
                <w:szCs w:val="18"/>
              </w:rPr>
              <w:t>- почтовый адрес и (или) адрес электронной почты для связи с заявителем.</w:t>
            </w:r>
          </w:p>
          <w:p w:rsidR="00071D15" w:rsidRPr="00577644" w:rsidRDefault="00071D15" w:rsidP="00AC143C">
            <w:pPr>
              <w:rPr>
                <w:sz w:val="18"/>
                <w:szCs w:val="18"/>
              </w:rPr>
            </w:pPr>
            <w:r w:rsidRPr="00577644">
              <w:rPr>
                <w:sz w:val="18"/>
                <w:szCs w:val="18"/>
              </w:rPr>
              <w:t>2. Текст документа написан разборчиво.</w:t>
            </w:r>
          </w:p>
          <w:p w:rsidR="00071D15" w:rsidRPr="00577644" w:rsidRDefault="00071D15" w:rsidP="00AC143C">
            <w:pPr>
              <w:rPr>
                <w:sz w:val="18"/>
                <w:szCs w:val="18"/>
              </w:rPr>
            </w:pPr>
            <w:r w:rsidRPr="00577644">
              <w:rPr>
                <w:sz w:val="18"/>
                <w:szCs w:val="18"/>
              </w:rPr>
              <w:t>3.В документе нет подчисток, приписок, зачеркнутых слов и иных неоговоренных исправлений.</w:t>
            </w:r>
          </w:p>
          <w:p w:rsidR="00071D15" w:rsidRPr="00577644" w:rsidRDefault="00071D15" w:rsidP="00AC143C">
            <w:pPr>
              <w:rPr>
                <w:sz w:val="18"/>
                <w:szCs w:val="18"/>
              </w:rPr>
            </w:pPr>
            <w:r w:rsidRPr="00577644">
              <w:rPr>
                <w:sz w:val="18"/>
                <w:szCs w:val="18"/>
              </w:rPr>
              <w:t>4. Документ не исполнен карандашом.</w:t>
            </w:r>
          </w:p>
          <w:p w:rsidR="00071D15" w:rsidRPr="00577644" w:rsidRDefault="00071D15" w:rsidP="00AC143C">
            <w:pPr>
              <w:rPr>
                <w:rFonts w:eastAsia="Times New Roman"/>
                <w:sz w:val="18"/>
                <w:szCs w:val="18"/>
                <w:lang w:eastAsia="ru-RU"/>
              </w:rPr>
            </w:pPr>
            <w:r w:rsidRPr="00577644">
              <w:rPr>
                <w:sz w:val="18"/>
                <w:szCs w:val="18"/>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Приложение 3</w:t>
            </w:r>
          </w:p>
        </w:tc>
        <w:tc>
          <w:tcPr>
            <w:tcW w:w="1417"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Приложение 4</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2</w:t>
            </w:r>
          </w:p>
        </w:tc>
        <w:tc>
          <w:tcPr>
            <w:tcW w:w="1275" w:type="dxa"/>
            <w:shd w:val="clear" w:color="auto" w:fill="auto"/>
          </w:tcPr>
          <w:p w:rsidR="00071D15" w:rsidRPr="00577644" w:rsidRDefault="00071D15" w:rsidP="00AC143C">
            <w:pPr>
              <w:rPr>
                <w:sz w:val="18"/>
                <w:szCs w:val="18"/>
                <w:lang w:eastAsia="ru-RU"/>
              </w:rPr>
            </w:pPr>
            <w:r w:rsidRPr="00577644">
              <w:rPr>
                <w:rFonts w:eastAsia="Times New Roman"/>
                <w:sz w:val="18"/>
                <w:szCs w:val="18"/>
              </w:rPr>
              <w:t>Документы, подтверждающие право</w:t>
            </w: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Договор о комплексном освоении территории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 xml:space="preserve">1. Проверка документа на соответствие установленным </w:t>
            </w:r>
            <w:r w:rsidRPr="00577644">
              <w:rPr>
                <w:sz w:val="18"/>
                <w:szCs w:val="18"/>
              </w:rPr>
              <w:lastRenderedPageBreak/>
              <w:t>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нет</w:t>
            </w: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t>3. Документ не исполнен карандашом.</w:t>
            </w:r>
          </w:p>
          <w:p w:rsidR="00071D15" w:rsidRPr="00577644" w:rsidRDefault="00071D15" w:rsidP="00AC143C">
            <w:pPr>
              <w:widowControl w:val="0"/>
              <w:autoSpaceDE w:val="0"/>
              <w:autoSpaceDN w:val="0"/>
              <w:rPr>
                <w:sz w:val="18"/>
                <w:szCs w:val="18"/>
              </w:rPr>
            </w:pPr>
            <w:r w:rsidRPr="00577644">
              <w:rPr>
                <w:rFonts w:eastAsia="Times New Roman"/>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3</w:t>
            </w:r>
          </w:p>
        </w:tc>
        <w:tc>
          <w:tcPr>
            <w:tcW w:w="1275"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Документ, подтверждающий полномочия представителя</w:t>
            </w: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3.1. Документ, удостоверяющий личность:</w:t>
            </w:r>
          </w:p>
          <w:p w:rsidR="00071D15" w:rsidRPr="00577644" w:rsidRDefault="00071D15" w:rsidP="00AC143C">
            <w:pPr>
              <w:rPr>
                <w:sz w:val="18"/>
                <w:szCs w:val="18"/>
                <w:lang w:eastAsia="ru-RU"/>
              </w:rPr>
            </w:pPr>
            <w:r w:rsidRPr="00577644">
              <w:rPr>
                <w:sz w:val="18"/>
                <w:szCs w:val="18"/>
                <w:lang w:eastAsia="ru-RU"/>
              </w:rPr>
              <w:t>Паспорт гражданина Российской Федерации</w:t>
            </w:r>
          </w:p>
          <w:p w:rsidR="00071D15" w:rsidRPr="00577644" w:rsidRDefault="00071D15" w:rsidP="00AC143C">
            <w:pPr>
              <w:rPr>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или нотариально заверенная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071D15" w:rsidRPr="00577644" w:rsidRDefault="00071D15" w:rsidP="00AC143C">
            <w:pPr>
              <w:rPr>
                <w:sz w:val="18"/>
                <w:szCs w:val="18"/>
              </w:rPr>
            </w:pPr>
            <w:r w:rsidRPr="00577644">
              <w:rPr>
                <w:sz w:val="18"/>
                <w:szCs w:val="18"/>
              </w:rPr>
              <w:t xml:space="preserve">4. Снятие копии с представленного документа, заверение специалистом органа, предоставляющего услугу </w:t>
            </w:r>
            <w:r w:rsidRPr="00577644">
              <w:rPr>
                <w:sz w:val="18"/>
                <w:szCs w:val="18"/>
              </w:rPr>
              <w:lastRenderedPageBreak/>
              <w:t xml:space="preserve">или МФЦ. </w:t>
            </w:r>
          </w:p>
          <w:p w:rsidR="00071D15" w:rsidRPr="00577644" w:rsidRDefault="00071D15" w:rsidP="00AC143C">
            <w:pPr>
              <w:rPr>
                <w:sz w:val="18"/>
                <w:szCs w:val="18"/>
              </w:rPr>
            </w:pPr>
            <w:r w:rsidRPr="00577644">
              <w:rPr>
                <w:sz w:val="18"/>
                <w:szCs w:val="18"/>
              </w:rPr>
              <w:t>5.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lang w:eastAsia="ru-RU"/>
              </w:rPr>
            </w:pPr>
            <w:r w:rsidRPr="00577644">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Предоставляется гражданами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1. Должен быть действительным на срок обращения за предоставлением муниципальной услуги. </w:t>
            </w:r>
          </w:p>
          <w:p w:rsidR="00071D15" w:rsidRPr="00577644" w:rsidRDefault="00071D15" w:rsidP="00AC143C">
            <w:pPr>
              <w:rPr>
                <w:sz w:val="18"/>
                <w:szCs w:val="18"/>
                <w:lang w:eastAsia="ru-RU"/>
              </w:rPr>
            </w:pPr>
            <w:r w:rsidRPr="00577644">
              <w:rPr>
                <w:sz w:val="18"/>
                <w:szCs w:val="18"/>
                <w:lang w:eastAsia="ru-RU"/>
              </w:rPr>
              <w:t xml:space="preserve">2. Не должен содержать подчисток, приписок, зачеркнутых слов и других исправлений. </w:t>
            </w:r>
          </w:p>
          <w:p w:rsidR="00071D15" w:rsidRPr="00577644" w:rsidRDefault="00071D15" w:rsidP="00AC143C">
            <w:pPr>
              <w:rPr>
                <w:sz w:val="18"/>
                <w:szCs w:val="18"/>
                <w:lang w:eastAsia="ru-RU"/>
              </w:rPr>
            </w:pPr>
            <w:r w:rsidRPr="00577644">
              <w:rPr>
                <w:sz w:val="18"/>
                <w:szCs w:val="18"/>
                <w:lang w:eastAsia="ru-RU"/>
              </w:rPr>
              <w:t xml:space="preserve">3. Не должен иметь повреждений, наличие которых не позволяет однозначно истолковать его содержание. </w:t>
            </w:r>
          </w:p>
          <w:p w:rsidR="00071D15" w:rsidRPr="00577644" w:rsidRDefault="00071D15" w:rsidP="00AC143C">
            <w:pPr>
              <w:rPr>
                <w:sz w:val="18"/>
                <w:szCs w:val="18"/>
                <w:lang w:eastAsia="ru-RU"/>
              </w:rPr>
            </w:pPr>
            <w:r w:rsidRPr="00577644">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3.2. Временное удостоверение личности гражданина Российской Федерации (форма № 2П)</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lastRenderedPageBreak/>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071D15" w:rsidRPr="00577644" w:rsidRDefault="00071D15" w:rsidP="00AC143C">
            <w:pPr>
              <w:rPr>
                <w:sz w:val="20"/>
                <w:szCs w:val="20"/>
                <w:lang w:eastAsia="ru-RU"/>
              </w:rPr>
            </w:pPr>
            <w:r w:rsidRPr="00577644">
              <w:rPr>
                <w:sz w:val="20"/>
                <w:szCs w:val="20"/>
                <w:lang w:eastAsia="ru-RU"/>
              </w:rPr>
              <w:t xml:space="preserve"> 2. Размер 176 x 125 мм, изготовляется на перфокарточной бумаге.</w:t>
            </w:r>
          </w:p>
          <w:p w:rsidR="00071D15" w:rsidRPr="00577644" w:rsidRDefault="00071D15" w:rsidP="00AC143C">
            <w:pPr>
              <w:rPr>
                <w:sz w:val="20"/>
                <w:szCs w:val="20"/>
                <w:lang w:eastAsia="ru-RU"/>
              </w:rPr>
            </w:pPr>
            <w:r w:rsidRPr="00577644">
              <w:rPr>
                <w:sz w:val="20"/>
                <w:szCs w:val="20"/>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577644" w:rsidRDefault="00071D15" w:rsidP="00AC143C">
            <w:pPr>
              <w:rPr>
                <w:sz w:val="20"/>
                <w:szCs w:val="20"/>
                <w:lang w:eastAsia="ru-RU"/>
              </w:rPr>
            </w:pPr>
            <w:r w:rsidRPr="00577644">
              <w:rPr>
                <w:sz w:val="20"/>
                <w:szCs w:val="20"/>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3.3. Удостоверение личности (военный билет) военнослужащего Российской Федерации</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t>Может быть представлено для удостоверения личности военнослужащего РФ</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3.4. Паспорт иностранного гражданина либо иной документ, </w:t>
            </w:r>
            <w:r w:rsidRPr="00577644">
              <w:rPr>
                <w:sz w:val="20"/>
                <w:szCs w:val="20"/>
                <w:lang w:eastAsia="ru-RU"/>
              </w:rPr>
              <w:lastRenderedPageBreak/>
              <w:t>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071D15" w:rsidRPr="00577644" w:rsidRDefault="00071D15" w:rsidP="00AC143C">
            <w:pPr>
              <w:rPr>
                <w:sz w:val="20"/>
                <w:szCs w:val="20"/>
              </w:rPr>
            </w:pPr>
            <w:r w:rsidRPr="00577644">
              <w:rPr>
                <w:sz w:val="20"/>
                <w:szCs w:val="20"/>
              </w:rPr>
              <w:lastRenderedPageBreak/>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xml:space="preserve">- при отсутствии электронного </w:t>
            </w:r>
            <w:r w:rsidRPr="00577644">
              <w:rPr>
                <w:rFonts w:eastAsia="Times New Roman"/>
                <w:sz w:val="20"/>
                <w:szCs w:val="20"/>
                <w:lang w:eastAsia="ru-RU"/>
              </w:rPr>
              <w:lastRenderedPageBreak/>
              <w:t>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 xml:space="preserve">Предоставляется для удостоверения личности иностранного </w:t>
            </w:r>
            <w:r w:rsidRPr="00577644">
              <w:rPr>
                <w:sz w:val="20"/>
                <w:szCs w:val="20"/>
                <w:lang w:eastAsia="ru-RU"/>
              </w:rPr>
              <w:lastRenderedPageBreak/>
              <w:t xml:space="preserve">гражданина </w:t>
            </w:r>
          </w:p>
          <w:p w:rsidR="00071D15" w:rsidRPr="00577644" w:rsidRDefault="00071D15" w:rsidP="00AC143C">
            <w:pPr>
              <w:rPr>
                <w:sz w:val="20"/>
                <w:szCs w:val="20"/>
                <w:lang w:eastAsia="ru-RU"/>
              </w:rPr>
            </w:pPr>
          </w:p>
          <w:p w:rsidR="00071D15" w:rsidRPr="00577644" w:rsidRDefault="00071D15" w:rsidP="00AC143C">
            <w:pPr>
              <w:rPr>
                <w:sz w:val="20"/>
                <w:szCs w:val="20"/>
                <w:lang w:eastAsia="ru-RU"/>
              </w:rPr>
            </w:pPr>
          </w:p>
          <w:p w:rsidR="00071D15" w:rsidRPr="00577644" w:rsidRDefault="00071D15" w:rsidP="00AC143C">
            <w:pPr>
              <w:rPr>
                <w:sz w:val="20"/>
                <w:szCs w:val="20"/>
                <w:lang w:eastAsia="ru-RU"/>
              </w:rPr>
            </w:pP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1. Должен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Должен прилагаться нотариальный перевод документа.</w:t>
            </w:r>
          </w:p>
          <w:p w:rsidR="00071D15" w:rsidRPr="00577644" w:rsidRDefault="00071D15" w:rsidP="00AC143C">
            <w:pPr>
              <w:rPr>
                <w:sz w:val="20"/>
                <w:szCs w:val="20"/>
                <w:lang w:eastAsia="ru-RU"/>
              </w:rPr>
            </w:pPr>
            <w:r w:rsidRPr="00577644">
              <w:rPr>
                <w:sz w:val="20"/>
                <w:szCs w:val="20"/>
                <w:lang w:eastAsia="ru-RU"/>
              </w:rPr>
              <w:lastRenderedPageBreak/>
              <w:t>3. Не должен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lastRenderedPageBreak/>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3.5. Удостоверение беженца</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w:t>
            </w:r>
            <w:r w:rsidRPr="00577644">
              <w:rPr>
                <w:sz w:val="20"/>
                <w:szCs w:val="20"/>
              </w:rPr>
              <w:lastRenderedPageBreak/>
              <w:t xml:space="preserve">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1. Должно быть действительным на срок обращения за предоставлением услуги. </w:t>
            </w:r>
          </w:p>
          <w:p w:rsidR="00071D15" w:rsidRPr="00577644" w:rsidRDefault="00071D15" w:rsidP="00AC143C">
            <w:pPr>
              <w:rPr>
                <w:sz w:val="20"/>
                <w:szCs w:val="20"/>
                <w:lang w:eastAsia="ru-RU"/>
              </w:rPr>
            </w:pPr>
            <w:r w:rsidRPr="00577644">
              <w:rPr>
                <w:sz w:val="20"/>
                <w:szCs w:val="20"/>
                <w:lang w:eastAsia="ru-RU"/>
              </w:rPr>
              <w:t xml:space="preserve">2. Записи произведены на русском языке. </w:t>
            </w:r>
          </w:p>
          <w:p w:rsidR="00071D15" w:rsidRPr="00577644" w:rsidRDefault="00071D15" w:rsidP="00AC143C">
            <w:pPr>
              <w:rPr>
                <w:sz w:val="20"/>
                <w:szCs w:val="20"/>
                <w:lang w:eastAsia="ru-RU"/>
              </w:rPr>
            </w:pPr>
            <w:r w:rsidRPr="00577644">
              <w:rPr>
                <w:sz w:val="20"/>
                <w:szCs w:val="20"/>
                <w:lang w:eastAsia="ru-RU"/>
              </w:rPr>
              <w:t>3. Должно содержать дату выдачи, фотографию владельца и его подпись.</w:t>
            </w:r>
          </w:p>
          <w:p w:rsidR="00071D15" w:rsidRPr="00577644" w:rsidRDefault="00071D15" w:rsidP="00AC143C">
            <w:pPr>
              <w:rPr>
                <w:sz w:val="20"/>
                <w:szCs w:val="20"/>
                <w:lang w:eastAsia="ru-RU"/>
              </w:rPr>
            </w:pPr>
            <w:r w:rsidRPr="00577644">
              <w:rPr>
                <w:sz w:val="20"/>
                <w:szCs w:val="20"/>
                <w:lang w:eastAsia="ru-RU"/>
              </w:rPr>
              <w:t>4.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5. Не должно иметь повреждений, наличие которых не позволяет однозначно истолковать их содержание</w:t>
            </w:r>
          </w:p>
          <w:p w:rsidR="00071D15" w:rsidRPr="00577644" w:rsidRDefault="00071D15" w:rsidP="00AC143C">
            <w:pPr>
              <w:rPr>
                <w:sz w:val="20"/>
                <w:szCs w:val="20"/>
                <w:lang w:eastAsia="ru-RU"/>
              </w:rPr>
            </w:pPr>
            <w:r w:rsidRPr="00577644">
              <w:rPr>
                <w:sz w:val="20"/>
                <w:szCs w:val="20"/>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3.6. Свидетельство о рассмотрении ходатайства о признании беженцем на территории РФ по существу</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lastRenderedPageBreak/>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3.7. Вид на жительство в Российской Федерации</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3.8. Свидетельство о предоставлении временного убежища на </w:t>
            </w:r>
            <w:r w:rsidRPr="00577644">
              <w:rPr>
                <w:sz w:val="20"/>
                <w:szCs w:val="20"/>
                <w:lang w:eastAsia="ru-RU"/>
              </w:rPr>
              <w:lastRenderedPageBreak/>
              <w:t>территории РФ</w:t>
            </w:r>
          </w:p>
        </w:tc>
        <w:tc>
          <w:tcPr>
            <w:tcW w:w="3119" w:type="dxa"/>
            <w:shd w:val="clear" w:color="auto" w:fill="auto"/>
          </w:tcPr>
          <w:p w:rsidR="00071D15" w:rsidRPr="00577644" w:rsidRDefault="00071D15" w:rsidP="00AC143C">
            <w:pPr>
              <w:rPr>
                <w:sz w:val="20"/>
                <w:szCs w:val="20"/>
              </w:rPr>
            </w:pPr>
            <w:r w:rsidRPr="00577644">
              <w:rPr>
                <w:sz w:val="20"/>
                <w:szCs w:val="20"/>
              </w:rPr>
              <w:lastRenderedPageBreak/>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xml:space="preserve">- при отсутствии электронного взаимодействия между МФЦ и </w:t>
            </w:r>
            <w:r w:rsidRPr="00577644">
              <w:rPr>
                <w:rFonts w:eastAsia="Times New Roman"/>
                <w:sz w:val="20"/>
                <w:szCs w:val="20"/>
                <w:lang w:eastAsia="ru-RU"/>
              </w:rPr>
              <w:lastRenderedPageBreak/>
              <w:t>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ru-RU" w:bidi="hi-IN"/>
              </w:rPr>
              <w:lastRenderedPageBreak/>
              <w:t xml:space="preserve">Предоставляется для удостоверения личности лица, получившего временное </w:t>
            </w:r>
            <w:r w:rsidRPr="00577644">
              <w:rPr>
                <w:rFonts w:eastAsia="Lucida Sans Unicode"/>
                <w:kern w:val="3"/>
                <w:sz w:val="20"/>
                <w:szCs w:val="20"/>
                <w:lang w:eastAsia="ru-RU" w:bidi="hi-IN"/>
              </w:rPr>
              <w:lastRenderedPageBreak/>
              <w:t>убежище на территории РФ</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 xml:space="preserve">3. Не должно иметь повреждений, наличие </w:t>
            </w:r>
            <w:r w:rsidRPr="00577644">
              <w:rPr>
                <w:sz w:val="20"/>
                <w:szCs w:val="20"/>
                <w:lang w:eastAsia="ru-RU"/>
              </w:rPr>
              <w:lastRenderedPageBreak/>
              <w:t>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lastRenderedPageBreak/>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3.9. Разрешение на временное проживание</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w:t>
            </w:r>
            <w:r w:rsidRPr="00577644">
              <w:rPr>
                <w:sz w:val="20"/>
                <w:szCs w:val="20"/>
              </w:rPr>
              <w:lastRenderedPageBreak/>
              <w:t xml:space="preserve">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lang w:eastAsia="ru-RU"/>
              </w:rPr>
            </w:pPr>
            <w:r w:rsidRPr="00577644">
              <w:rPr>
                <w:sz w:val="18"/>
                <w:szCs w:val="18"/>
              </w:rPr>
              <w:t>3.10. Доверенность</w:t>
            </w:r>
          </w:p>
          <w:p w:rsidR="00071D15" w:rsidRPr="00577644" w:rsidRDefault="00071D15" w:rsidP="00AC143C">
            <w:pPr>
              <w:rPr>
                <w:rFonts w:eastAsia="Times New Roman"/>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lastRenderedPageBreak/>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lang w:eastAsia="ru-RU"/>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18"/>
                <w:szCs w:val="18"/>
                <w:lang w:eastAsia="ru-RU"/>
              </w:rPr>
            </w:pPr>
            <w:r w:rsidRPr="00577644">
              <w:rPr>
                <w:sz w:val="18"/>
                <w:szCs w:val="18"/>
              </w:rPr>
              <w:lastRenderedPageBreak/>
              <w:t>Представляется при обращении представителя заявителя юридического лица (за исключением лиц, обладающих правом действовать без доверенности).</w:t>
            </w:r>
          </w:p>
        </w:tc>
        <w:tc>
          <w:tcPr>
            <w:tcW w:w="4252" w:type="dxa"/>
            <w:shd w:val="clear" w:color="auto" w:fill="auto"/>
          </w:tcPr>
          <w:p w:rsidR="00071D15" w:rsidRPr="00577644" w:rsidRDefault="00071D15" w:rsidP="00AC143C">
            <w:pPr>
              <w:rPr>
                <w:sz w:val="18"/>
                <w:szCs w:val="18"/>
              </w:rPr>
            </w:pPr>
            <w:r w:rsidRPr="00577644">
              <w:rPr>
                <w:sz w:val="18"/>
                <w:szCs w:val="18"/>
              </w:rPr>
              <w:t xml:space="preserve">1. Должна быть действительной на срок обращения за предоставлением муниципальной услуги. </w:t>
            </w:r>
          </w:p>
          <w:p w:rsidR="00071D15" w:rsidRPr="00577644" w:rsidRDefault="00071D15" w:rsidP="00AC143C">
            <w:pPr>
              <w:rPr>
                <w:sz w:val="18"/>
                <w:szCs w:val="18"/>
              </w:rPr>
            </w:pPr>
            <w:r w:rsidRPr="00577644">
              <w:rPr>
                <w:sz w:val="18"/>
                <w:szCs w:val="18"/>
              </w:rPr>
              <w:t>2. Не должна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3. Не должна иметь повреждений, наличие которых не позволяет однозначно истолковать их содержание.</w:t>
            </w:r>
          </w:p>
          <w:p w:rsidR="00071D15" w:rsidRPr="00577644" w:rsidRDefault="00071D15" w:rsidP="00AC143C">
            <w:pPr>
              <w:rPr>
                <w:sz w:val="18"/>
                <w:szCs w:val="18"/>
                <w:lang w:eastAsia="ru-RU"/>
              </w:rPr>
            </w:pPr>
            <w:r w:rsidRPr="00577644">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autoSpaceDE w:val="0"/>
              <w:autoSpaceDN w:val="0"/>
              <w:adjustRightInd w:val="0"/>
              <w:outlineLvl w:val="1"/>
              <w:rPr>
                <w:sz w:val="18"/>
                <w:szCs w:val="18"/>
              </w:rPr>
            </w:pPr>
            <w:r w:rsidRPr="00577644">
              <w:rPr>
                <w:sz w:val="18"/>
                <w:szCs w:val="18"/>
              </w:rPr>
              <w:t>3.11.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копия, заверенная заявителем.</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r w:rsidRPr="00577644">
              <w:rPr>
                <w:sz w:val="18"/>
                <w:szCs w:val="18"/>
              </w:rPr>
              <w:br/>
              <w:t>2. Формирование в дело.</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071D15" w:rsidRPr="00577644" w:rsidRDefault="00071D15" w:rsidP="00AC143C">
            <w:pPr>
              <w:rPr>
                <w:sz w:val="18"/>
                <w:szCs w:val="18"/>
              </w:rPr>
            </w:pPr>
            <w:r w:rsidRPr="00577644">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577644" w:rsidRDefault="00071D15" w:rsidP="00AC143C">
            <w:pPr>
              <w:rPr>
                <w:sz w:val="18"/>
                <w:szCs w:val="18"/>
              </w:rPr>
            </w:pPr>
            <w:r w:rsidRPr="00577644">
              <w:rPr>
                <w:sz w:val="18"/>
                <w:szCs w:val="18"/>
              </w:rPr>
              <w:t>2. Должно быть действительным на срок обращения за предоставлением услуги.</w:t>
            </w:r>
          </w:p>
          <w:p w:rsidR="00071D15" w:rsidRPr="00577644" w:rsidRDefault="00071D15" w:rsidP="00AC143C">
            <w:pPr>
              <w:rPr>
                <w:sz w:val="18"/>
                <w:szCs w:val="18"/>
              </w:rPr>
            </w:pPr>
            <w:r w:rsidRPr="00577644">
              <w:rPr>
                <w:sz w:val="18"/>
                <w:szCs w:val="18"/>
              </w:rPr>
              <w:t xml:space="preserve">3. Не должно содержать подчисток, приписок, зачеркнутых слов и других исправлений. </w:t>
            </w:r>
          </w:p>
          <w:p w:rsidR="00071D15" w:rsidRPr="00577644" w:rsidRDefault="00071D15" w:rsidP="00AC143C">
            <w:pPr>
              <w:rPr>
                <w:sz w:val="18"/>
                <w:szCs w:val="18"/>
              </w:rPr>
            </w:pPr>
            <w:r w:rsidRPr="00577644">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15451" w:type="dxa"/>
            <w:gridSpan w:val="8"/>
            <w:shd w:val="clear" w:color="auto" w:fill="auto"/>
          </w:tcPr>
          <w:p w:rsidR="00071D15" w:rsidRPr="00577644" w:rsidRDefault="00071D15" w:rsidP="00AC143C">
            <w:pPr>
              <w:pStyle w:val="Standard"/>
              <w:jc w:val="both"/>
              <w:rPr>
                <w:rFonts w:cs="Times New Roman"/>
                <w:sz w:val="18"/>
                <w:szCs w:val="18"/>
              </w:rPr>
            </w:pPr>
            <w:r w:rsidRPr="00577644">
              <w:rPr>
                <w:b/>
                <w:sz w:val="18"/>
                <w:szCs w:val="18"/>
                <w:lang w:eastAsia="ru-RU" w:bidi="ru-RU"/>
              </w:rPr>
              <w:t>3. Продажа без проведения торгов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1</w:t>
            </w:r>
          </w:p>
        </w:tc>
        <w:tc>
          <w:tcPr>
            <w:tcW w:w="1275" w:type="dxa"/>
            <w:shd w:val="clear" w:color="auto" w:fill="auto"/>
          </w:tcPr>
          <w:p w:rsidR="00071D15" w:rsidRPr="00577644" w:rsidRDefault="00071D15" w:rsidP="00AC143C">
            <w:pPr>
              <w:widowControl w:val="0"/>
              <w:autoSpaceDE w:val="0"/>
              <w:autoSpaceDN w:val="0"/>
              <w:adjustRightInd w:val="0"/>
              <w:rPr>
                <w:rFonts w:eastAsia="Times New Roman"/>
                <w:sz w:val="18"/>
                <w:szCs w:val="18"/>
                <w:lang w:eastAsia="ru-RU"/>
              </w:rPr>
            </w:pPr>
            <w:r w:rsidRPr="00577644">
              <w:rPr>
                <w:rFonts w:eastAsia="Times New Roman"/>
                <w:sz w:val="18"/>
                <w:szCs w:val="18"/>
                <w:lang w:eastAsia="ru-RU"/>
              </w:rPr>
              <w:t>Заявление о предоставлении услуги</w:t>
            </w:r>
          </w:p>
        </w:tc>
        <w:tc>
          <w:tcPr>
            <w:tcW w:w="1701" w:type="dxa"/>
            <w:shd w:val="clear" w:color="auto" w:fill="auto"/>
          </w:tcPr>
          <w:p w:rsidR="00071D15" w:rsidRPr="00577644" w:rsidRDefault="00071D15" w:rsidP="00AC143C">
            <w:pPr>
              <w:widowControl w:val="0"/>
              <w:autoSpaceDE w:val="0"/>
              <w:autoSpaceDN w:val="0"/>
              <w:adjustRightInd w:val="0"/>
              <w:rPr>
                <w:rFonts w:eastAsia="Times New Roman"/>
                <w:sz w:val="18"/>
                <w:szCs w:val="18"/>
                <w:lang w:eastAsia="ru-RU"/>
              </w:rPr>
            </w:pPr>
            <w:r w:rsidRPr="00577644">
              <w:rPr>
                <w:rFonts w:eastAsia="Times New Roman"/>
                <w:sz w:val="18"/>
                <w:szCs w:val="18"/>
                <w:lang w:eastAsia="ru-RU"/>
              </w:rPr>
              <w:t>Заявление о продаже без проведения торгов земельного участка</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pStyle w:val="Style4"/>
              <w:widowControl/>
              <w:jc w:val="both"/>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xml:space="preserve">- при отсутствии электронного взаимодействия между МФЦ и </w:t>
            </w:r>
            <w:r w:rsidRPr="00577644">
              <w:rPr>
                <w:sz w:val="18"/>
                <w:szCs w:val="18"/>
              </w:rPr>
              <w:lastRenderedPageBreak/>
              <w:t>органом, предоставляющим услугу:</w:t>
            </w:r>
          </w:p>
          <w:p w:rsidR="00071D15" w:rsidRPr="00577644" w:rsidRDefault="00071D15" w:rsidP="00AC143C">
            <w:pPr>
              <w:pStyle w:val="Style4"/>
              <w:widowControl/>
              <w:jc w:val="both"/>
              <w:rPr>
                <w:sz w:val="18"/>
                <w:szCs w:val="18"/>
              </w:rPr>
            </w:pPr>
            <w:r w:rsidRPr="00577644">
              <w:rPr>
                <w:sz w:val="18"/>
                <w:szCs w:val="18"/>
              </w:rPr>
              <w:t>1. Проверка заявления на соответствие установленным требованиям;</w:t>
            </w: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hAnsi="Times New Roman" w:cs="Arial"/>
                <w:sz w:val="18"/>
                <w:szCs w:val="18"/>
              </w:rPr>
              <w:t>2. Формирование в дело.</w:t>
            </w:r>
            <w:r w:rsidRPr="00577644">
              <w:rPr>
                <w:rFonts w:ascii="Times New Roman" w:eastAsia="Times New Roman" w:hAnsi="Times New Roman" w:cs="Arial"/>
                <w:sz w:val="18"/>
                <w:szCs w:val="18"/>
              </w:rPr>
              <w:t xml:space="preserve"> </w:t>
            </w:r>
          </w:p>
          <w:p w:rsidR="00071D15" w:rsidRPr="00577644" w:rsidRDefault="00071D15" w:rsidP="00AC143C">
            <w:pPr>
              <w:pStyle w:val="ConsPlusNormal"/>
              <w:jc w:val="both"/>
              <w:rPr>
                <w:rFonts w:ascii="Times New Roman" w:eastAsia="Times New Roman" w:hAnsi="Times New Roman" w:cs="Arial"/>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pStyle w:val="ConsPlusNormal"/>
              <w:rPr>
                <w:rFonts w:ascii="Times New Roman" w:hAnsi="Times New Roman" w:cs="Arial"/>
                <w:sz w:val="18"/>
                <w:szCs w:val="18"/>
              </w:rPr>
            </w:pPr>
            <w:r w:rsidRPr="00577644">
              <w:rPr>
                <w:rFonts w:ascii="Times New Roman" w:hAnsi="Times New Roman" w:cs="Arial"/>
                <w:sz w:val="18"/>
                <w:szCs w:val="18"/>
              </w:rPr>
              <w:t>1. Сверка информации, указанной в заявлении с представленными документами, формирование в дело.</w:t>
            </w:r>
          </w:p>
          <w:p w:rsidR="00071D15" w:rsidRPr="00577644" w:rsidRDefault="00071D15" w:rsidP="00AC143C">
            <w:pPr>
              <w:pStyle w:val="ConsPlusNormal"/>
              <w:jc w:val="both"/>
              <w:rPr>
                <w:rFonts w:ascii="Times New Roman" w:hAnsi="Times New Roman" w:cs="Arial"/>
                <w:sz w:val="18"/>
                <w:szCs w:val="18"/>
              </w:rPr>
            </w:pPr>
            <w:r w:rsidRPr="00577644">
              <w:rPr>
                <w:rFonts w:ascii="Times New Roman" w:hAnsi="Times New Roman" w:cs="Arial"/>
                <w:sz w:val="18"/>
                <w:szCs w:val="18"/>
              </w:rPr>
              <w:t>2. Формирование электронного образа (скан-копии) заявления.</w:t>
            </w:r>
          </w:p>
        </w:tc>
        <w:tc>
          <w:tcPr>
            <w:tcW w:w="1843"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Нет</w:t>
            </w:r>
          </w:p>
        </w:tc>
        <w:tc>
          <w:tcPr>
            <w:tcW w:w="4252" w:type="dxa"/>
            <w:shd w:val="clear" w:color="auto" w:fill="auto"/>
          </w:tcPr>
          <w:p w:rsidR="00071D15" w:rsidRPr="00577644" w:rsidRDefault="00071D15" w:rsidP="00AC143C">
            <w:pPr>
              <w:rPr>
                <w:sz w:val="18"/>
                <w:szCs w:val="18"/>
              </w:rPr>
            </w:pPr>
            <w:r w:rsidRPr="00577644">
              <w:rPr>
                <w:sz w:val="18"/>
                <w:szCs w:val="18"/>
              </w:rPr>
              <w:t>1. В документе должно содержаться:</w:t>
            </w:r>
          </w:p>
          <w:p w:rsidR="00071D15" w:rsidRPr="00577644" w:rsidRDefault="00071D15" w:rsidP="00AC143C">
            <w:pPr>
              <w:rPr>
                <w:sz w:val="18"/>
                <w:szCs w:val="18"/>
              </w:rPr>
            </w:pPr>
            <w:r w:rsidRPr="00577644">
              <w:rPr>
                <w:sz w:val="18"/>
                <w:szCs w:val="18"/>
              </w:rPr>
              <w:t>1) фамилия, имя, отчество, место жительства заявителя и реквизиты документа, удостоверяющего личность заявителя (для гражданина);</w:t>
            </w:r>
          </w:p>
          <w:p w:rsidR="00071D15" w:rsidRPr="00577644" w:rsidRDefault="00071D15" w:rsidP="00AC143C">
            <w:pPr>
              <w:rPr>
                <w:sz w:val="18"/>
                <w:szCs w:val="18"/>
              </w:rPr>
            </w:pPr>
            <w:r w:rsidRPr="00577644">
              <w:rPr>
                <w:sz w:val="18"/>
                <w:szCs w:val="18"/>
              </w:rPr>
              <w:t xml:space="preserve">2) наименование и место нахождения заявителя </w:t>
            </w:r>
            <w:r w:rsidRPr="00577644">
              <w:rPr>
                <w:sz w:val="18"/>
                <w:szCs w:val="18"/>
              </w:rPr>
              <w:lastRenderedPageBreak/>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71D15" w:rsidRPr="00577644" w:rsidRDefault="00071D15" w:rsidP="00AC143C">
            <w:pPr>
              <w:rPr>
                <w:sz w:val="18"/>
                <w:szCs w:val="18"/>
              </w:rPr>
            </w:pPr>
            <w:r w:rsidRPr="00577644">
              <w:rPr>
                <w:sz w:val="18"/>
                <w:szCs w:val="18"/>
              </w:rPr>
              <w:t>3) кадастровый номер испрашиваемого земельного участка;</w:t>
            </w:r>
          </w:p>
          <w:p w:rsidR="00071D15" w:rsidRPr="00577644" w:rsidRDefault="00071D15" w:rsidP="00AC143C">
            <w:pPr>
              <w:rPr>
                <w:sz w:val="18"/>
                <w:szCs w:val="18"/>
              </w:rPr>
            </w:pPr>
            <w:r w:rsidRPr="00577644">
              <w:rPr>
                <w:sz w:val="18"/>
                <w:szCs w:val="18"/>
              </w:rPr>
              <w:t>4) основание предоставления земельного участка без проведения торгов;</w:t>
            </w:r>
          </w:p>
          <w:p w:rsidR="00071D15" w:rsidRPr="00577644" w:rsidRDefault="00071D15" w:rsidP="00AC143C">
            <w:pPr>
              <w:rPr>
                <w:sz w:val="18"/>
                <w:szCs w:val="18"/>
              </w:rPr>
            </w:pPr>
            <w:r w:rsidRPr="00577644">
              <w:rPr>
                <w:sz w:val="18"/>
                <w:szCs w:val="1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71D15" w:rsidRPr="00577644" w:rsidRDefault="00071D15" w:rsidP="00AC143C">
            <w:pPr>
              <w:rPr>
                <w:sz w:val="18"/>
                <w:szCs w:val="18"/>
              </w:rPr>
            </w:pPr>
            <w:r w:rsidRPr="00577644">
              <w:rPr>
                <w:sz w:val="18"/>
                <w:szCs w:val="18"/>
              </w:rPr>
              <w:t>6) цель использования земельного участка;</w:t>
            </w:r>
          </w:p>
          <w:p w:rsidR="00071D15" w:rsidRPr="00577644" w:rsidRDefault="00071D15" w:rsidP="00AC143C">
            <w:pPr>
              <w:rPr>
                <w:sz w:val="18"/>
                <w:szCs w:val="18"/>
              </w:rPr>
            </w:pPr>
            <w:r w:rsidRPr="00577644">
              <w:rPr>
                <w:sz w:val="18"/>
                <w:szCs w:val="1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1D15" w:rsidRPr="00577644" w:rsidRDefault="00071D15" w:rsidP="00AC143C">
            <w:pPr>
              <w:rPr>
                <w:sz w:val="18"/>
                <w:szCs w:val="18"/>
              </w:rPr>
            </w:pPr>
            <w:r w:rsidRPr="00577644">
              <w:rPr>
                <w:sz w:val="18"/>
                <w:szCs w:val="18"/>
              </w:rPr>
              <w:t>8) почтовый адрес и (или) адрес электронной почты для связи с заявителем.</w:t>
            </w:r>
          </w:p>
          <w:p w:rsidR="00071D15" w:rsidRPr="00577644" w:rsidRDefault="00071D15" w:rsidP="00AC143C">
            <w:pPr>
              <w:rPr>
                <w:sz w:val="18"/>
                <w:szCs w:val="18"/>
              </w:rPr>
            </w:pPr>
            <w:r w:rsidRPr="00577644">
              <w:rPr>
                <w:sz w:val="18"/>
                <w:szCs w:val="18"/>
              </w:rPr>
              <w:t>2. Текст документа написан разборчиво.</w:t>
            </w:r>
          </w:p>
          <w:p w:rsidR="00071D15" w:rsidRPr="00577644" w:rsidRDefault="00071D15" w:rsidP="00AC143C">
            <w:pPr>
              <w:rPr>
                <w:sz w:val="18"/>
                <w:szCs w:val="18"/>
              </w:rPr>
            </w:pPr>
            <w:r w:rsidRPr="00577644">
              <w:rPr>
                <w:sz w:val="18"/>
                <w:szCs w:val="18"/>
              </w:rPr>
              <w:t>3.В документе нет подчисток, приписок, зачеркнутых слов и иных неоговоренных исправлений.</w:t>
            </w:r>
          </w:p>
          <w:p w:rsidR="00071D15" w:rsidRPr="00577644" w:rsidRDefault="00071D15" w:rsidP="00AC143C">
            <w:pPr>
              <w:rPr>
                <w:sz w:val="18"/>
                <w:szCs w:val="18"/>
              </w:rPr>
            </w:pPr>
            <w:r w:rsidRPr="00577644">
              <w:rPr>
                <w:sz w:val="18"/>
                <w:szCs w:val="18"/>
              </w:rPr>
              <w:t>4. Документ не исполнен карандашом.</w:t>
            </w:r>
          </w:p>
          <w:p w:rsidR="00071D15" w:rsidRPr="00577644" w:rsidRDefault="00071D15" w:rsidP="00AC143C">
            <w:pPr>
              <w:rPr>
                <w:rFonts w:eastAsia="Times New Roman"/>
                <w:sz w:val="18"/>
                <w:szCs w:val="18"/>
                <w:lang w:eastAsia="ru-RU"/>
              </w:rPr>
            </w:pPr>
            <w:r w:rsidRPr="00577644">
              <w:rPr>
                <w:sz w:val="18"/>
                <w:szCs w:val="18"/>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Приложение 5</w:t>
            </w:r>
          </w:p>
        </w:tc>
        <w:tc>
          <w:tcPr>
            <w:tcW w:w="1417" w:type="dxa"/>
            <w:shd w:val="clear" w:color="auto" w:fill="auto"/>
          </w:tcPr>
          <w:p w:rsidR="00071D15" w:rsidRPr="00577644" w:rsidRDefault="00071D15" w:rsidP="00AC143C">
            <w:pPr>
              <w:pStyle w:val="ConsPlusNormal"/>
              <w:jc w:val="both"/>
              <w:rPr>
                <w:rFonts w:ascii="Times New Roman" w:hAnsi="Times New Roman"/>
                <w:sz w:val="18"/>
              </w:rPr>
            </w:pPr>
            <w:r w:rsidRPr="00577644">
              <w:rPr>
                <w:rFonts w:ascii="Times New Roman" w:hAnsi="Times New Roman"/>
                <w:sz w:val="18"/>
              </w:rPr>
              <w:t>Приложение 6</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2</w:t>
            </w:r>
          </w:p>
        </w:tc>
        <w:tc>
          <w:tcPr>
            <w:tcW w:w="1275" w:type="dxa"/>
            <w:shd w:val="clear" w:color="auto" w:fill="auto"/>
          </w:tcPr>
          <w:p w:rsidR="00071D15" w:rsidRPr="00577644" w:rsidRDefault="00071D15" w:rsidP="00AC143C">
            <w:pPr>
              <w:rPr>
                <w:sz w:val="18"/>
                <w:szCs w:val="18"/>
                <w:lang w:eastAsia="ru-RU"/>
              </w:rPr>
            </w:pPr>
            <w:r w:rsidRPr="00577644">
              <w:rPr>
                <w:sz w:val="18"/>
                <w:szCs w:val="18"/>
                <w:lang w:eastAsia="ru-RU"/>
              </w:rPr>
              <w:t>Документ, удостоверяющий личность (Предоставляется только один из документов п. 2)</w:t>
            </w:r>
          </w:p>
          <w:p w:rsidR="00071D15" w:rsidRPr="00577644" w:rsidRDefault="00071D15" w:rsidP="00AC143C">
            <w:pPr>
              <w:autoSpaceDE w:val="0"/>
              <w:adjustRightInd w:val="0"/>
              <w:rPr>
                <w:rFonts w:eastAsia="Times New Roman"/>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2.1. Паспорт гражданина Российской Федерации</w:t>
            </w:r>
          </w:p>
          <w:p w:rsidR="00071D15" w:rsidRPr="00577644" w:rsidRDefault="00071D15" w:rsidP="00AC143C">
            <w:pPr>
              <w:rPr>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или нотариально заверенная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lastRenderedPageBreak/>
              <w:t xml:space="preserve">2. Установление личности. </w:t>
            </w:r>
          </w:p>
          <w:p w:rsidR="00071D15" w:rsidRPr="00577644" w:rsidRDefault="00071D15" w:rsidP="00AC143C">
            <w:pPr>
              <w:rPr>
                <w:sz w:val="18"/>
                <w:szCs w:val="18"/>
              </w:rPr>
            </w:pPr>
            <w:r w:rsidRPr="00577644">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071D15" w:rsidRPr="00577644" w:rsidRDefault="00071D15" w:rsidP="00AC143C">
            <w:pPr>
              <w:rPr>
                <w:sz w:val="18"/>
                <w:szCs w:val="18"/>
              </w:rPr>
            </w:pPr>
            <w:r w:rsidRPr="00577644">
              <w:rPr>
                <w:sz w:val="18"/>
                <w:szCs w:val="18"/>
              </w:rPr>
              <w:t xml:space="preserve">4.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5.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lang w:eastAsia="ru-RU"/>
              </w:rPr>
            </w:pPr>
            <w:r w:rsidRPr="00577644">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Предоставляется гражданами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1. Должен быть действительным на срок обращения за предоставлением слуги. </w:t>
            </w:r>
          </w:p>
          <w:p w:rsidR="00071D15" w:rsidRPr="00577644" w:rsidRDefault="00071D15" w:rsidP="00AC143C">
            <w:pPr>
              <w:rPr>
                <w:sz w:val="18"/>
                <w:szCs w:val="18"/>
                <w:lang w:eastAsia="ru-RU"/>
              </w:rPr>
            </w:pPr>
            <w:r w:rsidRPr="00577644">
              <w:rPr>
                <w:sz w:val="18"/>
                <w:szCs w:val="18"/>
                <w:lang w:eastAsia="ru-RU"/>
              </w:rPr>
              <w:t xml:space="preserve">2. Не должен содержать подчисток, приписок, зачеркнутых слов и других исправлений. </w:t>
            </w:r>
          </w:p>
          <w:p w:rsidR="00071D15" w:rsidRPr="00577644" w:rsidRDefault="00071D15" w:rsidP="00AC143C">
            <w:pPr>
              <w:rPr>
                <w:sz w:val="18"/>
                <w:szCs w:val="18"/>
                <w:lang w:eastAsia="ru-RU"/>
              </w:rPr>
            </w:pPr>
            <w:r w:rsidRPr="00577644">
              <w:rPr>
                <w:sz w:val="18"/>
                <w:szCs w:val="18"/>
                <w:lang w:eastAsia="ru-RU"/>
              </w:rPr>
              <w:t xml:space="preserve">3. Не должен иметь повреждений, наличие которых не позволяет однозначно истолковать их содержание. </w:t>
            </w:r>
          </w:p>
          <w:p w:rsidR="00071D15" w:rsidRPr="00577644" w:rsidRDefault="00071D15" w:rsidP="00AC143C">
            <w:pPr>
              <w:rPr>
                <w:sz w:val="18"/>
                <w:szCs w:val="18"/>
                <w:lang w:eastAsia="ru-RU"/>
              </w:rPr>
            </w:pPr>
            <w:r w:rsidRPr="00577644">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xml:space="preserve">- при наличии электронного взаимодействия между МФЦ и </w:t>
            </w:r>
            <w:r w:rsidRPr="00577644">
              <w:rPr>
                <w:rFonts w:ascii="Times New Roman" w:eastAsia="Times New Roman" w:hAnsi="Times New Roman" w:cs="Arial"/>
                <w:sz w:val="18"/>
                <w:szCs w:val="18"/>
              </w:rPr>
              <w:lastRenderedPageBreak/>
              <w:t>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071D15" w:rsidRPr="00577644" w:rsidRDefault="00071D15" w:rsidP="00AC143C">
            <w:pPr>
              <w:rPr>
                <w:sz w:val="18"/>
                <w:szCs w:val="18"/>
                <w:lang w:eastAsia="ru-RU"/>
              </w:rPr>
            </w:pPr>
            <w:r w:rsidRPr="00577644">
              <w:rPr>
                <w:sz w:val="18"/>
                <w:szCs w:val="18"/>
                <w:lang w:eastAsia="ru-RU"/>
              </w:rPr>
              <w:t xml:space="preserve"> 2. Размер 176 x 125 мм, изготовляется на перфокарточной бумаге.</w:t>
            </w:r>
          </w:p>
          <w:p w:rsidR="00071D15" w:rsidRPr="00577644" w:rsidRDefault="00071D15" w:rsidP="00AC143C">
            <w:pPr>
              <w:rPr>
                <w:sz w:val="18"/>
                <w:szCs w:val="18"/>
                <w:lang w:eastAsia="ru-RU"/>
              </w:rPr>
            </w:pPr>
            <w:r w:rsidRPr="00577644">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577644" w:rsidRDefault="00071D15" w:rsidP="00AC143C">
            <w:pPr>
              <w:rPr>
                <w:sz w:val="18"/>
                <w:szCs w:val="18"/>
                <w:lang w:eastAsia="ru-RU"/>
              </w:rPr>
            </w:pPr>
            <w:r w:rsidRPr="00577644">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2.4. Паспорт иностранного гражданина либо иной документ, установленный федеральным законом или признаваемый в соответствии с международным </w:t>
            </w:r>
            <w:r w:rsidRPr="00577644">
              <w:rPr>
                <w:sz w:val="18"/>
                <w:szCs w:val="18"/>
                <w:lang w:eastAsia="ru-RU"/>
              </w:rPr>
              <w:lastRenderedPageBreak/>
              <w:t>договором в качестве документа, удостоверяющего личность иностранного гражданина</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lastRenderedPageBreak/>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 xml:space="preserve">Предоставляется для удостоверения личности иностранного гражданина </w:t>
            </w:r>
          </w:p>
          <w:p w:rsidR="00071D15" w:rsidRPr="00577644" w:rsidRDefault="00071D15" w:rsidP="00AC143C">
            <w:pPr>
              <w:rPr>
                <w:sz w:val="18"/>
                <w:szCs w:val="18"/>
                <w:lang w:eastAsia="ru-RU"/>
              </w:rPr>
            </w:pPr>
          </w:p>
          <w:p w:rsidR="00071D15" w:rsidRPr="00577644" w:rsidRDefault="00071D15" w:rsidP="00AC143C">
            <w:pPr>
              <w:rPr>
                <w:sz w:val="18"/>
                <w:szCs w:val="18"/>
                <w:lang w:eastAsia="ru-RU"/>
              </w:rPr>
            </w:pPr>
          </w:p>
          <w:p w:rsidR="00071D15" w:rsidRPr="00577644" w:rsidRDefault="00071D15" w:rsidP="00AC143C">
            <w:pPr>
              <w:rPr>
                <w:sz w:val="18"/>
                <w:szCs w:val="18"/>
                <w:lang w:eastAsia="ru-RU"/>
              </w:rPr>
            </w:pP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Должен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Должен прилагаться нотариальный перевод документа.</w:t>
            </w:r>
          </w:p>
          <w:p w:rsidR="00071D15" w:rsidRPr="00577644" w:rsidRDefault="00071D15" w:rsidP="00AC143C">
            <w:pPr>
              <w:rPr>
                <w:sz w:val="18"/>
                <w:szCs w:val="18"/>
                <w:lang w:eastAsia="ru-RU"/>
              </w:rPr>
            </w:pPr>
            <w:r w:rsidRPr="00577644">
              <w:rPr>
                <w:sz w:val="18"/>
                <w:szCs w:val="18"/>
                <w:lang w:eastAsia="ru-RU"/>
              </w:rPr>
              <w:t>3. Не должен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2.5. Удостоверение беженца</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1. Должно быть действительным на срок обращения за предоставлением услуги. </w:t>
            </w:r>
          </w:p>
          <w:p w:rsidR="00071D15" w:rsidRPr="00577644" w:rsidRDefault="00071D15" w:rsidP="00AC143C">
            <w:pPr>
              <w:rPr>
                <w:sz w:val="18"/>
                <w:szCs w:val="18"/>
                <w:lang w:eastAsia="ru-RU"/>
              </w:rPr>
            </w:pPr>
            <w:r w:rsidRPr="00577644">
              <w:rPr>
                <w:sz w:val="18"/>
                <w:szCs w:val="18"/>
                <w:lang w:eastAsia="ru-RU"/>
              </w:rPr>
              <w:t xml:space="preserve">2. Записи произведены на русском языке. </w:t>
            </w:r>
          </w:p>
          <w:p w:rsidR="00071D15" w:rsidRPr="00577644" w:rsidRDefault="00071D15" w:rsidP="00AC143C">
            <w:pPr>
              <w:rPr>
                <w:sz w:val="18"/>
                <w:szCs w:val="18"/>
                <w:lang w:eastAsia="ru-RU"/>
              </w:rPr>
            </w:pPr>
            <w:r w:rsidRPr="00577644">
              <w:rPr>
                <w:sz w:val="18"/>
                <w:szCs w:val="18"/>
                <w:lang w:eastAsia="ru-RU"/>
              </w:rPr>
              <w:t>3. Должно содержать дату выдачи, фотографию владельца и его подпись.</w:t>
            </w:r>
          </w:p>
          <w:p w:rsidR="00071D15" w:rsidRPr="00577644" w:rsidRDefault="00071D15" w:rsidP="00AC143C">
            <w:pPr>
              <w:rPr>
                <w:sz w:val="18"/>
                <w:szCs w:val="18"/>
                <w:lang w:eastAsia="ru-RU"/>
              </w:rPr>
            </w:pPr>
            <w:r w:rsidRPr="00577644">
              <w:rPr>
                <w:sz w:val="18"/>
                <w:szCs w:val="18"/>
                <w:lang w:eastAsia="ru-RU"/>
              </w:rPr>
              <w:t>4.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5. Не должно иметь повреждений, наличие которых не позволяет однозначно истолковать их содержание</w:t>
            </w:r>
          </w:p>
          <w:p w:rsidR="00071D15" w:rsidRPr="00577644" w:rsidRDefault="00071D15" w:rsidP="00AC143C">
            <w:pPr>
              <w:rPr>
                <w:sz w:val="18"/>
                <w:szCs w:val="18"/>
                <w:lang w:eastAsia="ru-RU"/>
              </w:rPr>
            </w:pPr>
            <w:r w:rsidRPr="00577644">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2.6. Свидетельство о рассмотрении </w:t>
            </w:r>
            <w:r w:rsidRPr="00577644">
              <w:rPr>
                <w:sz w:val="18"/>
                <w:szCs w:val="18"/>
                <w:lang w:eastAsia="ru-RU"/>
              </w:rPr>
              <w:lastRenderedPageBreak/>
              <w:t>ходатайства о признании беженцем на территории РФ по существу</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lastRenderedPageBreak/>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 xml:space="preserve">Предоставляется для удостоверения </w:t>
            </w:r>
            <w:r w:rsidRPr="00577644">
              <w:rPr>
                <w:sz w:val="18"/>
                <w:szCs w:val="18"/>
                <w:lang w:eastAsia="ru-RU"/>
              </w:rPr>
              <w:lastRenderedPageBreak/>
              <w:t>личности лиц, ходатайствующих о признании беженцем на территории Российской Федерации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lastRenderedPageBreak/>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2.7. Вид на жительство в Российской Федерации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lastRenderedPageBreak/>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lang w:eastAsia="ru-RU"/>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lang w:eastAsia="ru-RU"/>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2.9. Разрешение на временное проживание</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w:t>
            </w:r>
            <w:r w:rsidRPr="00577644">
              <w:rPr>
                <w:sz w:val="18"/>
                <w:szCs w:val="18"/>
              </w:rPr>
              <w:lastRenderedPageBreak/>
              <w:t xml:space="preserve">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 xml:space="preserve">Предоставляется для удостоверения личности лиц без гражданства, временно проживающих на территории Российской Федерации и не имеющих документа, </w:t>
            </w:r>
            <w:r w:rsidRPr="00577644">
              <w:rPr>
                <w:sz w:val="18"/>
                <w:szCs w:val="18"/>
                <w:lang w:eastAsia="ru-RU"/>
              </w:rPr>
              <w:lastRenderedPageBreak/>
              <w:t>удостоверяющего личность</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3</w:t>
            </w:r>
          </w:p>
        </w:tc>
        <w:tc>
          <w:tcPr>
            <w:tcW w:w="1275" w:type="dxa"/>
            <w:shd w:val="clear" w:color="auto" w:fill="auto"/>
          </w:tcPr>
          <w:p w:rsidR="00071D15" w:rsidRPr="00577644" w:rsidRDefault="00071D15" w:rsidP="00AC143C">
            <w:pPr>
              <w:rPr>
                <w:sz w:val="18"/>
                <w:szCs w:val="18"/>
                <w:lang w:eastAsia="ru-RU"/>
              </w:rPr>
            </w:pPr>
            <w:r w:rsidRPr="00577644">
              <w:rPr>
                <w:rFonts w:eastAsia="Times New Roman"/>
                <w:sz w:val="18"/>
                <w:szCs w:val="18"/>
              </w:rPr>
              <w:t>Документы, подтверждающие право</w:t>
            </w: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3.1. Документ, подтверждающий членство заявителя в некоммерческой организации:</w:t>
            </w:r>
          </w:p>
          <w:p w:rsidR="00071D15" w:rsidRPr="00577644" w:rsidRDefault="00071D15" w:rsidP="00AC143C">
            <w:pPr>
              <w:rPr>
                <w:sz w:val="18"/>
                <w:szCs w:val="18"/>
                <w:lang w:eastAsia="ru-RU"/>
              </w:rPr>
            </w:pPr>
          </w:p>
          <w:p w:rsidR="00071D15" w:rsidRPr="00577644" w:rsidRDefault="00071D15" w:rsidP="00AC143C">
            <w:pPr>
              <w:rPr>
                <w:sz w:val="18"/>
                <w:szCs w:val="18"/>
                <w:lang w:eastAsia="ru-RU"/>
              </w:rPr>
            </w:pPr>
            <w:r w:rsidRPr="00577644">
              <w:rPr>
                <w:sz w:val="18"/>
                <w:szCs w:val="18"/>
                <w:lang w:eastAsia="ru-RU"/>
              </w:rPr>
              <w:t>3.1.1. Выписка из реестра членов некоммерческой организации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 xml:space="preserve">2. Специалист МФЦ формирует электронный образ (скан-копию) документа, возвращает заявителю </w:t>
            </w:r>
            <w:r w:rsidRPr="00577644">
              <w:rPr>
                <w:sz w:val="18"/>
                <w:szCs w:val="18"/>
                <w:lang w:eastAsia="ru-RU"/>
              </w:rPr>
              <w:lastRenderedPageBreak/>
              <w:t>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Предоставляется один из документов п.3.1, при обращении члена некоммерческой организации</w:t>
            </w: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t>3. Документ не исполнен карандашом.</w:t>
            </w:r>
          </w:p>
          <w:p w:rsidR="00071D15" w:rsidRPr="00577644" w:rsidRDefault="00071D15" w:rsidP="00AC143C">
            <w:pPr>
              <w:widowControl w:val="0"/>
              <w:autoSpaceDE w:val="0"/>
              <w:autoSpaceDN w:val="0"/>
              <w:rPr>
                <w:sz w:val="18"/>
                <w:szCs w:val="18"/>
              </w:rPr>
            </w:pPr>
            <w:r w:rsidRPr="00577644">
              <w:rPr>
                <w:rFonts w:eastAsia="Times New Roman"/>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3.1.2. Свидетельство о членстве в некоммерческой организации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Предоставляется один из документов п.3.1, при обращении члена некоммерческой организации</w:t>
            </w: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t>3. Документ не исполнен карандашом.</w:t>
            </w:r>
          </w:p>
          <w:p w:rsidR="00071D15" w:rsidRPr="00577644" w:rsidRDefault="00071D15" w:rsidP="00AC143C">
            <w:pPr>
              <w:widowControl w:val="0"/>
              <w:autoSpaceDE w:val="0"/>
              <w:autoSpaceDN w:val="0"/>
              <w:rPr>
                <w:sz w:val="18"/>
                <w:szCs w:val="18"/>
              </w:rPr>
            </w:pPr>
            <w:r w:rsidRPr="00577644">
              <w:rPr>
                <w:rFonts w:eastAsia="Times New Roman"/>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3.2. Решение органа некоммерческой организации о распределении испрашиваемого земельного участка заявителю</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 xml:space="preserve">1. Проверка документа на соответствие установленным </w:t>
            </w:r>
            <w:r w:rsidRPr="00577644">
              <w:rPr>
                <w:sz w:val="18"/>
                <w:szCs w:val="18"/>
              </w:rPr>
              <w:lastRenderedPageBreak/>
              <w:t>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Предоставляется при обращении члена некоммерческой организации</w:t>
            </w: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t>3. Документ не исполнен карандашом.</w:t>
            </w:r>
          </w:p>
          <w:p w:rsidR="00071D15" w:rsidRPr="00577644" w:rsidRDefault="00071D15" w:rsidP="00AC143C">
            <w:pPr>
              <w:widowControl w:val="0"/>
              <w:autoSpaceDE w:val="0"/>
              <w:autoSpaceDN w:val="0"/>
              <w:rPr>
                <w:rFonts w:eastAsia="Times New Roman"/>
                <w:sz w:val="18"/>
                <w:szCs w:val="18"/>
              </w:rPr>
            </w:pPr>
            <w:r w:rsidRPr="00577644">
              <w:rPr>
                <w:rFonts w:eastAsia="Times New Roman"/>
                <w:sz w:val="18"/>
                <w:szCs w:val="18"/>
              </w:rPr>
              <w:t>4. Документ не имеет серьезных повреждений, наличие которых допускает многозначность истолкования содержания.</w:t>
            </w:r>
          </w:p>
          <w:p w:rsidR="00071D15" w:rsidRPr="00577644" w:rsidRDefault="00071D15" w:rsidP="00AC143C">
            <w:pPr>
              <w:rPr>
                <w:rFonts w:eastAsia="Times New Roman"/>
                <w:sz w:val="18"/>
                <w:szCs w:val="18"/>
              </w:rPr>
            </w:pPr>
            <w:r w:rsidRPr="00577644">
              <w:rPr>
                <w:rFonts w:eastAsia="Times New Roman"/>
                <w:sz w:val="18"/>
                <w:szCs w:val="18"/>
              </w:rPr>
              <w:lastRenderedPageBreak/>
              <w:t>5. Документ должен содержать подпись лица, принявшего решение, регистрационные дату и номер.</w:t>
            </w:r>
          </w:p>
          <w:p w:rsidR="00071D15" w:rsidRPr="00577644" w:rsidRDefault="00071D15" w:rsidP="00AC143C">
            <w:pPr>
              <w:widowControl w:val="0"/>
              <w:autoSpaceDE w:val="0"/>
              <w:autoSpaceDN w:val="0"/>
              <w:rPr>
                <w:sz w:val="18"/>
                <w:szCs w:val="18"/>
              </w:rPr>
            </w:pP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3.3. Решение органа некоммерческой организации о приобретении земельного участка</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lastRenderedPageBreak/>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Предоставляется при обращении некоммерческой организации</w:t>
            </w: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t>3. Документ не исполнен карандашом.</w:t>
            </w:r>
          </w:p>
          <w:p w:rsidR="00071D15" w:rsidRPr="00577644" w:rsidRDefault="00071D15" w:rsidP="00AC143C">
            <w:pPr>
              <w:widowControl w:val="0"/>
              <w:autoSpaceDE w:val="0"/>
              <w:autoSpaceDN w:val="0"/>
              <w:rPr>
                <w:rFonts w:eastAsia="Times New Roman"/>
                <w:sz w:val="18"/>
                <w:szCs w:val="18"/>
              </w:rPr>
            </w:pPr>
            <w:r w:rsidRPr="00577644">
              <w:rPr>
                <w:rFonts w:eastAsia="Times New Roman"/>
                <w:sz w:val="18"/>
                <w:szCs w:val="18"/>
              </w:rPr>
              <w:t>4. Документ не имеет серьезных повреждений, наличие которых допускает многозначность истолкования содержания.</w:t>
            </w:r>
          </w:p>
          <w:p w:rsidR="00071D15" w:rsidRPr="00577644" w:rsidRDefault="00071D15" w:rsidP="00AC143C">
            <w:pPr>
              <w:rPr>
                <w:rFonts w:eastAsia="Times New Roman"/>
                <w:sz w:val="18"/>
                <w:szCs w:val="18"/>
              </w:rPr>
            </w:pPr>
            <w:r w:rsidRPr="00577644">
              <w:rPr>
                <w:rFonts w:eastAsia="Times New Roman"/>
                <w:sz w:val="18"/>
                <w:szCs w:val="18"/>
              </w:rPr>
              <w:t>5. Документ должен содержать подпись лица, принявшего решение, регистрационные дату и номер.</w:t>
            </w:r>
          </w:p>
          <w:p w:rsidR="00071D15" w:rsidRPr="00577644" w:rsidRDefault="00071D15" w:rsidP="00AC143C">
            <w:pPr>
              <w:widowControl w:val="0"/>
              <w:autoSpaceDE w:val="0"/>
              <w:autoSpaceDN w:val="0"/>
              <w:rPr>
                <w:sz w:val="18"/>
                <w:szCs w:val="18"/>
              </w:rPr>
            </w:pP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3.4. Договор о комплексном освоении территории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 xml:space="preserve">3. Формирование в дело копии, </w:t>
            </w:r>
            <w:r w:rsidRPr="00577644">
              <w:rPr>
                <w:sz w:val="18"/>
                <w:szCs w:val="18"/>
                <w:lang w:eastAsia="ru-RU"/>
              </w:rPr>
              <w:lastRenderedPageBreak/>
              <w:t>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нет</w:t>
            </w: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t>3. Документ не исполнен карандашом.</w:t>
            </w:r>
          </w:p>
          <w:p w:rsidR="00071D15" w:rsidRPr="00577644" w:rsidRDefault="00071D15" w:rsidP="00AC143C">
            <w:pPr>
              <w:widowControl w:val="0"/>
              <w:autoSpaceDE w:val="0"/>
              <w:autoSpaceDN w:val="0"/>
              <w:rPr>
                <w:rFonts w:eastAsia="Times New Roman"/>
                <w:sz w:val="18"/>
                <w:szCs w:val="18"/>
              </w:rPr>
            </w:pPr>
            <w:r w:rsidRPr="00577644">
              <w:rPr>
                <w:rFonts w:eastAsia="Times New Roman"/>
                <w:sz w:val="18"/>
                <w:szCs w:val="18"/>
              </w:rPr>
              <w:t>4. Документ не имеет серьезных повреждений, наличие которых допускает многозначность истолкования содержания.</w:t>
            </w:r>
          </w:p>
          <w:p w:rsidR="00071D15" w:rsidRPr="00577644" w:rsidRDefault="00071D15" w:rsidP="00AC143C">
            <w:pPr>
              <w:rPr>
                <w:sz w:val="18"/>
                <w:szCs w:val="18"/>
              </w:rPr>
            </w:pP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4</w:t>
            </w:r>
          </w:p>
        </w:tc>
        <w:tc>
          <w:tcPr>
            <w:tcW w:w="1275"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Документ, подтверждающий полномочия представителя</w:t>
            </w:r>
          </w:p>
        </w:tc>
        <w:tc>
          <w:tcPr>
            <w:tcW w:w="1701" w:type="dxa"/>
            <w:shd w:val="clear" w:color="auto" w:fill="auto"/>
          </w:tcPr>
          <w:p w:rsidR="00071D15" w:rsidRPr="00577644" w:rsidRDefault="00071D15" w:rsidP="00AC143C">
            <w:pPr>
              <w:rPr>
                <w:sz w:val="18"/>
                <w:szCs w:val="18"/>
                <w:lang w:eastAsia="ru-RU"/>
              </w:rPr>
            </w:pPr>
            <w:r w:rsidRPr="00577644">
              <w:rPr>
                <w:sz w:val="18"/>
                <w:szCs w:val="18"/>
              </w:rPr>
              <w:t>4.1. Доверенность</w:t>
            </w:r>
          </w:p>
          <w:p w:rsidR="00071D15" w:rsidRPr="00577644" w:rsidRDefault="00071D15" w:rsidP="00AC143C">
            <w:pPr>
              <w:rPr>
                <w:rFonts w:eastAsia="Times New Roman"/>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18"/>
                <w:szCs w:val="18"/>
                <w:lang w:eastAsia="ru-RU"/>
              </w:rPr>
            </w:pPr>
            <w:r w:rsidRPr="00577644">
              <w:rPr>
                <w:sz w:val="18"/>
                <w:szCs w:val="18"/>
              </w:rPr>
              <w:t xml:space="preserve">Представляется при обращении уполномоченного  представителя заявителя </w:t>
            </w:r>
          </w:p>
        </w:tc>
        <w:tc>
          <w:tcPr>
            <w:tcW w:w="4252" w:type="dxa"/>
            <w:shd w:val="clear" w:color="auto" w:fill="auto"/>
          </w:tcPr>
          <w:p w:rsidR="00071D15" w:rsidRPr="00577644" w:rsidRDefault="00071D15" w:rsidP="00AC143C">
            <w:pPr>
              <w:rPr>
                <w:sz w:val="18"/>
                <w:szCs w:val="18"/>
              </w:rPr>
            </w:pPr>
            <w:r w:rsidRPr="00577644">
              <w:rPr>
                <w:sz w:val="18"/>
                <w:szCs w:val="18"/>
              </w:rPr>
              <w:t xml:space="preserve">1. Должна быть действительной на срок обращения за предоставлением муниципальной услуги. </w:t>
            </w:r>
          </w:p>
          <w:p w:rsidR="00071D15" w:rsidRPr="00577644" w:rsidRDefault="00071D15" w:rsidP="00AC143C">
            <w:pPr>
              <w:rPr>
                <w:sz w:val="18"/>
                <w:szCs w:val="18"/>
              </w:rPr>
            </w:pPr>
            <w:r w:rsidRPr="00577644">
              <w:rPr>
                <w:sz w:val="18"/>
                <w:szCs w:val="18"/>
              </w:rPr>
              <w:t>2. Не должна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3. Не должна иметь повреждений, наличие которых не позволяет однозначно истолковать их содержание.</w:t>
            </w:r>
          </w:p>
          <w:p w:rsidR="00071D15" w:rsidRPr="00577644" w:rsidRDefault="00071D15" w:rsidP="00AC143C">
            <w:pPr>
              <w:rPr>
                <w:sz w:val="18"/>
                <w:szCs w:val="18"/>
                <w:lang w:eastAsia="ru-RU"/>
              </w:rPr>
            </w:pPr>
            <w:r w:rsidRPr="00577644">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autoSpaceDE w:val="0"/>
              <w:autoSpaceDN w:val="0"/>
              <w:adjustRightInd w:val="0"/>
              <w:outlineLvl w:val="1"/>
              <w:rPr>
                <w:sz w:val="18"/>
                <w:szCs w:val="18"/>
              </w:rPr>
            </w:pPr>
            <w:r w:rsidRPr="00577644">
              <w:rPr>
                <w:sz w:val="18"/>
                <w:szCs w:val="18"/>
              </w:rPr>
              <w:t xml:space="preserve">4.2. Документ, подтверждающий право лица без доверенности действовать от имени заявителя: решение (приказ) о назначении или об избрании физического лица </w:t>
            </w:r>
            <w:r w:rsidRPr="00577644">
              <w:rPr>
                <w:sz w:val="18"/>
                <w:szCs w:val="18"/>
              </w:rPr>
              <w:lastRenderedPageBreak/>
              <w:t>на должность</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копия, заверенная заявителем.</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r w:rsidRPr="00577644">
              <w:rPr>
                <w:sz w:val="18"/>
                <w:szCs w:val="18"/>
              </w:rPr>
              <w:br/>
            </w:r>
            <w:r w:rsidRPr="00577644">
              <w:rPr>
                <w:sz w:val="18"/>
                <w:szCs w:val="18"/>
              </w:rPr>
              <w:lastRenderedPageBreak/>
              <w:t>2. Формирование в дело.</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071D15" w:rsidRPr="00577644" w:rsidRDefault="00071D15" w:rsidP="00AC143C">
            <w:pPr>
              <w:rPr>
                <w:sz w:val="18"/>
                <w:szCs w:val="18"/>
              </w:rPr>
            </w:pPr>
            <w:r w:rsidRPr="00577644">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577644" w:rsidRDefault="00071D15" w:rsidP="00AC143C">
            <w:pPr>
              <w:rPr>
                <w:sz w:val="18"/>
                <w:szCs w:val="18"/>
              </w:rPr>
            </w:pPr>
            <w:r w:rsidRPr="00577644">
              <w:rPr>
                <w:sz w:val="18"/>
                <w:szCs w:val="18"/>
              </w:rPr>
              <w:t>2. Должно быть действительным на срок обращения за предоставлением услуги.</w:t>
            </w:r>
          </w:p>
          <w:p w:rsidR="00071D15" w:rsidRPr="00577644" w:rsidRDefault="00071D15" w:rsidP="00AC143C">
            <w:pPr>
              <w:rPr>
                <w:sz w:val="18"/>
                <w:szCs w:val="18"/>
              </w:rPr>
            </w:pPr>
            <w:r w:rsidRPr="00577644">
              <w:rPr>
                <w:sz w:val="18"/>
                <w:szCs w:val="18"/>
              </w:rPr>
              <w:t xml:space="preserve">3. Не должно содержать подчисток, приписок, зачеркнутых слов и других исправлений. </w:t>
            </w:r>
          </w:p>
          <w:p w:rsidR="00071D15" w:rsidRPr="00577644" w:rsidRDefault="00071D15" w:rsidP="00AC143C">
            <w:pPr>
              <w:rPr>
                <w:sz w:val="18"/>
                <w:szCs w:val="18"/>
              </w:rPr>
            </w:pPr>
            <w:r w:rsidRPr="00577644">
              <w:rPr>
                <w:sz w:val="18"/>
                <w:szCs w:val="18"/>
              </w:rPr>
              <w:t xml:space="preserve">4. Не должно иметь повреждений, наличие которых не позволяет однозначно истолковать его </w:t>
            </w:r>
            <w:r w:rsidRPr="00577644">
              <w:rPr>
                <w:sz w:val="18"/>
                <w:szCs w:val="18"/>
              </w:rPr>
              <w:lastRenderedPageBreak/>
              <w:t xml:space="preserve">содержание.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4.3. Акт органа опеки и попечительства о назначении опекуна или попечителя</w:t>
            </w:r>
          </w:p>
          <w:p w:rsidR="00071D15" w:rsidRPr="00577644" w:rsidRDefault="00071D15" w:rsidP="00AC143C">
            <w:pPr>
              <w:rPr>
                <w:sz w:val="18"/>
                <w:szCs w:val="18"/>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копия, заверенная органом опеки и попечительства.</w:t>
            </w:r>
          </w:p>
          <w:p w:rsidR="00071D15" w:rsidRPr="00577644" w:rsidRDefault="00071D15" w:rsidP="00AC143C">
            <w:pPr>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 xml:space="preserve">2. Специалист МФЦ формирует электронный образ (скан-копию) документа, возвращает заявителю </w:t>
            </w:r>
            <w:r w:rsidRPr="00577644">
              <w:rPr>
                <w:sz w:val="18"/>
                <w:szCs w:val="18"/>
                <w:lang w:eastAsia="ru-RU"/>
              </w:rPr>
              <w:lastRenderedPageBreak/>
              <w:t>подлинник документа.</w:t>
            </w:r>
          </w:p>
          <w:p w:rsidR="00071D15" w:rsidRPr="00577644" w:rsidRDefault="00071D15" w:rsidP="00AC143C">
            <w:pPr>
              <w:rPr>
                <w:sz w:val="18"/>
                <w:szCs w:val="18"/>
                <w:lang w:eastAsia="ru-RU"/>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18"/>
                <w:szCs w:val="18"/>
              </w:rPr>
            </w:pPr>
            <w:r w:rsidRPr="00577644">
              <w:rPr>
                <w:sz w:val="18"/>
                <w:szCs w:val="18"/>
              </w:rPr>
              <w:lastRenderedPageBreak/>
              <w:t>Представляется при обращении опекуна заявителя или попечителя</w:t>
            </w:r>
          </w:p>
        </w:tc>
        <w:tc>
          <w:tcPr>
            <w:tcW w:w="4252" w:type="dxa"/>
            <w:shd w:val="clear" w:color="auto" w:fill="auto"/>
          </w:tcPr>
          <w:p w:rsidR="00071D15" w:rsidRPr="00577644" w:rsidRDefault="00071D15" w:rsidP="00AC143C">
            <w:pPr>
              <w:rPr>
                <w:sz w:val="18"/>
                <w:szCs w:val="18"/>
              </w:rPr>
            </w:pPr>
            <w:r w:rsidRPr="00577644">
              <w:rPr>
                <w:sz w:val="18"/>
                <w:szCs w:val="18"/>
              </w:rPr>
              <w:t>1. Текст документа написан разборчиво.</w:t>
            </w:r>
          </w:p>
          <w:p w:rsidR="00071D15" w:rsidRPr="00577644" w:rsidRDefault="00071D15" w:rsidP="00AC143C">
            <w:pPr>
              <w:rPr>
                <w:sz w:val="18"/>
                <w:szCs w:val="18"/>
              </w:rPr>
            </w:pPr>
            <w:r w:rsidRPr="00577644">
              <w:rPr>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sz w:val="18"/>
                <w:szCs w:val="18"/>
              </w:rPr>
            </w:pPr>
            <w:r w:rsidRPr="00577644">
              <w:rPr>
                <w:sz w:val="18"/>
                <w:szCs w:val="18"/>
              </w:rPr>
              <w:t>3. Документ не исполнен карандашом.</w:t>
            </w:r>
          </w:p>
          <w:p w:rsidR="00071D15" w:rsidRPr="00577644" w:rsidRDefault="00071D15" w:rsidP="00AC143C">
            <w:pPr>
              <w:widowControl w:val="0"/>
              <w:autoSpaceDE w:val="0"/>
              <w:autoSpaceDN w:val="0"/>
              <w:rPr>
                <w:sz w:val="18"/>
                <w:szCs w:val="18"/>
              </w:rPr>
            </w:pPr>
            <w:r w:rsidRPr="00577644">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15451" w:type="dxa"/>
            <w:gridSpan w:val="8"/>
            <w:shd w:val="clear" w:color="auto" w:fill="auto"/>
          </w:tcPr>
          <w:p w:rsidR="00071D15" w:rsidRPr="00577644" w:rsidRDefault="00071D15" w:rsidP="00AC143C">
            <w:pPr>
              <w:autoSpaceDE w:val="0"/>
              <w:autoSpaceDN w:val="0"/>
              <w:adjustRightInd w:val="0"/>
              <w:rPr>
                <w:b/>
                <w:sz w:val="18"/>
                <w:szCs w:val="18"/>
              </w:rPr>
            </w:pPr>
            <w:r w:rsidRPr="00577644">
              <w:rPr>
                <w:rFonts w:eastAsia="Times New Roman"/>
                <w:b/>
                <w:sz w:val="18"/>
                <w:szCs w:val="18"/>
                <w:lang w:eastAsia="zh-CN" w:bidi="ru-RU"/>
              </w:rPr>
              <w:lastRenderedPageBreak/>
              <w:t xml:space="preserve">4. Продажа без проведения торгов </w:t>
            </w:r>
            <w:r w:rsidRPr="00577644">
              <w:rPr>
                <w:b/>
                <w:sz w:val="18"/>
                <w:szCs w:val="1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71D15" w:rsidRPr="00577644" w:rsidRDefault="00071D15" w:rsidP="00AC143C">
            <w:pPr>
              <w:pStyle w:val="Standard"/>
              <w:jc w:val="both"/>
              <w:rPr>
                <w:rFonts w:cs="Times New Roman"/>
                <w:sz w:val="18"/>
                <w:szCs w:val="18"/>
              </w:rPr>
            </w:pP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1</w:t>
            </w:r>
          </w:p>
        </w:tc>
        <w:tc>
          <w:tcPr>
            <w:tcW w:w="1275" w:type="dxa"/>
            <w:shd w:val="clear" w:color="auto" w:fill="auto"/>
          </w:tcPr>
          <w:p w:rsidR="00071D15" w:rsidRPr="00577644" w:rsidRDefault="00071D15" w:rsidP="00AC143C">
            <w:pPr>
              <w:widowControl w:val="0"/>
              <w:autoSpaceDE w:val="0"/>
              <w:autoSpaceDN w:val="0"/>
              <w:adjustRightInd w:val="0"/>
              <w:rPr>
                <w:rFonts w:eastAsia="Times New Roman"/>
                <w:sz w:val="18"/>
                <w:szCs w:val="18"/>
                <w:lang w:eastAsia="ru-RU"/>
              </w:rPr>
            </w:pPr>
            <w:r w:rsidRPr="00577644">
              <w:rPr>
                <w:rFonts w:eastAsia="Times New Roman"/>
                <w:sz w:val="18"/>
                <w:szCs w:val="18"/>
                <w:lang w:eastAsia="ru-RU"/>
              </w:rPr>
              <w:t>Заявление о предоставлении услуги</w:t>
            </w:r>
          </w:p>
        </w:tc>
        <w:tc>
          <w:tcPr>
            <w:tcW w:w="1701" w:type="dxa"/>
            <w:shd w:val="clear" w:color="auto" w:fill="auto"/>
          </w:tcPr>
          <w:p w:rsidR="00071D15" w:rsidRPr="00577644" w:rsidRDefault="00071D15" w:rsidP="00AC143C">
            <w:pPr>
              <w:widowControl w:val="0"/>
              <w:autoSpaceDE w:val="0"/>
              <w:autoSpaceDN w:val="0"/>
              <w:adjustRightInd w:val="0"/>
              <w:rPr>
                <w:rFonts w:eastAsia="Times New Roman"/>
                <w:sz w:val="18"/>
                <w:szCs w:val="18"/>
                <w:lang w:eastAsia="ru-RU"/>
              </w:rPr>
            </w:pPr>
            <w:r w:rsidRPr="00577644">
              <w:rPr>
                <w:rFonts w:eastAsia="Times New Roman"/>
                <w:sz w:val="18"/>
                <w:szCs w:val="18"/>
                <w:lang w:eastAsia="ru-RU"/>
              </w:rPr>
              <w:t xml:space="preserve">Заявление о продаже без проведения торгов земельного участка </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pStyle w:val="Style4"/>
              <w:widowControl/>
              <w:jc w:val="both"/>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pStyle w:val="Style4"/>
              <w:widowControl/>
              <w:jc w:val="both"/>
              <w:rPr>
                <w:sz w:val="18"/>
                <w:szCs w:val="18"/>
              </w:rPr>
            </w:pPr>
            <w:r w:rsidRPr="00577644">
              <w:rPr>
                <w:sz w:val="18"/>
                <w:szCs w:val="18"/>
              </w:rPr>
              <w:t>1. Проверка заявления на соответствие установленным требованиям;</w:t>
            </w: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hAnsi="Times New Roman"/>
                <w:sz w:val="18"/>
                <w:szCs w:val="18"/>
              </w:rPr>
              <w:t>2. Формирование в дело.</w:t>
            </w:r>
            <w:r w:rsidRPr="00577644">
              <w:rPr>
                <w:rFonts w:ascii="Times New Roman" w:eastAsia="Times New Roman" w:hAnsi="Times New Roman"/>
                <w:sz w:val="18"/>
                <w:szCs w:val="18"/>
              </w:rPr>
              <w:t xml:space="preserve"> </w:t>
            </w:r>
          </w:p>
          <w:p w:rsidR="00071D15" w:rsidRPr="00577644" w:rsidRDefault="00071D15" w:rsidP="00AC143C">
            <w:pPr>
              <w:pStyle w:val="ConsPlusNormal"/>
              <w:jc w:val="both"/>
              <w:rPr>
                <w:rFonts w:ascii="Times New Roman" w:eastAsia="Times New Roman" w:hAnsi="Times New Roman"/>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1. Сверка информации, указанной в заявлении с представленными документами, формирование в дело.</w:t>
            </w:r>
          </w:p>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2. Формирование электронного образа (скан-копии) заявления.</w:t>
            </w:r>
          </w:p>
        </w:tc>
        <w:tc>
          <w:tcPr>
            <w:tcW w:w="1843"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Нет</w:t>
            </w:r>
          </w:p>
        </w:tc>
        <w:tc>
          <w:tcPr>
            <w:tcW w:w="4252" w:type="dxa"/>
            <w:shd w:val="clear" w:color="auto" w:fill="auto"/>
          </w:tcPr>
          <w:p w:rsidR="00071D15" w:rsidRPr="00577644" w:rsidRDefault="00071D15" w:rsidP="00AC143C">
            <w:pPr>
              <w:rPr>
                <w:sz w:val="18"/>
                <w:szCs w:val="18"/>
              </w:rPr>
            </w:pPr>
            <w:r w:rsidRPr="00577644">
              <w:rPr>
                <w:sz w:val="18"/>
                <w:szCs w:val="18"/>
              </w:rPr>
              <w:t>1. В документе должно содержаться:</w:t>
            </w:r>
          </w:p>
          <w:p w:rsidR="00071D15" w:rsidRPr="00577644" w:rsidRDefault="00071D15" w:rsidP="00AC143C">
            <w:pPr>
              <w:rPr>
                <w:sz w:val="18"/>
                <w:szCs w:val="18"/>
              </w:rPr>
            </w:pPr>
            <w:r w:rsidRPr="00577644">
              <w:rPr>
                <w:sz w:val="18"/>
                <w:szCs w:val="18"/>
              </w:rPr>
              <w:t>1) фамилия, имя, отчество, место жительства заявителя и реквизиты документа, удостоверяющего личность заявителя (для гражданина);</w:t>
            </w:r>
          </w:p>
          <w:p w:rsidR="00071D15" w:rsidRPr="00577644" w:rsidRDefault="00071D15" w:rsidP="00AC143C">
            <w:pPr>
              <w:rPr>
                <w:sz w:val="18"/>
                <w:szCs w:val="18"/>
              </w:rPr>
            </w:pPr>
            <w:r w:rsidRPr="00577644">
              <w:rPr>
                <w:sz w:val="18"/>
                <w:szCs w:val="18"/>
              </w:rPr>
              <w:t>2) кадастровый номер испрашиваемого земельного участка;</w:t>
            </w:r>
          </w:p>
          <w:p w:rsidR="00071D15" w:rsidRPr="00577644" w:rsidRDefault="00071D15" w:rsidP="00AC143C">
            <w:pPr>
              <w:rPr>
                <w:sz w:val="18"/>
                <w:szCs w:val="18"/>
              </w:rPr>
            </w:pPr>
            <w:r w:rsidRPr="00577644">
              <w:rPr>
                <w:sz w:val="18"/>
                <w:szCs w:val="18"/>
              </w:rPr>
              <w:t>3) основание предоставления земельного участка без проведения торгов;</w:t>
            </w:r>
          </w:p>
          <w:p w:rsidR="00071D15" w:rsidRPr="00577644" w:rsidRDefault="00071D15" w:rsidP="00AC143C">
            <w:pPr>
              <w:rPr>
                <w:sz w:val="18"/>
                <w:szCs w:val="18"/>
              </w:rPr>
            </w:pPr>
            <w:r w:rsidRPr="00577644">
              <w:rPr>
                <w:sz w:val="18"/>
                <w:szCs w:val="1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71D15" w:rsidRPr="00577644" w:rsidRDefault="00071D15" w:rsidP="00AC143C">
            <w:pPr>
              <w:rPr>
                <w:sz w:val="18"/>
                <w:szCs w:val="18"/>
              </w:rPr>
            </w:pPr>
            <w:r w:rsidRPr="00577644">
              <w:rPr>
                <w:sz w:val="18"/>
                <w:szCs w:val="18"/>
              </w:rPr>
              <w:t>5) цель использования земельного участка;</w:t>
            </w:r>
          </w:p>
          <w:p w:rsidR="00071D15" w:rsidRPr="00577644" w:rsidRDefault="00071D15" w:rsidP="00AC143C">
            <w:pPr>
              <w:rPr>
                <w:sz w:val="18"/>
                <w:szCs w:val="18"/>
              </w:rPr>
            </w:pPr>
            <w:r w:rsidRPr="00577644">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1D15" w:rsidRPr="00577644" w:rsidRDefault="00071D15" w:rsidP="00AC143C">
            <w:pPr>
              <w:rPr>
                <w:sz w:val="18"/>
                <w:szCs w:val="18"/>
              </w:rPr>
            </w:pPr>
            <w:r w:rsidRPr="00577644">
              <w:rPr>
                <w:sz w:val="18"/>
                <w:szCs w:val="18"/>
              </w:rPr>
              <w:t>7) почтовый адрес и (или) адрес электронной почты для связи с заявителем.</w:t>
            </w:r>
          </w:p>
          <w:p w:rsidR="00071D15" w:rsidRPr="00577644" w:rsidRDefault="00071D15" w:rsidP="00AC143C">
            <w:pPr>
              <w:rPr>
                <w:sz w:val="18"/>
                <w:szCs w:val="18"/>
              </w:rPr>
            </w:pPr>
            <w:r w:rsidRPr="00577644">
              <w:rPr>
                <w:sz w:val="18"/>
                <w:szCs w:val="18"/>
              </w:rPr>
              <w:t>2. Текст документа написан разборчиво.</w:t>
            </w:r>
          </w:p>
          <w:p w:rsidR="00071D15" w:rsidRPr="00577644" w:rsidRDefault="00071D15" w:rsidP="00AC143C">
            <w:pPr>
              <w:rPr>
                <w:sz w:val="18"/>
                <w:szCs w:val="18"/>
              </w:rPr>
            </w:pPr>
            <w:r w:rsidRPr="00577644">
              <w:rPr>
                <w:sz w:val="18"/>
                <w:szCs w:val="18"/>
              </w:rPr>
              <w:t>3.В документе нет подчисток, приписок, зачеркнутых слов и иных неоговоренных исправлений.</w:t>
            </w:r>
          </w:p>
          <w:p w:rsidR="00071D15" w:rsidRPr="00577644" w:rsidRDefault="00071D15" w:rsidP="00AC143C">
            <w:pPr>
              <w:rPr>
                <w:sz w:val="18"/>
                <w:szCs w:val="18"/>
              </w:rPr>
            </w:pPr>
            <w:r w:rsidRPr="00577644">
              <w:rPr>
                <w:sz w:val="18"/>
                <w:szCs w:val="18"/>
              </w:rPr>
              <w:t>4. Документ не исполнен карандашом.</w:t>
            </w:r>
          </w:p>
          <w:p w:rsidR="00071D15" w:rsidRPr="00577644" w:rsidRDefault="00071D15" w:rsidP="00AC143C">
            <w:pPr>
              <w:rPr>
                <w:rFonts w:eastAsia="Times New Roman"/>
                <w:sz w:val="18"/>
                <w:szCs w:val="18"/>
                <w:lang w:eastAsia="ru-RU"/>
              </w:rPr>
            </w:pPr>
            <w:r w:rsidRPr="00577644">
              <w:rPr>
                <w:sz w:val="18"/>
                <w:szCs w:val="18"/>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Приложение 7</w:t>
            </w:r>
          </w:p>
        </w:tc>
        <w:tc>
          <w:tcPr>
            <w:tcW w:w="1417"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Приложение 8</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2</w:t>
            </w:r>
          </w:p>
        </w:tc>
        <w:tc>
          <w:tcPr>
            <w:tcW w:w="1275"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Документ, удостоверяющий личность (Предоставляется только один из </w:t>
            </w:r>
            <w:r w:rsidRPr="00577644">
              <w:rPr>
                <w:sz w:val="18"/>
                <w:szCs w:val="18"/>
                <w:lang w:eastAsia="ru-RU"/>
              </w:rPr>
              <w:lastRenderedPageBreak/>
              <w:t>документов п. 2)</w:t>
            </w:r>
          </w:p>
          <w:p w:rsidR="00071D15" w:rsidRPr="00577644" w:rsidRDefault="00071D15" w:rsidP="00AC143C">
            <w:pPr>
              <w:autoSpaceDE w:val="0"/>
              <w:adjustRightInd w:val="0"/>
              <w:rPr>
                <w:rFonts w:eastAsia="Times New Roman"/>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2.1. Паспорт гражданина Российской Федерации</w:t>
            </w:r>
          </w:p>
          <w:p w:rsidR="00071D15" w:rsidRPr="00577644" w:rsidRDefault="00071D15" w:rsidP="00AC143C">
            <w:pPr>
              <w:rPr>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или нотариально заверенная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xml:space="preserve">- при отсутствии электронного взаимодействия между МФЦ и </w:t>
            </w:r>
            <w:r w:rsidRPr="00577644">
              <w:rPr>
                <w:sz w:val="18"/>
                <w:szCs w:val="18"/>
              </w:rPr>
              <w:lastRenderedPageBreak/>
              <w:t>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071D15" w:rsidRPr="00577644" w:rsidRDefault="00071D15" w:rsidP="00AC143C">
            <w:pPr>
              <w:rPr>
                <w:sz w:val="18"/>
                <w:szCs w:val="18"/>
              </w:rPr>
            </w:pPr>
            <w:r w:rsidRPr="00577644">
              <w:rPr>
                <w:sz w:val="18"/>
                <w:szCs w:val="18"/>
              </w:rPr>
              <w:t xml:space="preserve">4.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5.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lang w:eastAsia="ru-RU"/>
              </w:rPr>
            </w:pPr>
            <w:r w:rsidRPr="00577644">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Предоставляется гражданами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1. Должен быть действительным на срок обращения за предоставлением слуги. </w:t>
            </w:r>
          </w:p>
          <w:p w:rsidR="00071D15" w:rsidRPr="00577644" w:rsidRDefault="00071D15" w:rsidP="00AC143C">
            <w:pPr>
              <w:rPr>
                <w:sz w:val="18"/>
                <w:szCs w:val="18"/>
                <w:lang w:eastAsia="ru-RU"/>
              </w:rPr>
            </w:pPr>
            <w:r w:rsidRPr="00577644">
              <w:rPr>
                <w:sz w:val="18"/>
                <w:szCs w:val="18"/>
                <w:lang w:eastAsia="ru-RU"/>
              </w:rPr>
              <w:t xml:space="preserve">2. Не должен содержать подчисток, приписок, зачеркнутых слов и других исправлений. </w:t>
            </w:r>
          </w:p>
          <w:p w:rsidR="00071D15" w:rsidRPr="00577644" w:rsidRDefault="00071D15" w:rsidP="00AC143C">
            <w:pPr>
              <w:rPr>
                <w:sz w:val="18"/>
                <w:szCs w:val="18"/>
                <w:lang w:eastAsia="ru-RU"/>
              </w:rPr>
            </w:pPr>
            <w:r w:rsidRPr="00577644">
              <w:rPr>
                <w:sz w:val="18"/>
                <w:szCs w:val="18"/>
                <w:lang w:eastAsia="ru-RU"/>
              </w:rPr>
              <w:t xml:space="preserve">3. Не должен иметь повреждений, наличие которых не позволяет однозначно истолковать их содержание. </w:t>
            </w:r>
          </w:p>
          <w:p w:rsidR="00071D15" w:rsidRPr="00577644" w:rsidRDefault="00071D15" w:rsidP="00AC143C">
            <w:pPr>
              <w:rPr>
                <w:sz w:val="18"/>
                <w:szCs w:val="18"/>
                <w:lang w:eastAsia="ru-RU"/>
              </w:rPr>
            </w:pPr>
            <w:r w:rsidRPr="00577644">
              <w:rPr>
                <w:sz w:val="18"/>
                <w:szCs w:val="18"/>
                <w:lang w:eastAsia="ru-RU"/>
              </w:rPr>
              <w:lastRenderedPageBreak/>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lastRenderedPageBreak/>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071D15" w:rsidRPr="00577644" w:rsidRDefault="00071D15" w:rsidP="00AC143C">
            <w:pPr>
              <w:rPr>
                <w:sz w:val="18"/>
                <w:szCs w:val="18"/>
                <w:lang w:eastAsia="ru-RU"/>
              </w:rPr>
            </w:pPr>
            <w:r w:rsidRPr="00577644">
              <w:rPr>
                <w:sz w:val="18"/>
                <w:szCs w:val="18"/>
                <w:lang w:eastAsia="ru-RU"/>
              </w:rPr>
              <w:t xml:space="preserve"> 2. Размер 176 x 125 мм, изготовляется на перфокарточной бумаге.</w:t>
            </w:r>
          </w:p>
          <w:p w:rsidR="00071D15" w:rsidRPr="00577644" w:rsidRDefault="00071D15" w:rsidP="00AC143C">
            <w:pPr>
              <w:rPr>
                <w:sz w:val="18"/>
                <w:szCs w:val="18"/>
                <w:lang w:eastAsia="ru-RU"/>
              </w:rPr>
            </w:pPr>
            <w:r w:rsidRPr="00577644">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577644" w:rsidRDefault="00071D15" w:rsidP="00AC143C">
            <w:pPr>
              <w:rPr>
                <w:sz w:val="18"/>
                <w:szCs w:val="18"/>
                <w:lang w:eastAsia="ru-RU"/>
              </w:rPr>
            </w:pPr>
            <w:r w:rsidRPr="00577644">
              <w:rPr>
                <w:sz w:val="18"/>
                <w:szCs w:val="18"/>
                <w:lang w:eastAsia="ru-RU"/>
              </w:rPr>
              <w:t xml:space="preserve">  4. Удостоверение подписывается руководителем </w:t>
            </w:r>
            <w:r w:rsidRPr="00577644">
              <w:rPr>
                <w:sz w:val="18"/>
                <w:szCs w:val="18"/>
                <w:lang w:eastAsia="ru-RU"/>
              </w:rPr>
              <w:lastRenderedPageBreak/>
              <w:t>подразделения, его выдавшего, с заверением печатью</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2.4. Паспорт иностранного гражданина либо иной документ, установленный федеральным </w:t>
            </w:r>
            <w:r w:rsidRPr="00577644">
              <w:rPr>
                <w:sz w:val="18"/>
                <w:szCs w:val="18"/>
                <w:lang w:eastAsia="ru-RU"/>
              </w:rPr>
              <w:lastRenderedPageBreak/>
              <w:t>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lastRenderedPageBreak/>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 xml:space="preserve">Предоставляется для удостоверения личности иностранного гражданина </w:t>
            </w:r>
          </w:p>
          <w:p w:rsidR="00071D15" w:rsidRPr="00577644" w:rsidRDefault="00071D15" w:rsidP="00AC143C">
            <w:pPr>
              <w:rPr>
                <w:sz w:val="18"/>
                <w:szCs w:val="18"/>
                <w:lang w:eastAsia="ru-RU"/>
              </w:rPr>
            </w:pPr>
          </w:p>
          <w:p w:rsidR="00071D15" w:rsidRPr="00577644" w:rsidRDefault="00071D15" w:rsidP="00AC143C">
            <w:pPr>
              <w:rPr>
                <w:sz w:val="18"/>
                <w:szCs w:val="18"/>
                <w:lang w:eastAsia="ru-RU"/>
              </w:rPr>
            </w:pPr>
          </w:p>
          <w:p w:rsidR="00071D15" w:rsidRPr="00577644" w:rsidRDefault="00071D15" w:rsidP="00AC143C">
            <w:pPr>
              <w:rPr>
                <w:sz w:val="18"/>
                <w:szCs w:val="18"/>
                <w:lang w:eastAsia="ru-RU"/>
              </w:rPr>
            </w:pP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1. Должен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Должен прилагаться нотариальный перевод документа.</w:t>
            </w:r>
          </w:p>
          <w:p w:rsidR="00071D15" w:rsidRPr="00577644" w:rsidRDefault="00071D15" w:rsidP="00AC143C">
            <w:pPr>
              <w:rPr>
                <w:sz w:val="18"/>
                <w:szCs w:val="18"/>
                <w:lang w:eastAsia="ru-RU"/>
              </w:rPr>
            </w:pPr>
            <w:r w:rsidRPr="00577644">
              <w:rPr>
                <w:sz w:val="18"/>
                <w:szCs w:val="18"/>
                <w:lang w:eastAsia="ru-RU"/>
              </w:rPr>
              <w:t>3. Не должен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lastRenderedPageBreak/>
              <w:t>4. Не должен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2.5. Удостоверение беженца</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 xml:space="preserve">2. Специалист МФЦ формирует электронный образ (скан-копию) документа, удостоверяющего </w:t>
            </w:r>
            <w:r w:rsidRPr="00577644">
              <w:rPr>
                <w:sz w:val="18"/>
                <w:szCs w:val="18"/>
                <w:lang w:eastAsia="ru-RU"/>
              </w:rPr>
              <w:lastRenderedPageBreak/>
              <w:t>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1. Должно быть действительным на срок обращения за предоставлением услуги. </w:t>
            </w:r>
          </w:p>
          <w:p w:rsidR="00071D15" w:rsidRPr="00577644" w:rsidRDefault="00071D15" w:rsidP="00AC143C">
            <w:pPr>
              <w:rPr>
                <w:sz w:val="18"/>
                <w:szCs w:val="18"/>
                <w:lang w:eastAsia="ru-RU"/>
              </w:rPr>
            </w:pPr>
            <w:r w:rsidRPr="00577644">
              <w:rPr>
                <w:sz w:val="18"/>
                <w:szCs w:val="18"/>
                <w:lang w:eastAsia="ru-RU"/>
              </w:rPr>
              <w:t xml:space="preserve">2. Записи произведены на русском языке. </w:t>
            </w:r>
          </w:p>
          <w:p w:rsidR="00071D15" w:rsidRPr="00577644" w:rsidRDefault="00071D15" w:rsidP="00AC143C">
            <w:pPr>
              <w:rPr>
                <w:sz w:val="18"/>
                <w:szCs w:val="18"/>
                <w:lang w:eastAsia="ru-RU"/>
              </w:rPr>
            </w:pPr>
            <w:r w:rsidRPr="00577644">
              <w:rPr>
                <w:sz w:val="18"/>
                <w:szCs w:val="18"/>
                <w:lang w:eastAsia="ru-RU"/>
              </w:rPr>
              <w:t>3. Должно содержать дату выдачи, фотографию владельца и его подпись.</w:t>
            </w:r>
          </w:p>
          <w:p w:rsidR="00071D15" w:rsidRPr="00577644" w:rsidRDefault="00071D15" w:rsidP="00AC143C">
            <w:pPr>
              <w:rPr>
                <w:sz w:val="18"/>
                <w:szCs w:val="18"/>
                <w:lang w:eastAsia="ru-RU"/>
              </w:rPr>
            </w:pPr>
            <w:r w:rsidRPr="00577644">
              <w:rPr>
                <w:sz w:val="18"/>
                <w:szCs w:val="18"/>
                <w:lang w:eastAsia="ru-RU"/>
              </w:rPr>
              <w:t>4.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5. Не должно иметь повреждений, наличие которых не позволяет однозначно истолковать их содержание</w:t>
            </w:r>
          </w:p>
          <w:p w:rsidR="00071D15" w:rsidRPr="00577644" w:rsidRDefault="00071D15" w:rsidP="00AC143C">
            <w:pPr>
              <w:rPr>
                <w:sz w:val="18"/>
                <w:szCs w:val="18"/>
                <w:lang w:eastAsia="ru-RU"/>
              </w:rPr>
            </w:pPr>
            <w:r w:rsidRPr="00577644">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2.7. Вид на жительство в Российской Федерации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lang w:eastAsia="ru-RU"/>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lang w:eastAsia="ru-RU"/>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2.9. Разрешение на временное проживание</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 xml:space="preserve">1. Проверка документа на </w:t>
            </w:r>
            <w:r w:rsidRPr="00577644">
              <w:rPr>
                <w:sz w:val="18"/>
                <w:szCs w:val="18"/>
              </w:rPr>
              <w:lastRenderedPageBreak/>
              <w:t>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 xml:space="preserve">Предоставляется для удостоверения личности лиц без гражданства, временно проживающих на территории </w:t>
            </w:r>
            <w:r w:rsidRPr="00577644">
              <w:rPr>
                <w:sz w:val="18"/>
                <w:szCs w:val="18"/>
                <w:lang w:eastAsia="ru-RU"/>
              </w:rPr>
              <w:lastRenderedPageBreak/>
              <w:t>Российской Федерации и не имеющих документа, удостоверяющего личность</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3</w:t>
            </w:r>
          </w:p>
        </w:tc>
        <w:tc>
          <w:tcPr>
            <w:tcW w:w="1275" w:type="dxa"/>
            <w:shd w:val="clear" w:color="auto" w:fill="auto"/>
          </w:tcPr>
          <w:p w:rsidR="00071D15" w:rsidRPr="00577644" w:rsidRDefault="00071D15" w:rsidP="00AC143C">
            <w:pPr>
              <w:rPr>
                <w:sz w:val="18"/>
                <w:szCs w:val="18"/>
                <w:lang w:eastAsia="ru-RU"/>
              </w:rPr>
            </w:pPr>
            <w:r w:rsidRPr="00577644">
              <w:rPr>
                <w:rFonts w:eastAsia="Times New Roman"/>
                <w:sz w:val="18"/>
                <w:szCs w:val="18"/>
              </w:rPr>
              <w:t>Документы, подтверждающие право</w:t>
            </w: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3.1.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 xml:space="preserve">Проверка документа на соответствие установленным </w:t>
            </w:r>
            <w:r w:rsidRPr="00577644">
              <w:rPr>
                <w:sz w:val="18"/>
                <w:szCs w:val="18"/>
              </w:rPr>
              <w:lastRenderedPageBreak/>
              <w:t>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 xml:space="preserve">Представляется в случае, </w:t>
            </w:r>
            <w:r w:rsidRPr="00577644">
              <w:rPr>
                <w:rFonts w:ascii="Times New Roman" w:hAnsi="Times New Roman" w:cs="Arial"/>
                <w:sz w:val="18"/>
                <w:szCs w:val="18"/>
              </w:rPr>
              <w:t>если право на такой земельный участок не зарегистрировано в ЕГРН</w:t>
            </w:r>
          </w:p>
        </w:tc>
        <w:tc>
          <w:tcPr>
            <w:tcW w:w="4252" w:type="dxa"/>
            <w:shd w:val="clear" w:color="auto" w:fill="auto"/>
          </w:tcPr>
          <w:p w:rsidR="00071D15" w:rsidRPr="00577644" w:rsidRDefault="00071D15" w:rsidP="00AC143C">
            <w:pPr>
              <w:rPr>
                <w:iCs/>
                <w:sz w:val="18"/>
                <w:szCs w:val="18"/>
              </w:rPr>
            </w:pPr>
            <w:r w:rsidRPr="00577644">
              <w:rPr>
                <w:iCs/>
                <w:sz w:val="18"/>
                <w:szCs w:val="18"/>
              </w:rPr>
              <w:t>1. Должно быть прошито, пронумеровано, заверено подписью судьи, иметь дату заверения, быть вступившим в силу на дату обращения.</w:t>
            </w:r>
          </w:p>
          <w:p w:rsidR="00071D15" w:rsidRPr="00577644" w:rsidRDefault="00071D15" w:rsidP="00AC143C">
            <w:pPr>
              <w:rPr>
                <w:iCs/>
                <w:sz w:val="18"/>
                <w:szCs w:val="18"/>
              </w:rPr>
            </w:pPr>
            <w:r w:rsidRPr="00577644">
              <w:rPr>
                <w:iCs/>
                <w:sz w:val="18"/>
                <w:szCs w:val="18"/>
              </w:rPr>
              <w:t>2. Не должно содержать подчисток, приписок, зачеркнутых слов и других исправлений.</w:t>
            </w:r>
          </w:p>
          <w:p w:rsidR="00071D15" w:rsidRPr="00577644" w:rsidRDefault="00071D15" w:rsidP="00AC143C">
            <w:pPr>
              <w:rPr>
                <w:iCs/>
                <w:sz w:val="18"/>
                <w:szCs w:val="18"/>
              </w:rPr>
            </w:pPr>
            <w:r w:rsidRPr="00577644">
              <w:rPr>
                <w:iCs/>
                <w:sz w:val="18"/>
                <w:szCs w:val="18"/>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3.2. Документ, подтверждающий членство заявителя в некоммерческой организации:</w:t>
            </w:r>
          </w:p>
          <w:p w:rsidR="00071D15" w:rsidRPr="00577644" w:rsidRDefault="00071D15" w:rsidP="00AC143C">
            <w:pPr>
              <w:rPr>
                <w:sz w:val="18"/>
                <w:szCs w:val="18"/>
                <w:lang w:eastAsia="ru-RU"/>
              </w:rPr>
            </w:pPr>
          </w:p>
          <w:p w:rsidR="00071D15" w:rsidRPr="00577644" w:rsidRDefault="00071D15" w:rsidP="00AC143C">
            <w:pPr>
              <w:rPr>
                <w:sz w:val="18"/>
                <w:szCs w:val="18"/>
                <w:lang w:eastAsia="ru-RU"/>
              </w:rPr>
            </w:pPr>
            <w:r w:rsidRPr="00577644">
              <w:rPr>
                <w:sz w:val="18"/>
                <w:szCs w:val="18"/>
                <w:lang w:eastAsia="ru-RU"/>
              </w:rPr>
              <w:t>3.2.1. Выписка из реестра членов некоммерческой организации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Предоставляется один из документов п.3.2, при обращении члена некоммерческой организации</w:t>
            </w: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t>3. Документ не исполнен карандашом.</w:t>
            </w:r>
          </w:p>
          <w:p w:rsidR="00071D15" w:rsidRPr="00577644" w:rsidRDefault="00071D15" w:rsidP="00AC143C">
            <w:pPr>
              <w:widowControl w:val="0"/>
              <w:autoSpaceDE w:val="0"/>
              <w:autoSpaceDN w:val="0"/>
              <w:rPr>
                <w:sz w:val="18"/>
                <w:szCs w:val="18"/>
              </w:rPr>
            </w:pPr>
            <w:r w:rsidRPr="00577644">
              <w:rPr>
                <w:rFonts w:eastAsia="Times New Roman"/>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3.2.2. Свидетельство о членстве в некоммерческой </w:t>
            </w:r>
            <w:r w:rsidRPr="00577644">
              <w:rPr>
                <w:sz w:val="18"/>
                <w:szCs w:val="18"/>
                <w:lang w:eastAsia="ru-RU"/>
              </w:rPr>
              <w:lastRenderedPageBreak/>
              <w:t>организации</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xml:space="preserve">- при отсутствии электронного </w:t>
            </w:r>
            <w:r w:rsidRPr="00577644">
              <w:rPr>
                <w:sz w:val="18"/>
                <w:szCs w:val="18"/>
              </w:rPr>
              <w:lastRenderedPageBreak/>
              <w:t>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 xml:space="preserve">Предоставляется один из документов п.3.2, при обращении члена </w:t>
            </w:r>
            <w:r w:rsidRPr="00577644">
              <w:rPr>
                <w:rFonts w:ascii="Times New Roman" w:hAnsi="Times New Roman"/>
                <w:sz w:val="18"/>
                <w:szCs w:val="18"/>
              </w:rPr>
              <w:lastRenderedPageBreak/>
              <w:t>некоммерческой организации</w:t>
            </w: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lastRenderedPageBreak/>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lastRenderedPageBreak/>
              <w:t>3. Документ не исполнен карандашом.</w:t>
            </w:r>
          </w:p>
          <w:p w:rsidR="00071D15" w:rsidRPr="00577644" w:rsidRDefault="00071D15" w:rsidP="00AC143C">
            <w:pPr>
              <w:widowControl w:val="0"/>
              <w:autoSpaceDE w:val="0"/>
              <w:autoSpaceDN w:val="0"/>
              <w:rPr>
                <w:sz w:val="18"/>
                <w:szCs w:val="18"/>
              </w:rPr>
            </w:pPr>
            <w:r w:rsidRPr="00577644">
              <w:rPr>
                <w:rFonts w:eastAsia="Times New Roman"/>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3.3. Решение органа некоммерческой организации о распределении испрашиваемого земельного участка заявителю</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w:t>
            </w:r>
            <w:r w:rsidRPr="00577644">
              <w:rPr>
                <w:sz w:val="18"/>
                <w:szCs w:val="18"/>
              </w:rPr>
              <w:lastRenderedPageBreak/>
              <w:t>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нет</w:t>
            </w: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t>3. Документ не исполнен карандашом.</w:t>
            </w:r>
          </w:p>
          <w:p w:rsidR="00071D15" w:rsidRPr="00577644" w:rsidRDefault="00071D15" w:rsidP="00AC143C">
            <w:pPr>
              <w:widowControl w:val="0"/>
              <w:autoSpaceDE w:val="0"/>
              <w:autoSpaceDN w:val="0"/>
              <w:rPr>
                <w:rFonts w:eastAsia="Times New Roman"/>
                <w:sz w:val="18"/>
                <w:szCs w:val="18"/>
              </w:rPr>
            </w:pPr>
            <w:r w:rsidRPr="00577644">
              <w:rPr>
                <w:rFonts w:eastAsia="Times New Roman"/>
                <w:sz w:val="18"/>
                <w:szCs w:val="18"/>
              </w:rPr>
              <w:t>4. Документ не имеет серьезных повреждений, наличие которых допускает многозначность истолкования содержания.</w:t>
            </w:r>
          </w:p>
          <w:p w:rsidR="00071D15" w:rsidRPr="00577644" w:rsidRDefault="00071D15" w:rsidP="00AC143C">
            <w:pPr>
              <w:rPr>
                <w:rFonts w:eastAsia="Times New Roman"/>
                <w:sz w:val="18"/>
                <w:szCs w:val="18"/>
              </w:rPr>
            </w:pPr>
            <w:r w:rsidRPr="00577644">
              <w:rPr>
                <w:rFonts w:eastAsia="Times New Roman"/>
                <w:sz w:val="18"/>
                <w:szCs w:val="18"/>
              </w:rPr>
              <w:t>5. Документ должен содержать подпись лица, принявшего решение, регистрационные дату и номер.</w:t>
            </w:r>
          </w:p>
          <w:p w:rsidR="00071D15" w:rsidRPr="00577644" w:rsidRDefault="00071D15" w:rsidP="00AC143C">
            <w:pPr>
              <w:widowControl w:val="0"/>
              <w:autoSpaceDE w:val="0"/>
              <w:autoSpaceDN w:val="0"/>
              <w:rPr>
                <w:sz w:val="18"/>
                <w:szCs w:val="18"/>
              </w:rPr>
            </w:pP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4</w:t>
            </w:r>
          </w:p>
        </w:tc>
        <w:tc>
          <w:tcPr>
            <w:tcW w:w="1275"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Документ, подтверждающий полномочия представителя</w:t>
            </w:r>
          </w:p>
        </w:tc>
        <w:tc>
          <w:tcPr>
            <w:tcW w:w="1701" w:type="dxa"/>
            <w:shd w:val="clear" w:color="auto" w:fill="auto"/>
          </w:tcPr>
          <w:p w:rsidR="00071D15" w:rsidRPr="00577644" w:rsidRDefault="00071D15" w:rsidP="00AC143C">
            <w:pPr>
              <w:rPr>
                <w:sz w:val="18"/>
                <w:szCs w:val="18"/>
                <w:lang w:eastAsia="ru-RU"/>
              </w:rPr>
            </w:pPr>
            <w:r w:rsidRPr="00577644">
              <w:rPr>
                <w:sz w:val="18"/>
                <w:szCs w:val="18"/>
              </w:rPr>
              <w:t>4.1. Доверенность</w:t>
            </w:r>
          </w:p>
          <w:p w:rsidR="00071D15" w:rsidRPr="00577644" w:rsidRDefault="00071D15" w:rsidP="00AC143C">
            <w:pPr>
              <w:rPr>
                <w:rFonts w:eastAsia="Times New Roman"/>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 xml:space="preserve">2. Специалист МФЦ формирует </w:t>
            </w:r>
            <w:r w:rsidRPr="00577644">
              <w:rPr>
                <w:sz w:val="18"/>
                <w:szCs w:val="18"/>
                <w:lang w:eastAsia="ru-RU"/>
              </w:rPr>
              <w:lastRenderedPageBreak/>
              <w:t>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18"/>
                <w:szCs w:val="18"/>
                <w:lang w:eastAsia="ru-RU"/>
              </w:rPr>
            </w:pPr>
            <w:r w:rsidRPr="00577644">
              <w:rPr>
                <w:sz w:val="18"/>
                <w:szCs w:val="18"/>
              </w:rPr>
              <w:lastRenderedPageBreak/>
              <w:t>Представляется при обращении представителя заявителя физического лица</w:t>
            </w:r>
          </w:p>
        </w:tc>
        <w:tc>
          <w:tcPr>
            <w:tcW w:w="4252" w:type="dxa"/>
            <w:shd w:val="clear" w:color="auto" w:fill="auto"/>
          </w:tcPr>
          <w:p w:rsidR="00071D15" w:rsidRPr="00577644" w:rsidRDefault="00071D15" w:rsidP="00AC143C">
            <w:pPr>
              <w:rPr>
                <w:sz w:val="18"/>
                <w:szCs w:val="18"/>
              </w:rPr>
            </w:pPr>
            <w:r w:rsidRPr="00577644">
              <w:rPr>
                <w:sz w:val="18"/>
                <w:szCs w:val="18"/>
              </w:rPr>
              <w:t xml:space="preserve">1. Должна быть действительной на срок обращения за предоставлением муниципальной услуги. </w:t>
            </w:r>
          </w:p>
          <w:p w:rsidR="00071D15" w:rsidRPr="00577644" w:rsidRDefault="00071D15" w:rsidP="00AC143C">
            <w:pPr>
              <w:rPr>
                <w:sz w:val="18"/>
                <w:szCs w:val="18"/>
              </w:rPr>
            </w:pPr>
            <w:r w:rsidRPr="00577644">
              <w:rPr>
                <w:sz w:val="18"/>
                <w:szCs w:val="18"/>
              </w:rPr>
              <w:t>2. Не должна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3. Не должна иметь повреждений, наличие которых не позволяет однозначно истолковать их содержание.</w:t>
            </w:r>
          </w:p>
          <w:p w:rsidR="00071D15" w:rsidRPr="00577644" w:rsidRDefault="00071D15" w:rsidP="00AC143C">
            <w:pPr>
              <w:rPr>
                <w:sz w:val="18"/>
                <w:szCs w:val="18"/>
                <w:lang w:eastAsia="ru-RU"/>
              </w:rPr>
            </w:pPr>
            <w:r w:rsidRPr="00577644">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4.2. Акт органа опеки и попечительства об установлении опеки или попечителя</w:t>
            </w:r>
          </w:p>
          <w:p w:rsidR="00071D15" w:rsidRPr="00577644" w:rsidRDefault="00071D15" w:rsidP="00AC143C">
            <w:pPr>
              <w:rPr>
                <w:sz w:val="18"/>
                <w:szCs w:val="18"/>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копия, заверенная органом опеки и попечительства.</w:t>
            </w:r>
          </w:p>
          <w:p w:rsidR="00071D15" w:rsidRPr="00577644" w:rsidRDefault="00071D15" w:rsidP="00AC143C">
            <w:pPr>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lang w:eastAsia="ru-RU"/>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18"/>
                <w:szCs w:val="18"/>
              </w:rPr>
            </w:pPr>
            <w:r w:rsidRPr="00577644">
              <w:rPr>
                <w:sz w:val="18"/>
                <w:szCs w:val="18"/>
              </w:rPr>
              <w:t>Представляется при обращении опекуна заявителя или попечителя</w:t>
            </w:r>
          </w:p>
        </w:tc>
        <w:tc>
          <w:tcPr>
            <w:tcW w:w="4252" w:type="dxa"/>
            <w:shd w:val="clear" w:color="auto" w:fill="auto"/>
          </w:tcPr>
          <w:p w:rsidR="00071D15" w:rsidRPr="00577644" w:rsidRDefault="00071D15" w:rsidP="00AC143C">
            <w:pPr>
              <w:rPr>
                <w:sz w:val="18"/>
                <w:szCs w:val="18"/>
              </w:rPr>
            </w:pPr>
            <w:r w:rsidRPr="00577644">
              <w:rPr>
                <w:sz w:val="18"/>
                <w:szCs w:val="18"/>
              </w:rPr>
              <w:t>1. Текст документа написан разборчиво.</w:t>
            </w:r>
          </w:p>
          <w:p w:rsidR="00071D15" w:rsidRPr="00577644" w:rsidRDefault="00071D15" w:rsidP="00AC143C">
            <w:pPr>
              <w:rPr>
                <w:sz w:val="18"/>
                <w:szCs w:val="18"/>
              </w:rPr>
            </w:pPr>
            <w:r w:rsidRPr="00577644">
              <w:rPr>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sz w:val="18"/>
                <w:szCs w:val="18"/>
              </w:rPr>
            </w:pPr>
            <w:r w:rsidRPr="00577644">
              <w:rPr>
                <w:sz w:val="18"/>
                <w:szCs w:val="18"/>
              </w:rPr>
              <w:t>3. Документ не исполнен карандашом.</w:t>
            </w:r>
          </w:p>
          <w:p w:rsidR="00071D15" w:rsidRPr="00577644" w:rsidRDefault="00071D15" w:rsidP="00AC143C">
            <w:pPr>
              <w:rPr>
                <w:sz w:val="18"/>
                <w:szCs w:val="18"/>
                <w:lang w:eastAsia="ru-RU"/>
              </w:rPr>
            </w:pPr>
            <w:r w:rsidRPr="00577644">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15451" w:type="dxa"/>
            <w:gridSpan w:val="8"/>
            <w:shd w:val="clear" w:color="auto" w:fill="auto"/>
          </w:tcPr>
          <w:p w:rsidR="00071D15" w:rsidRPr="00577644" w:rsidRDefault="00071D15" w:rsidP="00AC143C">
            <w:pPr>
              <w:pStyle w:val="Standard"/>
              <w:jc w:val="both"/>
              <w:rPr>
                <w:rFonts w:cs="Times New Roman"/>
                <w:sz w:val="18"/>
                <w:szCs w:val="18"/>
              </w:rPr>
            </w:pPr>
            <w:r w:rsidRPr="00577644">
              <w:rPr>
                <w:b/>
                <w:sz w:val="18"/>
                <w:szCs w:val="18"/>
                <w:lang w:eastAsia="ru-RU" w:bidi="ru-RU"/>
              </w:rPr>
              <w:t xml:space="preserve">5. </w:t>
            </w:r>
            <w:r w:rsidRPr="00577644">
              <w:rPr>
                <w:b/>
                <w:sz w:val="18"/>
                <w:szCs w:val="18"/>
                <w:lang w:bidi="ru-RU"/>
              </w:rPr>
              <w:t>Продажа без проведения торгов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1</w:t>
            </w:r>
          </w:p>
        </w:tc>
        <w:tc>
          <w:tcPr>
            <w:tcW w:w="1275" w:type="dxa"/>
            <w:shd w:val="clear" w:color="auto" w:fill="auto"/>
          </w:tcPr>
          <w:p w:rsidR="00071D15" w:rsidRPr="00577644" w:rsidRDefault="00071D15" w:rsidP="00AC143C">
            <w:pPr>
              <w:widowControl w:val="0"/>
              <w:autoSpaceDE w:val="0"/>
              <w:autoSpaceDN w:val="0"/>
              <w:adjustRightInd w:val="0"/>
              <w:rPr>
                <w:rFonts w:eastAsia="Times New Roman"/>
                <w:sz w:val="18"/>
                <w:szCs w:val="18"/>
                <w:lang w:eastAsia="ru-RU"/>
              </w:rPr>
            </w:pPr>
            <w:r w:rsidRPr="00577644">
              <w:rPr>
                <w:rFonts w:eastAsia="Times New Roman"/>
                <w:sz w:val="18"/>
                <w:szCs w:val="18"/>
                <w:lang w:eastAsia="ru-RU"/>
              </w:rPr>
              <w:t>Заявление о предоставлении услуги</w:t>
            </w:r>
          </w:p>
        </w:tc>
        <w:tc>
          <w:tcPr>
            <w:tcW w:w="1701" w:type="dxa"/>
            <w:shd w:val="clear" w:color="auto" w:fill="auto"/>
          </w:tcPr>
          <w:p w:rsidR="00071D15" w:rsidRPr="00577644" w:rsidRDefault="00071D15" w:rsidP="00AC143C">
            <w:pPr>
              <w:widowControl w:val="0"/>
              <w:autoSpaceDE w:val="0"/>
              <w:autoSpaceDN w:val="0"/>
              <w:adjustRightInd w:val="0"/>
              <w:rPr>
                <w:rFonts w:eastAsia="Times New Roman"/>
                <w:sz w:val="18"/>
                <w:szCs w:val="18"/>
                <w:lang w:eastAsia="ru-RU"/>
              </w:rPr>
            </w:pPr>
            <w:r w:rsidRPr="00577644">
              <w:rPr>
                <w:rFonts w:eastAsia="Times New Roman"/>
                <w:sz w:val="18"/>
                <w:szCs w:val="18"/>
                <w:lang w:eastAsia="ru-RU"/>
              </w:rPr>
              <w:t xml:space="preserve">Заявление о продаже без проведения торгов земельного </w:t>
            </w:r>
            <w:r w:rsidRPr="00577644">
              <w:rPr>
                <w:rFonts w:eastAsia="Times New Roman"/>
                <w:sz w:val="18"/>
                <w:szCs w:val="18"/>
                <w:lang w:eastAsia="ru-RU"/>
              </w:rPr>
              <w:lastRenderedPageBreak/>
              <w:t xml:space="preserve">участка </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w:t>
            </w:r>
          </w:p>
          <w:p w:rsidR="00071D15" w:rsidRPr="00577644" w:rsidRDefault="00071D15" w:rsidP="00AC143C">
            <w:pPr>
              <w:rPr>
                <w:sz w:val="18"/>
                <w:szCs w:val="18"/>
              </w:rPr>
            </w:pPr>
          </w:p>
          <w:p w:rsidR="00071D15" w:rsidRPr="00577644" w:rsidRDefault="00071D15" w:rsidP="00AC143C">
            <w:pPr>
              <w:pStyle w:val="Style4"/>
              <w:widowControl/>
              <w:jc w:val="both"/>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lastRenderedPageBreak/>
              <w:t>- при отсутствии электронного взаимодействия между МФЦ и органом, предоставляющим услугу:</w:t>
            </w:r>
          </w:p>
          <w:p w:rsidR="00071D15" w:rsidRPr="00577644" w:rsidRDefault="00071D15" w:rsidP="00AC143C">
            <w:pPr>
              <w:pStyle w:val="Style4"/>
              <w:widowControl/>
              <w:jc w:val="both"/>
              <w:rPr>
                <w:sz w:val="18"/>
                <w:szCs w:val="18"/>
              </w:rPr>
            </w:pPr>
            <w:r w:rsidRPr="00577644">
              <w:rPr>
                <w:sz w:val="18"/>
                <w:szCs w:val="18"/>
              </w:rPr>
              <w:t>1. Проверка заявления на соответствие установленным требованиям;</w:t>
            </w: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hAnsi="Times New Roman"/>
                <w:sz w:val="18"/>
                <w:szCs w:val="18"/>
              </w:rPr>
              <w:t>2. Формирование в дело.</w:t>
            </w:r>
            <w:r w:rsidRPr="00577644">
              <w:rPr>
                <w:rFonts w:ascii="Times New Roman" w:eastAsia="Times New Roman" w:hAnsi="Times New Roman"/>
                <w:sz w:val="18"/>
                <w:szCs w:val="18"/>
              </w:rPr>
              <w:t xml:space="preserve"> </w:t>
            </w:r>
          </w:p>
          <w:p w:rsidR="00071D15" w:rsidRPr="00577644" w:rsidRDefault="00071D15" w:rsidP="00AC143C">
            <w:pPr>
              <w:pStyle w:val="ConsPlusNormal"/>
              <w:jc w:val="both"/>
              <w:rPr>
                <w:rFonts w:ascii="Times New Roman" w:eastAsia="Times New Roman" w:hAnsi="Times New Roman"/>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1. Сверка информации, указанной в заявлении с представленными документами, формирование в дело.</w:t>
            </w:r>
          </w:p>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2. Формирование электронного образа (скан-копии) заявления.</w:t>
            </w:r>
          </w:p>
        </w:tc>
        <w:tc>
          <w:tcPr>
            <w:tcW w:w="1843"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Нет</w:t>
            </w:r>
          </w:p>
        </w:tc>
        <w:tc>
          <w:tcPr>
            <w:tcW w:w="4252" w:type="dxa"/>
            <w:shd w:val="clear" w:color="auto" w:fill="auto"/>
          </w:tcPr>
          <w:p w:rsidR="00071D15" w:rsidRPr="00577644" w:rsidRDefault="00071D15" w:rsidP="00AC143C">
            <w:pPr>
              <w:rPr>
                <w:sz w:val="18"/>
                <w:szCs w:val="18"/>
              </w:rPr>
            </w:pPr>
            <w:r w:rsidRPr="00577644">
              <w:rPr>
                <w:sz w:val="18"/>
                <w:szCs w:val="18"/>
              </w:rPr>
              <w:t>1. В документе должно содержаться:</w:t>
            </w:r>
          </w:p>
          <w:p w:rsidR="00071D15" w:rsidRPr="00577644" w:rsidRDefault="00071D15" w:rsidP="00AC143C">
            <w:pPr>
              <w:rPr>
                <w:sz w:val="18"/>
                <w:szCs w:val="18"/>
              </w:rPr>
            </w:pPr>
            <w:r w:rsidRPr="00577644">
              <w:rPr>
                <w:sz w:val="18"/>
                <w:szCs w:val="18"/>
              </w:rPr>
              <w:t xml:space="preserve">1) наименование и место нахождения заявителя (для юридического лица), а также государственный регистрационный номер записи о государственной </w:t>
            </w:r>
            <w:r w:rsidRPr="00577644">
              <w:rPr>
                <w:sz w:val="18"/>
                <w:szCs w:val="18"/>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71D15" w:rsidRPr="00577644" w:rsidRDefault="00071D15" w:rsidP="00AC143C">
            <w:pPr>
              <w:rPr>
                <w:sz w:val="18"/>
                <w:szCs w:val="18"/>
              </w:rPr>
            </w:pPr>
            <w:r w:rsidRPr="00577644">
              <w:rPr>
                <w:sz w:val="18"/>
                <w:szCs w:val="18"/>
              </w:rPr>
              <w:t>2) кадастровый номер испрашиваемого земельного участка;</w:t>
            </w:r>
          </w:p>
          <w:p w:rsidR="00071D15" w:rsidRPr="00577644" w:rsidRDefault="00071D15" w:rsidP="00AC143C">
            <w:pPr>
              <w:rPr>
                <w:sz w:val="18"/>
                <w:szCs w:val="18"/>
              </w:rPr>
            </w:pPr>
            <w:r w:rsidRPr="00577644">
              <w:rPr>
                <w:sz w:val="18"/>
                <w:szCs w:val="18"/>
              </w:rPr>
              <w:t>3) основание предоставления земельного участка без проведения торгов;</w:t>
            </w:r>
          </w:p>
          <w:p w:rsidR="00071D15" w:rsidRPr="00577644" w:rsidRDefault="00071D15" w:rsidP="00AC143C">
            <w:pPr>
              <w:rPr>
                <w:sz w:val="18"/>
                <w:szCs w:val="18"/>
              </w:rPr>
            </w:pPr>
            <w:r w:rsidRPr="00577644">
              <w:rPr>
                <w:sz w:val="18"/>
                <w:szCs w:val="1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71D15" w:rsidRPr="00577644" w:rsidRDefault="00071D15" w:rsidP="00AC143C">
            <w:pPr>
              <w:rPr>
                <w:sz w:val="18"/>
                <w:szCs w:val="18"/>
              </w:rPr>
            </w:pPr>
            <w:r w:rsidRPr="00577644">
              <w:rPr>
                <w:sz w:val="18"/>
                <w:szCs w:val="18"/>
              </w:rPr>
              <w:t>5) цель использования земельного участка;</w:t>
            </w:r>
          </w:p>
          <w:p w:rsidR="00071D15" w:rsidRPr="00577644" w:rsidRDefault="00071D15" w:rsidP="00AC143C">
            <w:pPr>
              <w:rPr>
                <w:sz w:val="18"/>
                <w:szCs w:val="18"/>
              </w:rPr>
            </w:pPr>
            <w:r w:rsidRPr="00577644">
              <w:rPr>
                <w:sz w:val="18"/>
                <w:szCs w:val="18"/>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1D15" w:rsidRPr="00577644" w:rsidRDefault="00071D15" w:rsidP="00AC143C">
            <w:pPr>
              <w:rPr>
                <w:sz w:val="18"/>
                <w:szCs w:val="18"/>
              </w:rPr>
            </w:pPr>
            <w:r w:rsidRPr="00577644">
              <w:rPr>
                <w:sz w:val="18"/>
                <w:szCs w:val="18"/>
              </w:rPr>
              <w:t>7) почтовый адрес и (или) адрес электронной почты для связи с заявителем.</w:t>
            </w:r>
          </w:p>
          <w:p w:rsidR="00071D15" w:rsidRPr="00577644" w:rsidRDefault="00071D15" w:rsidP="00AC143C">
            <w:pPr>
              <w:rPr>
                <w:sz w:val="18"/>
                <w:szCs w:val="18"/>
              </w:rPr>
            </w:pPr>
            <w:r w:rsidRPr="00577644">
              <w:rPr>
                <w:sz w:val="18"/>
                <w:szCs w:val="18"/>
              </w:rPr>
              <w:t>2. Текст документа написан разборчиво.</w:t>
            </w:r>
          </w:p>
          <w:p w:rsidR="00071D15" w:rsidRPr="00577644" w:rsidRDefault="00071D15" w:rsidP="00AC143C">
            <w:pPr>
              <w:rPr>
                <w:sz w:val="18"/>
                <w:szCs w:val="18"/>
              </w:rPr>
            </w:pPr>
            <w:r w:rsidRPr="00577644">
              <w:rPr>
                <w:sz w:val="18"/>
                <w:szCs w:val="18"/>
              </w:rPr>
              <w:t>3.В документе нет подчисток, приписок, зачеркнутых слов и иных неоговоренных исправлений.</w:t>
            </w:r>
          </w:p>
          <w:p w:rsidR="00071D15" w:rsidRPr="00577644" w:rsidRDefault="00071D15" w:rsidP="00AC143C">
            <w:pPr>
              <w:rPr>
                <w:sz w:val="18"/>
                <w:szCs w:val="18"/>
              </w:rPr>
            </w:pPr>
            <w:r w:rsidRPr="00577644">
              <w:rPr>
                <w:sz w:val="18"/>
                <w:szCs w:val="18"/>
              </w:rPr>
              <w:t>4. Документ не исполнен карандашом.</w:t>
            </w:r>
          </w:p>
          <w:p w:rsidR="00071D15" w:rsidRPr="00577644" w:rsidRDefault="00071D15" w:rsidP="00AC143C">
            <w:pPr>
              <w:rPr>
                <w:rFonts w:eastAsia="Times New Roman"/>
                <w:sz w:val="18"/>
                <w:szCs w:val="18"/>
                <w:lang w:eastAsia="ru-RU"/>
              </w:rPr>
            </w:pPr>
            <w:r w:rsidRPr="00577644">
              <w:rPr>
                <w:sz w:val="18"/>
                <w:szCs w:val="18"/>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Приложение 9</w:t>
            </w:r>
          </w:p>
        </w:tc>
        <w:tc>
          <w:tcPr>
            <w:tcW w:w="1417"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Приложение 10</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2</w:t>
            </w:r>
          </w:p>
        </w:tc>
        <w:tc>
          <w:tcPr>
            <w:tcW w:w="1275" w:type="dxa"/>
            <w:shd w:val="clear" w:color="auto" w:fill="auto"/>
          </w:tcPr>
          <w:p w:rsidR="00071D15" w:rsidRPr="00577644" w:rsidRDefault="00071D15" w:rsidP="00AC143C">
            <w:pPr>
              <w:rPr>
                <w:sz w:val="18"/>
                <w:szCs w:val="18"/>
                <w:lang w:eastAsia="ru-RU"/>
              </w:rPr>
            </w:pPr>
            <w:r w:rsidRPr="00577644">
              <w:rPr>
                <w:rFonts w:eastAsia="Times New Roman"/>
                <w:sz w:val="18"/>
                <w:szCs w:val="18"/>
              </w:rPr>
              <w:t>Документы, подтверждающие право</w:t>
            </w: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2.1. Решение органа некоммерческой организации о приобретении земельного участка, относящегося к имуществу общего пользования</w:t>
            </w:r>
          </w:p>
          <w:p w:rsidR="00071D15" w:rsidRPr="00577644" w:rsidRDefault="00071D15" w:rsidP="00AC143C">
            <w:pPr>
              <w:rPr>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Копия с представленного документа предоставляется заявителем, копия удостоверяется специалистом органа, </w:t>
            </w:r>
            <w:r w:rsidRPr="00577644">
              <w:rPr>
                <w:sz w:val="18"/>
                <w:szCs w:val="18"/>
              </w:rPr>
              <w:lastRenderedPageBreak/>
              <w:t>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нет</w:t>
            </w: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t>3. Документ не исполнен карандашом.</w:t>
            </w:r>
          </w:p>
          <w:p w:rsidR="00071D15" w:rsidRPr="00577644" w:rsidRDefault="00071D15" w:rsidP="00AC143C">
            <w:pPr>
              <w:widowControl w:val="0"/>
              <w:autoSpaceDE w:val="0"/>
              <w:autoSpaceDN w:val="0"/>
              <w:rPr>
                <w:rFonts w:eastAsia="Times New Roman"/>
                <w:sz w:val="18"/>
                <w:szCs w:val="18"/>
              </w:rPr>
            </w:pPr>
            <w:r w:rsidRPr="00577644">
              <w:rPr>
                <w:rFonts w:eastAsia="Times New Roman"/>
                <w:sz w:val="18"/>
                <w:szCs w:val="18"/>
              </w:rPr>
              <w:t>4. Документ не имеет серьезных повреждений, наличие которых допускает многозначность истолкования содержания.</w:t>
            </w:r>
          </w:p>
          <w:p w:rsidR="00071D15" w:rsidRPr="00577644" w:rsidRDefault="00071D15" w:rsidP="00AC143C">
            <w:pPr>
              <w:rPr>
                <w:rFonts w:eastAsia="Times New Roman"/>
                <w:sz w:val="18"/>
                <w:szCs w:val="18"/>
              </w:rPr>
            </w:pPr>
            <w:r w:rsidRPr="00577644">
              <w:rPr>
                <w:rFonts w:eastAsia="Times New Roman"/>
                <w:sz w:val="18"/>
                <w:szCs w:val="18"/>
              </w:rPr>
              <w:t>5. Документ должен содержать подпись лица, принявшего решение, регистрационные дату и номер.</w:t>
            </w:r>
          </w:p>
          <w:p w:rsidR="00071D15" w:rsidRPr="00577644" w:rsidRDefault="00071D15" w:rsidP="00AC143C">
            <w:pPr>
              <w:widowControl w:val="0"/>
              <w:autoSpaceDE w:val="0"/>
              <w:autoSpaceDN w:val="0"/>
              <w:rPr>
                <w:sz w:val="18"/>
                <w:szCs w:val="18"/>
              </w:rPr>
            </w:pP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2.2. Договор о комплексном освоении территории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 xml:space="preserve">Проверка документа на соответствие установленным </w:t>
            </w:r>
            <w:r w:rsidRPr="00577644">
              <w:rPr>
                <w:sz w:val="18"/>
                <w:szCs w:val="18"/>
              </w:rPr>
              <w:lastRenderedPageBreak/>
              <w:t>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нет</w:t>
            </w: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t>3. Документ не исполнен карандашом.</w:t>
            </w:r>
          </w:p>
          <w:p w:rsidR="00071D15" w:rsidRPr="00577644" w:rsidRDefault="00071D15" w:rsidP="00AC143C">
            <w:pPr>
              <w:widowControl w:val="0"/>
              <w:autoSpaceDE w:val="0"/>
              <w:autoSpaceDN w:val="0"/>
              <w:rPr>
                <w:rFonts w:eastAsia="Times New Roman"/>
                <w:sz w:val="18"/>
                <w:szCs w:val="18"/>
              </w:rPr>
            </w:pPr>
            <w:r w:rsidRPr="00577644">
              <w:rPr>
                <w:rFonts w:eastAsia="Times New Roman"/>
                <w:sz w:val="18"/>
                <w:szCs w:val="18"/>
              </w:rPr>
              <w:t>4. Документ не имеет серьезных повреждений, наличие которых допускает многозначность истолкования содержания.</w:t>
            </w:r>
          </w:p>
          <w:p w:rsidR="00071D15" w:rsidRPr="00577644" w:rsidRDefault="00071D15" w:rsidP="00AC143C">
            <w:pPr>
              <w:rPr>
                <w:sz w:val="18"/>
                <w:szCs w:val="18"/>
              </w:rPr>
            </w:pP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3</w:t>
            </w:r>
          </w:p>
        </w:tc>
        <w:tc>
          <w:tcPr>
            <w:tcW w:w="1275"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Документ, подтверждающий полномочия представителя</w:t>
            </w: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3.1. Документ, удостоверяющий личность:</w:t>
            </w:r>
          </w:p>
          <w:p w:rsidR="00071D15" w:rsidRPr="00577644" w:rsidRDefault="00071D15" w:rsidP="00AC143C">
            <w:pPr>
              <w:rPr>
                <w:sz w:val="18"/>
                <w:szCs w:val="18"/>
                <w:lang w:eastAsia="ru-RU"/>
              </w:rPr>
            </w:pPr>
          </w:p>
          <w:p w:rsidR="00071D15" w:rsidRPr="00577644" w:rsidRDefault="00071D15" w:rsidP="00AC143C">
            <w:pPr>
              <w:rPr>
                <w:sz w:val="18"/>
                <w:szCs w:val="18"/>
                <w:lang w:eastAsia="ru-RU"/>
              </w:rPr>
            </w:pPr>
            <w:r w:rsidRPr="00577644">
              <w:rPr>
                <w:sz w:val="18"/>
                <w:szCs w:val="18"/>
                <w:lang w:eastAsia="ru-RU"/>
              </w:rPr>
              <w:t>Паспорт гражданина Российской Федерации</w:t>
            </w:r>
          </w:p>
          <w:p w:rsidR="00071D15" w:rsidRPr="00577644" w:rsidRDefault="00071D15" w:rsidP="00AC143C">
            <w:pPr>
              <w:rPr>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или нотариально заверенная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071D15" w:rsidRPr="00577644" w:rsidRDefault="00071D15" w:rsidP="00AC143C">
            <w:pPr>
              <w:rPr>
                <w:sz w:val="18"/>
                <w:szCs w:val="18"/>
              </w:rPr>
            </w:pPr>
            <w:r w:rsidRPr="00577644">
              <w:rPr>
                <w:sz w:val="18"/>
                <w:szCs w:val="18"/>
              </w:rPr>
              <w:t xml:space="preserve">4.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5.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lang w:eastAsia="ru-RU"/>
              </w:rPr>
            </w:pPr>
            <w:r w:rsidRPr="00577644">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Предоставляется гражданами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1. Должен быть действительным на срок обращения за предоставлением муниципальной услуги. </w:t>
            </w:r>
          </w:p>
          <w:p w:rsidR="00071D15" w:rsidRPr="00577644" w:rsidRDefault="00071D15" w:rsidP="00AC143C">
            <w:pPr>
              <w:rPr>
                <w:sz w:val="18"/>
                <w:szCs w:val="18"/>
                <w:lang w:eastAsia="ru-RU"/>
              </w:rPr>
            </w:pPr>
            <w:r w:rsidRPr="00577644">
              <w:rPr>
                <w:sz w:val="18"/>
                <w:szCs w:val="18"/>
                <w:lang w:eastAsia="ru-RU"/>
              </w:rPr>
              <w:t xml:space="preserve">2. Не должен содержать подчисток, приписок, зачеркнутых слов и других исправлений. </w:t>
            </w:r>
          </w:p>
          <w:p w:rsidR="00071D15" w:rsidRPr="00577644" w:rsidRDefault="00071D15" w:rsidP="00AC143C">
            <w:pPr>
              <w:rPr>
                <w:sz w:val="18"/>
                <w:szCs w:val="18"/>
                <w:lang w:eastAsia="ru-RU"/>
              </w:rPr>
            </w:pPr>
            <w:r w:rsidRPr="00577644">
              <w:rPr>
                <w:sz w:val="18"/>
                <w:szCs w:val="18"/>
                <w:lang w:eastAsia="ru-RU"/>
              </w:rPr>
              <w:t xml:space="preserve">3. Не должен иметь повреждений, наличие которых не позволяет однозначно истолковать его содержание. </w:t>
            </w:r>
          </w:p>
          <w:p w:rsidR="00071D15" w:rsidRPr="00577644" w:rsidRDefault="00071D15" w:rsidP="00AC143C">
            <w:pPr>
              <w:rPr>
                <w:sz w:val="18"/>
                <w:szCs w:val="18"/>
                <w:lang w:eastAsia="ru-RU"/>
              </w:rPr>
            </w:pPr>
            <w:r w:rsidRPr="00577644">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3.2. Временное удостоверение личности гражданина Российской Федерации (форма № 2П)</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071D15" w:rsidRPr="00577644" w:rsidRDefault="00071D15" w:rsidP="00AC143C">
            <w:pPr>
              <w:rPr>
                <w:sz w:val="20"/>
                <w:szCs w:val="20"/>
                <w:lang w:eastAsia="ru-RU"/>
              </w:rPr>
            </w:pPr>
            <w:r w:rsidRPr="00577644">
              <w:rPr>
                <w:sz w:val="20"/>
                <w:szCs w:val="20"/>
                <w:lang w:eastAsia="ru-RU"/>
              </w:rPr>
              <w:t xml:space="preserve"> 2. Размер 176 x 125 мм, изготовляется на перфокарточной бумаге.</w:t>
            </w:r>
          </w:p>
          <w:p w:rsidR="00071D15" w:rsidRPr="00577644" w:rsidRDefault="00071D15" w:rsidP="00AC143C">
            <w:pPr>
              <w:rPr>
                <w:sz w:val="20"/>
                <w:szCs w:val="20"/>
                <w:lang w:eastAsia="ru-RU"/>
              </w:rPr>
            </w:pPr>
            <w:r w:rsidRPr="00577644">
              <w:rPr>
                <w:sz w:val="20"/>
                <w:szCs w:val="20"/>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577644" w:rsidRDefault="00071D15" w:rsidP="00AC143C">
            <w:pPr>
              <w:rPr>
                <w:sz w:val="20"/>
                <w:szCs w:val="20"/>
                <w:lang w:eastAsia="ru-RU"/>
              </w:rPr>
            </w:pPr>
            <w:r w:rsidRPr="00577644">
              <w:rPr>
                <w:sz w:val="20"/>
                <w:szCs w:val="20"/>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3.3. Удостоверение личности (военный билет) военнослужащего Российской Федерации</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 xml:space="preserve">1. Проверка документа на соответствие установленным </w:t>
            </w:r>
            <w:r w:rsidRPr="00577644">
              <w:rPr>
                <w:sz w:val="20"/>
                <w:szCs w:val="20"/>
              </w:rPr>
              <w:lastRenderedPageBreak/>
              <w:t>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Может быть представлено для удостоверения личности военнослужащего РФ</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xml:space="preserve">- при наличии электронного </w:t>
            </w:r>
            <w:r w:rsidRPr="00577644">
              <w:rPr>
                <w:rFonts w:eastAsia="Times New Roman"/>
                <w:sz w:val="20"/>
                <w:szCs w:val="20"/>
                <w:lang w:eastAsia="zh-CN"/>
              </w:rPr>
              <w:lastRenderedPageBreak/>
              <w:t>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 xml:space="preserve">Предоставляется для удостоверения личности иностранного гражданина </w:t>
            </w:r>
          </w:p>
          <w:p w:rsidR="00071D15" w:rsidRPr="00577644" w:rsidRDefault="00071D15" w:rsidP="00AC143C">
            <w:pPr>
              <w:rPr>
                <w:sz w:val="20"/>
                <w:szCs w:val="20"/>
                <w:lang w:eastAsia="ru-RU"/>
              </w:rPr>
            </w:pPr>
          </w:p>
          <w:p w:rsidR="00071D15" w:rsidRPr="00577644" w:rsidRDefault="00071D15" w:rsidP="00AC143C">
            <w:pPr>
              <w:rPr>
                <w:sz w:val="20"/>
                <w:szCs w:val="20"/>
                <w:lang w:eastAsia="ru-RU"/>
              </w:rPr>
            </w:pPr>
          </w:p>
          <w:p w:rsidR="00071D15" w:rsidRPr="00577644" w:rsidRDefault="00071D15" w:rsidP="00AC143C">
            <w:pPr>
              <w:rPr>
                <w:sz w:val="20"/>
                <w:szCs w:val="20"/>
                <w:lang w:eastAsia="ru-RU"/>
              </w:rPr>
            </w:pP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Должен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Должен прилагаться нотариальный перевод документа.</w:t>
            </w:r>
          </w:p>
          <w:p w:rsidR="00071D15" w:rsidRPr="00577644" w:rsidRDefault="00071D15" w:rsidP="00AC143C">
            <w:pPr>
              <w:rPr>
                <w:sz w:val="20"/>
                <w:szCs w:val="20"/>
                <w:lang w:eastAsia="ru-RU"/>
              </w:rPr>
            </w:pPr>
            <w:r w:rsidRPr="00577644">
              <w:rPr>
                <w:sz w:val="20"/>
                <w:szCs w:val="20"/>
                <w:lang w:eastAsia="ru-RU"/>
              </w:rPr>
              <w:t>3. Не должен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3.5. Удостоверение беженца</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1. Должно быть действительным на срок обращения за предоставлением услуги. </w:t>
            </w:r>
          </w:p>
          <w:p w:rsidR="00071D15" w:rsidRPr="00577644" w:rsidRDefault="00071D15" w:rsidP="00AC143C">
            <w:pPr>
              <w:rPr>
                <w:sz w:val="20"/>
                <w:szCs w:val="20"/>
                <w:lang w:eastAsia="ru-RU"/>
              </w:rPr>
            </w:pPr>
            <w:r w:rsidRPr="00577644">
              <w:rPr>
                <w:sz w:val="20"/>
                <w:szCs w:val="20"/>
                <w:lang w:eastAsia="ru-RU"/>
              </w:rPr>
              <w:t xml:space="preserve">2. Записи произведены на русском языке. </w:t>
            </w:r>
          </w:p>
          <w:p w:rsidR="00071D15" w:rsidRPr="00577644" w:rsidRDefault="00071D15" w:rsidP="00AC143C">
            <w:pPr>
              <w:rPr>
                <w:sz w:val="20"/>
                <w:szCs w:val="20"/>
                <w:lang w:eastAsia="ru-RU"/>
              </w:rPr>
            </w:pPr>
            <w:r w:rsidRPr="00577644">
              <w:rPr>
                <w:sz w:val="20"/>
                <w:szCs w:val="20"/>
                <w:lang w:eastAsia="ru-RU"/>
              </w:rPr>
              <w:t>3. Должно содержать дату выдачи, фотографию владельца и его подпись.</w:t>
            </w:r>
          </w:p>
          <w:p w:rsidR="00071D15" w:rsidRPr="00577644" w:rsidRDefault="00071D15" w:rsidP="00AC143C">
            <w:pPr>
              <w:rPr>
                <w:sz w:val="20"/>
                <w:szCs w:val="20"/>
                <w:lang w:eastAsia="ru-RU"/>
              </w:rPr>
            </w:pPr>
            <w:r w:rsidRPr="00577644">
              <w:rPr>
                <w:sz w:val="20"/>
                <w:szCs w:val="20"/>
                <w:lang w:eastAsia="ru-RU"/>
              </w:rPr>
              <w:t>4.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5. Не должно иметь повреждений, наличие которых не позволяет однозначно истолковать их содержание</w:t>
            </w:r>
          </w:p>
          <w:p w:rsidR="00071D15" w:rsidRPr="00577644" w:rsidRDefault="00071D15" w:rsidP="00AC143C">
            <w:pPr>
              <w:rPr>
                <w:sz w:val="20"/>
                <w:szCs w:val="20"/>
                <w:lang w:eastAsia="ru-RU"/>
              </w:rPr>
            </w:pPr>
            <w:r w:rsidRPr="00577644">
              <w:rPr>
                <w:sz w:val="20"/>
                <w:szCs w:val="20"/>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3.6. Свидетельство о рассмотрении ходатайства о признании беженцем на территории РФ по существу</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3.7. Вид на жительство в Российской Федерации</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 xml:space="preserve">1. Проверка документа на соответствие установленным </w:t>
            </w:r>
            <w:r w:rsidRPr="00577644">
              <w:rPr>
                <w:sz w:val="20"/>
                <w:szCs w:val="20"/>
              </w:rPr>
              <w:lastRenderedPageBreak/>
              <w:t>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ru-RU" w:bidi="hi-IN"/>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3.8. Свидетельство о предоставлении временного убежища на территории РФ</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xml:space="preserve">- при наличии электронного взаимодействия между МФЦ и </w:t>
            </w:r>
            <w:r w:rsidRPr="00577644">
              <w:rPr>
                <w:rFonts w:eastAsia="Times New Roman"/>
                <w:sz w:val="20"/>
                <w:szCs w:val="20"/>
                <w:lang w:eastAsia="zh-CN"/>
              </w:rPr>
              <w:lastRenderedPageBreak/>
              <w:t>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ru-RU" w:bidi="hi-IN"/>
              </w:rPr>
              <w:lastRenderedPageBreak/>
              <w:t>Предоставляется для удостоверения личности лица, получившего временное убежище на территории РФ</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3.9. Разрешение на временное проживание</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lang w:eastAsia="ru-RU"/>
              </w:rPr>
            </w:pPr>
            <w:r w:rsidRPr="00577644">
              <w:rPr>
                <w:sz w:val="18"/>
                <w:szCs w:val="18"/>
              </w:rPr>
              <w:t>3.10. Доверенность</w:t>
            </w:r>
          </w:p>
          <w:p w:rsidR="00071D15" w:rsidRPr="00577644" w:rsidRDefault="00071D15" w:rsidP="00AC143C">
            <w:pPr>
              <w:rPr>
                <w:rFonts w:eastAsia="Times New Roman"/>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lang w:eastAsia="ru-RU"/>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18"/>
                <w:szCs w:val="18"/>
                <w:lang w:eastAsia="ru-RU"/>
              </w:rPr>
            </w:pPr>
            <w:r w:rsidRPr="00577644">
              <w:rPr>
                <w:sz w:val="18"/>
                <w:szCs w:val="18"/>
              </w:rPr>
              <w:t>Представляется при обращении представителя заявителя юридического лица (за исключением лиц, обладающих правом действовать без доверенности).</w:t>
            </w:r>
          </w:p>
        </w:tc>
        <w:tc>
          <w:tcPr>
            <w:tcW w:w="4252" w:type="dxa"/>
            <w:shd w:val="clear" w:color="auto" w:fill="auto"/>
          </w:tcPr>
          <w:p w:rsidR="00071D15" w:rsidRPr="00577644" w:rsidRDefault="00071D15" w:rsidP="00AC143C">
            <w:pPr>
              <w:rPr>
                <w:sz w:val="18"/>
                <w:szCs w:val="18"/>
              </w:rPr>
            </w:pPr>
            <w:r w:rsidRPr="00577644">
              <w:rPr>
                <w:sz w:val="18"/>
                <w:szCs w:val="18"/>
              </w:rPr>
              <w:t xml:space="preserve">1. Должна быть действительной на срок обращения за предоставлением муниципальной услуги. </w:t>
            </w:r>
          </w:p>
          <w:p w:rsidR="00071D15" w:rsidRPr="00577644" w:rsidRDefault="00071D15" w:rsidP="00AC143C">
            <w:pPr>
              <w:rPr>
                <w:sz w:val="18"/>
                <w:szCs w:val="18"/>
              </w:rPr>
            </w:pPr>
            <w:r w:rsidRPr="00577644">
              <w:rPr>
                <w:sz w:val="18"/>
                <w:szCs w:val="18"/>
              </w:rPr>
              <w:t>2. Не должна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3. Не должна иметь повреждений, наличие которых не позволяет однозначно истолковать их содержание.</w:t>
            </w:r>
          </w:p>
          <w:p w:rsidR="00071D15" w:rsidRPr="00577644" w:rsidRDefault="00071D15" w:rsidP="00AC143C">
            <w:pPr>
              <w:rPr>
                <w:sz w:val="18"/>
                <w:szCs w:val="18"/>
                <w:lang w:eastAsia="ru-RU"/>
              </w:rPr>
            </w:pPr>
            <w:r w:rsidRPr="00577644">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autoSpaceDE w:val="0"/>
              <w:autoSpaceDN w:val="0"/>
              <w:adjustRightInd w:val="0"/>
              <w:outlineLvl w:val="1"/>
              <w:rPr>
                <w:sz w:val="18"/>
                <w:szCs w:val="18"/>
              </w:rPr>
            </w:pPr>
            <w:r w:rsidRPr="00577644">
              <w:rPr>
                <w:sz w:val="18"/>
                <w:szCs w:val="18"/>
              </w:rPr>
              <w:t xml:space="preserve">3.11. Документ, подтверждающий право лица без доверенности действовать от имени заявителя: </w:t>
            </w:r>
            <w:r w:rsidRPr="00577644">
              <w:rPr>
                <w:sz w:val="18"/>
                <w:szCs w:val="18"/>
              </w:rPr>
              <w:lastRenderedPageBreak/>
              <w:t>решение (приказ) о назначении или об избрании физического лица на должность</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копия, заверенная заявителем.</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xml:space="preserve">- при отсутствии электронного взаимодействия между МФЦ и </w:t>
            </w:r>
            <w:r w:rsidRPr="00577644">
              <w:rPr>
                <w:sz w:val="18"/>
                <w:szCs w:val="18"/>
              </w:rPr>
              <w:lastRenderedPageBreak/>
              <w:t>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r w:rsidRPr="00577644">
              <w:rPr>
                <w:sz w:val="18"/>
                <w:szCs w:val="18"/>
              </w:rPr>
              <w:br/>
              <w:t>2. Формирование в дело.</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cs="Arial"/>
                <w:sz w:val="18"/>
                <w:szCs w:val="18"/>
              </w:rPr>
            </w:pPr>
            <w:r w:rsidRPr="00577644">
              <w:rPr>
                <w:rFonts w:ascii="Times New Roman" w:eastAsia="Times New Roman" w:hAnsi="Times New Roman" w:cs="Arial"/>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071D15" w:rsidRPr="00577644" w:rsidRDefault="00071D15" w:rsidP="00AC143C">
            <w:pPr>
              <w:rPr>
                <w:sz w:val="18"/>
                <w:szCs w:val="18"/>
              </w:rPr>
            </w:pPr>
            <w:r w:rsidRPr="00577644">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577644" w:rsidRDefault="00071D15" w:rsidP="00AC143C">
            <w:pPr>
              <w:rPr>
                <w:sz w:val="18"/>
                <w:szCs w:val="18"/>
              </w:rPr>
            </w:pPr>
            <w:r w:rsidRPr="00577644">
              <w:rPr>
                <w:sz w:val="18"/>
                <w:szCs w:val="18"/>
              </w:rPr>
              <w:t>2. Должно быть действительным на срок обращения за предоставлением услуги.</w:t>
            </w:r>
          </w:p>
          <w:p w:rsidR="00071D15" w:rsidRPr="00577644" w:rsidRDefault="00071D15" w:rsidP="00AC143C">
            <w:pPr>
              <w:rPr>
                <w:sz w:val="18"/>
                <w:szCs w:val="18"/>
              </w:rPr>
            </w:pPr>
            <w:r w:rsidRPr="00577644">
              <w:rPr>
                <w:sz w:val="18"/>
                <w:szCs w:val="18"/>
              </w:rPr>
              <w:lastRenderedPageBreak/>
              <w:t xml:space="preserve">3. Не должно содержать подчисток, приписок, зачеркнутых слов и других исправлений. </w:t>
            </w:r>
          </w:p>
          <w:p w:rsidR="00071D15" w:rsidRPr="00577644" w:rsidRDefault="00071D15" w:rsidP="00AC143C">
            <w:pPr>
              <w:rPr>
                <w:sz w:val="18"/>
                <w:szCs w:val="18"/>
              </w:rPr>
            </w:pPr>
            <w:r w:rsidRPr="00577644">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15451" w:type="dxa"/>
            <w:gridSpan w:val="8"/>
            <w:shd w:val="clear" w:color="auto" w:fill="auto"/>
          </w:tcPr>
          <w:p w:rsidR="00071D15" w:rsidRPr="00577644" w:rsidRDefault="00071D15" w:rsidP="00AC143C">
            <w:pPr>
              <w:pStyle w:val="Standard"/>
              <w:jc w:val="both"/>
              <w:rPr>
                <w:rFonts w:cs="Times New Roman"/>
                <w:sz w:val="18"/>
                <w:szCs w:val="18"/>
              </w:rPr>
            </w:pPr>
            <w:r w:rsidRPr="00577644">
              <w:rPr>
                <w:b/>
                <w:sz w:val="18"/>
                <w:szCs w:val="18"/>
                <w:lang w:eastAsia="ru-RU"/>
              </w:rPr>
              <w:lastRenderedPageBreak/>
              <w:t xml:space="preserve">6. </w:t>
            </w:r>
            <w:r w:rsidRPr="00577644">
              <w:rPr>
                <w:b/>
                <w:sz w:val="18"/>
                <w:szCs w:val="18"/>
              </w:rPr>
              <w:t>Продажа без проведения торгов земельных участков, на которых расположены здания, сооружения, собственникам таких зданий, сооружений либо помещений в них, в случаях, предусмотренных законодательством Российской Федерации</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1</w:t>
            </w:r>
          </w:p>
        </w:tc>
        <w:tc>
          <w:tcPr>
            <w:tcW w:w="1275" w:type="dxa"/>
            <w:shd w:val="clear" w:color="auto" w:fill="auto"/>
          </w:tcPr>
          <w:p w:rsidR="00071D15" w:rsidRPr="00577644" w:rsidRDefault="00071D15" w:rsidP="00AC143C">
            <w:pPr>
              <w:widowControl w:val="0"/>
              <w:autoSpaceDE w:val="0"/>
              <w:autoSpaceDN w:val="0"/>
              <w:adjustRightInd w:val="0"/>
              <w:rPr>
                <w:rFonts w:eastAsia="Times New Roman"/>
                <w:sz w:val="18"/>
                <w:szCs w:val="18"/>
                <w:lang w:eastAsia="ru-RU"/>
              </w:rPr>
            </w:pPr>
            <w:r w:rsidRPr="00577644">
              <w:rPr>
                <w:rFonts w:eastAsia="Times New Roman"/>
                <w:sz w:val="18"/>
                <w:szCs w:val="18"/>
                <w:lang w:eastAsia="ru-RU"/>
              </w:rPr>
              <w:t>Заявление о предоставлении услуги</w:t>
            </w:r>
          </w:p>
        </w:tc>
        <w:tc>
          <w:tcPr>
            <w:tcW w:w="1701" w:type="dxa"/>
            <w:shd w:val="clear" w:color="auto" w:fill="auto"/>
          </w:tcPr>
          <w:p w:rsidR="00071D15" w:rsidRPr="00577644" w:rsidRDefault="00071D15" w:rsidP="00AC143C">
            <w:pPr>
              <w:widowControl w:val="0"/>
              <w:autoSpaceDE w:val="0"/>
              <w:autoSpaceDN w:val="0"/>
              <w:adjustRightInd w:val="0"/>
              <w:rPr>
                <w:rFonts w:eastAsia="Times New Roman"/>
                <w:sz w:val="18"/>
                <w:szCs w:val="18"/>
                <w:lang w:eastAsia="ru-RU"/>
              </w:rPr>
            </w:pPr>
            <w:r w:rsidRPr="00577644">
              <w:rPr>
                <w:rFonts w:eastAsia="Times New Roman"/>
                <w:sz w:val="18"/>
                <w:szCs w:val="18"/>
                <w:lang w:eastAsia="ru-RU"/>
              </w:rPr>
              <w:t xml:space="preserve">Заявление о продаже без проведения торгов земельного участка </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pStyle w:val="Style4"/>
              <w:widowControl/>
              <w:jc w:val="both"/>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pStyle w:val="Style4"/>
              <w:widowControl/>
              <w:jc w:val="both"/>
              <w:rPr>
                <w:sz w:val="18"/>
                <w:szCs w:val="18"/>
              </w:rPr>
            </w:pPr>
            <w:r w:rsidRPr="00577644">
              <w:rPr>
                <w:sz w:val="18"/>
                <w:szCs w:val="18"/>
              </w:rPr>
              <w:t>1. Проверка заявления на соответствие установленным требованиям;</w:t>
            </w: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hAnsi="Times New Roman"/>
                <w:sz w:val="18"/>
                <w:szCs w:val="18"/>
              </w:rPr>
              <w:t>2. Формирование в дело.</w:t>
            </w:r>
            <w:r w:rsidRPr="00577644">
              <w:rPr>
                <w:rFonts w:ascii="Times New Roman" w:eastAsia="Times New Roman" w:hAnsi="Times New Roman"/>
                <w:sz w:val="18"/>
                <w:szCs w:val="18"/>
              </w:rPr>
              <w:t xml:space="preserve"> </w:t>
            </w:r>
          </w:p>
          <w:p w:rsidR="00071D15" w:rsidRPr="00577644" w:rsidRDefault="00071D15" w:rsidP="00AC143C">
            <w:pPr>
              <w:pStyle w:val="ConsPlusNormal"/>
              <w:jc w:val="both"/>
              <w:rPr>
                <w:rFonts w:ascii="Times New Roman" w:eastAsia="Times New Roman" w:hAnsi="Times New Roman"/>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1. Сверка информации, указанной в заявлении с представленными документами, формирование в дело.</w:t>
            </w:r>
          </w:p>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2. Формирование электронного образа (скан-копии) заявления.</w:t>
            </w:r>
          </w:p>
        </w:tc>
        <w:tc>
          <w:tcPr>
            <w:tcW w:w="1843"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Нет</w:t>
            </w:r>
          </w:p>
        </w:tc>
        <w:tc>
          <w:tcPr>
            <w:tcW w:w="4252" w:type="dxa"/>
            <w:shd w:val="clear" w:color="auto" w:fill="auto"/>
          </w:tcPr>
          <w:p w:rsidR="00071D15" w:rsidRPr="00577644" w:rsidRDefault="00071D15" w:rsidP="00AC143C">
            <w:pPr>
              <w:rPr>
                <w:sz w:val="18"/>
                <w:szCs w:val="18"/>
              </w:rPr>
            </w:pPr>
            <w:r w:rsidRPr="00577644">
              <w:rPr>
                <w:sz w:val="18"/>
                <w:szCs w:val="18"/>
              </w:rPr>
              <w:t>1. В документе должно содержаться:</w:t>
            </w:r>
          </w:p>
          <w:p w:rsidR="00071D15" w:rsidRPr="00577644" w:rsidRDefault="00071D15" w:rsidP="00AC143C">
            <w:pPr>
              <w:rPr>
                <w:sz w:val="18"/>
                <w:szCs w:val="18"/>
              </w:rPr>
            </w:pPr>
            <w:r w:rsidRPr="00577644">
              <w:rPr>
                <w:sz w:val="18"/>
                <w:szCs w:val="18"/>
              </w:rPr>
              <w:t>1) фамилия, имя, отчество, место жительства заявителя и реквизиты документа, удостоверяющего личность заявителя (для гражданина);</w:t>
            </w:r>
          </w:p>
          <w:p w:rsidR="00071D15" w:rsidRPr="00577644" w:rsidRDefault="00071D15" w:rsidP="00AC143C">
            <w:pPr>
              <w:rPr>
                <w:sz w:val="18"/>
                <w:szCs w:val="18"/>
              </w:rPr>
            </w:pPr>
            <w:r w:rsidRPr="00577644">
              <w:rPr>
                <w:sz w:val="18"/>
                <w:szCs w:val="1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71D15" w:rsidRPr="00577644" w:rsidRDefault="00071D15" w:rsidP="00AC143C">
            <w:pPr>
              <w:rPr>
                <w:sz w:val="18"/>
                <w:szCs w:val="18"/>
              </w:rPr>
            </w:pPr>
            <w:r w:rsidRPr="00577644">
              <w:rPr>
                <w:sz w:val="18"/>
                <w:szCs w:val="18"/>
              </w:rPr>
              <w:t>3) кадастровый номер испрашиваемого земельного участка;</w:t>
            </w:r>
          </w:p>
          <w:p w:rsidR="00071D15" w:rsidRPr="00577644" w:rsidRDefault="00071D15" w:rsidP="00AC143C">
            <w:pPr>
              <w:rPr>
                <w:sz w:val="18"/>
                <w:szCs w:val="18"/>
              </w:rPr>
            </w:pPr>
            <w:r w:rsidRPr="00577644">
              <w:rPr>
                <w:sz w:val="18"/>
                <w:szCs w:val="18"/>
              </w:rPr>
              <w:t>4) основание предоставления земельного участка без проведения торгов;</w:t>
            </w:r>
          </w:p>
          <w:p w:rsidR="00071D15" w:rsidRPr="00577644" w:rsidRDefault="00071D15" w:rsidP="00AC143C">
            <w:pPr>
              <w:rPr>
                <w:sz w:val="18"/>
                <w:szCs w:val="18"/>
              </w:rPr>
            </w:pPr>
            <w:r w:rsidRPr="00577644">
              <w:rPr>
                <w:sz w:val="18"/>
                <w:szCs w:val="1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71D15" w:rsidRPr="00577644" w:rsidRDefault="00071D15" w:rsidP="00AC143C">
            <w:pPr>
              <w:rPr>
                <w:sz w:val="18"/>
                <w:szCs w:val="18"/>
              </w:rPr>
            </w:pPr>
            <w:r w:rsidRPr="00577644">
              <w:rPr>
                <w:sz w:val="18"/>
                <w:szCs w:val="18"/>
              </w:rPr>
              <w:t>6) цель использования земельного участка;</w:t>
            </w:r>
          </w:p>
          <w:p w:rsidR="00071D15" w:rsidRPr="00577644" w:rsidRDefault="00071D15" w:rsidP="00AC143C">
            <w:pPr>
              <w:rPr>
                <w:sz w:val="18"/>
                <w:szCs w:val="18"/>
              </w:rPr>
            </w:pPr>
            <w:r w:rsidRPr="00577644">
              <w:rPr>
                <w:sz w:val="18"/>
                <w:szCs w:val="18"/>
              </w:rPr>
              <w:lastRenderedPageBreak/>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1D15" w:rsidRPr="00577644" w:rsidRDefault="00071D15" w:rsidP="00AC143C">
            <w:pPr>
              <w:rPr>
                <w:sz w:val="18"/>
                <w:szCs w:val="18"/>
              </w:rPr>
            </w:pPr>
            <w:r w:rsidRPr="00577644">
              <w:rPr>
                <w:sz w:val="18"/>
                <w:szCs w:val="18"/>
              </w:rPr>
              <w:t>8) почтовый адрес и (или) адрес электронной почты для связи с заявителем.</w:t>
            </w:r>
          </w:p>
          <w:p w:rsidR="00071D15" w:rsidRPr="00577644" w:rsidRDefault="00071D15" w:rsidP="00AC143C">
            <w:pPr>
              <w:rPr>
                <w:sz w:val="18"/>
                <w:szCs w:val="18"/>
              </w:rPr>
            </w:pPr>
            <w:r w:rsidRPr="00577644">
              <w:rPr>
                <w:sz w:val="18"/>
                <w:szCs w:val="18"/>
              </w:rPr>
              <w:t>2. Текст документа написан разборчиво.</w:t>
            </w:r>
          </w:p>
          <w:p w:rsidR="00071D15" w:rsidRPr="00577644" w:rsidRDefault="00071D15" w:rsidP="00AC143C">
            <w:pPr>
              <w:rPr>
                <w:sz w:val="18"/>
                <w:szCs w:val="18"/>
              </w:rPr>
            </w:pPr>
            <w:r w:rsidRPr="00577644">
              <w:rPr>
                <w:sz w:val="18"/>
                <w:szCs w:val="18"/>
              </w:rPr>
              <w:t>3.В документе нет подчисток, приписок, зачеркнутых слов и иных неоговоренных исправлений.</w:t>
            </w:r>
          </w:p>
          <w:p w:rsidR="00071D15" w:rsidRPr="00577644" w:rsidRDefault="00071D15" w:rsidP="00AC143C">
            <w:pPr>
              <w:rPr>
                <w:sz w:val="18"/>
                <w:szCs w:val="18"/>
              </w:rPr>
            </w:pPr>
            <w:r w:rsidRPr="00577644">
              <w:rPr>
                <w:sz w:val="18"/>
                <w:szCs w:val="18"/>
              </w:rPr>
              <w:t>4. Документ не исполнен карандашом.</w:t>
            </w:r>
          </w:p>
          <w:p w:rsidR="00071D15" w:rsidRPr="00577644" w:rsidRDefault="00071D15" w:rsidP="00AC143C">
            <w:pPr>
              <w:rPr>
                <w:rFonts w:eastAsia="Times New Roman"/>
                <w:sz w:val="18"/>
                <w:szCs w:val="18"/>
                <w:lang w:eastAsia="ru-RU"/>
              </w:rPr>
            </w:pPr>
            <w:r w:rsidRPr="00577644">
              <w:rPr>
                <w:sz w:val="18"/>
                <w:szCs w:val="18"/>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F0043" w:rsidRDefault="00071D15" w:rsidP="00AC143C">
            <w:pPr>
              <w:rPr>
                <w:rFonts w:eastAsia="Times New Roman"/>
                <w:sz w:val="18"/>
                <w:szCs w:val="18"/>
                <w:lang w:eastAsia="ru-RU"/>
              </w:rPr>
            </w:pPr>
            <w:r w:rsidRPr="005F0043">
              <w:rPr>
                <w:rFonts w:eastAsia="Times New Roman"/>
                <w:sz w:val="18"/>
                <w:szCs w:val="18"/>
                <w:lang w:eastAsia="ru-RU"/>
              </w:rPr>
              <w:lastRenderedPageBreak/>
              <w:t>Приложение 11</w:t>
            </w:r>
          </w:p>
        </w:tc>
        <w:tc>
          <w:tcPr>
            <w:tcW w:w="1417" w:type="dxa"/>
            <w:shd w:val="clear" w:color="auto" w:fill="auto"/>
          </w:tcPr>
          <w:p w:rsidR="00071D15" w:rsidRPr="005F0043" w:rsidRDefault="00071D15" w:rsidP="00AC143C">
            <w:pPr>
              <w:pStyle w:val="ConsPlusNormal"/>
              <w:jc w:val="both"/>
              <w:rPr>
                <w:rFonts w:ascii="Times New Roman" w:hAnsi="Times New Roman"/>
                <w:sz w:val="18"/>
                <w:szCs w:val="18"/>
              </w:rPr>
            </w:pPr>
            <w:r w:rsidRPr="005F0043">
              <w:rPr>
                <w:rFonts w:ascii="Times New Roman" w:hAnsi="Times New Roman"/>
                <w:sz w:val="18"/>
                <w:szCs w:val="18"/>
              </w:rPr>
              <w:t>Приложение 12</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2</w:t>
            </w:r>
          </w:p>
        </w:tc>
        <w:tc>
          <w:tcPr>
            <w:tcW w:w="1275" w:type="dxa"/>
            <w:shd w:val="clear" w:color="auto" w:fill="auto"/>
          </w:tcPr>
          <w:p w:rsidR="00071D15" w:rsidRPr="00577644" w:rsidRDefault="00071D15" w:rsidP="00AC143C">
            <w:pPr>
              <w:rPr>
                <w:sz w:val="18"/>
                <w:szCs w:val="18"/>
                <w:lang w:eastAsia="ru-RU"/>
              </w:rPr>
            </w:pPr>
            <w:r w:rsidRPr="00577644">
              <w:rPr>
                <w:sz w:val="18"/>
                <w:szCs w:val="18"/>
                <w:lang w:eastAsia="ru-RU"/>
              </w:rPr>
              <w:t>Документ, удостоверяющий личность (Предоставляется только один из документов п. 2)</w:t>
            </w:r>
          </w:p>
          <w:p w:rsidR="00071D15" w:rsidRPr="00577644" w:rsidRDefault="00071D15" w:rsidP="00AC143C">
            <w:pPr>
              <w:autoSpaceDE w:val="0"/>
              <w:adjustRightInd w:val="0"/>
              <w:rPr>
                <w:rFonts w:eastAsia="Times New Roman"/>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2.1. Паспорт гражданина Российской Федерации</w:t>
            </w:r>
          </w:p>
          <w:p w:rsidR="00071D15" w:rsidRPr="00577644" w:rsidRDefault="00071D15" w:rsidP="00AC143C">
            <w:pPr>
              <w:rPr>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или нотариально заверенная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071D15" w:rsidRPr="00577644" w:rsidRDefault="00071D15" w:rsidP="00AC143C">
            <w:pPr>
              <w:rPr>
                <w:sz w:val="18"/>
                <w:szCs w:val="18"/>
              </w:rPr>
            </w:pPr>
            <w:r w:rsidRPr="00577644">
              <w:rPr>
                <w:sz w:val="18"/>
                <w:szCs w:val="18"/>
              </w:rPr>
              <w:t xml:space="preserve">4.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5.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lang w:eastAsia="ru-RU"/>
              </w:rPr>
            </w:pPr>
            <w:r w:rsidRPr="00577644">
              <w:rPr>
                <w:sz w:val="18"/>
                <w:szCs w:val="18"/>
              </w:rPr>
              <w:t xml:space="preserve">2. Специалист МФЦ формирует </w:t>
            </w:r>
            <w:r w:rsidRPr="00577644">
              <w:rPr>
                <w:sz w:val="18"/>
                <w:szCs w:val="18"/>
              </w:rPr>
              <w:lastRenderedPageBreak/>
              <w:t>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Предоставляется гражданами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1. Должен быть действительным на срок обращения за предоставлением слуги. </w:t>
            </w:r>
          </w:p>
          <w:p w:rsidR="00071D15" w:rsidRPr="00577644" w:rsidRDefault="00071D15" w:rsidP="00AC143C">
            <w:pPr>
              <w:rPr>
                <w:sz w:val="18"/>
                <w:szCs w:val="18"/>
                <w:lang w:eastAsia="ru-RU"/>
              </w:rPr>
            </w:pPr>
            <w:r w:rsidRPr="00577644">
              <w:rPr>
                <w:sz w:val="18"/>
                <w:szCs w:val="18"/>
                <w:lang w:eastAsia="ru-RU"/>
              </w:rPr>
              <w:t xml:space="preserve">2. Не должен содержать подчисток, приписок, зачеркнутых слов и других исправлений. </w:t>
            </w:r>
          </w:p>
          <w:p w:rsidR="00071D15" w:rsidRPr="00577644" w:rsidRDefault="00071D15" w:rsidP="00AC143C">
            <w:pPr>
              <w:rPr>
                <w:sz w:val="18"/>
                <w:szCs w:val="18"/>
                <w:lang w:eastAsia="ru-RU"/>
              </w:rPr>
            </w:pPr>
            <w:r w:rsidRPr="00577644">
              <w:rPr>
                <w:sz w:val="18"/>
                <w:szCs w:val="18"/>
                <w:lang w:eastAsia="ru-RU"/>
              </w:rPr>
              <w:t xml:space="preserve">3. Не должен иметь повреждений, наличие которых не позволяет однозначно истолковать их содержание. </w:t>
            </w:r>
          </w:p>
          <w:p w:rsidR="00071D15" w:rsidRPr="00577644" w:rsidRDefault="00071D15" w:rsidP="00AC143C">
            <w:pPr>
              <w:rPr>
                <w:sz w:val="18"/>
                <w:szCs w:val="18"/>
                <w:lang w:eastAsia="ru-RU"/>
              </w:rPr>
            </w:pPr>
            <w:r w:rsidRPr="00577644">
              <w:rPr>
                <w:sz w:val="18"/>
                <w:szCs w:val="18"/>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t>Предоставляется в случае утраты или переоформления паспорта гражданина Российской Федерации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071D15" w:rsidRPr="00577644" w:rsidRDefault="00071D15" w:rsidP="00AC143C">
            <w:pPr>
              <w:rPr>
                <w:sz w:val="18"/>
                <w:szCs w:val="18"/>
                <w:lang w:eastAsia="ru-RU"/>
              </w:rPr>
            </w:pPr>
            <w:r w:rsidRPr="00577644">
              <w:rPr>
                <w:sz w:val="18"/>
                <w:szCs w:val="18"/>
                <w:lang w:eastAsia="ru-RU"/>
              </w:rPr>
              <w:t xml:space="preserve"> 2. Размер 176 x 125 мм, изготовляется на перфокарточной бумаге.</w:t>
            </w:r>
          </w:p>
          <w:p w:rsidR="00071D15" w:rsidRPr="00577644" w:rsidRDefault="00071D15" w:rsidP="00AC143C">
            <w:pPr>
              <w:rPr>
                <w:sz w:val="18"/>
                <w:szCs w:val="18"/>
                <w:lang w:eastAsia="ru-RU"/>
              </w:rPr>
            </w:pPr>
            <w:r w:rsidRPr="00577644">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577644" w:rsidRDefault="00071D15" w:rsidP="00AC143C">
            <w:pPr>
              <w:rPr>
                <w:sz w:val="18"/>
                <w:szCs w:val="18"/>
                <w:lang w:eastAsia="ru-RU"/>
              </w:rPr>
            </w:pPr>
            <w:r w:rsidRPr="00577644">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lastRenderedPageBreak/>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Может быть представлено для удостоверения личности военнослужащего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Предоставляется для удостоверения личности иностранного гражданина </w:t>
            </w:r>
          </w:p>
          <w:p w:rsidR="00071D15" w:rsidRPr="00577644" w:rsidRDefault="00071D15" w:rsidP="00AC143C">
            <w:pPr>
              <w:rPr>
                <w:sz w:val="18"/>
                <w:szCs w:val="18"/>
                <w:lang w:eastAsia="ru-RU"/>
              </w:rPr>
            </w:pPr>
          </w:p>
          <w:p w:rsidR="00071D15" w:rsidRPr="00577644" w:rsidRDefault="00071D15" w:rsidP="00AC143C">
            <w:pPr>
              <w:rPr>
                <w:sz w:val="18"/>
                <w:szCs w:val="18"/>
                <w:lang w:eastAsia="ru-RU"/>
              </w:rPr>
            </w:pPr>
          </w:p>
          <w:p w:rsidR="00071D15" w:rsidRPr="00577644" w:rsidRDefault="00071D15" w:rsidP="00AC143C">
            <w:pPr>
              <w:rPr>
                <w:sz w:val="18"/>
                <w:szCs w:val="18"/>
                <w:lang w:eastAsia="ru-RU"/>
              </w:rPr>
            </w:pP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Должен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Должен прилагаться нотариальный перевод документа.</w:t>
            </w:r>
          </w:p>
          <w:p w:rsidR="00071D15" w:rsidRPr="00577644" w:rsidRDefault="00071D15" w:rsidP="00AC143C">
            <w:pPr>
              <w:rPr>
                <w:sz w:val="18"/>
                <w:szCs w:val="18"/>
                <w:lang w:eastAsia="ru-RU"/>
              </w:rPr>
            </w:pPr>
            <w:r w:rsidRPr="00577644">
              <w:rPr>
                <w:sz w:val="18"/>
                <w:szCs w:val="18"/>
                <w:lang w:eastAsia="ru-RU"/>
              </w:rPr>
              <w:t>3. Не должен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2.5. Удостоверение </w:t>
            </w:r>
            <w:r w:rsidRPr="00577644">
              <w:rPr>
                <w:sz w:val="18"/>
                <w:szCs w:val="18"/>
                <w:lang w:eastAsia="ru-RU"/>
              </w:rPr>
              <w:lastRenderedPageBreak/>
              <w:t>беженца</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 xml:space="preserve">Предоставляется для </w:t>
            </w:r>
            <w:r w:rsidRPr="00577644">
              <w:rPr>
                <w:sz w:val="18"/>
                <w:szCs w:val="18"/>
                <w:lang w:eastAsia="ru-RU"/>
              </w:rPr>
              <w:lastRenderedPageBreak/>
              <w:t>удостоверения личности лиц (не граждан Российской Федерации), признанных беженцами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 xml:space="preserve">1. Должно быть действительным на срок обращения </w:t>
            </w:r>
            <w:r w:rsidRPr="00577644">
              <w:rPr>
                <w:sz w:val="18"/>
                <w:szCs w:val="18"/>
                <w:lang w:eastAsia="ru-RU"/>
              </w:rPr>
              <w:lastRenderedPageBreak/>
              <w:t xml:space="preserve">за предоставлением услуги. </w:t>
            </w:r>
          </w:p>
          <w:p w:rsidR="00071D15" w:rsidRPr="00577644" w:rsidRDefault="00071D15" w:rsidP="00AC143C">
            <w:pPr>
              <w:rPr>
                <w:sz w:val="18"/>
                <w:szCs w:val="18"/>
                <w:lang w:eastAsia="ru-RU"/>
              </w:rPr>
            </w:pPr>
            <w:r w:rsidRPr="00577644">
              <w:rPr>
                <w:sz w:val="18"/>
                <w:szCs w:val="18"/>
                <w:lang w:eastAsia="ru-RU"/>
              </w:rPr>
              <w:t xml:space="preserve">2. Записи произведены на русском языке. </w:t>
            </w:r>
          </w:p>
          <w:p w:rsidR="00071D15" w:rsidRPr="00577644" w:rsidRDefault="00071D15" w:rsidP="00AC143C">
            <w:pPr>
              <w:rPr>
                <w:sz w:val="18"/>
                <w:szCs w:val="18"/>
                <w:lang w:eastAsia="ru-RU"/>
              </w:rPr>
            </w:pPr>
            <w:r w:rsidRPr="00577644">
              <w:rPr>
                <w:sz w:val="18"/>
                <w:szCs w:val="18"/>
                <w:lang w:eastAsia="ru-RU"/>
              </w:rPr>
              <w:t>3. Должно содержать дату выдачи, фотографию владельца и его подпись.</w:t>
            </w:r>
          </w:p>
          <w:p w:rsidR="00071D15" w:rsidRPr="00577644" w:rsidRDefault="00071D15" w:rsidP="00AC143C">
            <w:pPr>
              <w:rPr>
                <w:sz w:val="18"/>
                <w:szCs w:val="18"/>
                <w:lang w:eastAsia="ru-RU"/>
              </w:rPr>
            </w:pPr>
            <w:r w:rsidRPr="00577644">
              <w:rPr>
                <w:sz w:val="18"/>
                <w:szCs w:val="18"/>
                <w:lang w:eastAsia="ru-RU"/>
              </w:rPr>
              <w:t>4.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5. Не должно иметь повреждений, наличие которых не позволяет однозначно истолковать их содержание</w:t>
            </w:r>
          </w:p>
          <w:p w:rsidR="00071D15" w:rsidRPr="00577644" w:rsidRDefault="00071D15" w:rsidP="00AC143C">
            <w:pPr>
              <w:rPr>
                <w:sz w:val="18"/>
                <w:szCs w:val="18"/>
                <w:lang w:eastAsia="ru-RU"/>
              </w:rPr>
            </w:pPr>
            <w:r w:rsidRPr="00577644">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xml:space="preserve">- при наличии электронного взаимодействия между МФЦ и </w:t>
            </w:r>
            <w:r w:rsidRPr="00577644">
              <w:rPr>
                <w:rFonts w:ascii="Times New Roman" w:eastAsia="Times New Roman" w:hAnsi="Times New Roman"/>
                <w:sz w:val="18"/>
                <w:szCs w:val="18"/>
              </w:rPr>
              <w:lastRenderedPageBreak/>
              <w:t>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2.7. Вид на жительство в Российской Федерации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lang w:eastAsia="ru-RU"/>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lastRenderedPageBreak/>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lang w:eastAsia="ru-RU"/>
              </w:rPr>
              <w:lastRenderedPageBreak/>
              <w:t>Предоставляется для удостоверения личности лица, получившего временное убежище на территории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2.9. Разрешение на временное проживание</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3</w:t>
            </w:r>
          </w:p>
        </w:tc>
        <w:tc>
          <w:tcPr>
            <w:tcW w:w="1275" w:type="dxa"/>
            <w:shd w:val="clear" w:color="auto" w:fill="auto"/>
          </w:tcPr>
          <w:p w:rsidR="00071D15" w:rsidRPr="00577644" w:rsidRDefault="00071D15" w:rsidP="00AC143C">
            <w:pPr>
              <w:rPr>
                <w:sz w:val="18"/>
                <w:szCs w:val="18"/>
                <w:lang w:eastAsia="ru-RU"/>
              </w:rPr>
            </w:pPr>
            <w:r w:rsidRPr="00577644">
              <w:rPr>
                <w:rFonts w:eastAsia="Times New Roman"/>
                <w:sz w:val="18"/>
                <w:szCs w:val="18"/>
              </w:rPr>
              <w:t>Документы, подтверждаю</w:t>
            </w:r>
            <w:r w:rsidRPr="00577644">
              <w:rPr>
                <w:rFonts w:eastAsia="Times New Roman"/>
                <w:sz w:val="18"/>
                <w:szCs w:val="18"/>
              </w:rPr>
              <w:lastRenderedPageBreak/>
              <w:t>щие право</w:t>
            </w: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 xml:space="preserve">3.1. Документ, удостоверяющий </w:t>
            </w:r>
            <w:r w:rsidRPr="00577644">
              <w:rPr>
                <w:sz w:val="18"/>
                <w:szCs w:val="18"/>
                <w:lang w:eastAsia="ru-RU"/>
              </w:rPr>
              <w:lastRenderedPageBreak/>
              <w:t>(устанавливающий)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71D15" w:rsidRPr="00577644" w:rsidRDefault="00071D15" w:rsidP="00AC143C">
            <w:pPr>
              <w:rPr>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lastRenderedPageBreak/>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18"/>
                <w:szCs w:val="18"/>
                <w:lang w:eastAsia="ru-RU"/>
              </w:rPr>
            </w:pPr>
            <w:r w:rsidRPr="00577644">
              <w:rPr>
                <w:sz w:val="18"/>
                <w:szCs w:val="18"/>
              </w:rPr>
              <w:lastRenderedPageBreak/>
              <w:t xml:space="preserve">Предоставляется </w:t>
            </w:r>
            <w:r w:rsidRPr="00577644">
              <w:rPr>
                <w:sz w:val="18"/>
                <w:szCs w:val="18"/>
                <w:lang w:eastAsia="ru-RU"/>
              </w:rPr>
              <w:t xml:space="preserve">если право на </w:t>
            </w:r>
            <w:r w:rsidRPr="00577644">
              <w:rPr>
                <w:sz w:val="18"/>
                <w:szCs w:val="18"/>
                <w:lang w:eastAsia="ru-RU"/>
              </w:rPr>
              <w:lastRenderedPageBreak/>
              <w:t>здание, сооружение либо помещение не зарегистрировано в ЕГРН</w:t>
            </w:r>
          </w:p>
          <w:p w:rsidR="00071D15" w:rsidRPr="00577644" w:rsidRDefault="00071D15" w:rsidP="00AC143C">
            <w:pPr>
              <w:pStyle w:val="ConsPlusNormal"/>
              <w:jc w:val="both"/>
              <w:rPr>
                <w:rFonts w:ascii="Times New Roman" w:hAnsi="Times New Roman"/>
                <w:sz w:val="18"/>
                <w:szCs w:val="18"/>
              </w:rPr>
            </w:pP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lastRenderedPageBreak/>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 xml:space="preserve">2.В документе нет подчисток, приписок, </w:t>
            </w:r>
            <w:r w:rsidRPr="00577644">
              <w:rPr>
                <w:rFonts w:eastAsia="Times New Roman"/>
                <w:sz w:val="18"/>
                <w:szCs w:val="18"/>
              </w:rPr>
              <w:lastRenderedPageBreak/>
              <w:t>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t>3. Документ не исполнен карандашом.</w:t>
            </w:r>
          </w:p>
          <w:p w:rsidR="00071D15" w:rsidRPr="00577644" w:rsidRDefault="00071D15" w:rsidP="00AC143C">
            <w:pPr>
              <w:widowControl w:val="0"/>
              <w:autoSpaceDE w:val="0"/>
              <w:autoSpaceDN w:val="0"/>
              <w:rPr>
                <w:sz w:val="18"/>
                <w:szCs w:val="18"/>
              </w:rPr>
            </w:pPr>
            <w:r w:rsidRPr="00577644">
              <w:rPr>
                <w:rFonts w:eastAsia="Times New Roman"/>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3.2.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w:t>
            </w:r>
            <w:r w:rsidRPr="00577644">
              <w:rPr>
                <w:sz w:val="18"/>
                <w:szCs w:val="18"/>
                <w:lang w:eastAsia="ru-RU"/>
              </w:rPr>
              <w:lastRenderedPageBreak/>
              <w:t>соответствующих прав на земельный участок)</w:t>
            </w:r>
          </w:p>
          <w:p w:rsidR="00071D15" w:rsidRPr="00577644" w:rsidRDefault="00071D15" w:rsidP="00AC143C">
            <w:pPr>
              <w:rPr>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Копия с представленного документа предоставляется заявителем, копия удостоверяется специалистом органа, </w:t>
            </w:r>
            <w:r w:rsidRPr="00577644">
              <w:rPr>
                <w:sz w:val="18"/>
                <w:szCs w:val="18"/>
              </w:rPr>
              <w:lastRenderedPageBreak/>
              <w:t>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Предоставляется, если право на земельный участок не зарегистрировано в ЕГРН</w:t>
            </w:r>
          </w:p>
        </w:tc>
        <w:tc>
          <w:tcPr>
            <w:tcW w:w="4252" w:type="dxa"/>
            <w:shd w:val="clear" w:color="auto" w:fill="auto"/>
          </w:tcPr>
          <w:p w:rsidR="00071D15" w:rsidRPr="00577644" w:rsidRDefault="00071D15" w:rsidP="00AC143C">
            <w:pPr>
              <w:rPr>
                <w:iCs/>
                <w:sz w:val="18"/>
                <w:szCs w:val="18"/>
              </w:rPr>
            </w:pPr>
            <w:r w:rsidRPr="00577644">
              <w:rPr>
                <w:iCs/>
                <w:sz w:val="18"/>
                <w:szCs w:val="18"/>
              </w:rPr>
              <w:t>1. Должно быть прошито, пронумеровано, заверено подписью судьи, иметь дату заверения, быть вступившим в силу на дату обращения.</w:t>
            </w:r>
          </w:p>
          <w:p w:rsidR="00071D15" w:rsidRPr="00577644" w:rsidRDefault="00071D15" w:rsidP="00AC143C">
            <w:pPr>
              <w:rPr>
                <w:iCs/>
                <w:sz w:val="18"/>
                <w:szCs w:val="18"/>
              </w:rPr>
            </w:pPr>
            <w:r w:rsidRPr="00577644">
              <w:rPr>
                <w:iCs/>
                <w:sz w:val="18"/>
                <w:szCs w:val="18"/>
              </w:rPr>
              <w:t>2. Не должно содержать подчисток, приписок, зачеркнутых слов и других исправлений.</w:t>
            </w:r>
          </w:p>
          <w:p w:rsidR="00071D15" w:rsidRPr="00577644" w:rsidRDefault="00071D15" w:rsidP="00AC143C">
            <w:pPr>
              <w:rPr>
                <w:iCs/>
                <w:sz w:val="18"/>
                <w:szCs w:val="18"/>
              </w:rPr>
            </w:pPr>
            <w:r w:rsidRPr="00577644">
              <w:rPr>
                <w:iCs/>
                <w:sz w:val="18"/>
                <w:szCs w:val="18"/>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3.3.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pStyle w:val="Style4"/>
              <w:widowControl/>
              <w:jc w:val="both"/>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pStyle w:val="Style4"/>
              <w:widowControl/>
              <w:jc w:val="both"/>
              <w:rPr>
                <w:sz w:val="18"/>
                <w:szCs w:val="18"/>
              </w:rPr>
            </w:pPr>
            <w:r w:rsidRPr="00577644">
              <w:rPr>
                <w:sz w:val="18"/>
                <w:szCs w:val="18"/>
              </w:rPr>
              <w:t>1. Проверка на соответствие установленным требованиям;</w:t>
            </w: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hAnsi="Times New Roman"/>
                <w:sz w:val="18"/>
                <w:szCs w:val="18"/>
              </w:rPr>
              <w:t>2. Формирование в дело.</w:t>
            </w:r>
            <w:r w:rsidRPr="00577644">
              <w:rPr>
                <w:rFonts w:ascii="Times New Roman" w:eastAsia="Times New Roman" w:hAnsi="Times New Roman"/>
                <w:sz w:val="18"/>
                <w:szCs w:val="18"/>
              </w:rPr>
              <w:t xml:space="preserve"> </w:t>
            </w:r>
          </w:p>
          <w:p w:rsidR="00071D15" w:rsidRPr="00577644" w:rsidRDefault="00071D15" w:rsidP="00AC143C">
            <w:pPr>
              <w:pStyle w:val="ConsPlusNormal"/>
              <w:jc w:val="both"/>
              <w:rPr>
                <w:rFonts w:ascii="Times New Roman" w:eastAsia="Times New Roman" w:hAnsi="Times New Roman"/>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pStyle w:val="ConsPlusNormal"/>
              <w:rPr>
                <w:rFonts w:ascii="Times New Roman" w:hAnsi="Times New Roman"/>
                <w:sz w:val="18"/>
                <w:szCs w:val="18"/>
              </w:rPr>
            </w:pPr>
            <w:r w:rsidRPr="00577644">
              <w:rPr>
                <w:rFonts w:ascii="Times New Roman" w:hAnsi="Times New Roman"/>
                <w:sz w:val="18"/>
                <w:szCs w:val="18"/>
              </w:rPr>
              <w:t>1. Проверка на соответствие установленным требованиям, формирование в дело.</w:t>
            </w:r>
          </w:p>
          <w:p w:rsidR="00071D15" w:rsidRPr="00577644" w:rsidRDefault="00071D15" w:rsidP="00AC143C">
            <w:pPr>
              <w:rPr>
                <w:sz w:val="18"/>
                <w:szCs w:val="18"/>
              </w:rPr>
            </w:pPr>
            <w:r w:rsidRPr="00577644">
              <w:rPr>
                <w:sz w:val="18"/>
                <w:szCs w:val="18"/>
              </w:rPr>
              <w:t>2. Формирование электронного образа (скан-копии).</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нет</w:t>
            </w: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t>3. Документ не исполнен карандашом.</w:t>
            </w:r>
          </w:p>
          <w:p w:rsidR="00071D15" w:rsidRPr="00577644" w:rsidRDefault="00071D15" w:rsidP="00AC143C">
            <w:pPr>
              <w:widowControl w:val="0"/>
              <w:autoSpaceDE w:val="0"/>
              <w:autoSpaceDN w:val="0"/>
              <w:rPr>
                <w:sz w:val="18"/>
                <w:szCs w:val="18"/>
              </w:rPr>
            </w:pPr>
            <w:r w:rsidRPr="00577644">
              <w:rPr>
                <w:rFonts w:eastAsia="Times New Roman"/>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4</w:t>
            </w:r>
          </w:p>
        </w:tc>
        <w:tc>
          <w:tcPr>
            <w:tcW w:w="1275"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 xml:space="preserve">Документ, </w:t>
            </w:r>
            <w:r w:rsidRPr="00577644">
              <w:rPr>
                <w:rFonts w:eastAsia="Times New Roman"/>
                <w:sz w:val="18"/>
                <w:szCs w:val="18"/>
              </w:rPr>
              <w:lastRenderedPageBreak/>
              <w:t>подтверждающий полномочия представителя</w:t>
            </w:r>
          </w:p>
        </w:tc>
        <w:tc>
          <w:tcPr>
            <w:tcW w:w="1701" w:type="dxa"/>
            <w:shd w:val="clear" w:color="auto" w:fill="auto"/>
          </w:tcPr>
          <w:p w:rsidR="00071D15" w:rsidRPr="00577644" w:rsidRDefault="00071D15" w:rsidP="00AC143C">
            <w:pPr>
              <w:rPr>
                <w:sz w:val="18"/>
                <w:szCs w:val="18"/>
                <w:lang w:eastAsia="ru-RU"/>
              </w:rPr>
            </w:pPr>
            <w:r w:rsidRPr="00577644">
              <w:rPr>
                <w:sz w:val="18"/>
                <w:szCs w:val="18"/>
              </w:rPr>
              <w:lastRenderedPageBreak/>
              <w:t>4.1. Доверенность</w:t>
            </w:r>
          </w:p>
          <w:p w:rsidR="00071D15" w:rsidRPr="00577644" w:rsidRDefault="00071D15" w:rsidP="00AC143C">
            <w:pPr>
              <w:rPr>
                <w:rFonts w:eastAsia="Times New Roman"/>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lang w:eastAsia="ru-RU"/>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18"/>
                <w:szCs w:val="18"/>
                <w:lang w:eastAsia="ru-RU"/>
              </w:rPr>
            </w:pPr>
            <w:r w:rsidRPr="00577644">
              <w:rPr>
                <w:sz w:val="18"/>
                <w:szCs w:val="18"/>
              </w:rPr>
              <w:lastRenderedPageBreak/>
              <w:t xml:space="preserve">Представляется при </w:t>
            </w:r>
            <w:r w:rsidRPr="00577644">
              <w:rPr>
                <w:sz w:val="18"/>
                <w:szCs w:val="18"/>
              </w:rPr>
              <w:lastRenderedPageBreak/>
              <w:t>обращении представителя заявителя юридического лица (за исключением лиц, обладающих правом действовать без доверенности).</w:t>
            </w:r>
          </w:p>
        </w:tc>
        <w:tc>
          <w:tcPr>
            <w:tcW w:w="4252" w:type="dxa"/>
            <w:shd w:val="clear" w:color="auto" w:fill="auto"/>
          </w:tcPr>
          <w:p w:rsidR="00071D15" w:rsidRPr="00577644" w:rsidRDefault="00071D15" w:rsidP="00AC143C">
            <w:pPr>
              <w:rPr>
                <w:sz w:val="18"/>
                <w:szCs w:val="18"/>
              </w:rPr>
            </w:pPr>
            <w:r w:rsidRPr="00577644">
              <w:rPr>
                <w:sz w:val="18"/>
                <w:szCs w:val="18"/>
              </w:rPr>
              <w:lastRenderedPageBreak/>
              <w:t xml:space="preserve">1. Должна быть действительной на срок обращения </w:t>
            </w:r>
            <w:r w:rsidRPr="00577644">
              <w:rPr>
                <w:sz w:val="18"/>
                <w:szCs w:val="18"/>
              </w:rPr>
              <w:lastRenderedPageBreak/>
              <w:t xml:space="preserve">за предоставлением муниципальной услуги. </w:t>
            </w:r>
          </w:p>
          <w:p w:rsidR="00071D15" w:rsidRPr="00577644" w:rsidRDefault="00071D15" w:rsidP="00AC143C">
            <w:pPr>
              <w:rPr>
                <w:sz w:val="18"/>
                <w:szCs w:val="18"/>
              </w:rPr>
            </w:pPr>
            <w:r w:rsidRPr="00577644">
              <w:rPr>
                <w:sz w:val="18"/>
                <w:szCs w:val="18"/>
              </w:rPr>
              <w:t>2. Не должна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3. Не должна иметь повреждений, наличие которых не позволяет однозначно истолковать их содержание.</w:t>
            </w:r>
          </w:p>
          <w:p w:rsidR="00071D15" w:rsidRPr="00577644" w:rsidRDefault="00071D15" w:rsidP="00AC143C">
            <w:pPr>
              <w:rPr>
                <w:sz w:val="18"/>
                <w:szCs w:val="18"/>
                <w:lang w:eastAsia="ru-RU"/>
              </w:rPr>
            </w:pPr>
            <w:r w:rsidRPr="00577644">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autoSpaceDE w:val="0"/>
              <w:autoSpaceDN w:val="0"/>
              <w:adjustRightInd w:val="0"/>
              <w:outlineLvl w:val="1"/>
              <w:rPr>
                <w:sz w:val="18"/>
                <w:szCs w:val="18"/>
              </w:rPr>
            </w:pPr>
            <w:r w:rsidRPr="00577644">
              <w:rPr>
                <w:sz w:val="18"/>
                <w:szCs w:val="18"/>
              </w:rPr>
              <w:t xml:space="preserve">4.2. Документ, подтверждающий право лица без доверенности действовать от имени заявителя: решение (приказ) о </w:t>
            </w:r>
            <w:r w:rsidRPr="00577644">
              <w:rPr>
                <w:sz w:val="18"/>
                <w:szCs w:val="18"/>
              </w:rPr>
              <w:lastRenderedPageBreak/>
              <w:t>назначении или об избрании физического лица на должность</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копия, заверенная заявителем.</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lastRenderedPageBreak/>
              <w:t>1. Проверка документа на соответствие установленным требованиям.</w:t>
            </w:r>
            <w:r w:rsidRPr="00577644">
              <w:rPr>
                <w:sz w:val="18"/>
                <w:szCs w:val="18"/>
              </w:rPr>
              <w:br/>
              <w:t>2. Формирование в дело.</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071D15" w:rsidRPr="00577644" w:rsidRDefault="00071D15" w:rsidP="00AC143C">
            <w:pPr>
              <w:rPr>
                <w:sz w:val="18"/>
                <w:szCs w:val="18"/>
              </w:rPr>
            </w:pPr>
            <w:r w:rsidRPr="00577644">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577644" w:rsidRDefault="00071D15" w:rsidP="00AC143C">
            <w:pPr>
              <w:rPr>
                <w:sz w:val="18"/>
                <w:szCs w:val="18"/>
              </w:rPr>
            </w:pPr>
            <w:r w:rsidRPr="00577644">
              <w:rPr>
                <w:sz w:val="18"/>
                <w:szCs w:val="18"/>
              </w:rPr>
              <w:t>2. Должно быть действительным на срок обращения за предоставлением услуги.</w:t>
            </w:r>
          </w:p>
          <w:p w:rsidR="00071D15" w:rsidRPr="00577644" w:rsidRDefault="00071D15" w:rsidP="00AC143C">
            <w:pPr>
              <w:rPr>
                <w:sz w:val="18"/>
                <w:szCs w:val="18"/>
              </w:rPr>
            </w:pPr>
            <w:r w:rsidRPr="00577644">
              <w:rPr>
                <w:sz w:val="18"/>
                <w:szCs w:val="18"/>
              </w:rPr>
              <w:t xml:space="preserve">3. Не должно содержать подчисток, приписок, </w:t>
            </w:r>
            <w:r w:rsidRPr="00577644">
              <w:rPr>
                <w:sz w:val="18"/>
                <w:szCs w:val="18"/>
              </w:rPr>
              <w:lastRenderedPageBreak/>
              <w:t xml:space="preserve">зачеркнутых слов и других исправлений. </w:t>
            </w:r>
          </w:p>
          <w:p w:rsidR="00071D15" w:rsidRPr="00577644" w:rsidRDefault="00071D15" w:rsidP="00AC143C">
            <w:pPr>
              <w:rPr>
                <w:sz w:val="18"/>
                <w:szCs w:val="18"/>
              </w:rPr>
            </w:pPr>
            <w:r w:rsidRPr="00577644">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4.3. Свидетельство о рождении</w:t>
            </w:r>
          </w:p>
        </w:tc>
        <w:tc>
          <w:tcPr>
            <w:tcW w:w="3119" w:type="dxa"/>
            <w:shd w:val="clear" w:color="auto" w:fill="auto"/>
          </w:tcPr>
          <w:p w:rsidR="00071D15" w:rsidRPr="00577644" w:rsidRDefault="00071D15" w:rsidP="00AC143C">
            <w:pPr>
              <w:rPr>
                <w:iCs/>
                <w:sz w:val="18"/>
                <w:szCs w:val="18"/>
              </w:rPr>
            </w:pPr>
            <w:r w:rsidRPr="00577644">
              <w:rPr>
                <w:iCs/>
                <w:sz w:val="18"/>
                <w:szCs w:val="18"/>
              </w:rPr>
              <w:t>1 экземпляр, подлинник и копия.</w:t>
            </w:r>
          </w:p>
          <w:p w:rsidR="00071D15" w:rsidRPr="00577644" w:rsidRDefault="00071D15" w:rsidP="00AC143C">
            <w:pPr>
              <w:rPr>
                <w:iCs/>
                <w:sz w:val="18"/>
                <w:szCs w:val="18"/>
              </w:rPr>
            </w:pPr>
          </w:p>
          <w:p w:rsidR="00071D15" w:rsidRPr="00577644" w:rsidRDefault="00071D15" w:rsidP="00AC143C">
            <w:pPr>
              <w:rPr>
                <w:iCs/>
                <w:sz w:val="18"/>
                <w:szCs w:val="18"/>
              </w:rPr>
            </w:pPr>
            <w:r w:rsidRPr="00577644">
              <w:rPr>
                <w:iCs/>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iCs/>
                <w:sz w:val="18"/>
                <w:szCs w:val="18"/>
              </w:rPr>
            </w:pPr>
            <w:r w:rsidRPr="00577644">
              <w:rPr>
                <w:iCs/>
                <w:sz w:val="18"/>
                <w:szCs w:val="18"/>
              </w:rPr>
              <w:t>1. Проверка документа на соответствие установленным требованиям.</w:t>
            </w:r>
          </w:p>
          <w:p w:rsidR="00071D15" w:rsidRPr="00577644" w:rsidRDefault="00071D15" w:rsidP="00AC143C">
            <w:pPr>
              <w:rPr>
                <w:iCs/>
                <w:sz w:val="18"/>
                <w:szCs w:val="18"/>
              </w:rPr>
            </w:pPr>
            <w:r w:rsidRPr="00577644">
              <w:rPr>
                <w:iCs/>
                <w:sz w:val="18"/>
                <w:szCs w:val="18"/>
              </w:rPr>
              <w:t>2. Копия с представленного документа предоставляется заявителем (в случае непредставления копия изготавливается специалистом органа, предоставляющего услугу, или МФЦ), копия удостоверяется специалистом органа, предоставляющего услугу, или МФЦ.</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iCs/>
                <w:sz w:val="18"/>
                <w:szCs w:val="18"/>
              </w:rPr>
            </w:pPr>
            <w:r w:rsidRPr="00577644">
              <w:rPr>
                <w:sz w:val="18"/>
                <w:szCs w:val="18"/>
                <w:lang w:eastAsia="ru-RU"/>
              </w:rPr>
              <w:t xml:space="preserve">1. </w:t>
            </w:r>
            <w:r w:rsidRPr="00577644">
              <w:rPr>
                <w:iCs/>
                <w:sz w:val="18"/>
                <w:szCs w:val="18"/>
              </w:rPr>
              <w:t xml:space="preserve">Проверка документа на </w:t>
            </w:r>
            <w:r w:rsidRPr="00577644">
              <w:rPr>
                <w:iCs/>
                <w:sz w:val="18"/>
                <w:szCs w:val="18"/>
              </w:rPr>
              <w:lastRenderedPageBreak/>
              <w:t>соответствие установленным требованиям.</w:t>
            </w:r>
          </w:p>
          <w:p w:rsidR="00071D15" w:rsidRPr="00577644" w:rsidRDefault="00071D15" w:rsidP="00AC143C">
            <w:pPr>
              <w:rPr>
                <w:iCs/>
                <w:sz w:val="18"/>
                <w:szCs w:val="18"/>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071D15" w:rsidRPr="00577644" w:rsidRDefault="00071D15" w:rsidP="00AC143C">
            <w:pPr>
              <w:rPr>
                <w:sz w:val="18"/>
                <w:szCs w:val="18"/>
              </w:rPr>
            </w:pPr>
            <w:r w:rsidRPr="00577644">
              <w:rPr>
                <w:sz w:val="18"/>
                <w:szCs w:val="18"/>
              </w:rPr>
              <w:lastRenderedPageBreak/>
              <w:t>Представляется при обращении родителей несовершеннолетних детей</w:t>
            </w:r>
          </w:p>
        </w:tc>
        <w:tc>
          <w:tcPr>
            <w:tcW w:w="4252" w:type="dxa"/>
            <w:shd w:val="clear" w:color="auto" w:fill="auto"/>
          </w:tcPr>
          <w:p w:rsidR="00071D15" w:rsidRPr="00577644" w:rsidRDefault="00071D15" w:rsidP="00AC143C">
            <w:pPr>
              <w:rPr>
                <w:iCs/>
                <w:sz w:val="18"/>
                <w:szCs w:val="18"/>
              </w:rPr>
            </w:pPr>
            <w:r w:rsidRPr="00577644">
              <w:rPr>
                <w:iCs/>
                <w:sz w:val="18"/>
                <w:szCs w:val="18"/>
              </w:rPr>
              <w:t>1. Содержит фамилию, имя, отчество, дату и место рождения ребенка, фамилию, имя, отчество, гражданство родителей (одного из родителей), дату составления и номер записи акта о рождении, место государственной регистрации рождения (наименование органа ЗАГС), дату выдачи. По желанию родителей может быть внесена запись о национальности родителей (одного из родителей).</w:t>
            </w:r>
          </w:p>
          <w:p w:rsidR="00071D15" w:rsidRPr="00577644" w:rsidRDefault="00071D15" w:rsidP="00AC143C">
            <w:pPr>
              <w:rPr>
                <w:iCs/>
                <w:sz w:val="18"/>
                <w:szCs w:val="18"/>
              </w:rPr>
            </w:pPr>
            <w:r w:rsidRPr="00577644">
              <w:rPr>
                <w:iCs/>
                <w:sz w:val="18"/>
                <w:szCs w:val="18"/>
              </w:rPr>
              <w:t>2. Документ не содержит опечаток, приписок, исправлений и повреждений.</w:t>
            </w:r>
          </w:p>
          <w:p w:rsidR="00071D15" w:rsidRPr="00577644" w:rsidRDefault="00071D15" w:rsidP="00AC143C">
            <w:pPr>
              <w:rPr>
                <w:iCs/>
                <w:sz w:val="18"/>
                <w:szCs w:val="18"/>
              </w:rPr>
            </w:pPr>
            <w:r w:rsidRPr="00577644">
              <w:rPr>
                <w:iCs/>
                <w:sz w:val="18"/>
                <w:szCs w:val="18"/>
              </w:rPr>
              <w:t>3. Подписан соответствующим лицом и заверен печатью</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4.4. Акт органа опеки и попечительства о назначении опекуна или попечителя</w:t>
            </w:r>
          </w:p>
          <w:p w:rsidR="00071D15" w:rsidRPr="00577644" w:rsidRDefault="00071D15" w:rsidP="00AC143C">
            <w:pPr>
              <w:rPr>
                <w:sz w:val="18"/>
                <w:szCs w:val="18"/>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копия, заверенная органом опеки и попечительства.</w:t>
            </w:r>
          </w:p>
          <w:p w:rsidR="00071D15" w:rsidRPr="00577644" w:rsidRDefault="00071D15" w:rsidP="00AC143C">
            <w:pPr>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lang w:eastAsia="ru-RU"/>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18"/>
                <w:szCs w:val="18"/>
              </w:rPr>
            </w:pPr>
            <w:r w:rsidRPr="00577644">
              <w:rPr>
                <w:sz w:val="18"/>
                <w:szCs w:val="18"/>
              </w:rPr>
              <w:t>Представляется при обращении опекуна или попечителя  заявителя</w:t>
            </w:r>
          </w:p>
        </w:tc>
        <w:tc>
          <w:tcPr>
            <w:tcW w:w="4252" w:type="dxa"/>
            <w:shd w:val="clear" w:color="auto" w:fill="auto"/>
          </w:tcPr>
          <w:p w:rsidR="00071D15" w:rsidRPr="00577644" w:rsidRDefault="00071D15" w:rsidP="00AC143C">
            <w:pPr>
              <w:rPr>
                <w:sz w:val="18"/>
                <w:szCs w:val="18"/>
              </w:rPr>
            </w:pPr>
            <w:r w:rsidRPr="00577644">
              <w:rPr>
                <w:sz w:val="18"/>
                <w:szCs w:val="18"/>
              </w:rPr>
              <w:t>1. Текст документа написан разборчиво.</w:t>
            </w:r>
          </w:p>
          <w:p w:rsidR="00071D15" w:rsidRPr="00577644" w:rsidRDefault="00071D15" w:rsidP="00AC143C">
            <w:pPr>
              <w:rPr>
                <w:sz w:val="18"/>
                <w:szCs w:val="18"/>
              </w:rPr>
            </w:pPr>
            <w:r w:rsidRPr="00577644">
              <w:rPr>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sz w:val="18"/>
                <w:szCs w:val="18"/>
              </w:rPr>
            </w:pPr>
            <w:r w:rsidRPr="00577644">
              <w:rPr>
                <w:sz w:val="18"/>
                <w:szCs w:val="18"/>
              </w:rPr>
              <w:t>3. Документ не исполнен карандашом.</w:t>
            </w:r>
          </w:p>
          <w:p w:rsidR="00071D15" w:rsidRPr="00577644" w:rsidRDefault="00071D15" w:rsidP="00AC143C">
            <w:pPr>
              <w:rPr>
                <w:sz w:val="18"/>
                <w:szCs w:val="18"/>
                <w:lang w:eastAsia="ru-RU"/>
              </w:rPr>
            </w:pPr>
            <w:r w:rsidRPr="00577644">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15451" w:type="dxa"/>
            <w:gridSpan w:val="8"/>
            <w:shd w:val="clear" w:color="auto" w:fill="auto"/>
          </w:tcPr>
          <w:p w:rsidR="00071D15" w:rsidRPr="00577644" w:rsidRDefault="00071D15" w:rsidP="00AC143C">
            <w:pPr>
              <w:pStyle w:val="Standard"/>
              <w:jc w:val="center"/>
              <w:rPr>
                <w:rFonts w:cs="Times New Roman"/>
                <w:sz w:val="18"/>
                <w:szCs w:val="18"/>
              </w:rPr>
            </w:pPr>
            <w:r w:rsidRPr="00577644">
              <w:rPr>
                <w:rFonts w:cs="Times New Roman"/>
                <w:b/>
                <w:sz w:val="18"/>
                <w:szCs w:val="18"/>
              </w:rPr>
              <w:t>7. Продажа без проведения торгов земельных участков, находящихся в постоянном (бессрочном) пользовании юридических лиц, указанным юридическим лицам, в случаях, установленных законодательством Российской Федерации</w:t>
            </w:r>
          </w:p>
        </w:tc>
      </w:tr>
      <w:tr w:rsidR="00071D15" w:rsidRPr="00577644" w:rsidTr="00AC143C">
        <w:trPr>
          <w:trHeight w:val="241"/>
        </w:trPr>
        <w:tc>
          <w:tcPr>
            <w:tcW w:w="568" w:type="dxa"/>
            <w:shd w:val="clear" w:color="auto" w:fill="auto"/>
          </w:tcPr>
          <w:p w:rsidR="00071D15" w:rsidRPr="00577644" w:rsidRDefault="00071D15" w:rsidP="00AC143C">
            <w:pPr>
              <w:pStyle w:val="ConsPlusNormal"/>
              <w:rPr>
                <w:rFonts w:ascii="Times New Roman" w:hAnsi="Times New Roman"/>
                <w:sz w:val="18"/>
                <w:szCs w:val="18"/>
              </w:rPr>
            </w:pPr>
            <w:r w:rsidRPr="00577644">
              <w:rPr>
                <w:rFonts w:ascii="Times New Roman" w:hAnsi="Times New Roman"/>
                <w:sz w:val="18"/>
                <w:szCs w:val="18"/>
              </w:rPr>
              <w:t>1.</w:t>
            </w:r>
          </w:p>
        </w:tc>
        <w:tc>
          <w:tcPr>
            <w:tcW w:w="1275" w:type="dxa"/>
            <w:shd w:val="clear" w:color="auto" w:fill="auto"/>
          </w:tcPr>
          <w:p w:rsidR="00071D15" w:rsidRPr="00577644" w:rsidRDefault="00071D15" w:rsidP="00AC143C">
            <w:pPr>
              <w:pStyle w:val="ConsPlusNormal"/>
              <w:rPr>
                <w:rFonts w:ascii="Times New Roman" w:hAnsi="Times New Roman"/>
                <w:sz w:val="18"/>
                <w:szCs w:val="18"/>
              </w:rPr>
            </w:pPr>
            <w:r w:rsidRPr="00577644">
              <w:rPr>
                <w:rFonts w:ascii="Times New Roman" w:eastAsia="Times New Roman" w:hAnsi="Times New Roman"/>
                <w:sz w:val="18"/>
                <w:szCs w:val="18"/>
              </w:rPr>
              <w:t>Заявление о предоставлении услуги</w:t>
            </w:r>
          </w:p>
        </w:tc>
        <w:tc>
          <w:tcPr>
            <w:tcW w:w="1701" w:type="dxa"/>
            <w:shd w:val="clear" w:color="auto" w:fill="auto"/>
          </w:tcPr>
          <w:p w:rsidR="00071D15" w:rsidRPr="00577644" w:rsidRDefault="00071D15" w:rsidP="00AC143C">
            <w:pPr>
              <w:pStyle w:val="ConsPlusNormal"/>
              <w:rPr>
                <w:rFonts w:ascii="Times New Roman" w:hAnsi="Times New Roman"/>
                <w:sz w:val="18"/>
                <w:szCs w:val="18"/>
              </w:rPr>
            </w:pPr>
            <w:r w:rsidRPr="00577644">
              <w:rPr>
                <w:rFonts w:ascii="Times New Roman" w:hAnsi="Times New Roman"/>
                <w:sz w:val="18"/>
                <w:szCs w:val="18"/>
              </w:rPr>
              <w:t xml:space="preserve">1.1. Заявление о продаже без проведения торгов </w:t>
            </w:r>
            <w:r w:rsidRPr="00577644">
              <w:rPr>
                <w:rFonts w:ascii="Times New Roman" w:hAnsi="Times New Roman"/>
                <w:sz w:val="18"/>
                <w:szCs w:val="18"/>
              </w:rPr>
              <w:lastRenderedPageBreak/>
              <w:t>земельных участков, находящихся в постоянном (бессрочном) пользовании</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w:t>
            </w:r>
          </w:p>
          <w:p w:rsidR="00071D15" w:rsidRPr="00577644" w:rsidRDefault="00071D15" w:rsidP="00AC143C">
            <w:pPr>
              <w:rPr>
                <w:sz w:val="18"/>
                <w:szCs w:val="18"/>
              </w:rPr>
            </w:pPr>
          </w:p>
          <w:p w:rsidR="00071D15" w:rsidRPr="00577644" w:rsidRDefault="00071D15" w:rsidP="00AC143C">
            <w:pPr>
              <w:pStyle w:val="Style4"/>
              <w:widowControl/>
              <w:jc w:val="both"/>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pStyle w:val="Style4"/>
              <w:widowControl/>
              <w:jc w:val="both"/>
              <w:rPr>
                <w:sz w:val="18"/>
                <w:szCs w:val="18"/>
              </w:rPr>
            </w:pPr>
            <w:r w:rsidRPr="00577644">
              <w:rPr>
                <w:sz w:val="18"/>
                <w:szCs w:val="18"/>
              </w:rPr>
              <w:t>1. Проверка заявления на соответствие установленным требованиям;</w:t>
            </w: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hAnsi="Times New Roman"/>
                <w:sz w:val="18"/>
                <w:szCs w:val="18"/>
              </w:rPr>
              <w:t>2. Формирование в дело.</w:t>
            </w:r>
            <w:r w:rsidRPr="00577644">
              <w:rPr>
                <w:rFonts w:ascii="Times New Roman" w:eastAsia="Times New Roman" w:hAnsi="Times New Roman"/>
                <w:sz w:val="18"/>
                <w:szCs w:val="18"/>
              </w:rPr>
              <w:t xml:space="preserve"> </w:t>
            </w:r>
          </w:p>
          <w:p w:rsidR="00071D15" w:rsidRPr="00577644" w:rsidRDefault="00071D15" w:rsidP="00AC143C">
            <w:pPr>
              <w:pStyle w:val="ConsPlusNormal"/>
              <w:jc w:val="both"/>
              <w:rPr>
                <w:rFonts w:ascii="Times New Roman" w:eastAsia="Times New Roman" w:hAnsi="Times New Roman"/>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1. Сверка информации, указанной в заявлении с представленными документами, формирование в дело.</w:t>
            </w:r>
          </w:p>
          <w:p w:rsidR="00071D15" w:rsidRPr="00577644" w:rsidRDefault="00071D15" w:rsidP="00AC143C">
            <w:pPr>
              <w:pStyle w:val="ConsPlusNormal"/>
              <w:rPr>
                <w:rFonts w:ascii="Times New Roman" w:hAnsi="Times New Roman"/>
                <w:sz w:val="18"/>
                <w:szCs w:val="18"/>
              </w:rPr>
            </w:pPr>
            <w:r w:rsidRPr="00577644">
              <w:rPr>
                <w:rFonts w:ascii="Times New Roman" w:hAnsi="Times New Roman"/>
                <w:sz w:val="18"/>
                <w:szCs w:val="18"/>
              </w:rPr>
              <w:t>2. Формирование электронного образа (скан-копии) заявления.</w:t>
            </w:r>
          </w:p>
        </w:tc>
        <w:tc>
          <w:tcPr>
            <w:tcW w:w="1843" w:type="dxa"/>
            <w:shd w:val="clear" w:color="auto" w:fill="auto"/>
          </w:tcPr>
          <w:p w:rsidR="00071D15" w:rsidRPr="00577644" w:rsidRDefault="00071D15" w:rsidP="00AC143C">
            <w:pPr>
              <w:pStyle w:val="ConsPlusNormal"/>
              <w:jc w:val="center"/>
              <w:rPr>
                <w:rFonts w:ascii="Times New Roman" w:hAnsi="Times New Roman"/>
                <w:sz w:val="18"/>
                <w:szCs w:val="18"/>
              </w:rPr>
            </w:pPr>
            <w:r w:rsidRPr="00577644">
              <w:rPr>
                <w:rFonts w:ascii="Times New Roman" w:eastAsia="Times New Roman" w:hAnsi="Times New Roman"/>
                <w:sz w:val="18"/>
                <w:szCs w:val="18"/>
              </w:rPr>
              <w:lastRenderedPageBreak/>
              <w:t>Нет</w:t>
            </w:r>
          </w:p>
        </w:tc>
        <w:tc>
          <w:tcPr>
            <w:tcW w:w="4252" w:type="dxa"/>
            <w:shd w:val="clear" w:color="auto" w:fill="auto"/>
          </w:tcPr>
          <w:p w:rsidR="00071D15" w:rsidRPr="00577644" w:rsidRDefault="00071D15" w:rsidP="00AC143C">
            <w:pPr>
              <w:rPr>
                <w:sz w:val="18"/>
                <w:szCs w:val="18"/>
              </w:rPr>
            </w:pPr>
            <w:r w:rsidRPr="00577644">
              <w:rPr>
                <w:sz w:val="18"/>
                <w:szCs w:val="18"/>
              </w:rPr>
              <w:t>1. В документе должно содержаться:</w:t>
            </w:r>
          </w:p>
          <w:p w:rsidR="00071D15" w:rsidRPr="00577644" w:rsidRDefault="00071D15" w:rsidP="00AC143C">
            <w:pPr>
              <w:rPr>
                <w:sz w:val="18"/>
                <w:szCs w:val="18"/>
              </w:rPr>
            </w:pPr>
            <w:r w:rsidRPr="00577644">
              <w:rPr>
                <w:sz w:val="18"/>
                <w:szCs w:val="18"/>
              </w:rPr>
              <w:t xml:space="preserve">- наименование и место нахождения заявителя (для юридического лица), а также государственный </w:t>
            </w:r>
            <w:r w:rsidRPr="00577644">
              <w:rPr>
                <w:sz w:val="18"/>
                <w:szCs w:val="18"/>
              </w:rPr>
              <w:lastRenderedPageBreak/>
              <w:t>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71D15" w:rsidRPr="00577644" w:rsidRDefault="00071D15" w:rsidP="00AC143C">
            <w:pPr>
              <w:rPr>
                <w:sz w:val="18"/>
                <w:szCs w:val="18"/>
              </w:rPr>
            </w:pPr>
            <w:r w:rsidRPr="00577644">
              <w:rPr>
                <w:sz w:val="18"/>
                <w:szCs w:val="18"/>
              </w:rPr>
              <w:t>- кадастровый номер испрашиваемого земельного участка;</w:t>
            </w:r>
          </w:p>
          <w:p w:rsidR="00071D15" w:rsidRPr="00577644" w:rsidRDefault="00071D15" w:rsidP="00AC143C">
            <w:pPr>
              <w:rPr>
                <w:sz w:val="18"/>
                <w:szCs w:val="18"/>
              </w:rPr>
            </w:pPr>
            <w:r w:rsidRPr="00577644">
              <w:rPr>
                <w:sz w:val="18"/>
                <w:szCs w:val="18"/>
              </w:rPr>
              <w:t>- основание предоставления земельного участка без проведения торгов;</w:t>
            </w:r>
          </w:p>
          <w:p w:rsidR="00071D15" w:rsidRPr="00577644" w:rsidRDefault="00071D15" w:rsidP="00AC143C">
            <w:pPr>
              <w:rPr>
                <w:sz w:val="18"/>
                <w:szCs w:val="18"/>
              </w:rPr>
            </w:pPr>
            <w:r w:rsidRPr="00577644">
              <w:rPr>
                <w:sz w:val="18"/>
                <w:szCs w:val="1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71D15" w:rsidRPr="00577644" w:rsidRDefault="00071D15" w:rsidP="00AC143C">
            <w:pPr>
              <w:rPr>
                <w:sz w:val="18"/>
                <w:szCs w:val="18"/>
              </w:rPr>
            </w:pPr>
            <w:r w:rsidRPr="00577644">
              <w:rPr>
                <w:sz w:val="18"/>
                <w:szCs w:val="18"/>
              </w:rPr>
              <w:t>- цель использования земельного участка;</w:t>
            </w:r>
          </w:p>
          <w:p w:rsidR="00071D15" w:rsidRPr="00577644" w:rsidRDefault="00071D15" w:rsidP="00AC143C">
            <w:pPr>
              <w:rPr>
                <w:sz w:val="18"/>
                <w:szCs w:val="18"/>
              </w:rPr>
            </w:pPr>
            <w:r w:rsidRPr="00577644">
              <w:rPr>
                <w:sz w:val="18"/>
                <w:szCs w:val="1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71D15" w:rsidRPr="00577644" w:rsidRDefault="00071D15" w:rsidP="00AC143C">
            <w:pPr>
              <w:rPr>
                <w:sz w:val="18"/>
                <w:szCs w:val="18"/>
              </w:rPr>
            </w:pPr>
            <w:r w:rsidRPr="00577644">
              <w:rPr>
                <w:sz w:val="18"/>
                <w:szCs w:val="1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1D15" w:rsidRPr="00577644" w:rsidRDefault="00071D15" w:rsidP="00AC143C">
            <w:pPr>
              <w:rPr>
                <w:sz w:val="18"/>
                <w:szCs w:val="18"/>
              </w:rPr>
            </w:pPr>
            <w:r w:rsidRPr="00577644">
              <w:rPr>
                <w:sz w:val="18"/>
                <w:szCs w:val="18"/>
              </w:rPr>
              <w:t>- почтовый адрес и (или) адрес электронной почты для связи с заявителем.</w:t>
            </w:r>
          </w:p>
          <w:p w:rsidR="00071D15" w:rsidRPr="00577644" w:rsidRDefault="00071D15" w:rsidP="00AC143C">
            <w:pPr>
              <w:rPr>
                <w:sz w:val="18"/>
                <w:szCs w:val="18"/>
              </w:rPr>
            </w:pPr>
            <w:r w:rsidRPr="00577644">
              <w:rPr>
                <w:sz w:val="18"/>
                <w:szCs w:val="18"/>
              </w:rPr>
              <w:t>2. Текст документа написан разборчиво.</w:t>
            </w:r>
          </w:p>
          <w:p w:rsidR="00071D15" w:rsidRPr="00577644" w:rsidRDefault="00071D15" w:rsidP="00AC143C">
            <w:pPr>
              <w:rPr>
                <w:sz w:val="18"/>
                <w:szCs w:val="18"/>
              </w:rPr>
            </w:pPr>
            <w:r w:rsidRPr="00577644">
              <w:rPr>
                <w:sz w:val="18"/>
                <w:szCs w:val="18"/>
              </w:rPr>
              <w:t>3.В документе нет подчисток, приписок, зачеркнутых слов и иных неоговоренных исправлений.</w:t>
            </w:r>
          </w:p>
          <w:p w:rsidR="00071D15" w:rsidRPr="00577644" w:rsidRDefault="00071D15" w:rsidP="00AC143C">
            <w:pPr>
              <w:rPr>
                <w:sz w:val="18"/>
                <w:szCs w:val="18"/>
              </w:rPr>
            </w:pPr>
            <w:r w:rsidRPr="00577644">
              <w:rPr>
                <w:sz w:val="18"/>
                <w:szCs w:val="18"/>
              </w:rPr>
              <w:t>4. Документ не исполнен карандашом.</w:t>
            </w:r>
          </w:p>
          <w:p w:rsidR="00071D15" w:rsidRPr="00577644" w:rsidRDefault="00071D15" w:rsidP="00AC143C">
            <w:pPr>
              <w:rPr>
                <w:sz w:val="18"/>
                <w:szCs w:val="18"/>
              </w:rPr>
            </w:pPr>
            <w:r w:rsidRPr="00577644">
              <w:rPr>
                <w:sz w:val="18"/>
                <w:szCs w:val="18"/>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A32D47" w:rsidRDefault="00071D15" w:rsidP="00AC143C">
            <w:pPr>
              <w:pStyle w:val="ConsPlusNormal"/>
              <w:rPr>
                <w:rFonts w:ascii="Times New Roman" w:hAnsi="Times New Roman"/>
                <w:sz w:val="18"/>
                <w:szCs w:val="18"/>
              </w:rPr>
            </w:pPr>
            <w:r w:rsidRPr="00A32D47">
              <w:rPr>
                <w:rFonts w:ascii="Times New Roman" w:hAnsi="Times New Roman"/>
                <w:sz w:val="18"/>
                <w:szCs w:val="18"/>
              </w:rPr>
              <w:lastRenderedPageBreak/>
              <w:t xml:space="preserve">Приложение 13 </w:t>
            </w:r>
          </w:p>
        </w:tc>
        <w:tc>
          <w:tcPr>
            <w:tcW w:w="1417" w:type="dxa"/>
            <w:shd w:val="clear" w:color="auto" w:fill="auto"/>
          </w:tcPr>
          <w:p w:rsidR="00071D15" w:rsidRPr="00A32D47" w:rsidRDefault="00071D15" w:rsidP="00AC143C">
            <w:pPr>
              <w:rPr>
                <w:sz w:val="18"/>
                <w:szCs w:val="18"/>
              </w:rPr>
            </w:pPr>
            <w:r w:rsidRPr="00A32D47">
              <w:rPr>
                <w:sz w:val="18"/>
                <w:szCs w:val="18"/>
              </w:rPr>
              <w:t>Приложение 14</w:t>
            </w:r>
          </w:p>
        </w:tc>
      </w:tr>
      <w:tr w:rsidR="00071D15" w:rsidRPr="00577644" w:rsidTr="00AC143C">
        <w:trPr>
          <w:trHeight w:val="241"/>
        </w:trPr>
        <w:tc>
          <w:tcPr>
            <w:tcW w:w="568" w:type="dxa"/>
            <w:shd w:val="clear" w:color="auto" w:fill="auto"/>
          </w:tcPr>
          <w:p w:rsidR="00071D15" w:rsidRPr="00577644" w:rsidRDefault="00071D15" w:rsidP="00AC143C">
            <w:pPr>
              <w:pStyle w:val="ConsPlusNormal"/>
              <w:rPr>
                <w:rFonts w:ascii="Times New Roman" w:hAnsi="Times New Roman"/>
                <w:sz w:val="18"/>
                <w:szCs w:val="18"/>
              </w:rPr>
            </w:pPr>
            <w:r w:rsidRPr="00577644">
              <w:rPr>
                <w:rFonts w:ascii="Times New Roman" w:hAnsi="Times New Roman"/>
                <w:sz w:val="18"/>
                <w:szCs w:val="18"/>
              </w:rPr>
              <w:lastRenderedPageBreak/>
              <w:t>2.</w:t>
            </w:r>
          </w:p>
        </w:tc>
        <w:tc>
          <w:tcPr>
            <w:tcW w:w="1275" w:type="dxa"/>
            <w:shd w:val="clear" w:color="auto" w:fill="auto"/>
          </w:tcPr>
          <w:p w:rsidR="00071D15" w:rsidRPr="00577644" w:rsidRDefault="00071D15" w:rsidP="00AC143C">
            <w:pPr>
              <w:pStyle w:val="ConsPlusNormal"/>
              <w:rPr>
                <w:rFonts w:ascii="Times New Roman" w:hAnsi="Times New Roman"/>
                <w:sz w:val="18"/>
                <w:szCs w:val="18"/>
              </w:rPr>
            </w:pPr>
            <w:r w:rsidRPr="00577644">
              <w:rPr>
                <w:rFonts w:ascii="Times New Roman" w:eastAsia="Times New Roman" w:hAnsi="Times New Roman"/>
                <w:sz w:val="18"/>
                <w:szCs w:val="18"/>
              </w:rPr>
              <w:t>Документы, подтверждающие право</w:t>
            </w:r>
          </w:p>
        </w:tc>
        <w:tc>
          <w:tcPr>
            <w:tcW w:w="1701" w:type="dxa"/>
            <w:shd w:val="clear" w:color="auto" w:fill="auto"/>
          </w:tcPr>
          <w:p w:rsidR="00071D15" w:rsidRPr="00577644" w:rsidRDefault="00071D15" w:rsidP="00AC143C">
            <w:pPr>
              <w:pStyle w:val="ab"/>
              <w:rPr>
                <w:sz w:val="18"/>
                <w:szCs w:val="18"/>
              </w:rPr>
            </w:pPr>
            <w:r w:rsidRPr="00577644">
              <w:rPr>
                <w:sz w:val="18"/>
                <w:szCs w:val="18"/>
              </w:rPr>
              <w:t xml:space="preserve">2.1. Документы, удостоверяющие </w:t>
            </w:r>
            <w:r w:rsidRPr="00577644">
              <w:rPr>
                <w:sz w:val="18"/>
                <w:szCs w:val="18"/>
              </w:rPr>
              <w:lastRenderedPageBreak/>
              <w:t>(устанавливающие) права заявителя на испрашиваемый земельный участок, если право на такой земельный участок не зарегистрировано в ЕГРН</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lastRenderedPageBreak/>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pStyle w:val="ConsPlusNormal"/>
              <w:rPr>
                <w:rFonts w:ascii="Times New Roman" w:hAnsi="Times New Roman"/>
                <w:sz w:val="18"/>
                <w:szCs w:val="18"/>
              </w:rPr>
            </w:pPr>
            <w:r w:rsidRPr="00577644">
              <w:rPr>
                <w:rFonts w:ascii="Times New Roman" w:hAnsi="Times New Roman"/>
                <w:sz w:val="18"/>
                <w:szCs w:val="18"/>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center"/>
              <w:rPr>
                <w:rFonts w:ascii="Times New Roman" w:hAnsi="Times New Roman"/>
                <w:sz w:val="18"/>
                <w:szCs w:val="18"/>
              </w:rPr>
            </w:pPr>
            <w:r w:rsidRPr="00577644">
              <w:rPr>
                <w:rFonts w:ascii="Times New Roman" w:hAnsi="Times New Roman"/>
                <w:sz w:val="18"/>
                <w:szCs w:val="18"/>
              </w:rPr>
              <w:lastRenderedPageBreak/>
              <w:t>нет</w:t>
            </w:r>
          </w:p>
        </w:tc>
        <w:tc>
          <w:tcPr>
            <w:tcW w:w="4252"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1. Текст документа написан разборчиво.</w:t>
            </w:r>
          </w:p>
          <w:p w:rsidR="00071D15" w:rsidRPr="00577644" w:rsidRDefault="00071D15" w:rsidP="00AC143C">
            <w:pPr>
              <w:rPr>
                <w:rFonts w:eastAsia="Times New Roman"/>
                <w:sz w:val="18"/>
                <w:szCs w:val="18"/>
              </w:rPr>
            </w:pPr>
            <w:r w:rsidRPr="00577644">
              <w:rPr>
                <w:rFonts w:eastAsia="Times New Roman"/>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rFonts w:eastAsia="Times New Roman"/>
                <w:sz w:val="18"/>
                <w:szCs w:val="18"/>
              </w:rPr>
            </w:pPr>
            <w:r w:rsidRPr="00577644">
              <w:rPr>
                <w:rFonts w:eastAsia="Times New Roman"/>
                <w:sz w:val="18"/>
                <w:szCs w:val="18"/>
              </w:rPr>
              <w:t>3. Документ не исполнен карандашом.</w:t>
            </w:r>
          </w:p>
          <w:p w:rsidR="00071D15" w:rsidRPr="00577644" w:rsidRDefault="00071D15" w:rsidP="00AC143C">
            <w:pPr>
              <w:widowControl w:val="0"/>
              <w:autoSpaceDE w:val="0"/>
              <w:autoSpaceDN w:val="0"/>
              <w:rPr>
                <w:sz w:val="18"/>
                <w:szCs w:val="18"/>
              </w:rPr>
            </w:pPr>
            <w:r w:rsidRPr="00577644">
              <w:rPr>
                <w:rFonts w:eastAsia="Times New Roman"/>
                <w:sz w:val="18"/>
                <w:szCs w:val="18"/>
              </w:rPr>
              <w:t xml:space="preserve">4. Документ не имеет серьезных повреждений, </w:t>
            </w:r>
            <w:r w:rsidRPr="00577644">
              <w:rPr>
                <w:rFonts w:eastAsia="Times New Roman"/>
                <w:sz w:val="18"/>
                <w:szCs w:val="18"/>
              </w:rPr>
              <w:lastRenderedPageBreak/>
              <w:t>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pStyle w:val="ConsPlusNormal"/>
              <w:jc w:val="center"/>
              <w:rPr>
                <w:rFonts w:ascii="Times New Roman" w:hAnsi="Times New Roman"/>
                <w:sz w:val="18"/>
                <w:szCs w:val="18"/>
              </w:rPr>
            </w:pPr>
            <w:r w:rsidRPr="00577644">
              <w:rPr>
                <w:rFonts w:ascii="Times New Roman" w:hAnsi="Times New Roman"/>
                <w:sz w:val="18"/>
                <w:szCs w:val="18"/>
              </w:rPr>
              <w:lastRenderedPageBreak/>
              <w:t>-</w:t>
            </w:r>
          </w:p>
        </w:tc>
        <w:tc>
          <w:tcPr>
            <w:tcW w:w="1417" w:type="dxa"/>
            <w:shd w:val="clear" w:color="auto" w:fill="auto"/>
          </w:tcPr>
          <w:p w:rsidR="00071D15" w:rsidRPr="00577644" w:rsidRDefault="00071D15" w:rsidP="00AC143C">
            <w:pPr>
              <w:pStyle w:val="ConsPlusNormal"/>
              <w:jc w:val="center"/>
              <w:rPr>
                <w:rFonts w:ascii="Times New Roman" w:hAnsi="Times New Roman"/>
                <w:sz w:val="18"/>
                <w:szCs w:val="18"/>
              </w:rPr>
            </w:pPr>
            <w:r w:rsidRPr="00577644">
              <w:rPr>
                <w:rFonts w:ascii="Times New Roman" w:hAnsi="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pStyle w:val="ConsPlusNormal"/>
              <w:rPr>
                <w:rFonts w:ascii="Times New Roman" w:hAnsi="Times New Roman"/>
                <w:sz w:val="18"/>
                <w:szCs w:val="18"/>
              </w:rPr>
            </w:pPr>
            <w:r w:rsidRPr="00577644">
              <w:rPr>
                <w:rFonts w:ascii="Times New Roman" w:hAnsi="Times New Roman"/>
                <w:sz w:val="18"/>
                <w:szCs w:val="18"/>
              </w:rPr>
              <w:lastRenderedPageBreak/>
              <w:t>3.</w:t>
            </w:r>
          </w:p>
        </w:tc>
        <w:tc>
          <w:tcPr>
            <w:tcW w:w="1275" w:type="dxa"/>
            <w:shd w:val="clear" w:color="auto" w:fill="auto"/>
          </w:tcPr>
          <w:p w:rsidR="00071D15" w:rsidRPr="00577644" w:rsidRDefault="00071D15" w:rsidP="00AC143C">
            <w:pPr>
              <w:pStyle w:val="ConsPlusNormal"/>
              <w:rPr>
                <w:rFonts w:ascii="Times New Roman" w:hAnsi="Times New Roman"/>
                <w:sz w:val="18"/>
                <w:szCs w:val="18"/>
              </w:rPr>
            </w:pPr>
            <w:r w:rsidRPr="00577644">
              <w:rPr>
                <w:rFonts w:ascii="Times New Roman" w:eastAsia="Times New Roman" w:hAnsi="Times New Roman"/>
                <w:sz w:val="18"/>
                <w:szCs w:val="18"/>
              </w:rPr>
              <w:t>Документ, подтверждающий полномочия представителя</w:t>
            </w:r>
          </w:p>
        </w:tc>
        <w:tc>
          <w:tcPr>
            <w:tcW w:w="1701" w:type="dxa"/>
            <w:shd w:val="clear" w:color="auto" w:fill="auto"/>
          </w:tcPr>
          <w:p w:rsidR="00071D15" w:rsidRPr="00577644" w:rsidRDefault="00071D15" w:rsidP="00AC143C">
            <w:pPr>
              <w:autoSpaceDE w:val="0"/>
              <w:autoSpaceDN w:val="0"/>
              <w:adjustRightInd w:val="0"/>
              <w:outlineLvl w:val="1"/>
              <w:rPr>
                <w:sz w:val="18"/>
                <w:szCs w:val="18"/>
              </w:rPr>
            </w:pPr>
            <w:r w:rsidRPr="00577644">
              <w:rPr>
                <w:sz w:val="18"/>
                <w:szCs w:val="18"/>
              </w:rPr>
              <w:t>3.1. Документ, удостоверяющий личность лица, действующего от имени заявителя: паспорт гражданина Российской Федерации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или нотариально заверенная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071D15" w:rsidRPr="00577644" w:rsidRDefault="00071D15" w:rsidP="00AC143C">
            <w:pPr>
              <w:rPr>
                <w:sz w:val="18"/>
                <w:szCs w:val="18"/>
              </w:rPr>
            </w:pPr>
            <w:r w:rsidRPr="00577644">
              <w:rPr>
                <w:sz w:val="18"/>
                <w:szCs w:val="18"/>
              </w:rPr>
              <w:t xml:space="preserve">4. Снятие копии с представленного </w:t>
            </w:r>
            <w:r w:rsidRPr="00577644">
              <w:rPr>
                <w:sz w:val="18"/>
                <w:szCs w:val="18"/>
              </w:rPr>
              <w:lastRenderedPageBreak/>
              <w:t xml:space="preserve">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5.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pStyle w:val="ConsPlusNormal"/>
              <w:rPr>
                <w:rFonts w:ascii="Times New Roman" w:hAnsi="Times New Roman"/>
                <w:sz w:val="18"/>
                <w:szCs w:val="18"/>
              </w:rPr>
            </w:pPr>
            <w:r w:rsidRPr="00577644">
              <w:rPr>
                <w:rFonts w:ascii="Times New Roman" w:hAnsi="Times New Roman"/>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071D15" w:rsidRPr="00577644" w:rsidRDefault="00071D15" w:rsidP="00AC143C">
            <w:pPr>
              <w:pStyle w:val="ConsPlusNormal"/>
              <w:jc w:val="center"/>
              <w:rPr>
                <w:rFonts w:ascii="Times New Roman" w:hAnsi="Times New Roman"/>
                <w:sz w:val="18"/>
                <w:szCs w:val="18"/>
              </w:rPr>
            </w:pPr>
            <w:r w:rsidRPr="00577644">
              <w:rPr>
                <w:rFonts w:ascii="Times New Roman" w:hAnsi="Times New Roman"/>
                <w:sz w:val="18"/>
                <w:szCs w:val="18"/>
              </w:rPr>
              <w:lastRenderedPageBreak/>
              <w:t>нет</w:t>
            </w:r>
          </w:p>
        </w:tc>
        <w:tc>
          <w:tcPr>
            <w:tcW w:w="4252" w:type="dxa"/>
            <w:shd w:val="clear" w:color="auto" w:fill="auto"/>
          </w:tcPr>
          <w:p w:rsidR="00071D15" w:rsidRPr="00577644" w:rsidRDefault="00071D15" w:rsidP="00AC143C">
            <w:pPr>
              <w:rPr>
                <w:sz w:val="18"/>
                <w:szCs w:val="18"/>
              </w:rPr>
            </w:pPr>
            <w:r w:rsidRPr="00577644">
              <w:rPr>
                <w:sz w:val="18"/>
                <w:szCs w:val="18"/>
              </w:rPr>
              <w:t xml:space="preserve">1. Должен быть действительным на срок обращения за предоставлением муниципальной услуги. </w:t>
            </w:r>
          </w:p>
          <w:p w:rsidR="00071D15" w:rsidRPr="00577644" w:rsidRDefault="00071D15" w:rsidP="00AC143C">
            <w:pPr>
              <w:rPr>
                <w:sz w:val="18"/>
                <w:szCs w:val="18"/>
              </w:rPr>
            </w:pPr>
            <w:r w:rsidRPr="00577644">
              <w:rPr>
                <w:sz w:val="18"/>
                <w:szCs w:val="18"/>
              </w:rPr>
              <w:t xml:space="preserve">2. Не должен содержать подчисток, приписок, зачеркнутых слов и других исправлений. </w:t>
            </w:r>
          </w:p>
          <w:p w:rsidR="00071D15" w:rsidRPr="00577644" w:rsidRDefault="00071D15" w:rsidP="00AC143C">
            <w:pPr>
              <w:rPr>
                <w:sz w:val="18"/>
                <w:szCs w:val="18"/>
              </w:rPr>
            </w:pPr>
            <w:r w:rsidRPr="00577644">
              <w:rPr>
                <w:sz w:val="18"/>
                <w:szCs w:val="18"/>
              </w:rPr>
              <w:t xml:space="preserve">3. Не должен иметь повреждений, наличие которых не позволяет однозначно истолковать его содержание. </w:t>
            </w:r>
          </w:p>
          <w:p w:rsidR="00071D15" w:rsidRPr="00577644" w:rsidRDefault="00071D15" w:rsidP="00AC143C">
            <w:pPr>
              <w:widowControl w:val="0"/>
              <w:autoSpaceDE w:val="0"/>
              <w:autoSpaceDN w:val="0"/>
              <w:rPr>
                <w:sz w:val="18"/>
                <w:szCs w:val="18"/>
              </w:rPr>
            </w:pPr>
            <w:r w:rsidRPr="00577644">
              <w:rPr>
                <w:sz w:val="18"/>
                <w:szCs w:val="18"/>
              </w:rPr>
              <w:t>4. Копия документа, не заверенная нотариусом, представляется заявителем с предъявлением подлинника.</w:t>
            </w:r>
          </w:p>
        </w:tc>
        <w:tc>
          <w:tcPr>
            <w:tcW w:w="1276" w:type="dxa"/>
            <w:shd w:val="clear" w:color="auto" w:fill="auto"/>
          </w:tcPr>
          <w:p w:rsidR="00071D15" w:rsidRPr="00577644" w:rsidRDefault="00071D15" w:rsidP="00AC143C">
            <w:pPr>
              <w:pStyle w:val="ConsPlusNormal"/>
              <w:jc w:val="center"/>
              <w:rPr>
                <w:rFonts w:ascii="Times New Roman" w:hAnsi="Times New Roman"/>
                <w:sz w:val="18"/>
                <w:szCs w:val="18"/>
              </w:rPr>
            </w:pPr>
            <w:r w:rsidRPr="00577644">
              <w:rPr>
                <w:rFonts w:ascii="Times New Roman" w:hAnsi="Times New Roman"/>
                <w:sz w:val="18"/>
                <w:szCs w:val="18"/>
              </w:rPr>
              <w:t>-</w:t>
            </w:r>
          </w:p>
        </w:tc>
        <w:tc>
          <w:tcPr>
            <w:tcW w:w="1417" w:type="dxa"/>
            <w:shd w:val="clear" w:color="auto" w:fill="auto"/>
          </w:tcPr>
          <w:p w:rsidR="00071D15" w:rsidRPr="00577644" w:rsidRDefault="00071D15" w:rsidP="00AC143C">
            <w:pPr>
              <w:pStyle w:val="ConsPlusNormal"/>
              <w:jc w:val="center"/>
              <w:rPr>
                <w:rFonts w:ascii="Times New Roman" w:hAnsi="Times New Roman"/>
                <w:sz w:val="18"/>
                <w:szCs w:val="18"/>
              </w:rPr>
            </w:pPr>
            <w:r w:rsidRPr="00577644">
              <w:rPr>
                <w:rFonts w:ascii="Times New Roman" w:hAnsi="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3.2. Временное удостоверение личности гражданина Российской Федерации (форма № 2П)</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lastRenderedPageBreak/>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071D15" w:rsidRPr="00577644" w:rsidRDefault="00071D15" w:rsidP="00AC143C">
            <w:pPr>
              <w:rPr>
                <w:sz w:val="20"/>
                <w:szCs w:val="20"/>
                <w:lang w:eastAsia="ru-RU"/>
              </w:rPr>
            </w:pPr>
            <w:r w:rsidRPr="00577644">
              <w:rPr>
                <w:sz w:val="20"/>
                <w:szCs w:val="20"/>
                <w:lang w:eastAsia="ru-RU"/>
              </w:rPr>
              <w:t xml:space="preserve"> 2. Размер 176 x 125 мм, изготовляется на перфокарточной бумаге.</w:t>
            </w:r>
          </w:p>
          <w:p w:rsidR="00071D15" w:rsidRPr="00577644" w:rsidRDefault="00071D15" w:rsidP="00AC143C">
            <w:pPr>
              <w:rPr>
                <w:sz w:val="20"/>
                <w:szCs w:val="20"/>
                <w:lang w:eastAsia="ru-RU"/>
              </w:rPr>
            </w:pPr>
            <w:r w:rsidRPr="00577644">
              <w:rPr>
                <w:sz w:val="20"/>
                <w:szCs w:val="20"/>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577644" w:rsidRDefault="00071D15" w:rsidP="00AC143C">
            <w:pPr>
              <w:rPr>
                <w:sz w:val="20"/>
                <w:szCs w:val="20"/>
                <w:lang w:eastAsia="ru-RU"/>
              </w:rPr>
            </w:pPr>
            <w:r w:rsidRPr="00577644">
              <w:rPr>
                <w:sz w:val="20"/>
                <w:szCs w:val="20"/>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3.3. Удостоверение личности (военный билет) военнослужащего Российской Федерации</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t>Может быть представлено для удостоверения личности военнослужащего РФ</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3.4. Паспорт иностранного </w:t>
            </w:r>
            <w:r w:rsidRPr="00577644">
              <w:rPr>
                <w:sz w:val="20"/>
                <w:szCs w:val="20"/>
                <w:lang w:eastAsia="ru-RU"/>
              </w:rPr>
              <w:lastRenderedPageBreak/>
              <w:t>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071D15" w:rsidRPr="00577644" w:rsidRDefault="00071D15" w:rsidP="00AC143C">
            <w:pPr>
              <w:rPr>
                <w:sz w:val="20"/>
                <w:szCs w:val="20"/>
              </w:rPr>
            </w:pPr>
            <w:r w:rsidRPr="00577644">
              <w:rPr>
                <w:sz w:val="20"/>
                <w:szCs w:val="20"/>
              </w:rPr>
              <w:lastRenderedPageBreak/>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lastRenderedPageBreak/>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 xml:space="preserve">Предоставляется для удостоверения </w:t>
            </w:r>
            <w:r w:rsidRPr="00577644">
              <w:rPr>
                <w:sz w:val="20"/>
                <w:szCs w:val="20"/>
                <w:lang w:eastAsia="ru-RU"/>
              </w:rPr>
              <w:lastRenderedPageBreak/>
              <w:t xml:space="preserve">личности иностранного гражданина </w:t>
            </w:r>
          </w:p>
          <w:p w:rsidR="00071D15" w:rsidRPr="00577644" w:rsidRDefault="00071D15" w:rsidP="00AC143C">
            <w:pPr>
              <w:rPr>
                <w:sz w:val="20"/>
                <w:szCs w:val="20"/>
                <w:lang w:eastAsia="ru-RU"/>
              </w:rPr>
            </w:pPr>
          </w:p>
          <w:p w:rsidR="00071D15" w:rsidRPr="00577644" w:rsidRDefault="00071D15" w:rsidP="00AC143C">
            <w:pPr>
              <w:rPr>
                <w:sz w:val="20"/>
                <w:szCs w:val="20"/>
                <w:lang w:eastAsia="ru-RU"/>
              </w:rPr>
            </w:pPr>
          </w:p>
          <w:p w:rsidR="00071D15" w:rsidRPr="00577644" w:rsidRDefault="00071D15" w:rsidP="00AC143C">
            <w:pPr>
              <w:rPr>
                <w:sz w:val="20"/>
                <w:szCs w:val="20"/>
                <w:lang w:eastAsia="ru-RU"/>
              </w:rPr>
            </w:pP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1. Должен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lastRenderedPageBreak/>
              <w:t>2. Должен прилагаться нотариальный перевод документа.</w:t>
            </w:r>
          </w:p>
          <w:p w:rsidR="00071D15" w:rsidRPr="00577644" w:rsidRDefault="00071D15" w:rsidP="00AC143C">
            <w:pPr>
              <w:rPr>
                <w:sz w:val="20"/>
                <w:szCs w:val="20"/>
                <w:lang w:eastAsia="ru-RU"/>
              </w:rPr>
            </w:pPr>
            <w:r w:rsidRPr="00577644">
              <w:rPr>
                <w:sz w:val="20"/>
                <w:szCs w:val="20"/>
                <w:lang w:eastAsia="ru-RU"/>
              </w:rPr>
              <w:t>3. Не должен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lastRenderedPageBreak/>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3.5. Удостоверение беженца</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w:t>
            </w:r>
            <w:r w:rsidRPr="00577644">
              <w:rPr>
                <w:sz w:val="20"/>
                <w:szCs w:val="20"/>
              </w:rPr>
              <w:lastRenderedPageBreak/>
              <w:t xml:space="preserve">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1. Должно быть действительным на срок обращения за предоставлением услуги. </w:t>
            </w:r>
          </w:p>
          <w:p w:rsidR="00071D15" w:rsidRPr="00577644" w:rsidRDefault="00071D15" w:rsidP="00AC143C">
            <w:pPr>
              <w:rPr>
                <w:sz w:val="20"/>
                <w:szCs w:val="20"/>
                <w:lang w:eastAsia="ru-RU"/>
              </w:rPr>
            </w:pPr>
            <w:r w:rsidRPr="00577644">
              <w:rPr>
                <w:sz w:val="20"/>
                <w:szCs w:val="20"/>
                <w:lang w:eastAsia="ru-RU"/>
              </w:rPr>
              <w:t xml:space="preserve">2. Записи произведены на русском языке. </w:t>
            </w:r>
          </w:p>
          <w:p w:rsidR="00071D15" w:rsidRPr="00577644" w:rsidRDefault="00071D15" w:rsidP="00AC143C">
            <w:pPr>
              <w:rPr>
                <w:sz w:val="20"/>
                <w:szCs w:val="20"/>
                <w:lang w:eastAsia="ru-RU"/>
              </w:rPr>
            </w:pPr>
            <w:r w:rsidRPr="00577644">
              <w:rPr>
                <w:sz w:val="20"/>
                <w:szCs w:val="20"/>
                <w:lang w:eastAsia="ru-RU"/>
              </w:rPr>
              <w:t>3. Должно содержать дату выдачи, фотографию владельца и его подпись.</w:t>
            </w:r>
          </w:p>
          <w:p w:rsidR="00071D15" w:rsidRPr="00577644" w:rsidRDefault="00071D15" w:rsidP="00AC143C">
            <w:pPr>
              <w:rPr>
                <w:sz w:val="20"/>
                <w:szCs w:val="20"/>
                <w:lang w:eastAsia="ru-RU"/>
              </w:rPr>
            </w:pPr>
            <w:r w:rsidRPr="00577644">
              <w:rPr>
                <w:sz w:val="20"/>
                <w:szCs w:val="20"/>
                <w:lang w:eastAsia="ru-RU"/>
              </w:rPr>
              <w:t>4.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5. Не должно иметь повреждений, наличие которых не позволяет однозначно истолковать их содержание</w:t>
            </w:r>
          </w:p>
          <w:p w:rsidR="00071D15" w:rsidRPr="00577644" w:rsidRDefault="00071D15" w:rsidP="00AC143C">
            <w:pPr>
              <w:rPr>
                <w:sz w:val="20"/>
                <w:szCs w:val="20"/>
                <w:lang w:eastAsia="ru-RU"/>
              </w:rPr>
            </w:pPr>
            <w:r w:rsidRPr="00577644">
              <w:rPr>
                <w:sz w:val="20"/>
                <w:szCs w:val="20"/>
                <w:lang w:eastAsia="ru-RU"/>
              </w:rPr>
              <w:t xml:space="preserve">6. Удостоверение подписывается должностным лицом органа, его выдавшего, с </w:t>
            </w:r>
            <w:r w:rsidRPr="00577644">
              <w:rPr>
                <w:sz w:val="20"/>
                <w:szCs w:val="20"/>
                <w:lang w:eastAsia="ru-RU"/>
              </w:rPr>
              <w:lastRenderedPageBreak/>
              <w:t>заверением печатью</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lastRenderedPageBreak/>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3.6. Свидетельство о рассмотрении ходатайства о признании беженцем на территории РФ по существу</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lastRenderedPageBreak/>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3.7. Вид на жительство в Российской Федерации</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 xml:space="preserve">3.8. Свидетельство о предоставлении </w:t>
            </w:r>
            <w:r w:rsidRPr="00577644">
              <w:rPr>
                <w:sz w:val="20"/>
                <w:szCs w:val="20"/>
                <w:lang w:eastAsia="ru-RU"/>
              </w:rPr>
              <w:lastRenderedPageBreak/>
              <w:t>временного убежища на территории РФ</w:t>
            </w:r>
          </w:p>
        </w:tc>
        <w:tc>
          <w:tcPr>
            <w:tcW w:w="3119" w:type="dxa"/>
            <w:shd w:val="clear" w:color="auto" w:fill="auto"/>
          </w:tcPr>
          <w:p w:rsidR="00071D15" w:rsidRPr="00577644" w:rsidRDefault="00071D15" w:rsidP="00AC143C">
            <w:pPr>
              <w:rPr>
                <w:sz w:val="20"/>
                <w:szCs w:val="20"/>
              </w:rPr>
            </w:pPr>
            <w:r w:rsidRPr="00577644">
              <w:rPr>
                <w:sz w:val="20"/>
                <w:szCs w:val="20"/>
              </w:rPr>
              <w:lastRenderedPageBreak/>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lastRenderedPageBreak/>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ru-RU" w:bidi="hi-IN"/>
              </w:rPr>
              <w:lastRenderedPageBreak/>
              <w:t xml:space="preserve">Предоставляется для удостоверения личности лица, </w:t>
            </w:r>
            <w:r w:rsidRPr="00577644">
              <w:rPr>
                <w:rFonts w:eastAsia="Lucida Sans Unicode"/>
                <w:kern w:val="3"/>
                <w:sz w:val="20"/>
                <w:szCs w:val="20"/>
                <w:lang w:eastAsia="ru-RU" w:bidi="hi-IN"/>
              </w:rPr>
              <w:lastRenderedPageBreak/>
              <w:t>получившего временное убежище на территории РФ</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 xml:space="preserve">2. Не должно содержать подчисток, приписок, </w:t>
            </w:r>
            <w:r w:rsidRPr="00577644">
              <w:rPr>
                <w:sz w:val="20"/>
                <w:szCs w:val="20"/>
                <w:lang w:eastAsia="ru-RU"/>
              </w:rPr>
              <w:lastRenderedPageBreak/>
              <w:t>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lastRenderedPageBreak/>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20"/>
                <w:szCs w:val="20"/>
                <w:lang w:eastAsia="ru-RU"/>
              </w:rPr>
            </w:pPr>
            <w:r w:rsidRPr="00577644">
              <w:rPr>
                <w:sz w:val="20"/>
                <w:szCs w:val="20"/>
                <w:lang w:eastAsia="ru-RU"/>
              </w:rPr>
              <w:t>3.9. Разрешение на временное проживание</w:t>
            </w:r>
          </w:p>
        </w:tc>
        <w:tc>
          <w:tcPr>
            <w:tcW w:w="3119" w:type="dxa"/>
            <w:shd w:val="clear" w:color="auto" w:fill="auto"/>
          </w:tcPr>
          <w:p w:rsidR="00071D15" w:rsidRPr="00577644" w:rsidRDefault="00071D15" w:rsidP="00AC143C">
            <w:pPr>
              <w:rPr>
                <w:sz w:val="20"/>
                <w:szCs w:val="20"/>
              </w:rPr>
            </w:pPr>
            <w:r w:rsidRPr="00577644">
              <w:rPr>
                <w:sz w:val="20"/>
                <w:szCs w:val="20"/>
              </w:rPr>
              <w:t>1 экземпляр, подлинник.</w:t>
            </w:r>
          </w:p>
          <w:p w:rsidR="00071D15" w:rsidRPr="00577644" w:rsidRDefault="00071D15" w:rsidP="00AC143C">
            <w:pPr>
              <w:rPr>
                <w:sz w:val="20"/>
                <w:szCs w:val="20"/>
              </w:rPr>
            </w:pPr>
          </w:p>
          <w:p w:rsidR="00071D15" w:rsidRPr="00577644" w:rsidRDefault="00071D15" w:rsidP="00AC143C">
            <w:pPr>
              <w:rPr>
                <w:sz w:val="20"/>
                <w:szCs w:val="20"/>
              </w:rPr>
            </w:pPr>
            <w:r w:rsidRPr="00577644">
              <w:rPr>
                <w:sz w:val="20"/>
                <w:szCs w:val="20"/>
              </w:rPr>
              <w:t>Действия:</w:t>
            </w:r>
          </w:p>
          <w:p w:rsidR="00071D15" w:rsidRPr="00577644" w:rsidRDefault="00071D15" w:rsidP="00AC143C">
            <w:pPr>
              <w:autoSpaceDE w:val="0"/>
              <w:autoSpaceDN w:val="0"/>
              <w:adjustRightInd w:val="0"/>
              <w:rPr>
                <w:rFonts w:eastAsia="Times New Roman"/>
                <w:sz w:val="20"/>
                <w:szCs w:val="20"/>
                <w:lang w:eastAsia="ru-RU"/>
              </w:rPr>
            </w:pPr>
            <w:r w:rsidRPr="00577644">
              <w:rPr>
                <w:rFonts w:eastAsia="Times New Roman"/>
                <w:sz w:val="20"/>
                <w:szCs w:val="20"/>
                <w:lang w:eastAsia="ru-RU"/>
              </w:rPr>
              <w:t>- при отсутствии электронного взаимодействия между МФЦ и органом, предоставляющим услугу:</w:t>
            </w:r>
          </w:p>
          <w:p w:rsidR="00071D15" w:rsidRPr="00577644" w:rsidRDefault="00071D15" w:rsidP="00AC143C">
            <w:pPr>
              <w:rPr>
                <w:sz w:val="20"/>
                <w:szCs w:val="20"/>
              </w:rPr>
            </w:pPr>
            <w:r w:rsidRPr="00577644">
              <w:rPr>
                <w:sz w:val="20"/>
                <w:szCs w:val="20"/>
              </w:rPr>
              <w:t>1. Проверка документа на соответствие установленным требованиям.</w:t>
            </w:r>
          </w:p>
          <w:p w:rsidR="00071D15" w:rsidRPr="00577644" w:rsidRDefault="00071D15" w:rsidP="00AC143C">
            <w:pPr>
              <w:rPr>
                <w:sz w:val="20"/>
                <w:szCs w:val="20"/>
              </w:rPr>
            </w:pPr>
            <w:r w:rsidRPr="00577644">
              <w:rPr>
                <w:sz w:val="20"/>
                <w:szCs w:val="20"/>
              </w:rPr>
              <w:t xml:space="preserve">2. Установление личности. </w:t>
            </w:r>
          </w:p>
          <w:p w:rsidR="00071D15" w:rsidRPr="00577644" w:rsidRDefault="00071D15" w:rsidP="00AC143C">
            <w:pPr>
              <w:rPr>
                <w:sz w:val="20"/>
                <w:szCs w:val="20"/>
              </w:rPr>
            </w:pPr>
            <w:r w:rsidRPr="00577644">
              <w:rPr>
                <w:sz w:val="20"/>
                <w:szCs w:val="20"/>
              </w:rPr>
              <w:t xml:space="preserve">3. Снятие копии с представленного документа, </w:t>
            </w:r>
            <w:r w:rsidRPr="00577644">
              <w:rPr>
                <w:sz w:val="20"/>
                <w:szCs w:val="20"/>
              </w:rPr>
              <w:lastRenderedPageBreak/>
              <w:t xml:space="preserve">заверение специалистом органа, предоставляющего услугу или МФЦ. </w:t>
            </w:r>
          </w:p>
          <w:p w:rsidR="00071D15" w:rsidRPr="00577644" w:rsidRDefault="00071D15" w:rsidP="00AC143C">
            <w:pPr>
              <w:rPr>
                <w:sz w:val="20"/>
                <w:szCs w:val="20"/>
              </w:rPr>
            </w:pPr>
            <w:r w:rsidRPr="00577644">
              <w:rPr>
                <w:sz w:val="20"/>
                <w:szCs w:val="20"/>
              </w:rPr>
              <w:t>4. Формирование в дело копии.</w:t>
            </w:r>
          </w:p>
          <w:p w:rsidR="00071D15" w:rsidRPr="00577644" w:rsidRDefault="00071D15" w:rsidP="00AC143C">
            <w:pPr>
              <w:rPr>
                <w:sz w:val="20"/>
                <w:szCs w:val="20"/>
              </w:rPr>
            </w:pPr>
          </w:p>
          <w:p w:rsidR="00071D15" w:rsidRPr="00577644" w:rsidRDefault="00071D15" w:rsidP="00AC143C">
            <w:pPr>
              <w:autoSpaceDE w:val="0"/>
              <w:autoSpaceDN w:val="0"/>
              <w:rPr>
                <w:rFonts w:eastAsia="Times New Roman"/>
                <w:sz w:val="20"/>
                <w:szCs w:val="20"/>
                <w:lang w:eastAsia="zh-CN"/>
              </w:rPr>
            </w:pPr>
            <w:r w:rsidRPr="00577644">
              <w:rPr>
                <w:rFonts w:eastAsia="Times New Roman"/>
                <w:sz w:val="20"/>
                <w:szCs w:val="20"/>
                <w:lang w:eastAsia="zh-CN"/>
              </w:rPr>
              <w:t>- при наличии электронного взаимодействия между МФЦ и органом, предоставляющим услугу:</w:t>
            </w:r>
          </w:p>
          <w:p w:rsidR="00071D15" w:rsidRPr="00577644" w:rsidRDefault="00071D15" w:rsidP="00AC143C">
            <w:pPr>
              <w:rPr>
                <w:sz w:val="20"/>
                <w:szCs w:val="20"/>
                <w:lang w:eastAsia="ru-RU"/>
              </w:rPr>
            </w:pPr>
            <w:r w:rsidRPr="00577644">
              <w:rPr>
                <w:sz w:val="20"/>
                <w:szCs w:val="20"/>
                <w:lang w:eastAsia="ru-RU"/>
              </w:rPr>
              <w:t>1. Установление личности заявителя.</w:t>
            </w:r>
          </w:p>
          <w:p w:rsidR="00071D15" w:rsidRPr="00577644" w:rsidRDefault="00071D15" w:rsidP="00AC143C">
            <w:pPr>
              <w:rPr>
                <w:sz w:val="20"/>
                <w:szCs w:val="20"/>
                <w:lang w:eastAsia="ru-RU"/>
              </w:rPr>
            </w:pPr>
            <w:r w:rsidRPr="00577644">
              <w:rPr>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20"/>
                <w:szCs w:val="20"/>
                <w:lang w:eastAsia="ru-RU"/>
              </w:rPr>
            </w:pPr>
            <w:r w:rsidRPr="00577644">
              <w:rPr>
                <w:sz w:val="20"/>
                <w:szCs w:val="20"/>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071D15" w:rsidRPr="00577644" w:rsidRDefault="00071D15" w:rsidP="00AC143C">
            <w:pPr>
              <w:rPr>
                <w:sz w:val="20"/>
                <w:szCs w:val="20"/>
                <w:lang w:eastAsia="ru-RU"/>
              </w:rPr>
            </w:pPr>
            <w:r w:rsidRPr="00577644">
              <w:rPr>
                <w:sz w:val="20"/>
                <w:szCs w:val="20"/>
                <w:lang w:eastAsia="ru-RU"/>
              </w:rPr>
              <w:t>1. Должно быть действительным на срок обращения за предоставлением услуги.</w:t>
            </w:r>
          </w:p>
          <w:p w:rsidR="00071D15" w:rsidRPr="00577644" w:rsidRDefault="00071D15" w:rsidP="00AC143C">
            <w:pPr>
              <w:rPr>
                <w:sz w:val="20"/>
                <w:szCs w:val="20"/>
                <w:lang w:eastAsia="ru-RU"/>
              </w:rPr>
            </w:pPr>
            <w:r w:rsidRPr="00577644">
              <w:rPr>
                <w:sz w:val="20"/>
                <w:szCs w:val="20"/>
                <w:lang w:eastAsia="ru-RU"/>
              </w:rPr>
              <w:t>2. Не должно содержать подчисток, приписок, зачеркнутых слов и других исправлений.</w:t>
            </w:r>
          </w:p>
          <w:p w:rsidR="00071D15" w:rsidRPr="00577644" w:rsidRDefault="00071D15" w:rsidP="00AC143C">
            <w:pPr>
              <w:rPr>
                <w:sz w:val="20"/>
                <w:szCs w:val="20"/>
                <w:lang w:eastAsia="ru-RU"/>
              </w:rPr>
            </w:pPr>
            <w:r w:rsidRPr="00577644">
              <w:rPr>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c>
          <w:tcPr>
            <w:tcW w:w="1417" w:type="dxa"/>
            <w:shd w:val="clear" w:color="auto" w:fill="auto"/>
          </w:tcPr>
          <w:p w:rsidR="00071D15" w:rsidRPr="00577644" w:rsidRDefault="00071D15" w:rsidP="00AC143C">
            <w:pPr>
              <w:widowControl w:val="0"/>
              <w:suppressAutoHyphens/>
              <w:autoSpaceDN w:val="0"/>
              <w:rPr>
                <w:rFonts w:eastAsia="Lucida Sans Unicode"/>
                <w:kern w:val="3"/>
                <w:sz w:val="20"/>
                <w:szCs w:val="20"/>
                <w:lang w:eastAsia="zh-CN" w:bidi="hi-IN"/>
              </w:rPr>
            </w:pPr>
            <w:r w:rsidRPr="00577644">
              <w:rPr>
                <w:rFonts w:eastAsia="Lucida Sans Unicode"/>
                <w:kern w:val="3"/>
                <w:sz w:val="20"/>
                <w:szCs w:val="20"/>
                <w:lang w:eastAsia="zh-CN" w:bidi="hi-IN"/>
              </w:rPr>
              <w:t>-</w:t>
            </w:r>
          </w:p>
        </w:tc>
      </w:tr>
      <w:tr w:rsidR="00071D15" w:rsidRPr="00577644" w:rsidTr="00AC143C">
        <w:trPr>
          <w:trHeight w:val="241"/>
        </w:trPr>
        <w:tc>
          <w:tcPr>
            <w:tcW w:w="568" w:type="dxa"/>
            <w:shd w:val="clear" w:color="auto" w:fill="auto"/>
          </w:tcPr>
          <w:p w:rsidR="00071D15" w:rsidRPr="00577644" w:rsidRDefault="00071D15" w:rsidP="00AC143C">
            <w:pPr>
              <w:pStyle w:val="ConsPlusNormal"/>
              <w:rPr>
                <w:rFonts w:ascii="Times New Roman" w:hAnsi="Times New Roman"/>
                <w:sz w:val="18"/>
                <w:szCs w:val="18"/>
              </w:rPr>
            </w:pPr>
          </w:p>
        </w:tc>
        <w:tc>
          <w:tcPr>
            <w:tcW w:w="1275" w:type="dxa"/>
            <w:shd w:val="clear" w:color="auto" w:fill="auto"/>
          </w:tcPr>
          <w:p w:rsidR="00071D15" w:rsidRPr="00577644" w:rsidRDefault="00071D15" w:rsidP="00AC143C">
            <w:pPr>
              <w:pStyle w:val="ConsPlusNormal"/>
              <w:rPr>
                <w:rFonts w:ascii="Times New Roman" w:eastAsia="Times New Roman" w:hAnsi="Times New Roman"/>
                <w:sz w:val="18"/>
                <w:szCs w:val="18"/>
              </w:rPr>
            </w:pPr>
          </w:p>
        </w:tc>
        <w:tc>
          <w:tcPr>
            <w:tcW w:w="1701" w:type="dxa"/>
            <w:shd w:val="clear" w:color="auto" w:fill="auto"/>
          </w:tcPr>
          <w:p w:rsidR="00071D15" w:rsidRPr="00577644" w:rsidRDefault="00071D15" w:rsidP="00AC143C">
            <w:pPr>
              <w:autoSpaceDE w:val="0"/>
              <w:autoSpaceDN w:val="0"/>
              <w:adjustRightInd w:val="0"/>
              <w:outlineLvl w:val="1"/>
              <w:rPr>
                <w:sz w:val="18"/>
                <w:szCs w:val="18"/>
              </w:rPr>
            </w:pPr>
            <w:r w:rsidRPr="00577644">
              <w:rPr>
                <w:sz w:val="18"/>
                <w:szCs w:val="18"/>
              </w:rPr>
              <w:t>3.10. Доверенность</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xml:space="preserve">- при наличии электронного </w:t>
            </w:r>
            <w:r w:rsidRPr="00577644">
              <w:rPr>
                <w:rFonts w:ascii="Times New Roman" w:eastAsia="Times New Roman" w:hAnsi="Times New Roman"/>
                <w:sz w:val="18"/>
                <w:szCs w:val="18"/>
              </w:rPr>
              <w:lastRenderedPageBreak/>
              <w:t>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center"/>
              <w:rPr>
                <w:rFonts w:ascii="Times New Roman" w:hAnsi="Times New Roman"/>
                <w:sz w:val="18"/>
                <w:szCs w:val="18"/>
              </w:rPr>
            </w:pPr>
            <w:r w:rsidRPr="00577644">
              <w:rPr>
                <w:rFonts w:ascii="Times New Roman" w:hAnsi="Times New Roman"/>
                <w:sz w:val="18"/>
                <w:szCs w:val="18"/>
              </w:rPr>
              <w:lastRenderedPageBreak/>
              <w:t>Представляется при обращении представителя заявителя (за исключением лиц, обладающих правом действовать от имени  заявителя без доверенности).</w:t>
            </w:r>
          </w:p>
        </w:tc>
        <w:tc>
          <w:tcPr>
            <w:tcW w:w="4252" w:type="dxa"/>
            <w:shd w:val="clear" w:color="auto" w:fill="auto"/>
          </w:tcPr>
          <w:p w:rsidR="00071D15" w:rsidRPr="00577644" w:rsidRDefault="00071D15" w:rsidP="00AC143C">
            <w:pPr>
              <w:rPr>
                <w:sz w:val="18"/>
                <w:szCs w:val="18"/>
              </w:rPr>
            </w:pPr>
            <w:r w:rsidRPr="00577644">
              <w:rPr>
                <w:sz w:val="18"/>
                <w:szCs w:val="18"/>
              </w:rPr>
              <w:t xml:space="preserve">1. Должна быть действительной на срок обращения за предоставлением муниципальной услуги. </w:t>
            </w:r>
          </w:p>
          <w:p w:rsidR="00071D15" w:rsidRPr="00577644" w:rsidRDefault="00071D15" w:rsidP="00AC143C">
            <w:pPr>
              <w:rPr>
                <w:sz w:val="18"/>
                <w:szCs w:val="18"/>
              </w:rPr>
            </w:pPr>
            <w:r w:rsidRPr="00577644">
              <w:rPr>
                <w:sz w:val="18"/>
                <w:szCs w:val="18"/>
              </w:rPr>
              <w:t>2. Не должна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3. Не должна иметь повреждений, наличие которых не позволяет однозначно истолковать их содержание.</w:t>
            </w:r>
          </w:p>
          <w:p w:rsidR="00071D15" w:rsidRPr="00577644" w:rsidRDefault="00071D15" w:rsidP="00AC143C">
            <w:pPr>
              <w:rPr>
                <w:sz w:val="18"/>
                <w:szCs w:val="18"/>
              </w:rPr>
            </w:pPr>
            <w:r w:rsidRPr="00577644">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071D15" w:rsidRPr="00577644" w:rsidRDefault="00071D15" w:rsidP="00AC143C">
            <w:pPr>
              <w:pStyle w:val="ConsPlusNormal"/>
              <w:jc w:val="center"/>
              <w:rPr>
                <w:rFonts w:ascii="Times New Roman" w:hAnsi="Times New Roman"/>
                <w:sz w:val="18"/>
                <w:szCs w:val="18"/>
              </w:rPr>
            </w:pPr>
          </w:p>
        </w:tc>
        <w:tc>
          <w:tcPr>
            <w:tcW w:w="1417" w:type="dxa"/>
            <w:shd w:val="clear" w:color="auto" w:fill="auto"/>
          </w:tcPr>
          <w:p w:rsidR="00071D15" w:rsidRPr="00577644" w:rsidRDefault="00071D15" w:rsidP="00AC143C">
            <w:pPr>
              <w:pStyle w:val="ConsPlusNormal"/>
              <w:jc w:val="center"/>
              <w:rPr>
                <w:rFonts w:ascii="Times New Roman" w:hAnsi="Times New Roman"/>
                <w:sz w:val="18"/>
                <w:szCs w:val="18"/>
              </w:rPr>
            </w:pPr>
          </w:p>
        </w:tc>
      </w:tr>
      <w:tr w:rsidR="00071D15" w:rsidRPr="00577644" w:rsidTr="00AC143C">
        <w:trPr>
          <w:trHeight w:val="241"/>
        </w:trPr>
        <w:tc>
          <w:tcPr>
            <w:tcW w:w="568" w:type="dxa"/>
            <w:shd w:val="clear" w:color="auto" w:fill="auto"/>
          </w:tcPr>
          <w:p w:rsidR="00071D15" w:rsidRPr="00577644" w:rsidRDefault="00071D15" w:rsidP="00AC143C">
            <w:pPr>
              <w:pStyle w:val="ConsPlusNormal"/>
              <w:rPr>
                <w:rFonts w:ascii="Times New Roman" w:hAnsi="Times New Roman"/>
                <w:sz w:val="18"/>
                <w:szCs w:val="18"/>
              </w:rPr>
            </w:pPr>
          </w:p>
        </w:tc>
        <w:tc>
          <w:tcPr>
            <w:tcW w:w="1275" w:type="dxa"/>
            <w:shd w:val="clear" w:color="auto" w:fill="auto"/>
          </w:tcPr>
          <w:p w:rsidR="00071D15" w:rsidRPr="00577644" w:rsidRDefault="00071D15" w:rsidP="00AC143C">
            <w:pPr>
              <w:pStyle w:val="ConsPlusNormal"/>
              <w:rPr>
                <w:rFonts w:ascii="Times New Roman" w:eastAsia="Times New Roman" w:hAnsi="Times New Roman"/>
                <w:sz w:val="18"/>
                <w:szCs w:val="18"/>
              </w:rPr>
            </w:pPr>
          </w:p>
        </w:tc>
        <w:tc>
          <w:tcPr>
            <w:tcW w:w="1701" w:type="dxa"/>
            <w:shd w:val="clear" w:color="auto" w:fill="auto"/>
          </w:tcPr>
          <w:p w:rsidR="00071D15" w:rsidRPr="00577644" w:rsidRDefault="00071D15" w:rsidP="00AC143C">
            <w:pPr>
              <w:autoSpaceDE w:val="0"/>
              <w:autoSpaceDN w:val="0"/>
              <w:adjustRightInd w:val="0"/>
              <w:outlineLvl w:val="1"/>
              <w:rPr>
                <w:sz w:val="18"/>
                <w:szCs w:val="18"/>
              </w:rPr>
            </w:pPr>
            <w:r w:rsidRPr="00577644">
              <w:rPr>
                <w:sz w:val="18"/>
                <w:szCs w:val="18"/>
              </w:rPr>
              <w:t>3.11.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копия, заверенная заявителем.</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r w:rsidRPr="00577644">
              <w:rPr>
                <w:sz w:val="18"/>
                <w:szCs w:val="18"/>
              </w:rPr>
              <w:br/>
              <w:t>2. Формирование в дело.</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center"/>
              <w:rPr>
                <w:rFonts w:ascii="Times New Roman" w:hAnsi="Times New Roman"/>
                <w:sz w:val="18"/>
                <w:szCs w:val="18"/>
              </w:rPr>
            </w:pPr>
            <w:r w:rsidRPr="00577644">
              <w:rPr>
                <w:rFonts w:ascii="Times New Roman" w:hAnsi="Times New Roman"/>
                <w:sz w:val="18"/>
                <w:szCs w:val="18"/>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071D15" w:rsidRPr="00577644" w:rsidRDefault="00071D15" w:rsidP="00AC143C">
            <w:pPr>
              <w:rPr>
                <w:sz w:val="18"/>
                <w:szCs w:val="18"/>
              </w:rPr>
            </w:pPr>
            <w:r w:rsidRPr="00577644">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577644" w:rsidRDefault="00071D15" w:rsidP="00AC143C">
            <w:pPr>
              <w:rPr>
                <w:sz w:val="18"/>
                <w:szCs w:val="18"/>
              </w:rPr>
            </w:pPr>
            <w:r w:rsidRPr="00577644">
              <w:rPr>
                <w:sz w:val="18"/>
                <w:szCs w:val="18"/>
              </w:rPr>
              <w:t>2. Должно быть действительным на срок обращения за предоставлением услуги.</w:t>
            </w:r>
          </w:p>
          <w:p w:rsidR="00071D15" w:rsidRPr="00577644" w:rsidRDefault="00071D15" w:rsidP="00AC143C">
            <w:pPr>
              <w:rPr>
                <w:sz w:val="18"/>
                <w:szCs w:val="18"/>
              </w:rPr>
            </w:pPr>
            <w:r w:rsidRPr="00577644">
              <w:rPr>
                <w:sz w:val="18"/>
                <w:szCs w:val="18"/>
              </w:rPr>
              <w:t xml:space="preserve">3. Не должно содержать подчисток, приписок, зачеркнутых слов и других исправлений. </w:t>
            </w:r>
          </w:p>
          <w:p w:rsidR="00071D15" w:rsidRPr="00577644" w:rsidRDefault="00071D15" w:rsidP="00AC143C">
            <w:pPr>
              <w:rPr>
                <w:sz w:val="18"/>
                <w:szCs w:val="18"/>
              </w:rPr>
            </w:pPr>
            <w:r w:rsidRPr="00577644">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071D15" w:rsidRPr="00577644" w:rsidRDefault="00071D15" w:rsidP="00AC143C">
            <w:pPr>
              <w:pStyle w:val="ConsPlusNormal"/>
              <w:jc w:val="center"/>
              <w:rPr>
                <w:rFonts w:ascii="Times New Roman" w:hAnsi="Times New Roman"/>
                <w:sz w:val="18"/>
                <w:szCs w:val="18"/>
              </w:rPr>
            </w:pPr>
          </w:p>
        </w:tc>
        <w:tc>
          <w:tcPr>
            <w:tcW w:w="1417" w:type="dxa"/>
            <w:shd w:val="clear" w:color="auto" w:fill="auto"/>
          </w:tcPr>
          <w:p w:rsidR="00071D15" w:rsidRPr="00577644" w:rsidRDefault="00071D15" w:rsidP="00AC143C">
            <w:pPr>
              <w:pStyle w:val="ConsPlusNormal"/>
              <w:jc w:val="center"/>
              <w:rPr>
                <w:rFonts w:ascii="Times New Roman" w:hAnsi="Times New Roman"/>
                <w:sz w:val="18"/>
                <w:szCs w:val="18"/>
              </w:rPr>
            </w:pPr>
          </w:p>
        </w:tc>
      </w:tr>
      <w:tr w:rsidR="00071D15" w:rsidRPr="00577644" w:rsidTr="00AC143C">
        <w:trPr>
          <w:trHeight w:val="353"/>
        </w:trPr>
        <w:tc>
          <w:tcPr>
            <w:tcW w:w="15451" w:type="dxa"/>
            <w:gridSpan w:val="8"/>
            <w:shd w:val="clear" w:color="auto" w:fill="auto"/>
          </w:tcPr>
          <w:p w:rsidR="00071D15" w:rsidRPr="00577644" w:rsidRDefault="00071D15" w:rsidP="00AC143C">
            <w:pPr>
              <w:pStyle w:val="ConsPlusNormal"/>
              <w:jc w:val="center"/>
              <w:rPr>
                <w:rFonts w:ascii="Times New Roman" w:hAnsi="Times New Roman"/>
                <w:sz w:val="18"/>
                <w:szCs w:val="18"/>
              </w:rPr>
            </w:pPr>
            <w:r w:rsidRPr="00577644">
              <w:rPr>
                <w:rFonts w:ascii="Times New Roman" w:hAnsi="Times New Roman"/>
                <w:b/>
                <w:sz w:val="18"/>
                <w:szCs w:val="18"/>
              </w:rPr>
              <w:t>8. Продажа без проведения торгов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tc>
      </w:tr>
      <w:tr w:rsidR="00071D15" w:rsidRPr="00577644" w:rsidTr="00AC143C">
        <w:trPr>
          <w:trHeight w:val="241"/>
        </w:trPr>
        <w:tc>
          <w:tcPr>
            <w:tcW w:w="568"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1.</w:t>
            </w:r>
          </w:p>
        </w:tc>
        <w:tc>
          <w:tcPr>
            <w:tcW w:w="1275" w:type="dxa"/>
            <w:shd w:val="clear" w:color="auto" w:fill="auto"/>
          </w:tcPr>
          <w:p w:rsidR="00071D15" w:rsidRPr="00577644" w:rsidRDefault="00071D15" w:rsidP="00AC143C">
            <w:pPr>
              <w:widowControl w:val="0"/>
              <w:autoSpaceDE w:val="0"/>
              <w:autoSpaceDN w:val="0"/>
              <w:adjustRightInd w:val="0"/>
              <w:rPr>
                <w:rFonts w:eastAsia="Times New Roman"/>
                <w:sz w:val="18"/>
                <w:szCs w:val="18"/>
              </w:rPr>
            </w:pPr>
            <w:r w:rsidRPr="00577644">
              <w:rPr>
                <w:rFonts w:eastAsia="Times New Roman"/>
                <w:sz w:val="18"/>
                <w:szCs w:val="18"/>
              </w:rPr>
              <w:t>Заявление о предоставлении услуги</w:t>
            </w:r>
          </w:p>
        </w:tc>
        <w:tc>
          <w:tcPr>
            <w:tcW w:w="1701" w:type="dxa"/>
            <w:shd w:val="clear" w:color="auto" w:fill="auto"/>
          </w:tcPr>
          <w:p w:rsidR="00071D15" w:rsidRPr="00577644" w:rsidRDefault="00071D15" w:rsidP="00AC143C">
            <w:pPr>
              <w:widowControl w:val="0"/>
              <w:autoSpaceDE w:val="0"/>
              <w:autoSpaceDN w:val="0"/>
              <w:adjustRightInd w:val="0"/>
              <w:rPr>
                <w:rFonts w:eastAsia="Times New Roman"/>
                <w:sz w:val="18"/>
                <w:szCs w:val="18"/>
              </w:rPr>
            </w:pPr>
            <w:r w:rsidRPr="00577644">
              <w:rPr>
                <w:rFonts w:eastAsia="Times New Roman"/>
                <w:sz w:val="18"/>
                <w:szCs w:val="18"/>
              </w:rPr>
              <w:t xml:space="preserve">Заявление о продаже без проведения торгов земельного участка </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pStyle w:val="Style4"/>
              <w:widowControl/>
              <w:jc w:val="both"/>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xml:space="preserve">- при отсутствии электронного </w:t>
            </w:r>
            <w:r w:rsidRPr="00577644">
              <w:rPr>
                <w:sz w:val="18"/>
                <w:szCs w:val="18"/>
              </w:rPr>
              <w:lastRenderedPageBreak/>
              <w:t>взаимодействия между МФЦ и органом, предоставляющим услугу:</w:t>
            </w:r>
          </w:p>
          <w:p w:rsidR="00071D15" w:rsidRPr="00577644" w:rsidRDefault="00071D15" w:rsidP="00AC143C">
            <w:pPr>
              <w:pStyle w:val="Style4"/>
              <w:widowControl/>
              <w:jc w:val="both"/>
              <w:rPr>
                <w:sz w:val="18"/>
                <w:szCs w:val="18"/>
              </w:rPr>
            </w:pPr>
            <w:r w:rsidRPr="00577644">
              <w:rPr>
                <w:sz w:val="18"/>
                <w:szCs w:val="18"/>
              </w:rPr>
              <w:t>1. Проверка заявления на соответствие установленным требованиям;</w:t>
            </w: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hAnsi="Times New Roman"/>
                <w:sz w:val="18"/>
                <w:szCs w:val="18"/>
              </w:rPr>
              <w:t>2. Формирование в дело.</w:t>
            </w:r>
            <w:r w:rsidRPr="00577644">
              <w:rPr>
                <w:rFonts w:ascii="Times New Roman" w:eastAsia="Times New Roman" w:hAnsi="Times New Roman"/>
                <w:sz w:val="18"/>
                <w:szCs w:val="18"/>
              </w:rPr>
              <w:t xml:space="preserve"> </w:t>
            </w:r>
          </w:p>
          <w:p w:rsidR="00071D15" w:rsidRPr="00577644" w:rsidRDefault="00071D15" w:rsidP="00AC143C">
            <w:pPr>
              <w:pStyle w:val="ConsPlusNormal"/>
              <w:jc w:val="both"/>
              <w:rPr>
                <w:rFonts w:ascii="Times New Roman" w:eastAsia="Times New Roman" w:hAnsi="Times New Roman"/>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1. Сверка информации, указанной в заявлении с представленными документами, формирование в дело.</w:t>
            </w:r>
          </w:p>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2. Формирование электронного образа (скан-копии) заявления.</w:t>
            </w:r>
          </w:p>
        </w:tc>
        <w:tc>
          <w:tcPr>
            <w:tcW w:w="1843"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lastRenderedPageBreak/>
              <w:t>Нет</w:t>
            </w:r>
          </w:p>
        </w:tc>
        <w:tc>
          <w:tcPr>
            <w:tcW w:w="4252" w:type="dxa"/>
            <w:shd w:val="clear" w:color="auto" w:fill="auto"/>
          </w:tcPr>
          <w:p w:rsidR="00071D15" w:rsidRPr="00577644" w:rsidRDefault="00071D15" w:rsidP="00AC143C">
            <w:pPr>
              <w:rPr>
                <w:sz w:val="18"/>
                <w:szCs w:val="18"/>
              </w:rPr>
            </w:pPr>
            <w:r w:rsidRPr="00577644">
              <w:rPr>
                <w:sz w:val="18"/>
                <w:szCs w:val="18"/>
              </w:rPr>
              <w:t>1. В документе должно содержаться:</w:t>
            </w:r>
          </w:p>
          <w:p w:rsidR="00071D15" w:rsidRPr="00577644" w:rsidRDefault="00071D15" w:rsidP="00AC143C">
            <w:pPr>
              <w:rPr>
                <w:sz w:val="18"/>
                <w:szCs w:val="18"/>
              </w:rPr>
            </w:pPr>
            <w:r w:rsidRPr="00577644">
              <w:rPr>
                <w:sz w:val="18"/>
                <w:szCs w:val="18"/>
              </w:rPr>
              <w:t>1) фамилия, имя, отчество, место жительства заявителя и реквизиты документа, удостоверяющего личность заявителя (для гражданина);</w:t>
            </w:r>
          </w:p>
          <w:p w:rsidR="00071D15" w:rsidRPr="00577644" w:rsidRDefault="00071D15" w:rsidP="00AC143C">
            <w:pPr>
              <w:rPr>
                <w:sz w:val="18"/>
                <w:szCs w:val="18"/>
              </w:rPr>
            </w:pPr>
            <w:r w:rsidRPr="00577644">
              <w:rPr>
                <w:sz w:val="18"/>
                <w:szCs w:val="18"/>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71D15" w:rsidRPr="00577644" w:rsidRDefault="00071D15" w:rsidP="00AC143C">
            <w:pPr>
              <w:rPr>
                <w:sz w:val="18"/>
                <w:szCs w:val="18"/>
              </w:rPr>
            </w:pPr>
            <w:r w:rsidRPr="00577644">
              <w:rPr>
                <w:sz w:val="18"/>
                <w:szCs w:val="18"/>
              </w:rPr>
              <w:t>3) кадастровый номер испрашиваемого земельного участка;</w:t>
            </w:r>
          </w:p>
          <w:p w:rsidR="00071D15" w:rsidRPr="00577644" w:rsidRDefault="00071D15" w:rsidP="00AC143C">
            <w:pPr>
              <w:rPr>
                <w:sz w:val="18"/>
                <w:szCs w:val="18"/>
              </w:rPr>
            </w:pPr>
            <w:r w:rsidRPr="00577644">
              <w:rPr>
                <w:sz w:val="18"/>
                <w:szCs w:val="18"/>
              </w:rPr>
              <w:t>4) основание предоставления земельного участка без проведения торгов;</w:t>
            </w:r>
          </w:p>
          <w:p w:rsidR="00071D15" w:rsidRPr="00577644" w:rsidRDefault="00071D15" w:rsidP="00AC143C">
            <w:pPr>
              <w:rPr>
                <w:sz w:val="18"/>
                <w:szCs w:val="18"/>
              </w:rPr>
            </w:pPr>
            <w:r w:rsidRPr="00577644">
              <w:rPr>
                <w:sz w:val="18"/>
                <w:szCs w:val="1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71D15" w:rsidRPr="00577644" w:rsidRDefault="00071D15" w:rsidP="00AC143C">
            <w:pPr>
              <w:rPr>
                <w:sz w:val="18"/>
                <w:szCs w:val="18"/>
              </w:rPr>
            </w:pPr>
            <w:r w:rsidRPr="00577644">
              <w:rPr>
                <w:sz w:val="18"/>
                <w:szCs w:val="18"/>
              </w:rPr>
              <w:t>6) цель использования земельного участка;</w:t>
            </w:r>
          </w:p>
          <w:p w:rsidR="00071D15" w:rsidRPr="00577644" w:rsidRDefault="00071D15" w:rsidP="00AC143C">
            <w:pPr>
              <w:rPr>
                <w:sz w:val="18"/>
                <w:szCs w:val="18"/>
              </w:rPr>
            </w:pPr>
            <w:r w:rsidRPr="00577644">
              <w:rPr>
                <w:sz w:val="18"/>
                <w:szCs w:val="1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1D15" w:rsidRPr="00577644" w:rsidRDefault="00071D15" w:rsidP="00AC143C">
            <w:pPr>
              <w:rPr>
                <w:sz w:val="18"/>
                <w:szCs w:val="18"/>
              </w:rPr>
            </w:pPr>
            <w:r w:rsidRPr="00577644">
              <w:rPr>
                <w:sz w:val="18"/>
                <w:szCs w:val="18"/>
              </w:rPr>
              <w:t>8) почтовый адрес и (или) адрес электронной почты для связи с заявителем.</w:t>
            </w:r>
          </w:p>
          <w:p w:rsidR="00071D15" w:rsidRPr="00577644" w:rsidRDefault="00071D15" w:rsidP="00AC143C">
            <w:pPr>
              <w:rPr>
                <w:sz w:val="18"/>
                <w:szCs w:val="18"/>
              </w:rPr>
            </w:pPr>
            <w:r w:rsidRPr="00577644">
              <w:rPr>
                <w:sz w:val="18"/>
                <w:szCs w:val="18"/>
              </w:rPr>
              <w:t>2. Текст документа написан разборчиво.</w:t>
            </w:r>
          </w:p>
          <w:p w:rsidR="00071D15" w:rsidRPr="00577644" w:rsidRDefault="00071D15" w:rsidP="00AC143C">
            <w:pPr>
              <w:rPr>
                <w:sz w:val="18"/>
                <w:szCs w:val="18"/>
              </w:rPr>
            </w:pPr>
            <w:r w:rsidRPr="00577644">
              <w:rPr>
                <w:sz w:val="18"/>
                <w:szCs w:val="18"/>
              </w:rPr>
              <w:t>3.В документе нет подчисток, приписок, зачеркнутых слов и иных неоговоренных исправлений.</w:t>
            </w:r>
          </w:p>
          <w:p w:rsidR="00071D15" w:rsidRPr="00577644" w:rsidRDefault="00071D15" w:rsidP="00AC143C">
            <w:pPr>
              <w:rPr>
                <w:sz w:val="18"/>
                <w:szCs w:val="18"/>
              </w:rPr>
            </w:pPr>
            <w:r w:rsidRPr="00577644">
              <w:rPr>
                <w:sz w:val="18"/>
                <w:szCs w:val="18"/>
              </w:rPr>
              <w:t>4. Документ не исполнен карандашом.</w:t>
            </w:r>
          </w:p>
          <w:p w:rsidR="00071D15" w:rsidRPr="00577644" w:rsidRDefault="00071D15" w:rsidP="00AC143C">
            <w:pPr>
              <w:rPr>
                <w:rFonts w:eastAsia="Times New Roman"/>
                <w:sz w:val="18"/>
                <w:szCs w:val="18"/>
              </w:rPr>
            </w:pPr>
            <w:r w:rsidRPr="00577644">
              <w:rPr>
                <w:sz w:val="18"/>
                <w:szCs w:val="18"/>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E03FBE" w:rsidRDefault="00071D15" w:rsidP="00AC143C">
            <w:pPr>
              <w:rPr>
                <w:rFonts w:eastAsia="Times New Roman"/>
                <w:sz w:val="18"/>
                <w:szCs w:val="18"/>
              </w:rPr>
            </w:pPr>
            <w:r w:rsidRPr="00E03FBE">
              <w:rPr>
                <w:rFonts w:eastAsia="Times New Roman"/>
                <w:sz w:val="18"/>
                <w:szCs w:val="18"/>
              </w:rPr>
              <w:lastRenderedPageBreak/>
              <w:t>Приложение 15</w:t>
            </w:r>
          </w:p>
        </w:tc>
        <w:tc>
          <w:tcPr>
            <w:tcW w:w="1417" w:type="dxa"/>
            <w:shd w:val="clear" w:color="auto" w:fill="auto"/>
          </w:tcPr>
          <w:p w:rsidR="00071D15" w:rsidRPr="00E03FBE" w:rsidRDefault="00071D15" w:rsidP="00AC143C">
            <w:pPr>
              <w:pStyle w:val="ConsPlusNormal"/>
              <w:jc w:val="both"/>
              <w:rPr>
                <w:rFonts w:ascii="Times New Roman" w:hAnsi="Times New Roman"/>
                <w:sz w:val="18"/>
                <w:szCs w:val="18"/>
              </w:rPr>
            </w:pPr>
            <w:r w:rsidRPr="00E03FBE">
              <w:rPr>
                <w:rFonts w:ascii="Times New Roman" w:hAnsi="Times New Roman"/>
                <w:sz w:val="18"/>
                <w:szCs w:val="18"/>
              </w:rPr>
              <w:t>Приложение 16</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lastRenderedPageBreak/>
              <w:t>2</w:t>
            </w:r>
          </w:p>
        </w:tc>
        <w:tc>
          <w:tcPr>
            <w:tcW w:w="1275" w:type="dxa"/>
            <w:shd w:val="clear" w:color="auto" w:fill="auto"/>
          </w:tcPr>
          <w:p w:rsidR="00071D15" w:rsidRPr="00577644" w:rsidRDefault="00071D15" w:rsidP="00AC143C">
            <w:pPr>
              <w:rPr>
                <w:sz w:val="18"/>
                <w:szCs w:val="18"/>
              </w:rPr>
            </w:pPr>
            <w:r w:rsidRPr="00577644">
              <w:rPr>
                <w:sz w:val="18"/>
                <w:szCs w:val="18"/>
              </w:rPr>
              <w:t>Документ, удостоверяющий личность (Предоставляется только один из документов п. 2)</w:t>
            </w:r>
          </w:p>
          <w:p w:rsidR="00071D15" w:rsidRPr="00577644" w:rsidRDefault="00071D15" w:rsidP="00AC143C">
            <w:pPr>
              <w:autoSpaceDE w:val="0"/>
              <w:adjustRightInd w:val="0"/>
              <w:rPr>
                <w:rFonts w:eastAsia="Times New Roman"/>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2.1. Паспорт гражданина Российской Федерации</w:t>
            </w:r>
          </w:p>
          <w:p w:rsidR="00071D15" w:rsidRPr="00577644" w:rsidRDefault="00071D15" w:rsidP="00AC143C">
            <w:pPr>
              <w:rPr>
                <w:sz w:val="18"/>
                <w:szCs w:val="18"/>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или нотариально заверенная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 xml:space="preserve">1. Проверка документа на соответствие установленным </w:t>
            </w:r>
            <w:r w:rsidRPr="00577644">
              <w:rPr>
                <w:sz w:val="18"/>
                <w:szCs w:val="18"/>
              </w:rPr>
              <w:lastRenderedPageBreak/>
              <w:t>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071D15" w:rsidRPr="00577644" w:rsidRDefault="00071D15" w:rsidP="00AC143C">
            <w:pPr>
              <w:rPr>
                <w:sz w:val="18"/>
                <w:szCs w:val="18"/>
              </w:rPr>
            </w:pPr>
            <w:r w:rsidRPr="00577644">
              <w:rPr>
                <w:sz w:val="18"/>
                <w:szCs w:val="18"/>
              </w:rPr>
              <w:t xml:space="preserve">4.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5.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sz w:val="18"/>
                <w:szCs w:val="18"/>
              </w:rPr>
            </w:pPr>
            <w:r w:rsidRPr="00577644">
              <w:rPr>
                <w:sz w:val="18"/>
                <w:szCs w:val="18"/>
              </w:rPr>
              <w:lastRenderedPageBreak/>
              <w:t>Предоставляется гражданами РФ</w:t>
            </w:r>
          </w:p>
        </w:tc>
        <w:tc>
          <w:tcPr>
            <w:tcW w:w="4252" w:type="dxa"/>
            <w:shd w:val="clear" w:color="auto" w:fill="auto"/>
          </w:tcPr>
          <w:p w:rsidR="00071D15" w:rsidRPr="00577644" w:rsidRDefault="00071D15" w:rsidP="00AC143C">
            <w:pPr>
              <w:rPr>
                <w:sz w:val="18"/>
                <w:szCs w:val="18"/>
              </w:rPr>
            </w:pPr>
            <w:r w:rsidRPr="00577644">
              <w:rPr>
                <w:sz w:val="18"/>
                <w:szCs w:val="18"/>
              </w:rPr>
              <w:t xml:space="preserve">1. Должен быть действительным на срок обращения за предоставлением слуги. </w:t>
            </w:r>
          </w:p>
          <w:p w:rsidR="00071D15" w:rsidRPr="00577644" w:rsidRDefault="00071D15" w:rsidP="00AC143C">
            <w:pPr>
              <w:rPr>
                <w:sz w:val="18"/>
                <w:szCs w:val="18"/>
              </w:rPr>
            </w:pPr>
            <w:r w:rsidRPr="00577644">
              <w:rPr>
                <w:sz w:val="18"/>
                <w:szCs w:val="18"/>
              </w:rPr>
              <w:t xml:space="preserve">2. Не должен содержать подчисток, приписок, зачеркнутых слов и других исправлений. </w:t>
            </w:r>
          </w:p>
          <w:p w:rsidR="00071D15" w:rsidRPr="00577644" w:rsidRDefault="00071D15" w:rsidP="00AC143C">
            <w:pPr>
              <w:rPr>
                <w:sz w:val="18"/>
                <w:szCs w:val="18"/>
              </w:rPr>
            </w:pPr>
            <w:r w:rsidRPr="00577644">
              <w:rPr>
                <w:sz w:val="18"/>
                <w:szCs w:val="18"/>
              </w:rPr>
              <w:t xml:space="preserve">3. Не должен иметь повреждений, наличие которых не позволяет однозначно истолковать их содержание. </w:t>
            </w:r>
          </w:p>
          <w:p w:rsidR="00071D15" w:rsidRPr="00577644" w:rsidRDefault="00071D15" w:rsidP="00AC143C">
            <w:pPr>
              <w:rPr>
                <w:sz w:val="18"/>
                <w:szCs w:val="18"/>
              </w:rPr>
            </w:pPr>
            <w:r w:rsidRPr="00577644">
              <w:rPr>
                <w:sz w:val="18"/>
                <w:szCs w:val="18"/>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071D15" w:rsidRPr="00577644" w:rsidRDefault="00071D15" w:rsidP="00AC143C">
            <w:pPr>
              <w:pStyle w:val="Standard"/>
              <w:jc w:val="both"/>
              <w:rPr>
                <w:sz w:val="18"/>
                <w:szCs w:val="18"/>
              </w:rPr>
            </w:pPr>
            <w:r w:rsidRPr="00577644">
              <w:rPr>
                <w:sz w:val="18"/>
                <w:szCs w:val="18"/>
              </w:rPr>
              <w:t>-</w:t>
            </w:r>
          </w:p>
        </w:tc>
        <w:tc>
          <w:tcPr>
            <w:tcW w:w="1417" w:type="dxa"/>
            <w:shd w:val="clear" w:color="auto" w:fill="auto"/>
          </w:tcPr>
          <w:p w:rsidR="00071D15" w:rsidRPr="00577644" w:rsidRDefault="00071D15" w:rsidP="00AC143C">
            <w:pPr>
              <w:pStyle w:val="Standard"/>
              <w:jc w:val="both"/>
              <w:rPr>
                <w:sz w:val="18"/>
                <w:szCs w:val="18"/>
              </w:rPr>
            </w:pPr>
            <w:r w:rsidRPr="00577644">
              <w:rPr>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rPr>
            </w:pPr>
          </w:p>
        </w:tc>
        <w:tc>
          <w:tcPr>
            <w:tcW w:w="1275" w:type="dxa"/>
            <w:shd w:val="clear" w:color="auto" w:fill="auto"/>
          </w:tcPr>
          <w:p w:rsidR="00071D15" w:rsidRPr="00577644" w:rsidRDefault="00071D15" w:rsidP="00AC143C">
            <w:pPr>
              <w:rPr>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2.2. Временное удостоверение личности гражданина Российской Федерации (форма № 2П)</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xml:space="preserve">- при наличии электронного </w:t>
            </w:r>
            <w:r w:rsidRPr="00577644">
              <w:rPr>
                <w:rFonts w:ascii="Times New Roman" w:eastAsia="Times New Roman" w:hAnsi="Times New Roman"/>
                <w:sz w:val="18"/>
                <w:szCs w:val="18"/>
              </w:rPr>
              <w:lastRenderedPageBreak/>
              <w:t>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rPr>
            </w:pPr>
            <w:r w:rsidRPr="00577644">
              <w:rPr>
                <w:sz w:val="18"/>
                <w:szCs w:val="18"/>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071D15" w:rsidRPr="00577644" w:rsidRDefault="00071D15" w:rsidP="00AC143C">
            <w:pPr>
              <w:rPr>
                <w:sz w:val="18"/>
                <w:szCs w:val="18"/>
              </w:rPr>
            </w:pPr>
            <w:r w:rsidRPr="00577644">
              <w:rPr>
                <w:sz w:val="18"/>
                <w:szCs w:val="18"/>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071D15" w:rsidRPr="00577644" w:rsidRDefault="00071D15" w:rsidP="00AC143C">
            <w:pPr>
              <w:rPr>
                <w:sz w:val="18"/>
                <w:szCs w:val="18"/>
              </w:rPr>
            </w:pPr>
            <w:r w:rsidRPr="00577644">
              <w:rPr>
                <w:sz w:val="18"/>
                <w:szCs w:val="18"/>
              </w:rPr>
              <w:t xml:space="preserve"> 2. Размер 176 x 125 мм, изготовляется на перфокарточной бумаге.</w:t>
            </w:r>
          </w:p>
          <w:p w:rsidR="00071D15" w:rsidRPr="00577644" w:rsidRDefault="00071D15" w:rsidP="00AC143C">
            <w:pPr>
              <w:rPr>
                <w:sz w:val="18"/>
                <w:szCs w:val="18"/>
              </w:rPr>
            </w:pPr>
            <w:r w:rsidRPr="00577644">
              <w:rPr>
                <w:sz w:val="18"/>
                <w:szCs w:val="18"/>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577644" w:rsidRDefault="00071D15" w:rsidP="00AC143C">
            <w:pPr>
              <w:rPr>
                <w:sz w:val="18"/>
                <w:szCs w:val="18"/>
              </w:rPr>
            </w:pPr>
            <w:r w:rsidRPr="00577644">
              <w:rPr>
                <w:sz w:val="18"/>
                <w:szCs w:val="18"/>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071D15" w:rsidRPr="00577644" w:rsidRDefault="00071D15" w:rsidP="00AC143C">
            <w:pPr>
              <w:pStyle w:val="Standard"/>
              <w:jc w:val="both"/>
              <w:rPr>
                <w:sz w:val="18"/>
                <w:szCs w:val="18"/>
              </w:rPr>
            </w:pPr>
            <w:r w:rsidRPr="00577644">
              <w:rPr>
                <w:sz w:val="18"/>
                <w:szCs w:val="18"/>
              </w:rPr>
              <w:t>-</w:t>
            </w:r>
          </w:p>
        </w:tc>
        <w:tc>
          <w:tcPr>
            <w:tcW w:w="1417" w:type="dxa"/>
            <w:shd w:val="clear" w:color="auto" w:fill="auto"/>
          </w:tcPr>
          <w:p w:rsidR="00071D15" w:rsidRPr="00577644" w:rsidRDefault="00071D15" w:rsidP="00AC143C">
            <w:pPr>
              <w:pStyle w:val="Standard"/>
              <w:jc w:val="both"/>
              <w:rPr>
                <w:sz w:val="18"/>
                <w:szCs w:val="18"/>
              </w:rPr>
            </w:pPr>
            <w:r w:rsidRPr="00577644">
              <w:rPr>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rPr>
            </w:pPr>
          </w:p>
        </w:tc>
        <w:tc>
          <w:tcPr>
            <w:tcW w:w="1275" w:type="dxa"/>
            <w:shd w:val="clear" w:color="auto" w:fill="auto"/>
          </w:tcPr>
          <w:p w:rsidR="00071D15" w:rsidRPr="00577644" w:rsidRDefault="00071D15" w:rsidP="00AC143C">
            <w:pPr>
              <w:rPr>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2.3. Удостоверение личности (военный билет) военнослужащего Российской Федерации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rPr>
            </w:pPr>
            <w:r w:rsidRPr="00577644">
              <w:rPr>
                <w:sz w:val="18"/>
                <w:szCs w:val="18"/>
              </w:rPr>
              <w:t>Может быть представлено для удостоверения личности военнослужащего РФ</w:t>
            </w:r>
          </w:p>
        </w:tc>
        <w:tc>
          <w:tcPr>
            <w:tcW w:w="4252" w:type="dxa"/>
            <w:shd w:val="clear" w:color="auto" w:fill="auto"/>
          </w:tcPr>
          <w:p w:rsidR="00071D15" w:rsidRPr="00577644" w:rsidRDefault="00071D15" w:rsidP="00AC143C">
            <w:pPr>
              <w:rPr>
                <w:sz w:val="18"/>
                <w:szCs w:val="18"/>
              </w:rPr>
            </w:pPr>
            <w:r w:rsidRPr="00577644">
              <w:rPr>
                <w:sz w:val="18"/>
                <w:szCs w:val="18"/>
              </w:rPr>
              <w:t>1. Должно быть действительным на срок обращения за предоставлением услуги.</w:t>
            </w:r>
          </w:p>
          <w:p w:rsidR="00071D15" w:rsidRPr="00577644" w:rsidRDefault="00071D15" w:rsidP="00AC143C">
            <w:pPr>
              <w:rPr>
                <w:sz w:val="18"/>
                <w:szCs w:val="18"/>
              </w:rPr>
            </w:pPr>
            <w:r w:rsidRPr="00577644">
              <w:rPr>
                <w:sz w:val="18"/>
                <w:szCs w:val="18"/>
              </w:rPr>
              <w:t>2. Не должно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sz w:val="18"/>
                <w:szCs w:val="18"/>
              </w:rPr>
            </w:pPr>
            <w:r w:rsidRPr="00577644">
              <w:rPr>
                <w:sz w:val="18"/>
                <w:szCs w:val="18"/>
              </w:rPr>
              <w:t>-</w:t>
            </w:r>
          </w:p>
        </w:tc>
        <w:tc>
          <w:tcPr>
            <w:tcW w:w="1417" w:type="dxa"/>
            <w:shd w:val="clear" w:color="auto" w:fill="auto"/>
          </w:tcPr>
          <w:p w:rsidR="00071D15" w:rsidRPr="00577644" w:rsidRDefault="00071D15" w:rsidP="00AC143C">
            <w:pPr>
              <w:pStyle w:val="Standard"/>
              <w:jc w:val="both"/>
              <w:rPr>
                <w:sz w:val="18"/>
                <w:szCs w:val="18"/>
              </w:rPr>
            </w:pPr>
            <w:r w:rsidRPr="00577644">
              <w:rPr>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rPr>
            </w:pPr>
          </w:p>
        </w:tc>
        <w:tc>
          <w:tcPr>
            <w:tcW w:w="1275" w:type="dxa"/>
            <w:shd w:val="clear" w:color="auto" w:fill="auto"/>
          </w:tcPr>
          <w:p w:rsidR="00071D15" w:rsidRPr="00577644" w:rsidRDefault="00071D15" w:rsidP="00AC143C">
            <w:pPr>
              <w:rPr>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 xml:space="preserve">2.4. Паспорт иностранного гражданина либо иной документ, установленный федеральным законом или признаваемый в соответствии с </w:t>
            </w:r>
            <w:r w:rsidRPr="00577644">
              <w:rPr>
                <w:sz w:val="18"/>
                <w:szCs w:val="18"/>
              </w:rPr>
              <w:lastRenderedPageBreak/>
              <w:t>международным договором в качестве документа, удостоверяющего личность иностранного гражданина</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lastRenderedPageBreak/>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rPr>
            </w:pPr>
            <w:r w:rsidRPr="00577644">
              <w:rPr>
                <w:sz w:val="18"/>
                <w:szCs w:val="18"/>
              </w:rPr>
              <w:lastRenderedPageBreak/>
              <w:t xml:space="preserve">Предоставляется для удостоверения личности иностранного гражданина </w:t>
            </w:r>
          </w:p>
          <w:p w:rsidR="00071D15" w:rsidRPr="00577644" w:rsidRDefault="00071D15" w:rsidP="00AC143C">
            <w:pPr>
              <w:rPr>
                <w:sz w:val="18"/>
                <w:szCs w:val="18"/>
              </w:rPr>
            </w:pPr>
          </w:p>
          <w:p w:rsidR="00071D15" w:rsidRPr="00577644" w:rsidRDefault="00071D15" w:rsidP="00AC143C">
            <w:pPr>
              <w:rPr>
                <w:sz w:val="18"/>
                <w:szCs w:val="18"/>
              </w:rPr>
            </w:pPr>
          </w:p>
          <w:p w:rsidR="00071D15" w:rsidRPr="00577644" w:rsidRDefault="00071D15" w:rsidP="00AC143C">
            <w:pPr>
              <w:rPr>
                <w:sz w:val="18"/>
                <w:szCs w:val="18"/>
              </w:rPr>
            </w:pPr>
          </w:p>
        </w:tc>
        <w:tc>
          <w:tcPr>
            <w:tcW w:w="4252" w:type="dxa"/>
            <w:shd w:val="clear" w:color="auto" w:fill="auto"/>
          </w:tcPr>
          <w:p w:rsidR="00071D15" w:rsidRPr="00577644" w:rsidRDefault="00071D15" w:rsidP="00AC143C">
            <w:pPr>
              <w:rPr>
                <w:sz w:val="18"/>
                <w:szCs w:val="18"/>
              </w:rPr>
            </w:pPr>
            <w:r w:rsidRPr="00577644">
              <w:rPr>
                <w:sz w:val="18"/>
                <w:szCs w:val="18"/>
              </w:rPr>
              <w:t>1. Должен быть действительным на срок обращения за предоставлением услуги.</w:t>
            </w:r>
          </w:p>
          <w:p w:rsidR="00071D15" w:rsidRPr="00577644" w:rsidRDefault="00071D15" w:rsidP="00AC143C">
            <w:pPr>
              <w:rPr>
                <w:sz w:val="18"/>
                <w:szCs w:val="18"/>
              </w:rPr>
            </w:pPr>
            <w:r w:rsidRPr="00577644">
              <w:rPr>
                <w:sz w:val="18"/>
                <w:szCs w:val="18"/>
              </w:rPr>
              <w:t>2. Должен прилагаться нотариальный перевод документа.</w:t>
            </w:r>
          </w:p>
          <w:p w:rsidR="00071D15" w:rsidRPr="00577644" w:rsidRDefault="00071D15" w:rsidP="00AC143C">
            <w:pPr>
              <w:rPr>
                <w:sz w:val="18"/>
                <w:szCs w:val="18"/>
              </w:rPr>
            </w:pPr>
            <w:r w:rsidRPr="00577644">
              <w:rPr>
                <w:sz w:val="18"/>
                <w:szCs w:val="18"/>
              </w:rPr>
              <w:t>3. Не должен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sz w:val="18"/>
                <w:szCs w:val="18"/>
              </w:rPr>
            </w:pPr>
            <w:r w:rsidRPr="00577644">
              <w:rPr>
                <w:sz w:val="18"/>
                <w:szCs w:val="18"/>
              </w:rPr>
              <w:t>-</w:t>
            </w:r>
          </w:p>
        </w:tc>
        <w:tc>
          <w:tcPr>
            <w:tcW w:w="1417" w:type="dxa"/>
            <w:shd w:val="clear" w:color="auto" w:fill="auto"/>
          </w:tcPr>
          <w:p w:rsidR="00071D15" w:rsidRPr="00577644" w:rsidRDefault="00071D15" w:rsidP="00AC143C">
            <w:pPr>
              <w:pStyle w:val="Standard"/>
              <w:jc w:val="both"/>
              <w:rPr>
                <w:sz w:val="18"/>
                <w:szCs w:val="18"/>
              </w:rPr>
            </w:pPr>
            <w:r w:rsidRPr="00577644">
              <w:rPr>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rPr>
            </w:pPr>
          </w:p>
        </w:tc>
        <w:tc>
          <w:tcPr>
            <w:tcW w:w="1275" w:type="dxa"/>
            <w:shd w:val="clear" w:color="auto" w:fill="auto"/>
          </w:tcPr>
          <w:p w:rsidR="00071D15" w:rsidRPr="00577644" w:rsidRDefault="00071D15" w:rsidP="00AC143C">
            <w:pPr>
              <w:rPr>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2.5. Удостоверение беженца</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rPr>
            </w:pPr>
            <w:r w:rsidRPr="00577644">
              <w:rPr>
                <w:sz w:val="18"/>
                <w:szCs w:val="18"/>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071D15" w:rsidRPr="00577644" w:rsidRDefault="00071D15" w:rsidP="00AC143C">
            <w:pPr>
              <w:rPr>
                <w:sz w:val="18"/>
                <w:szCs w:val="18"/>
              </w:rPr>
            </w:pPr>
            <w:r w:rsidRPr="00577644">
              <w:rPr>
                <w:sz w:val="18"/>
                <w:szCs w:val="18"/>
              </w:rPr>
              <w:t xml:space="preserve">1. Должно быть действительным на срок обращения за предоставлением услуги. </w:t>
            </w:r>
          </w:p>
          <w:p w:rsidR="00071D15" w:rsidRPr="00577644" w:rsidRDefault="00071D15" w:rsidP="00AC143C">
            <w:pPr>
              <w:rPr>
                <w:sz w:val="18"/>
                <w:szCs w:val="18"/>
              </w:rPr>
            </w:pPr>
            <w:r w:rsidRPr="00577644">
              <w:rPr>
                <w:sz w:val="18"/>
                <w:szCs w:val="18"/>
              </w:rPr>
              <w:t xml:space="preserve">2. Записи произведены на русском языке. </w:t>
            </w:r>
          </w:p>
          <w:p w:rsidR="00071D15" w:rsidRPr="00577644" w:rsidRDefault="00071D15" w:rsidP="00AC143C">
            <w:pPr>
              <w:rPr>
                <w:sz w:val="18"/>
                <w:szCs w:val="18"/>
              </w:rPr>
            </w:pPr>
            <w:r w:rsidRPr="00577644">
              <w:rPr>
                <w:sz w:val="18"/>
                <w:szCs w:val="18"/>
              </w:rPr>
              <w:t>3. Должно содержать дату выдачи, фотографию владельца и его подпись.</w:t>
            </w:r>
          </w:p>
          <w:p w:rsidR="00071D15" w:rsidRPr="00577644" w:rsidRDefault="00071D15" w:rsidP="00AC143C">
            <w:pPr>
              <w:rPr>
                <w:sz w:val="18"/>
                <w:szCs w:val="18"/>
              </w:rPr>
            </w:pPr>
            <w:r w:rsidRPr="00577644">
              <w:rPr>
                <w:sz w:val="18"/>
                <w:szCs w:val="18"/>
              </w:rPr>
              <w:t>4. Не должно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5. Не должно иметь повреждений, наличие которых не позволяет однозначно истолковать их содержание</w:t>
            </w:r>
          </w:p>
          <w:p w:rsidR="00071D15" w:rsidRPr="00577644" w:rsidRDefault="00071D15" w:rsidP="00AC143C">
            <w:pPr>
              <w:rPr>
                <w:sz w:val="18"/>
                <w:szCs w:val="18"/>
              </w:rPr>
            </w:pPr>
            <w:r w:rsidRPr="00577644">
              <w:rPr>
                <w:sz w:val="18"/>
                <w:szCs w:val="18"/>
              </w:rPr>
              <w:t>6. Удостоверение подписывается должностным лицом органа, его выдавшего, с заверением печатью</w:t>
            </w:r>
          </w:p>
        </w:tc>
        <w:tc>
          <w:tcPr>
            <w:tcW w:w="1276" w:type="dxa"/>
            <w:shd w:val="clear" w:color="auto" w:fill="auto"/>
          </w:tcPr>
          <w:p w:rsidR="00071D15" w:rsidRPr="00577644" w:rsidRDefault="00071D15" w:rsidP="00AC143C">
            <w:pPr>
              <w:pStyle w:val="Standard"/>
              <w:jc w:val="both"/>
              <w:rPr>
                <w:sz w:val="18"/>
                <w:szCs w:val="18"/>
              </w:rPr>
            </w:pPr>
            <w:r w:rsidRPr="00577644">
              <w:rPr>
                <w:sz w:val="18"/>
                <w:szCs w:val="18"/>
              </w:rPr>
              <w:t>-</w:t>
            </w:r>
          </w:p>
        </w:tc>
        <w:tc>
          <w:tcPr>
            <w:tcW w:w="1417" w:type="dxa"/>
            <w:shd w:val="clear" w:color="auto" w:fill="auto"/>
          </w:tcPr>
          <w:p w:rsidR="00071D15" w:rsidRPr="00577644" w:rsidRDefault="00071D15" w:rsidP="00AC143C">
            <w:pPr>
              <w:pStyle w:val="Standard"/>
              <w:jc w:val="both"/>
              <w:rPr>
                <w:sz w:val="18"/>
                <w:szCs w:val="18"/>
              </w:rPr>
            </w:pPr>
            <w:r w:rsidRPr="00577644">
              <w:rPr>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rPr>
            </w:pPr>
          </w:p>
        </w:tc>
        <w:tc>
          <w:tcPr>
            <w:tcW w:w="1275" w:type="dxa"/>
            <w:shd w:val="clear" w:color="auto" w:fill="auto"/>
          </w:tcPr>
          <w:p w:rsidR="00071D15" w:rsidRPr="00577644" w:rsidRDefault="00071D15" w:rsidP="00AC143C">
            <w:pPr>
              <w:rPr>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 xml:space="preserve">2.6. Свидетельство </w:t>
            </w:r>
            <w:r w:rsidRPr="00577644">
              <w:rPr>
                <w:sz w:val="18"/>
                <w:szCs w:val="18"/>
              </w:rPr>
              <w:lastRenderedPageBreak/>
              <w:t>о рассмотрении ходатайства о признании беженцем на территории РФ по существу</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rPr>
            </w:pPr>
            <w:r w:rsidRPr="00577644">
              <w:rPr>
                <w:sz w:val="18"/>
                <w:szCs w:val="18"/>
              </w:rPr>
              <w:lastRenderedPageBreak/>
              <w:t xml:space="preserve">Предоставляется для </w:t>
            </w:r>
            <w:r w:rsidRPr="00577644">
              <w:rPr>
                <w:sz w:val="18"/>
                <w:szCs w:val="18"/>
              </w:rPr>
              <w:lastRenderedPageBreak/>
              <w:t>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071D15" w:rsidRPr="00577644" w:rsidRDefault="00071D15" w:rsidP="00AC143C">
            <w:pPr>
              <w:rPr>
                <w:sz w:val="18"/>
                <w:szCs w:val="18"/>
              </w:rPr>
            </w:pPr>
            <w:r w:rsidRPr="00577644">
              <w:rPr>
                <w:sz w:val="18"/>
                <w:szCs w:val="18"/>
              </w:rPr>
              <w:lastRenderedPageBreak/>
              <w:t xml:space="preserve">1. Должно быть действительным на срок обращения </w:t>
            </w:r>
            <w:r w:rsidRPr="00577644">
              <w:rPr>
                <w:sz w:val="18"/>
                <w:szCs w:val="18"/>
              </w:rPr>
              <w:lastRenderedPageBreak/>
              <w:t>за предоставлением услуги.</w:t>
            </w:r>
          </w:p>
          <w:p w:rsidR="00071D15" w:rsidRPr="00577644" w:rsidRDefault="00071D15" w:rsidP="00AC143C">
            <w:pPr>
              <w:rPr>
                <w:sz w:val="18"/>
                <w:szCs w:val="18"/>
              </w:rPr>
            </w:pPr>
            <w:r w:rsidRPr="00577644">
              <w:rPr>
                <w:sz w:val="18"/>
                <w:szCs w:val="18"/>
              </w:rPr>
              <w:t>2. Не должно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sz w:val="18"/>
                <w:szCs w:val="18"/>
              </w:rPr>
            </w:pPr>
            <w:r w:rsidRPr="00577644">
              <w:rPr>
                <w:sz w:val="18"/>
                <w:szCs w:val="18"/>
              </w:rPr>
              <w:lastRenderedPageBreak/>
              <w:t>-</w:t>
            </w:r>
          </w:p>
        </w:tc>
        <w:tc>
          <w:tcPr>
            <w:tcW w:w="1417" w:type="dxa"/>
            <w:shd w:val="clear" w:color="auto" w:fill="auto"/>
          </w:tcPr>
          <w:p w:rsidR="00071D15" w:rsidRPr="00577644" w:rsidRDefault="00071D15" w:rsidP="00AC143C">
            <w:pPr>
              <w:pStyle w:val="Standard"/>
              <w:jc w:val="both"/>
              <w:rPr>
                <w:sz w:val="18"/>
                <w:szCs w:val="18"/>
              </w:rPr>
            </w:pPr>
            <w:r w:rsidRPr="00577644">
              <w:rPr>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rPr>
            </w:pPr>
          </w:p>
        </w:tc>
        <w:tc>
          <w:tcPr>
            <w:tcW w:w="1275" w:type="dxa"/>
            <w:shd w:val="clear" w:color="auto" w:fill="auto"/>
          </w:tcPr>
          <w:p w:rsidR="00071D15" w:rsidRPr="00577644" w:rsidRDefault="00071D15" w:rsidP="00AC143C">
            <w:pPr>
              <w:rPr>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2.7. Вид на жительство в Российской Федерации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xml:space="preserve">- при наличии электронного взаимодействия между МФЦ и </w:t>
            </w:r>
            <w:r w:rsidRPr="00577644">
              <w:rPr>
                <w:rFonts w:ascii="Times New Roman" w:eastAsia="Times New Roman" w:hAnsi="Times New Roman"/>
                <w:sz w:val="18"/>
                <w:szCs w:val="18"/>
              </w:rPr>
              <w:lastRenderedPageBreak/>
              <w:t>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sz w:val="18"/>
                <w:szCs w:val="18"/>
              </w:rPr>
            </w:pPr>
            <w:r w:rsidRPr="00577644">
              <w:rPr>
                <w:sz w:val="18"/>
                <w:szCs w:val="18"/>
                <w:lang w:eastAsia="ru-RU"/>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071D15" w:rsidRPr="00577644" w:rsidRDefault="00071D15" w:rsidP="00AC143C">
            <w:pPr>
              <w:rPr>
                <w:sz w:val="18"/>
                <w:szCs w:val="18"/>
              </w:rPr>
            </w:pPr>
            <w:r w:rsidRPr="00577644">
              <w:rPr>
                <w:sz w:val="18"/>
                <w:szCs w:val="18"/>
              </w:rPr>
              <w:t>1. Должно быть действительным на срок обращения за предоставлением услуги.</w:t>
            </w:r>
          </w:p>
          <w:p w:rsidR="00071D15" w:rsidRPr="00577644" w:rsidRDefault="00071D15" w:rsidP="00AC143C">
            <w:pPr>
              <w:rPr>
                <w:sz w:val="18"/>
                <w:szCs w:val="18"/>
              </w:rPr>
            </w:pPr>
            <w:r w:rsidRPr="00577644">
              <w:rPr>
                <w:sz w:val="18"/>
                <w:szCs w:val="18"/>
              </w:rPr>
              <w:t>2. Не должно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sz w:val="18"/>
                <w:szCs w:val="18"/>
              </w:rPr>
            </w:pPr>
            <w:r w:rsidRPr="00577644">
              <w:rPr>
                <w:sz w:val="18"/>
                <w:szCs w:val="18"/>
              </w:rPr>
              <w:t>-</w:t>
            </w:r>
          </w:p>
        </w:tc>
        <w:tc>
          <w:tcPr>
            <w:tcW w:w="1417" w:type="dxa"/>
            <w:shd w:val="clear" w:color="auto" w:fill="auto"/>
          </w:tcPr>
          <w:p w:rsidR="00071D15" w:rsidRPr="00577644" w:rsidRDefault="00071D15" w:rsidP="00AC143C">
            <w:pPr>
              <w:pStyle w:val="Standard"/>
              <w:jc w:val="both"/>
              <w:rPr>
                <w:sz w:val="18"/>
                <w:szCs w:val="18"/>
              </w:rPr>
            </w:pPr>
            <w:r w:rsidRPr="00577644">
              <w:rPr>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rPr>
            </w:pPr>
          </w:p>
        </w:tc>
        <w:tc>
          <w:tcPr>
            <w:tcW w:w="1275" w:type="dxa"/>
            <w:shd w:val="clear" w:color="auto" w:fill="auto"/>
          </w:tcPr>
          <w:p w:rsidR="00071D15" w:rsidRPr="00577644" w:rsidRDefault="00071D15" w:rsidP="00AC143C">
            <w:pPr>
              <w:rPr>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2.8. Свидетельство о предоставлении временного убежища на территории РФ</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sz w:val="18"/>
                <w:szCs w:val="18"/>
              </w:rPr>
            </w:pPr>
            <w:r w:rsidRPr="00577644">
              <w:rPr>
                <w:sz w:val="18"/>
                <w:szCs w:val="18"/>
                <w:lang w:eastAsia="ru-RU"/>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071D15" w:rsidRPr="00577644" w:rsidRDefault="00071D15" w:rsidP="00AC143C">
            <w:pPr>
              <w:rPr>
                <w:sz w:val="18"/>
                <w:szCs w:val="18"/>
              </w:rPr>
            </w:pPr>
            <w:r w:rsidRPr="00577644">
              <w:rPr>
                <w:sz w:val="18"/>
                <w:szCs w:val="18"/>
              </w:rPr>
              <w:t>1. Должно быть действительным на срок обращения за предоставлением услуги.</w:t>
            </w:r>
          </w:p>
          <w:p w:rsidR="00071D15" w:rsidRPr="00577644" w:rsidRDefault="00071D15" w:rsidP="00AC143C">
            <w:pPr>
              <w:rPr>
                <w:sz w:val="18"/>
                <w:szCs w:val="18"/>
              </w:rPr>
            </w:pPr>
            <w:r w:rsidRPr="00577644">
              <w:rPr>
                <w:sz w:val="18"/>
                <w:szCs w:val="18"/>
              </w:rPr>
              <w:t>2. Не должно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sz w:val="18"/>
                <w:szCs w:val="18"/>
              </w:rPr>
            </w:pPr>
            <w:r w:rsidRPr="00577644">
              <w:rPr>
                <w:sz w:val="18"/>
                <w:szCs w:val="18"/>
              </w:rPr>
              <w:t>-</w:t>
            </w:r>
          </w:p>
        </w:tc>
        <w:tc>
          <w:tcPr>
            <w:tcW w:w="1417" w:type="dxa"/>
            <w:shd w:val="clear" w:color="auto" w:fill="auto"/>
          </w:tcPr>
          <w:p w:rsidR="00071D15" w:rsidRPr="00577644" w:rsidRDefault="00071D15" w:rsidP="00AC143C">
            <w:pPr>
              <w:pStyle w:val="Standard"/>
              <w:jc w:val="both"/>
              <w:rPr>
                <w:sz w:val="18"/>
                <w:szCs w:val="18"/>
              </w:rPr>
            </w:pPr>
            <w:r w:rsidRPr="00577644">
              <w:rPr>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rPr>
            </w:pPr>
          </w:p>
        </w:tc>
        <w:tc>
          <w:tcPr>
            <w:tcW w:w="1275" w:type="dxa"/>
            <w:shd w:val="clear" w:color="auto" w:fill="auto"/>
          </w:tcPr>
          <w:p w:rsidR="00071D15" w:rsidRPr="00577644" w:rsidRDefault="00071D15" w:rsidP="00AC143C">
            <w:pPr>
              <w:rPr>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2.9. Разрешение на временное проживание</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lastRenderedPageBreak/>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rPr>
            </w:pPr>
            <w:r w:rsidRPr="00577644">
              <w:rPr>
                <w:sz w:val="18"/>
                <w:szCs w:val="18"/>
              </w:rPr>
              <w:lastRenderedPageBreak/>
              <w:t xml:space="preserve">Предоставляется для удостоверения личности лиц без гражданства, временно проживающих на территории Российской Федерации и не имеющих </w:t>
            </w:r>
            <w:r w:rsidRPr="00577644">
              <w:rPr>
                <w:sz w:val="18"/>
                <w:szCs w:val="18"/>
              </w:rPr>
              <w:lastRenderedPageBreak/>
              <w:t>документа, удостоверяющего личность</w:t>
            </w:r>
          </w:p>
        </w:tc>
        <w:tc>
          <w:tcPr>
            <w:tcW w:w="4252" w:type="dxa"/>
            <w:shd w:val="clear" w:color="auto" w:fill="auto"/>
          </w:tcPr>
          <w:p w:rsidR="00071D15" w:rsidRPr="00577644" w:rsidRDefault="00071D15" w:rsidP="00AC143C">
            <w:pPr>
              <w:rPr>
                <w:sz w:val="18"/>
                <w:szCs w:val="18"/>
              </w:rPr>
            </w:pPr>
            <w:r w:rsidRPr="00577644">
              <w:rPr>
                <w:sz w:val="18"/>
                <w:szCs w:val="18"/>
              </w:rPr>
              <w:lastRenderedPageBreak/>
              <w:t>1. Должно быть действительным на срок обращения за предоставлением услуги.</w:t>
            </w:r>
          </w:p>
          <w:p w:rsidR="00071D15" w:rsidRPr="00577644" w:rsidRDefault="00071D15" w:rsidP="00AC143C">
            <w:pPr>
              <w:rPr>
                <w:sz w:val="18"/>
                <w:szCs w:val="18"/>
              </w:rPr>
            </w:pPr>
            <w:r w:rsidRPr="00577644">
              <w:rPr>
                <w:sz w:val="18"/>
                <w:szCs w:val="18"/>
              </w:rPr>
              <w:t>2. Не должно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sz w:val="18"/>
                <w:szCs w:val="18"/>
              </w:rPr>
            </w:pPr>
            <w:r w:rsidRPr="00577644">
              <w:rPr>
                <w:sz w:val="18"/>
                <w:szCs w:val="18"/>
              </w:rPr>
              <w:t>-</w:t>
            </w:r>
          </w:p>
        </w:tc>
        <w:tc>
          <w:tcPr>
            <w:tcW w:w="1417" w:type="dxa"/>
            <w:shd w:val="clear" w:color="auto" w:fill="auto"/>
          </w:tcPr>
          <w:p w:rsidR="00071D15" w:rsidRPr="00577644" w:rsidRDefault="00071D15" w:rsidP="00AC143C">
            <w:pPr>
              <w:pStyle w:val="Standard"/>
              <w:jc w:val="both"/>
              <w:rPr>
                <w:sz w:val="18"/>
                <w:szCs w:val="18"/>
              </w:rPr>
            </w:pPr>
            <w:r w:rsidRPr="00577644">
              <w:rPr>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lastRenderedPageBreak/>
              <w:t>3.</w:t>
            </w:r>
          </w:p>
        </w:tc>
        <w:tc>
          <w:tcPr>
            <w:tcW w:w="1275"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Документ, подтверждающий полномочия представителя заявителя</w:t>
            </w:r>
          </w:p>
        </w:tc>
        <w:tc>
          <w:tcPr>
            <w:tcW w:w="1701" w:type="dxa"/>
            <w:shd w:val="clear" w:color="auto" w:fill="auto"/>
          </w:tcPr>
          <w:p w:rsidR="00071D15" w:rsidRPr="00577644" w:rsidRDefault="00071D15" w:rsidP="00AC143C">
            <w:pPr>
              <w:rPr>
                <w:sz w:val="18"/>
                <w:szCs w:val="18"/>
              </w:rPr>
            </w:pPr>
            <w:r w:rsidRPr="00577644">
              <w:rPr>
                <w:sz w:val="18"/>
                <w:szCs w:val="18"/>
              </w:rPr>
              <w:t>3.1. Доверенность</w:t>
            </w:r>
          </w:p>
          <w:p w:rsidR="00071D15" w:rsidRPr="00577644" w:rsidRDefault="00071D15" w:rsidP="00AC143C">
            <w:pPr>
              <w:rPr>
                <w:rFonts w:eastAsia="Times New Roman"/>
                <w:sz w:val="18"/>
                <w:szCs w:val="18"/>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lastRenderedPageBreak/>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18"/>
                <w:szCs w:val="18"/>
              </w:rPr>
            </w:pPr>
            <w:r w:rsidRPr="00577644">
              <w:rPr>
                <w:sz w:val="18"/>
                <w:szCs w:val="18"/>
              </w:rPr>
              <w:lastRenderedPageBreak/>
              <w:t>Представляется при обращении уполномоченного представителя заявителя</w:t>
            </w:r>
          </w:p>
        </w:tc>
        <w:tc>
          <w:tcPr>
            <w:tcW w:w="4252" w:type="dxa"/>
            <w:shd w:val="clear" w:color="auto" w:fill="auto"/>
          </w:tcPr>
          <w:p w:rsidR="00071D15" w:rsidRPr="00577644" w:rsidRDefault="00071D15" w:rsidP="00AC143C">
            <w:pPr>
              <w:rPr>
                <w:sz w:val="18"/>
                <w:szCs w:val="18"/>
              </w:rPr>
            </w:pPr>
            <w:r w:rsidRPr="00577644">
              <w:rPr>
                <w:sz w:val="18"/>
                <w:szCs w:val="18"/>
              </w:rPr>
              <w:t xml:space="preserve">1. Должна быть действительной на срок обращения за предоставлением муниципальной услуги. </w:t>
            </w:r>
          </w:p>
          <w:p w:rsidR="00071D15" w:rsidRPr="00577644" w:rsidRDefault="00071D15" w:rsidP="00AC143C">
            <w:pPr>
              <w:rPr>
                <w:sz w:val="18"/>
                <w:szCs w:val="18"/>
              </w:rPr>
            </w:pPr>
            <w:r w:rsidRPr="00577644">
              <w:rPr>
                <w:sz w:val="18"/>
                <w:szCs w:val="18"/>
              </w:rPr>
              <w:t>2. Не должна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3. Не должна иметь повреждений, наличие которых не позволяет однозначно истолковать их содержание.</w:t>
            </w:r>
          </w:p>
          <w:p w:rsidR="00071D15" w:rsidRPr="00577644" w:rsidRDefault="00071D15" w:rsidP="00AC143C">
            <w:pPr>
              <w:rPr>
                <w:sz w:val="18"/>
                <w:szCs w:val="18"/>
              </w:rPr>
            </w:pPr>
            <w:r w:rsidRPr="00577644">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071D15" w:rsidRPr="00577644" w:rsidRDefault="00071D15" w:rsidP="00AC143C">
            <w:pPr>
              <w:pStyle w:val="Standard"/>
              <w:jc w:val="both"/>
              <w:rPr>
                <w:sz w:val="18"/>
                <w:szCs w:val="18"/>
              </w:rPr>
            </w:pPr>
            <w:r w:rsidRPr="00577644">
              <w:rPr>
                <w:sz w:val="18"/>
                <w:szCs w:val="18"/>
              </w:rPr>
              <w:t>-</w:t>
            </w:r>
          </w:p>
        </w:tc>
        <w:tc>
          <w:tcPr>
            <w:tcW w:w="1417" w:type="dxa"/>
            <w:shd w:val="clear" w:color="auto" w:fill="auto"/>
          </w:tcPr>
          <w:p w:rsidR="00071D15" w:rsidRPr="00577644" w:rsidRDefault="00071D15" w:rsidP="00AC143C">
            <w:pPr>
              <w:pStyle w:val="Standard"/>
              <w:jc w:val="both"/>
              <w:rPr>
                <w:sz w:val="18"/>
                <w:szCs w:val="18"/>
              </w:rPr>
            </w:pPr>
            <w:r w:rsidRPr="00577644">
              <w:rPr>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pStyle w:val="ConsPlusNormal"/>
              <w:jc w:val="both"/>
              <w:rPr>
                <w:rFonts w:ascii="Times New Roman" w:hAnsi="Times New Roman"/>
                <w:sz w:val="18"/>
                <w:szCs w:val="18"/>
              </w:rPr>
            </w:pPr>
          </w:p>
        </w:tc>
        <w:tc>
          <w:tcPr>
            <w:tcW w:w="1275" w:type="dxa"/>
            <w:shd w:val="clear" w:color="auto" w:fill="auto"/>
          </w:tcPr>
          <w:p w:rsidR="00071D15" w:rsidRPr="00577644" w:rsidRDefault="00071D15" w:rsidP="00AC143C">
            <w:pPr>
              <w:pStyle w:val="ConsPlusNormal"/>
              <w:jc w:val="both"/>
              <w:rPr>
                <w:rFonts w:ascii="Times New Roman" w:hAnsi="Times New Roman"/>
                <w:sz w:val="18"/>
                <w:szCs w:val="18"/>
              </w:rPr>
            </w:pPr>
          </w:p>
        </w:tc>
        <w:tc>
          <w:tcPr>
            <w:tcW w:w="1701" w:type="dxa"/>
            <w:shd w:val="clear" w:color="auto" w:fill="auto"/>
          </w:tcPr>
          <w:p w:rsidR="00071D15" w:rsidRPr="00577644" w:rsidRDefault="00071D15" w:rsidP="00AC143C">
            <w:pPr>
              <w:autoSpaceDE w:val="0"/>
              <w:autoSpaceDN w:val="0"/>
              <w:adjustRightInd w:val="0"/>
              <w:outlineLvl w:val="1"/>
              <w:rPr>
                <w:sz w:val="18"/>
                <w:szCs w:val="18"/>
              </w:rPr>
            </w:pPr>
            <w:r w:rsidRPr="00577644">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копия, заверенная заявителем.</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r w:rsidRPr="00577644">
              <w:rPr>
                <w:sz w:val="18"/>
                <w:szCs w:val="18"/>
              </w:rPr>
              <w:br/>
              <w:t>2. Формирование в дело.</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071D15" w:rsidRPr="00577644" w:rsidRDefault="00071D15" w:rsidP="00AC143C">
            <w:pPr>
              <w:rPr>
                <w:sz w:val="18"/>
                <w:szCs w:val="18"/>
              </w:rPr>
            </w:pPr>
            <w:r w:rsidRPr="00577644">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577644" w:rsidRDefault="00071D15" w:rsidP="00AC143C">
            <w:pPr>
              <w:rPr>
                <w:sz w:val="18"/>
                <w:szCs w:val="18"/>
              </w:rPr>
            </w:pPr>
            <w:r w:rsidRPr="00577644">
              <w:rPr>
                <w:sz w:val="18"/>
                <w:szCs w:val="18"/>
              </w:rPr>
              <w:t>2. Должно быть действительным на срок обращения за предоставлением услуги.</w:t>
            </w:r>
          </w:p>
          <w:p w:rsidR="00071D15" w:rsidRPr="00577644" w:rsidRDefault="00071D15" w:rsidP="00AC143C">
            <w:pPr>
              <w:rPr>
                <w:sz w:val="18"/>
                <w:szCs w:val="18"/>
              </w:rPr>
            </w:pPr>
            <w:r w:rsidRPr="00577644">
              <w:rPr>
                <w:sz w:val="18"/>
                <w:szCs w:val="18"/>
              </w:rPr>
              <w:t xml:space="preserve">3. Не должно содержать подчисток, приписок, зачеркнутых слов и других исправлений. </w:t>
            </w:r>
          </w:p>
          <w:p w:rsidR="00071D15" w:rsidRPr="00577644" w:rsidRDefault="00071D15" w:rsidP="00AC143C">
            <w:pPr>
              <w:rPr>
                <w:sz w:val="18"/>
                <w:szCs w:val="18"/>
              </w:rPr>
            </w:pPr>
            <w:r w:rsidRPr="00577644">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071D15" w:rsidRPr="00577644" w:rsidRDefault="00071D15" w:rsidP="00AC143C">
            <w:pPr>
              <w:pStyle w:val="Standard"/>
              <w:jc w:val="both"/>
              <w:rPr>
                <w:sz w:val="18"/>
                <w:szCs w:val="18"/>
              </w:rPr>
            </w:pPr>
            <w:r w:rsidRPr="00577644">
              <w:rPr>
                <w:sz w:val="18"/>
                <w:szCs w:val="18"/>
              </w:rPr>
              <w:t>-</w:t>
            </w:r>
          </w:p>
        </w:tc>
        <w:tc>
          <w:tcPr>
            <w:tcW w:w="1417" w:type="dxa"/>
            <w:shd w:val="clear" w:color="auto" w:fill="auto"/>
          </w:tcPr>
          <w:p w:rsidR="00071D15" w:rsidRPr="00577644" w:rsidRDefault="00071D15" w:rsidP="00AC143C">
            <w:pPr>
              <w:pStyle w:val="Standard"/>
              <w:jc w:val="both"/>
              <w:rPr>
                <w:sz w:val="18"/>
                <w:szCs w:val="18"/>
              </w:rPr>
            </w:pPr>
            <w:r w:rsidRPr="00577644">
              <w:rPr>
                <w:sz w:val="18"/>
                <w:szCs w:val="18"/>
              </w:rPr>
              <w:t>-</w:t>
            </w:r>
          </w:p>
        </w:tc>
      </w:tr>
      <w:tr w:rsidR="00071D15" w:rsidRPr="00577644" w:rsidTr="00AC143C">
        <w:trPr>
          <w:trHeight w:val="241"/>
        </w:trPr>
        <w:tc>
          <w:tcPr>
            <w:tcW w:w="15451" w:type="dxa"/>
            <w:gridSpan w:val="8"/>
            <w:shd w:val="clear" w:color="auto" w:fill="auto"/>
          </w:tcPr>
          <w:p w:rsidR="00071D15" w:rsidRPr="00577644" w:rsidRDefault="00071D15" w:rsidP="00AC143C">
            <w:pPr>
              <w:pStyle w:val="Standard"/>
              <w:jc w:val="both"/>
              <w:rPr>
                <w:sz w:val="18"/>
                <w:szCs w:val="18"/>
              </w:rPr>
            </w:pPr>
            <w:r w:rsidRPr="00577644">
              <w:rPr>
                <w:b/>
                <w:sz w:val="18"/>
                <w:szCs w:val="18"/>
                <w:lang w:eastAsia="ru-RU"/>
              </w:rPr>
              <w:t xml:space="preserve">9. </w:t>
            </w:r>
            <w:r w:rsidRPr="00577644">
              <w:rPr>
                <w:b/>
                <w:sz w:val="18"/>
                <w:szCs w:val="18"/>
                <w:lang w:bidi="ru-RU"/>
              </w:rPr>
              <w:t>Продажа без проведения торгов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t>1</w:t>
            </w:r>
          </w:p>
        </w:tc>
        <w:tc>
          <w:tcPr>
            <w:tcW w:w="1275" w:type="dxa"/>
            <w:shd w:val="clear" w:color="auto" w:fill="auto"/>
          </w:tcPr>
          <w:p w:rsidR="00071D15" w:rsidRPr="00577644" w:rsidRDefault="00071D15" w:rsidP="00AC143C">
            <w:pPr>
              <w:widowControl w:val="0"/>
              <w:autoSpaceDE w:val="0"/>
              <w:autoSpaceDN w:val="0"/>
              <w:adjustRightInd w:val="0"/>
              <w:rPr>
                <w:rFonts w:eastAsia="Times New Roman"/>
                <w:sz w:val="18"/>
                <w:szCs w:val="18"/>
                <w:lang w:eastAsia="ru-RU"/>
              </w:rPr>
            </w:pPr>
            <w:r w:rsidRPr="00577644">
              <w:rPr>
                <w:rFonts w:eastAsia="Times New Roman"/>
                <w:sz w:val="18"/>
                <w:szCs w:val="18"/>
                <w:lang w:eastAsia="ru-RU"/>
              </w:rPr>
              <w:t>Заявление о предоставлении услуги</w:t>
            </w:r>
          </w:p>
        </w:tc>
        <w:tc>
          <w:tcPr>
            <w:tcW w:w="1701" w:type="dxa"/>
            <w:shd w:val="clear" w:color="auto" w:fill="auto"/>
          </w:tcPr>
          <w:p w:rsidR="00071D15" w:rsidRPr="00577644" w:rsidRDefault="00071D15" w:rsidP="00AC143C">
            <w:pPr>
              <w:widowControl w:val="0"/>
              <w:autoSpaceDE w:val="0"/>
              <w:autoSpaceDN w:val="0"/>
              <w:adjustRightInd w:val="0"/>
              <w:rPr>
                <w:rFonts w:eastAsia="Times New Roman"/>
                <w:sz w:val="18"/>
                <w:szCs w:val="18"/>
                <w:lang w:eastAsia="ru-RU"/>
              </w:rPr>
            </w:pPr>
            <w:r w:rsidRPr="00577644">
              <w:rPr>
                <w:rFonts w:eastAsia="Times New Roman"/>
                <w:sz w:val="18"/>
                <w:szCs w:val="18"/>
                <w:lang w:eastAsia="ru-RU"/>
              </w:rPr>
              <w:t xml:space="preserve">Заявление о продаже без проведения торгов земельного </w:t>
            </w:r>
            <w:r w:rsidRPr="00577644">
              <w:rPr>
                <w:rFonts w:eastAsia="Times New Roman"/>
                <w:sz w:val="18"/>
                <w:szCs w:val="18"/>
                <w:lang w:eastAsia="ru-RU"/>
              </w:rPr>
              <w:lastRenderedPageBreak/>
              <w:t xml:space="preserve">участка </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w:t>
            </w:r>
          </w:p>
          <w:p w:rsidR="00071D15" w:rsidRPr="00577644" w:rsidRDefault="00071D15" w:rsidP="00AC143C">
            <w:pPr>
              <w:rPr>
                <w:sz w:val="18"/>
                <w:szCs w:val="18"/>
              </w:rPr>
            </w:pPr>
          </w:p>
          <w:p w:rsidR="00071D15" w:rsidRPr="00577644" w:rsidRDefault="00071D15" w:rsidP="00AC143C">
            <w:pPr>
              <w:pStyle w:val="Style4"/>
              <w:widowControl/>
              <w:jc w:val="both"/>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lastRenderedPageBreak/>
              <w:t>- при отсутствии электронного взаимодействия между МФЦ и органом, предоставляющим услугу:</w:t>
            </w:r>
          </w:p>
          <w:p w:rsidR="00071D15" w:rsidRPr="00577644" w:rsidRDefault="00071D15" w:rsidP="00AC143C">
            <w:pPr>
              <w:pStyle w:val="Style4"/>
              <w:widowControl/>
              <w:jc w:val="both"/>
              <w:rPr>
                <w:sz w:val="18"/>
                <w:szCs w:val="18"/>
              </w:rPr>
            </w:pPr>
            <w:r w:rsidRPr="00577644">
              <w:rPr>
                <w:sz w:val="18"/>
                <w:szCs w:val="18"/>
              </w:rPr>
              <w:t>1. Проверка заявления на соответствие установленным требованиям;</w:t>
            </w: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hAnsi="Times New Roman"/>
                <w:sz w:val="18"/>
                <w:szCs w:val="18"/>
              </w:rPr>
              <w:t>2. Формирование в дело.</w:t>
            </w:r>
            <w:r w:rsidRPr="00577644">
              <w:rPr>
                <w:rFonts w:ascii="Times New Roman" w:eastAsia="Times New Roman" w:hAnsi="Times New Roman"/>
                <w:sz w:val="18"/>
                <w:szCs w:val="18"/>
              </w:rPr>
              <w:t xml:space="preserve"> </w:t>
            </w:r>
          </w:p>
          <w:p w:rsidR="00071D15" w:rsidRPr="00577644" w:rsidRDefault="00071D15" w:rsidP="00AC143C">
            <w:pPr>
              <w:pStyle w:val="ConsPlusNormal"/>
              <w:jc w:val="both"/>
              <w:rPr>
                <w:rFonts w:ascii="Times New Roman" w:eastAsia="Times New Roman" w:hAnsi="Times New Roman"/>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1. Сверка информации, указанной в заявлении с представленными документами, формирование в дело.</w:t>
            </w:r>
          </w:p>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2. Формирование электронного образа (скан-копии) заявления.</w:t>
            </w:r>
          </w:p>
        </w:tc>
        <w:tc>
          <w:tcPr>
            <w:tcW w:w="1843"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Нет</w:t>
            </w:r>
          </w:p>
        </w:tc>
        <w:tc>
          <w:tcPr>
            <w:tcW w:w="4252" w:type="dxa"/>
            <w:shd w:val="clear" w:color="auto" w:fill="auto"/>
          </w:tcPr>
          <w:p w:rsidR="00071D15" w:rsidRPr="00577644" w:rsidRDefault="00071D15" w:rsidP="00AC143C">
            <w:pPr>
              <w:rPr>
                <w:sz w:val="18"/>
                <w:szCs w:val="18"/>
              </w:rPr>
            </w:pPr>
            <w:r w:rsidRPr="00577644">
              <w:rPr>
                <w:sz w:val="18"/>
                <w:szCs w:val="18"/>
              </w:rPr>
              <w:t>1. В документе должно содержаться:</w:t>
            </w:r>
          </w:p>
          <w:p w:rsidR="00071D15" w:rsidRPr="00577644" w:rsidRDefault="00071D15" w:rsidP="00AC143C">
            <w:pPr>
              <w:rPr>
                <w:sz w:val="18"/>
                <w:szCs w:val="18"/>
              </w:rPr>
            </w:pPr>
            <w:r w:rsidRPr="00577644">
              <w:rPr>
                <w:sz w:val="18"/>
                <w:szCs w:val="18"/>
              </w:rPr>
              <w:t xml:space="preserve">1) фамилия, имя, отчество, место жительства заявителя и реквизиты документа, удостоверяющего личность заявителя (для </w:t>
            </w:r>
            <w:r w:rsidRPr="00577644">
              <w:rPr>
                <w:sz w:val="18"/>
                <w:szCs w:val="18"/>
              </w:rPr>
              <w:lastRenderedPageBreak/>
              <w:t>гражданина);</w:t>
            </w:r>
          </w:p>
          <w:p w:rsidR="00071D15" w:rsidRPr="00577644" w:rsidRDefault="00071D15" w:rsidP="00AC143C">
            <w:pPr>
              <w:rPr>
                <w:sz w:val="18"/>
                <w:szCs w:val="18"/>
              </w:rPr>
            </w:pPr>
            <w:r w:rsidRPr="00577644">
              <w:rPr>
                <w:sz w:val="18"/>
                <w:szCs w:val="1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71D15" w:rsidRPr="00577644" w:rsidRDefault="00071D15" w:rsidP="00AC143C">
            <w:pPr>
              <w:rPr>
                <w:sz w:val="18"/>
                <w:szCs w:val="18"/>
              </w:rPr>
            </w:pPr>
            <w:r w:rsidRPr="00577644">
              <w:rPr>
                <w:sz w:val="18"/>
                <w:szCs w:val="18"/>
              </w:rPr>
              <w:t>3) кадастровый номер испрашиваемого земельного участка;</w:t>
            </w:r>
          </w:p>
          <w:p w:rsidR="00071D15" w:rsidRPr="00577644" w:rsidRDefault="00071D15" w:rsidP="00AC143C">
            <w:pPr>
              <w:rPr>
                <w:sz w:val="18"/>
                <w:szCs w:val="18"/>
              </w:rPr>
            </w:pPr>
            <w:r w:rsidRPr="00577644">
              <w:rPr>
                <w:sz w:val="18"/>
                <w:szCs w:val="18"/>
              </w:rPr>
              <w:t>4) основание предоставления земельного участка без проведения торгов;</w:t>
            </w:r>
          </w:p>
          <w:p w:rsidR="00071D15" w:rsidRPr="00577644" w:rsidRDefault="00071D15" w:rsidP="00AC143C">
            <w:pPr>
              <w:rPr>
                <w:sz w:val="18"/>
                <w:szCs w:val="18"/>
              </w:rPr>
            </w:pPr>
            <w:r w:rsidRPr="00577644">
              <w:rPr>
                <w:sz w:val="18"/>
                <w:szCs w:val="1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71D15" w:rsidRPr="00577644" w:rsidRDefault="00071D15" w:rsidP="00AC143C">
            <w:pPr>
              <w:rPr>
                <w:sz w:val="18"/>
                <w:szCs w:val="18"/>
              </w:rPr>
            </w:pPr>
            <w:r w:rsidRPr="00577644">
              <w:rPr>
                <w:sz w:val="18"/>
                <w:szCs w:val="18"/>
              </w:rPr>
              <w:t>6) цель использования земельного участка;</w:t>
            </w:r>
          </w:p>
          <w:p w:rsidR="00071D15" w:rsidRPr="00577644" w:rsidRDefault="00071D15" w:rsidP="00AC143C">
            <w:pPr>
              <w:rPr>
                <w:sz w:val="18"/>
                <w:szCs w:val="18"/>
              </w:rPr>
            </w:pPr>
            <w:r w:rsidRPr="00577644">
              <w:rPr>
                <w:sz w:val="18"/>
                <w:szCs w:val="1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1D15" w:rsidRPr="00577644" w:rsidRDefault="00071D15" w:rsidP="00AC143C">
            <w:pPr>
              <w:rPr>
                <w:sz w:val="18"/>
                <w:szCs w:val="18"/>
              </w:rPr>
            </w:pPr>
            <w:r w:rsidRPr="00577644">
              <w:rPr>
                <w:sz w:val="18"/>
                <w:szCs w:val="18"/>
              </w:rPr>
              <w:t>8) почтовый адрес и (или) адрес электронной почты для связи с заявителем.</w:t>
            </w:r>
          </w:p>
          <w:p w:rsidR="00071D15" w:rsidRPr="00577644" w:rsidRDefault="00071D15" w:rsidP="00AC143C">
            <w:pPr>
              <w:rPr>
                <w:sz w:val="18"/>
                <w:szCs w:val="18"/>
              </w:rPr>
            </w:pPr>
            <w:r w:rsidRPr="00577644">
              <w:rPr>
                <w:sz w:val="18"/>
                <w:szCs w:val="18"/>
              </w:rPr>
              <w:t>2. Текст документа написан разборчиво.</w:t>
            </w:r>
          </w:p>
          <w:p w:rsidR="00071D15" w:rsidRPr="00577644" w:rsidRDefault="00071D15" w:rsidP="00AC143C">
            <w:pPr>
              <w:rPr>
                <w:sz w:val="18"/>
                <w:szCs w:val="18"/>
              </w:rPr>
            </w:pPr>
            <w:r w:rsidRPr="00577644">
              <w:rPr>
                <w:sz w:val="18"/>
                <w:szCs w:val="18"/>
              </w:rPr>
              <w:t>3.В документе нет подчисток, приписок, зачеркнутых слов и иных неоговоренных исправлений.</w:t>
            </w:r>
          </w:p>
          <w:p w:rsidR="00071D15" w:rsidRPr="00577644" w:rsidRDefault="00071D15" w:rsidP="00AC143C">
            <w:pPr>
              <w:rPr>
                <w:sz w:val="18"/>
                <w:szCs w:val="18"/>
              </w:rPr>
            </w:pPr>
            <w:r w:rsidRPr="00577644">
              <w:rPr>
                <w:sz w:val="18"/>
                <w:szCs w:val="18"/>
              </w:rPr>
              <w:t>4. Документ не исполнен карандашом.</w:t>
            </w:r>
          </w:p>
          <w:p w:rsidR="00071D15" w:rsidRPr="00577644" w:rsidRDefault="00071D15" w:rsidP="00AC143C">
            <w:pPr>
              <w:rPr>
                <w:rFonts w:eastAsia="Times New Roman"/>
                <w:sz w:val="18"/>
                <w:szCs w:val="18"/>
                <w:lang w:eastAsia="ru-RU"/>
              </w:rPr>
            </w:pPr>
            <w:r w:rsidRPr="00577644">
              <w:rPr>
                <w:sz w:val="18"/>
                <w:szCs w:val="18"/>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4F622B" w:rsidRDefault="00071D15" w:rsidP="00AC143C">
            <w:pPr>
              <w:rPr>
                <w:rFonts w:eastAsia="Times New Roman"/>
                <w:sz w:val="18"/>
                <w:szCs w:val="18"/>
                <w:lang w:eastAsia="ru-RU"/>
              </w:rPr>
            </w:pPr>
            <w:r w:rsidRPr="004F622B">
              <w:rPr>
                <w:rFonts w:eastAsia="Times New Roman"/>
                <w:sz w:val="18"/>
                <w:szCs w:val="18"/>
                <w:lang w:eastAsia="ru-RU"/>
              </w:rPr>
              <w:lastRenderedPageBreak/>
              <w:t>Приложение 17</w:t>
            </w:r>
          </w:p>
        </w:tc>
        <w:tc>
          <w:tcPr>
            <w:tcW w:w="1417" w:type="dxa"/>
            <w:shd w:val="clear" w:color="auto" w:fill="auto"/>
          </w:tcPr>
          <w:p w:rsidR="00071D15" w:rsidRPr="004F622B" w:rsidRDefault="00071D15" w:rsidP="00AC143C">
            <w:pPr>
              <w:pStyle w:val="ConsPlusNormal"/>
              <w:jc w:val="both"/>
              <w:rPr>
                <w:rFonts w:ascii="Times New Roman" w:hAnsi="Times New Roman"/>
                <w:sz w:val="18"/>
                <w:szCs w:val="18"/>
              </w:rPr>
            </w:pPr>
            <w:r w:rsidRPr="004F622B">
              <w:rPr>
                <w:rFonts w:ascii="Times New Roman" w:hAnsi="Times New Roman"/>
                <w:sz w:val="18"/>
                <w:szCs w:val="18"/>
              </w:rPr>
              <w:t>Приложение 18</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2</w:t>
            </w:r>
          </w:p>
        </w:tc>
        <w:tc>
          <w:tcPr>
            <w:tcW w:w="1275" w:type="dxa"/>
            <w:shd w:val="clear" w:color="auto" w:fill="auto"/>
          </w:tcPr>
          <w:p w:rsidR="00071D15" w:rsidRPr="00577644" w:rsidRDefault="00071D15" w:rsidP="00AC143C">
            <w:pPr>
              <w:rPr>
                <w:sz w:val="18"/>
                <w:szCs w:val="18"/>
                <w:lang w:eastAsia="ru-RU"/>
              </w:rPr>
            </w:pPr>
            <w:r w:rsidRPr="00577644">
              <w:rPr>
                <w:sz w:val="18"/>
                <w:szCs w:val="18"/>
                <w:lang w:eastAsia="ru-RU"/>
              </w:rPr>
              <w:t>Документ, удостоверяющий личность (Предоставляется только один из документов п. 2)</w:t>
            </w:r>
          </w:p>
          <w:p w:rsidR="00071D15" w:rsidRPr="00577644" w:rsidRDefault="00071D15" w:rsidP="00AC143C">
            <w:pPr>
              <w:autoSpaceDE w:val="0"/>
              <w:adjustRightInd w:val="0"/>
              <w:rPr>
                <w:rFonts w:eastAsia="Times New Roman"/>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2.1. Паспорт гражданина Российской Федерации</w:t>
            </w:r>
          </w:p>
          <w:p w:rsidR="00071D15" w:rsidRPr="00577644" w:rsidRDefault="00071D15" w:rsidP="00AC143C">
            <w:pPr>
              <w:rPr>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или нотариально заверенная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 xml:space="preserve">1. Проверка документа на </w:t>
            </w:r>
            <w:r w:rsidRPr="00577644">
              <w:rPr>
                <w:sz w:val="18"/>
                <w:szCs w:val="18"/>
              </w:rPr>
              <w:lastRenderedPageBreak/>
              <w:t>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3. Сверка копии с подлинником и возврат подлинника заявителю (в случае предоставления нотариально незаверенной копии документа).</w:t>
            </w:r>
          </w:p>
          <w:p w:rsidR="00071D15" w:rsidRPr="00577644" w:rsidRDefault="00071D15" w:rsidP="00AC143C">
            <w:pPr>
              <w:rPr>
                <w:sz w:val="18"/>
                <w:szCs w:val="18"/>
              </w:rPr>
            </w:pPr>
            <w:r w:rsidRPr="00577644">
              <w:rPr>
                <w:sz w:val="18"/>
                <w:szCs w:val="18"/>
              </w:rPr>
              <w:t xml:space="preserve">4.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5.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Установление личности заявителя.</w:t>
            </w:r>
          </w:p>
          <w:p w:rsidR="00071D15" w:rsidRPr="00577644" w:rsidRDefault="00071D15" w:rsidP="00AC143C">
            <w:pPr>
              <w:rPr>
                <w:sz w:val="18"/>
                <w:szCs w:val="18"/>
                <w:lang w:eastAsia="ru-RU"/>
              </w:rPr>
            </w:pPr>
            <w:r w:rsidRPr="00577644">
              <w:rPr>
                <w:sz w:val="18"/>
                <w:szCs w:val="18"/>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Предоставляется гражданами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1. Должен быть действительным на срок обращения за предоставлением слуги. </w:t>
            </w:r>
          </w:p>
          <w:p w:rsidR="00071D15" w:rsidRPr="00577644" w:rsidRDefault="00071D15" w:rsidP="00AC143C">
            <w:pPr>
              <w:rPr>
                <w:sz w:val="18"/>
                <w:szCs w:val="18"/>
                <w:lang w:eastAsia="ru-RU"/>
              </w:rPr>
            </w:pPr>
            <w:r w:rsidRPr="00577644">
              <w:rPr>
                <w:sz w:val="18"/>
                <w:szCs w:val="18"/>
                <w:lang w:eastAsia="ru-RU"/>
              </w:rPr>
              <w:t xml:space="preserve">2. Не должен содержать подчисток, приписок, зачеркнутых слов и других исправлений. </w:t>
            </w:r>
          </w:p>
          <w:p w:rsidR="00071D15" w:rsidRPr="00577644" w:rsidRDefault="00071D15" w:rsidP="00AC143C">
            <w:pPr>
              <w:rPr>
                <w:sz w:val="18"/>
                <w:szCs w:val="18"/>
                <w:lang w:eastAsia="ru-RU"/>
              </w:rPr>
            </w:pPr>
            <w:r w:rsidRPr="00577644">
              <w:rPr>
                <w:sz w:val="18"/>
                <w:szCs w:val="18"/>
                <w:lang w:eastAsia="ru-RU"/>
              </w:rPr>
              <w:t xml:space="preserve">3. Не должен иметь повреждений, наличие которых не позволяет однозначно истолковать их содержание. </w:t>
            </w:r>
          </w:p>
          <w:p w:rsidR="00071D15" w:rsidRPr="00577644" w:rsidRDefault="00071D15" w:rsidP="00AC143C">
            <w:pPr>
              <w:rPr>
                <w:sz w:val="18"/>
                <w:szCs w:val="18"/>
                <w:lang w:eastAsia="ru-RU"/>
              </w:rPr>
            </w:pPr>
            <w:r w:rsidRPr="00577644">
              <w:rPr>
                <w:sz w:val="18"/>
                <w:szCs w:val="18"/>
                <w:lang w:eastAsia="ru-RU"/>
              </w:rPr>
              <w:t xml:space="preserve">4. Копия документа, не заверенная нотариусом, представляется заявителем с предъявлением </w:t>
            </w:r>
            <w:r w:rsidRPr="00577644">
              <w:rPr>
                <w:sz w:val="18"/>
                <w:szCs w:val="18"/>
                <w:lang w:eastAsia="ru-RU"/>
              </w:rPr>
              <w:lastRenderedPageBreak/>
              <w:t xml:space="preserve">подлинника.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2.2. Временное удостоверение личности гражданина Российской Федерации (форма № 2П)</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lastRenderedPageBreak/>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Предоставляется в случае утраты или переоформления паспорта гражданина Российской Федерации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071D15" w:rsidRPr="00577644" w:rsidRDefault="00071D15" w:rsidP="00AC143C">
            <w:pPr>
              <w:rPr>
                <w:sz w:val="18"/>
                <w:szCs w:val="18"/>
                <w:lang w:eastAsia="ru-RU"/>
              </w:rPr>
            </w:pPr>
            <w:r w:rsidRPr="00577644">
              <w:rPr>
                <w:sz w:val="18"/>
                <w:szCs w:val="18"/>
                <w:lang w:eastAsia="ru-RU"/>
              </w:rPr>
              <w:t xml:space="preserve"> 2. Размер 176 x 125 мм, изготовляется на перфокарточной бумаге.</w:t>
            </w:r>
          </w:p>
          <w:p w:rsidR="00071D15" w:rsidRPr="00577644" w:rsidRDefault="00071D15" w:rsidP="00AC143C">
            <w:pPr>
              <w:rPr>
                <w:sz w:val="18"/>
                <w:szCs w:val="18"/>
                <w:lang w:eastAsia="ru-RU"/>
              </w:rPr>
            </w:pPr>
            <w:r w:rsidRPr="00577644">
              <w:rPr>
                <w:sz w:val="18"/>
                <w:szCs w:val="18"/>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071D15" w:rsidRPr="00577644" w:rsidRDefault="00071D15" w:rsidP="00AC143C">
            <w:pPr>
              <w:rPr>
                <w:sz w:val="18"/>
                <w:szCs w:val="18"/>
                <w:lang w:eastAsia="ru-RU"/>
              </w:rPr>
            </w:pPr>
            <w:r w:rsidRPr="00577644">
              <w:rPr>
                <w:sz w:val="18"/>
                <w:szCs w:val="18"/>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2.3. Удостоверение личности (военный билет) военнослужащего Российской Федерации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t>Может быть представлено для удостоверения личности военнослужащего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2.4. Паспорт иностранного гражданина либо иной документ, установленный федеральным законом или признаваемый в </w:t>
            </w:r>
            <w:r w:rsidRPr="00577644">
              <w:rPr>
                <w:sz w:val="18"/>
                <w:szCs w:val="18"/>
                <w:lang w:eastAsia="ru-RU"/>
              </w:rPr>
              <w:lastRenderedPageBreak/>
              <w:t>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071D15" w:rsidRPr="00577644" w:rsidRDefault="00071D15" w:rsidP="00AC143C">
            <w:pPr>
              <w:rPr>
                <w:sz w:val="18"/>
                <w:szCs w:val="18"/>
              </w:rPr>
            </w:pPr>
            <w:r w:rsidRPr="00577644">
              <w:rPr>
                <w:sz w:val="18"/>
                <w:szCs w:val="18"/>
              </w:rPr>
              <w:lastRenderedPageBreak/>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 xml:space="preserve">1. Проверка документа на соответствие установленным </w:t>
            </w:r>
            <w:r w:rsidRPr="00577644">
              <w:rPr>
                <w:sz w:val="18"/>
                <w:szCs w:val="18"/>
              </w:rPr>
              <w:lastRenderedPageBreak/>
              <w:t>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 xml:space="preserve">Предоставляется для удостоверения личности иностранного гражданина </w:t>
            </w:r>
          </w:p>
          <w:p w:rsidR="00071D15" w:rsidRPr="00577644" w:rsidRDefault="00071D15" w:rsidP="00AC143C">
            <w:pPr>
              <w:rPr>
                <w:sz w:val="18"/>
                <w:szCs w:val="18"/>
                <w:lang w:eastAsia="ru-RU"/>
              </w:rPr>
            </w:pPr>
          </w:p>
          <w:p w:rsidR="00071D15" w:rsidRPr="00577644" w:rsidRDefault="00071D15" w:rsidP="00AC143C">
            <w:pPr>
              <w:rPr>
                <w:sz w:val="18"/>
                <w:szCs w:val="18"/>
                <w:lang w:eastAsia="ru-RU"/>
              </w:rPr>
            </w:pPr>
          </w:p>
          <w:p w:rsidR="00071D15" w:rsidRPr="00577644" w:rsidRDefault="00071D15" w:rsidP="00AC143C">
            <w:pPr>
              <w:rPr>
                <w:sz w:val="18"/>
                <w:szCs w:val="18"/>
                <w:lang w:eastAsia="ru-RU"/>
              </w:rPr>
            </w:pP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Должен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Должен прилагаться нотариальный перевод документа.</w:t>
            </w:r>
          </w:p>
          <w:p w:rsidR="00071D15" w:rsidRPr="00577644" w:rsidRDefault="00071D15" w:rsidP="00AC143C">
            <w:pPr>
              <w:rPr>
                <w:sz w:val="18"/>
                <w:szCs w:val="18"/>
                <w:lang w:eastAsia="ru-RU"/>
              </w:rPr>
            </w:pPr>
            <w:r w:rsidRPr="00577644">
              <w:rPr>
                <w:sz w:val="18"/>
                <w:szCs w:val="18"/>
                <w:lang w:eastAsia="ru-RU"/>
              </w:rPr>
              <w:t>3. Не должен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 xml:space="preserve">4. Не должен иметь повреждений, наличие которых не позволяет однозначно истолковать их </w:t>
            </w:r>
            <w:r w:rsidRPr="00577644">
              <w:rPr>
                <w:sz w:val="18"/>
                <w:szCs w:val="18"/>
                <w:lang w:eastAsia="ru-RU"/>
              </w:rPr>
              <w:lastRenderedPageBreak/>
              <w:t>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lastRenderedPageBreak/>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2.5. Удостоверение беженца</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t>Предоставляется для удостоверения личности лиц (не граждан Российской Федерации), признанных беженцами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 xml:space="preserve">1. Должно быть действительным на срок обращения за предоставлением услуги. </w:t>
            </w:r>
          </w:p>
          <w:p w:rsidR="00071D15" w:rsidRPr="00577644" w:rsidRDefault="00071D15" w:rsidP="00AC143C">
            <w:pPr>
              <w:rPr>
                <w:sz w:val="18"/>
                <w:szCs w:val="18"/>
                <w:lang w:eastAsia="ru-RU"/>
              </w:rPr>
            </w:pPr>
            <w:r w:rsidRPr="00577644">
              <w:rPr>
                <w:sz w:val="18"/>
                <w:szCs w:val="18"/>
                <w:lang w:eastAsia="ru-RU"/>
              </w:rPr>
              <w:t xml:space="preserve">2. Записи произведены на русском языке. </w:t>
            </w:r>
          </w:p>
          <w:p w:rsidR="00071D15" w:rsidRPr="00577644" w:rsidRDefault="00071D15" w:rsidP="00AC143C">
            <w:pPr>
              <w:rPr>
                <w:sz w:val="18"/>
                <w:szCs w:val="18"/>
                <w:lang w:eastAsia="ru-RU"/>
              </w:rPr>
            </w:pPr>
            <w:r w:rsidRPr="00577644">
              <w:rPr>
                <w:sz w:val="18"/>
                <w:szCs w:val="18"/>
                <w:lang w:eastAsia="ru-RU"/>
              </w:rPr>
              <w:t>3. Должно содержать дату выдачи, фотографию владельца и его подпись.</w:t>
            </w:r>
          </w:p>
          <w:p w:rsidR="00071D15" w:rsidRPr="00577644" w:rsidRDefault="00071D15" w:rsidP="00AC143C">
            <w:pPr>
              <w:rPr>
                <w:sz w:val="18"/>
                <w:szCs w:val="18"/>
                <w:lang w:eastAsia="ru-RU"/>
              </w:rPr>
            </w:pPr>
            <w:r w:rsidRPr="00577644">
              <w:rPr>
                <w:sz w:val="18"/>
                <w:szCs w:val="18"/>
                <w:lang w:eastAsia="ru-RU"/>
              </w:rPr>
              <w:t>4.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5. Не должно иметь повреждений, наличие которых не позволяет однозначно истолковать их содержание</w:t>
            </w:r>
          </w:p>
          <w:p w:rsidR="00071D15" w:rsidRPr="00577644" w:rsidRDefault="00071D15" w:rsidP="00AC143C">
            <w:pPr>
              <w:rPr>
                <w:sz w:val="18"/>
                <w:szCs w:val="18"/>
                <w:lang w:eastAsia="ru-RU"/>
              </w:rPr>
            </w:pPr>
            <w:r w:rsidRPr="00577644">
              <w:rPr>
                <w:sz w:val="18"/>
                <w:szCs w:val="18"/>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2.7. Вид на жительство в Российской Федерации</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xml:space="preserve">- при наличии электронного </w:t>
            </w:r>
            <w:r w:rsidRPr="00577644">
              <w:rPr>
                <w:rFonts w:ascii="Times New Roman" w:eastAsia="Times New Roman" w:hAnsi="Times New Roman"/>
                <w:sz w:val="18"/>
                <w:szCs w:val="18"/>
              </w:rPr>
              <w:lastRenderedPageBreak/>
              <w:t>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lang w:eastAsia="ru-RU"/>
              </w:rPr>
              <w:lastRenderedPageBreak/>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2.8. Свидетельство о предоставлении временного убежища на территории РФ</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lang w:eastAsia="ru-RU"/>
              </w:rPr>
              <w:t>Предоставляется для удостоверения личности лица, получившего временное убежище на территории РФ</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sz w:val="18"/>
                <w:szCs w:val="18"/>
                <w:lang w:eastAsia="ru-RU"/>
              </w:rPr>
            </w:pPr>
          </w:p>
        </w:tc>
        <w:tc>
          <w:tcPr>
            <w:tcW w:w="1701" w:type="dxa"/>
            <w:shd w:val="clear" w:color="auto" w:fill="auto"/>
          </w:tcPr>
          <w:p w:rsidR="00071D15" w:rsidRPr="00577644" w:rsidRDefault="00071D15" w:rsidP="00AC143C">
            <w:pPr>
              <w:rPr>
                <w:sz w:val="18"/>
                <w:szCs w:val="18"/>
                <w:lang w:eastAsia="ru-RU"/>
              </w:rPr>
            </w:pPr>
            <w:r w:rsidRPr="00577644">
              <w:rPr>
                <w:sz w:val="18"/>
                <w:szCs w:val="18"/>
                <w:lang w:eastAsia="ru-RU"/>
              </w:rPr>
              <w:t>2.9. Разрешение на временное проживание</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lastRenderedPageBreak/>
              <w:t xml:space="preserve">2. Установление личности. </w:t>
            </w:r>
          </w:p>
          <w:p w:rsidR="00071D15" w:rsidRPr="00577644" w:rsidRDefault="00071D15" w:rsidP="00AC143C">
            <w:pPr>
              <w:rPr>
                <w:sz w:val="18"/>
                <w:szCs w:val="18"/>
              </w:rPr>
            </w:pPr>
            <w:r w:rsidRPr="00577644">
              <w:rPr>
                <w:sz w:val="18"/>
                <w:szCs w:val="18"/>
              </w:rPr>
              <w:t xml:space="preserve">3. Снятие копии с представленного документа, заверение специалистом органа, предоставляющего услугу или МФЦ. </w:t>
            </w:r>
          </w:p>
          <w:p w:rsidR="00071D15" w:rsidRPr="00577644" w:rsidRDefault="00071D15" w:rsidP="00AC143C">
            <w:pPr>
              <w:rPr>
                <w:sz w:val="18"/>
                <w:szCs w:val="18"/>
              </w:rPr>
            </w:pPr>
            <w:r w:rsidRPr="00577644">
              <w:rPr>
                <w:sz w:val="18"/>
                <w:szCs w:val="18"/>
              </w:rPr>
              <w:t>4.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1. Установление личности заявителя.</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 xml:space="preserve">Предоставляется для удостоверения личности лиц без гражданства, временно проживающих на территории Российской Федерации и не </w:t>
            </w:r>
            <w:r w:rsidRPr="00577644">
              <w:rPr>
                <w:sz w:val="18"/>
                <w:szCs w:val="18"/>
                <w:lang w:eastAsia="ru-RU"/>
              </w:rPr>
              <w:lastRenderedPageBreak/>
              <w:t>имеющих документа, удостоверяющего личность</w:t>
            </w:r>
          </w:p>
        </w:tc>
        <w:tc>
          <w:tcPr>
            <w:tcW w:w="4252" w:type="dxa"/>
            <w:shd w:val="clear" w:color="auto" w:fill="auto"/>
          </w:tcPr>
          <w:p w:rsidR="00071D15" w:rsidRPr="00577644" w:rsidRDefault="00071D15" w:rsidP="00AC143C">
            <w:pPr>
              <w:rPr>
                <w:sz w:val="18"/>
                <w:szCs w:val="18"/>
                <w:lang w:eastAsia="ru-RU"/>
              </w:rPr>
            </w:pPr>
            <w:r w:rsidRPr="00577644">
              <w:rPr>
                <w:sz w:val="18"/>
                <w:szCs w:val="18"/>
                <w:lang w:eastAsia="ru-RU"/>
              </w:rPr>
              <w:lastRenderedPageBreak/>
              <w:t>1. Должно быть действительным на срок обращения за предоставлением услуги.</w:t>
            </w:r>
          </w:p>
          <w:p w:rsidR="00071D15" w:rsidRPr="00577644" w:rsidRDefault="00071D15" w:rsidP="00AC143C">
            <w:pPr>
              <w:rPr>
                <w:sz w:val="18"/>
                <w:szCs w:val="18"/>
                <w:lang w:eastAsia="ru-RU"/>
              </w:rPr>
            </w:pPr>
            <w:r w:rsidRPr="00577644">
              <w:rPr>
                <w:sz w:val="18"/>
                <w:szCs w:val="18"/>
                <w:lang w:eastAsia="ru-RU"/>
              </w:rPr>
              <w:t>2. Не должно содержать подчисток, приписок, зачеркнутых слов и других исправлений.</w:t>
            </w:r>
          </w:p>
          <w:p w:rsidR="00071D15" w:rsidRPr="00577644" w:rsidRDefault="00071D15" w:rsidP="00AC143C">
            <w:pPr>
              <w:rPr>
                <w:sz w:val="18"/>
                <w:szCs w:val="18"/>
                <w:lang w:eastAsia="ru-RU"/>
              </w:rPr>
            </w:pPr>
            <w:r w:rsidRPr="00577644">
              <w:rPr>
                <w:sz w:val="18"/>
                <w:szCs w:val="18"/>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r w:rsidRPr="00577644">
              <w:rPr>
                <w:rFonts w:eastAsia="Times New Roman"/>
                <w:sz w:val="18"/>
                <w:szCs w:val="18"/>
                <w:lang w:eastAsia="ru-RU"/>
              </w:rPr>
              <w:lastRenderedPageBreak/>
              <w:t>3</w:t>
            </w:r>
          </w:p>
        </w:tc>
        <w:tc>
          <w:tcPr>
            <w:tcW w:w="1275" w:type="dxa"/>
            <w:shd w:val="clear" w:color="auto" w:fill="auto"/>
          </w:tcPr>
          <w:p w:rsidR="00071D15" w:rsidRPr="00577644" w:rsidRDefault="00071D15" w:rsidP="00AC143C">
            <w:pPr>
              <w:rPr>
                <w:rFonts w:eastAsia="Times New Roman"/>
                <w:sz w:val="18"/>
                <w:szCs w:val="18"/>
              </w:rPr>
            </w:pPr>
            <w:r w:rsidRPr="00577644">
              <w:rPr>
                <w:rFonts w:eastAsia="Times New Roman"/>
                <w:sz w:val="18"/>
                <w:szCs w:val="18"/>
              </w:rPr>
              <w:t>Документ, подтверждающий полномочия представителя</w:t>
            </w:r>
          </w:p>
        </w:tc>
        <w:tc>
          <w:tcPr>
            <w:tcW w:w="1701" w:type="dxa"/>
            <w:shd w:val="clear" w:color="auto" w:fill="auto"/>
          </w:tcPr>
          <w:p w:rsidR="00071D15" w:rsidRPr="00577644" w:rsidRDefault="00071D15" w:rsidP="00AC143C">
            <w:pPr>
              <w:rPr>
                <w:sz w:val="18"/>
                <w:szCs w:val="18"/>
                <w:lang w:eastAsia="ru-RU"/>
              </w:rPr>
            </w:pPr>
            <w:r w:rsidRPr="00577644">
              <w:rPr>
                <w:sz w:val="18"/>
                <w:szCs w:val="18"/>
              </w:rPr>
              <w:t>3.1. Доверенность</w:t>
            </w:r>
          </w:p>
          <w:p w:rsidR="00071D15" w:rsidRPr="00577644" w:rsidRDefault="00071D15" w:rsidP="00AC143C">
            <w:pPr>
              <w:rPr>
                <w:rFonts w:eastAsia="Times New Roman"/>
                <w:sz w:val="18"/>
                <w:szCs w:val="18"/>
                <w:lang w:eastAsia="ru-RU"/>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подлинник и копия.</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 xml:space="preserve">2. Специалист МФЦ формирует </w:t>
            </w:r>
            <w:r w:rsidRPr="00577644">
              <w:rPr>
                <w:sz w:val="18"/>
                <w:szCs w:val="18"/>
                <w:lang w:eastAsia="ru-RU"/>
              </w:rPr>
              <w:lastRenderedPageBreak/>
              <w:t>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18"/>
                <w:szCs w:val="18"/>
                <w:lang w:eastAsia="ru-RU"/>
              </w:rPr>
            </w:pPr>
            <w:r w:rsidRPr="00577644">
              <w:rPr>
                <w:sz w:val="18"/>
                <w:szCs w:val="18"/>
              </w:rPr>
              <w:lastRenderedPageBreak/>
              <w:t xml:space="preserve">Представляется при обращении уполномоченного представителя заявителя </w:t>
            </w:r>
          </w:p>
        </w:tc>
        <w:tc>
          <w:tcPr>
            <w:tcW w:w="4252" w:type="dxa"/>
            <w:shd w:val="clear" w:color="auto" w:fill="auto"/>
          </w:tcPr>
          <w:p w:rsidR="00071D15" w:rsidRPr="00577644" w:rsidRDefault="00071D15" w:rsidP="00AC143C">
            <w:pPr>
              <w:rPr>
                <w:sz w:val="18"/>
                <w:szCs w:val="18"/>
              </w:rPr>
            </w:pPr>
            <w:r w:rsidRPr="00577644">
              <w:rPr>
                <w:sz w:val="18"/>
                <w:szCs w:val="18"/>
              </w:rPr>
              <w:t xml:space="preserve">1. Должна быть действительной на срок обращения за предоставлением муниципальной услуги. </w:t>
            </w:r>
          </w:p>
          <w:p w:rsidR="00071D15" w:rsidRPr="00577644" w:rsidRDefault="00071D15" w:rsidP="00AC143C">
            <w:pPr>
              <w:rPr>
                <w:sz w:val="18"/>
                <w:szCs w:val="18"/>
              </w:rPr>
            </w:pPr>
            <w:r w:rsidRPr="00577644">
              <w:rPr>
                <w:sz w:val="18"/>
                <w:szCs w:val="18"/>
              </w:rPr>
              <w:t>2. Не должна содержать подчисток, приписок, зачеркнутых слов и других исправлений.</w:t>
            </w:r>
          </w:p>
          <w:p w:rsidR="00071D15" w:rsidRPr="00577644" w:rsidRDefault="00071D15" w:rsidP="00AC143C">
            <w:pPr>
              <w:rPr>
                <w:sz w:val="18"/>
                <w:szCs w:val="18"/>
              </w:rPr>
            </w:pPr>
            <w:r w:rsidRPr="00577644">
              <w:rPr>
                <w:sz w:val="18"/>
                <w:szCs w:val="18"/>
              </w:rPr>
              <w:t>3. Не должна иметь повреждений, наличие которых не позволяет однозначно истолковать их содержание.</w:t>
            </w:r>
          </w:p>
          <w:p w:rsidR="00071D15" w:rsidRPr="00577644" w:rsidRDefault="00071D15" w:rsidP="00AC143C">
            <w:pPr>
              <w:rPr>
                <w:sz w:val="18"/>
                <w:szCs w:val="18"/>
                <w:lang w:eastAsia="ru-RU"/>
              </w:rPr>
            </w:pPr>
            <w:r w:rsidRPr="00577644">
              <w:rPr>
                <w:sz w:val="18"/>
                <w:szCs w:val="18"/>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autoSpaceDE w:val="0"/>
              <w:autoSpaceDN w:val="0"/>
              <w:adjustRightInd w:val="0"/>
              <w:outlineLvl w:val="1"/>
              <w:rPr>
                <w:sz w:val="18"/>
                <w:szCs w:val="18"/>
              </w:rPr>
            </w:pPr>
            <w:r w:rsidRPr="00577644">
              <w:rPr>
                <w:sz w:val="18"/>
                <w:szCs w:val="18"/>
              </w:rPr>
              <w:t>3.2.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071D15" w:rsidRPr="00577644" w:rsidRDefault="00071D15" w:rsidP="00AC143C">
            <w:pPr>
              <w:rPr>
                <w:sz w:val="18"/>
                <w:szCs w:val="18"/>
              </w:rPr>
            </w:pPr>
            <w:r w:rsidRPr="00577644">
              <w:rPr>
                <w:sz w:val="18"/>
                <w:szCs w:val="18"/>
              </w:rPr>
              <w:t>1 экземпляр, копия, заверенная заявителем.</w:t>
            </w:r>
          </w:p>
          <w:p w:rsidR="00071D15" w:rsidRPr="00577644" w:rsidRDefault="00071D15" w:rsidP="00AC143C">
            <w:pPr>
              <w:rPr>
                <w:sz w:val="18"/>
                <w:szCs w:val="18"/>
              </w:rPr>
            </w:pPr>
          </w:p>
          <w:p w:rsidR="00071D15" w:rsidRPr="00577644" w:rsidRDefault="00071D15" w:rsidP="00AC143C">
            <w:pPr>
              <w:rPr>
                <w:sz w:val="18"/>
                <w:szCs w:val="18"/>
              </w:rPr>
            </w:pPr>
            <w:r w:rsidRPr="00577644">
              <w:rPr>
                <w:sz w:val="18"/>
                <w:szCs w:val="18"/>
              </w:rPr>
              <w:t>Действия:</w:t>
            </w: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r w:rsidRPr="00577644">
              <w:rPr>
                <w:sz w:val="18"/>
                <w:szCs w:val="18"/>
              </w:rPr>
              <w:br/>
              <w:t>2. Формирование в дело.</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pStyle w:val="ConsPlusNormal"/>
              <w:jc w:val="both"/>
              <w:rPr>
                <w:rFonts w:ascii="Times New Roman" w:hAnsi="Times New Roman"/>
                <w:sz w:val="18"/>
                <w:szCs w:val="18"/>
              </w:rPr>
            </w:pPr>
            <w:r w:rsidRPr="00577644">
              <w:rPr>
                <w:rFonts w:ascii="Times New Roman" w:hAnsi="Times New Roman"/>
                <w:sz w:val="18"/>
                <w:szCs w:val="18"/>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071D15" w:rsidRPr="00577644" w:rsidRDefault="00071D15" w:rsidP="00AC143C">
            <w:pPr>
              <w:rPr>
                <w:sz w:val="18"/>
                <w:szCs w:val="18"/>
              </w:rPr>
            </w:pPr>
            <w:r w:rsidRPr="00577644">
              <w:rPr>
                <w:sz w:val="18"/>
                <w:szCs w:val="18"/>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071D15" w:rsidRPr="00577644" w:rsidRDefault="00071D15" w:rsidP="00AC143C">
            <w:pPr>
              <w:rPr>
                <w:sz w:val="18"/>
                <w:szCs w:val="18"/>
              </w:rPr>
            </w:pPr>
            <w:r w:rsidRPr="00577644">
              <w:rPr>
                <w:sz w:val="18"/>
                <w:szCs w:val="18"/>
              </w:rPr>
              <w:t>2. Должно быть действительным на срок обращения за предоставлением услуги.</w:t>
            </w:r>
          </w:p>
          <w:p w:rsidR="00071D15" w:rsidRPr="00577644" w:rsidRDefault="00071D15" w:rsidP="00AC143C">
            <w:pPr>
              <w:rPr>
                <w:sz w:val="18"/>
                <w:szCs w:val="18"/>
              </w:rPr>
            </w:pPr>
            <w:r w:rsidRPr="00577644">
              <w:rPr>
                <w:sz w:val="18"/>
                <w:szCs w:val="18"/>
              </w:rPr>
              <w:t xml:space="preserve">3. Не должно содержать подчисток, приписок, зачеркнутых слов и других исправлений. </w:t>
            </w:r>
          </w:p>
          <w:p w:rsidR="00071D15" w:rsidRPr="00577644" w:rsidRDefault="00071D15" w:rsidP="00AC143C">
            <w:pPr>
              <w:rPr>
                <w:sz w:val="18"/>
                <w:szCs w:val="18"/>
              </w:rPr>
            </w:pPr>
            <w:r w:rsidRPr="00577644">
              <w:rPr>
                <w:sz w:val="18"/>
                <w:szCs w:val="18"/>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r w:rsidR="00071D15" w:rsidRPr="00577644" w:rsidTr="00AC143C">
        <w:trPr>
          <w:trHeight w:val="241"/>
        </w:trPr>
        <w:tc>
          <w:tcPr>
            <w:tcW w:w="568" w:type="dxa"/>
            <w:shd w:val="clear" w:color="auto" w:fill="auto"/>
          </w:tcPr>
          <w:p w:rsidR="00071D15" w:rsidRPr="00577644" w:rsidRDefault="00071D15" w:rsidP="00AC143C">
            <w:pPr>
              <w:rPr>
                <w:rFonts w:eastAsia="Times New Roman"/>
                <w:sz w:val="18"/>
                <w:szCs w:val="18"/>
                <w:lang w:eastAsia="ru-RU"/>
              </w:rPr>
            </w:pPr>
          </w:p>
        </w:tc>
        <w:tc>
          <w:tcPr>
            <w:tcW w:w="1275" w:type="dxa"/>
            <w:shd w:val="clear" w:color="auto" w:fill="auto"/>
          </w:tcPr>
          <w:p w:rsidR="00071D15" w:rsidRPr="00577644" w:rsidRDefault="00071D15" w:rsidP="00AC143C">
            <w:pPr>
              <w:rPr>
                <w:rFonts w:eastAsia="Times New Roman"/>
                <w:sz w:val="18"/>
                <w:szCs w:val="18"/>
              </w:rPr>
            </w:pPr>
          </w:p>
        </w:tc>
        <w:tc>
          <w:tcPr>
            <w:tcW w:w="1701" w:type="dxa"/>
            <w:shd w:val="clear" w:color="auto" w:fill="auto"/>
          </w:tcPr>
          <w:p w:rsidR="00071D15" w:rsidRPr="00577644" w:rsidRDefault="00071D15" w:rsidP="00AC143C">
            <w:pPr>
              <w:rPr>
                <w:sz w:val="18"/>
                <w:szCs w:val="18"/>
              </w:rPr>
            </w:pPr>
            <w:r w:rsidRPr="00577644">
              <w:rPr>
                <w:sz w:val="18"/>
                <w:szCs w:val="18"/>
              </w:rPr>
              <w:t>3.3. Акт органа опеки и попечительства о назначении опекуна или попечителя</w:t>
            </w:r>
          </w:p>
          <w:p w:rsidR="00071D15" w:rsidRPr="00577644" w:rsidRDefault="00071D15" w:rsidP="00AC143C">
            <w:pPr>
              <w:rPr>
                <w:sz w:val="18"/>
                <w:szCs w:val="18"/>
              </w:rPr>
            </w:pPr>
          </w:p>
        </w:tc>
        <w:tc>
          <w:tcPr>
            <w:tcW w:w="3119" w:type="dxa"/>
            <w:shd w:val="clear" w:color="auto" w:fill="auto"/>
          </w:tcPr>
          <w:p w:rsidR="00071D15" w:rsidRPr="00577644" w:rsidRDefault="00071D15" w:rsidP="00AC143C">
            <w:pPr>
              <w:rPr>
                <w:sz w:val="18"/>
                <w:szCs w:val="18"/>
              </w:rPr>
            </w:pPr>
            <w:r w:rsidRPr="00577644">
              <w:rPr>
                <w:sz w:val="18"/>
                <w:szCs w:val="18"/>
              </w:rPr>
              <w:t>1 экземпляр, копия, заверенная органом опеки и попечительства.</w:t>
            </w:r>
          </w:p>
          <w:p w:rsidR="00071D15" w:rsidRPr="00577644" w:rsidRDefault="00071D15" w:rsidP="00AC143C">
            <w:pPr>
              <w:rPr>
                <w:sz w:val="18"/>
                <w:szCs w:val="18"/>
              </w:rPr>
            </w:pPr>
          </w:p>
          <w:p w:rsidR="00071D15" w:rsidRPr="00577644" w:rsidRDefault="00071D15" w:rsidP="00AC143C">
            <w:pPr>
              <w:pStyle w:val="Style4"/>
              <w:widowControl/>
              <w:jc w:val="both"/>
              <w:rPr>
                <w:sz w:val="18"/>
                <w:szCs w:val="18"/>
              </w:rPr>
            </w:pPr>
            <w:r w:rsidRPr="00577644">
              <w:rPr>
                <w:sz w:val="18"/>
                <w:szCs w:val="18"/>
              </w:rPr>
              <w:t>- при отсутствии электронного взаимодействия между МФЦ и органом, предоставляющим услугу:</w:t>
            </w:r>
          </w:p>
          <w:p w:rsidR="00071D15" w:rsidRPr="00577644" w:rsidRDefault="00071D15" w:rsidP="00AC143C">
            <w:pPr>
              <w:rPr>
                <w:sz w:val="18"/>
                <w:szCs w:val="18"/>
              </w:rPr>
            </w:pPr>
            <w:r w:rsidRPr="00577644">
              <w:rPr>
                <w:sz w:val="18"/>
                <w:szCs w:val="18"/>
              </w:rPr>
              <w:t>1. Проверка документа на соответствие установленным требованиям.</w:t>
            </w:r>
          </w:p>
          <w:p w:rsidR="00071D15" w:rsidRPr="00577644" w:rsidRDefault="00071D15" w:rsidP="00AC143C">
            <w:pPr>
              <w:rPr>
                <w:sz w:val="18"/>
                <w:szCs w:val="18"/>
              </w:rPr>
            </w:pPr>
            <w:r w:rsidRPr="00577644">
              <w:rPr>
                <w:sz w:val="18"/>
                <w:szCs w:val="18"/>
              </w:rPr>
              <w:t xml:space="preserve">2. Копия с представленного документа предоставляется заявителем, копия удостоверяется специалистом органа, </w:t>
            </w:r>
            <w:r w:rsidRPr="00577644">
              <w:rPr>
                <w:sz w:val="18"/>
                <w:szCs w:val="18"/>
              </w:rPr>
              <w:lastRenderedPageBreak/>
              <w:t>предоставляющего услугу, или МФЦ, либо заявителем предоставляется копия документа, удостоверенная нотариусом.</w:t>
            </w:r>
          </w:p>
          <w:p w:rsidR="00071D15" w:rsidRPr="00577644" w:rsidRDefault="00071D15" w:rsidP="00AC143C">
            <w:pPr>
              <w:rPr>
                <w:sz w:val="18"/>
                <w:szCs w:val="18"/>
              </w:rPr>
            </w:pPr>
            <w:r w:rsidRPr="00577644">
              <w:rPr>
                <w:sz w:val="18"/>
                <w:szCs w:val="18"/>
              </w:rPr>
              <w:t>3. Формирование в дело копии.</w:t>
            </w:r>
          </w:p>
          <w:p w:rsidR="00071D15" w:rsidRPr="00577644" w:rsidRDefault="00071D15" w:rsidP="00AC143C">
            <w:pPr>
              <w:rPr>
                <w:sz w:val="18"/>
                <w:szCs w:val="18"/>
              </w:rPr>
            </w:pPr>
          </w:p>
          <w:p w:rsidR="00071D15" w:rsidRPr="00577644" w:rsidRDefault="00071D15" w:rsidP="00AC143C">
            <w:pPr>
              <w:pStyle w:val="ConsPlusNormal"/>
              <w:jc w:val="both"/>
              <w:rPr>
                <w:rFonts w:ascii="Times New Roman" w:eastAsia="Times New Roman" w:hAnsi="Times New Roman"/>
                <w:sz w:val="18"/>
                <w:szCs w:val="18"/>
              </w:rPr>
            </w:pPr>
            <w:r w:rsidRPr="00577644">
              <w:rPr>
                <w:rFonts w:ascii="Times New Roman" w:eastAsia="Times New Roman" w:hAnsi="Times New Roman"/>
                <w:sz w:val="18"/>
                <w:szCs w:val="18"/>
              </w:rPr>
              <w:t>- при наличии электронного взаимодействия между МФЦ и органом, предоставляющим услугу:</w:t>
            </w:r>
          </w:p>
          <w:p w:rsidR="00071D15" w:rsidRPr="00577644" w:rsidRDefault="00071D15" w:rsidP="00AC143C">
            <w:pPr>
              <w:rPr>
                <w:sz w:val="18"/>
                <w:szCs w:val="18"/>
                <w:lang w:eastAsia="ru-RU"/>
              </w:rPr>
            </w:pPr>
            <w:r w:rsidRPr="00577644">
              <w:rPr>
                <w:sz w:val="18"/>
                <w:szCs w:val="18"/>
                <w:lang w:eastAsia="ru-RU"/>
              </w:rPr>
              <w:t xml:space="preserve">1. </w:t>
            </w:r>
            <w:r w:rsidRPr="00577644">
              <w:rPr>
                <w:sz w:val="18"/>
                <w:szCs w:val="18"/>
              </w:rPr>
              <w:t>Проверка документа на соответствие установленным требованиям.</w:t>
            </w:r>
          </w:p>
          <w:p w:rsidR="00071D15" w:rsidRPr="00577644" w:rsidRDefault="00071D15" w:rsidP="00AC143C">
            <w:pPr>
              <w:rPr>
                <w:sz w:val="18"/>
                <w:szCs w:val="18"/>
                <w:lang w:eastAsia="ru-RU"/>
              </w:rPr>
            </w:pPr>
            <w:r w:rsidRPr="00577644">
              <w:rPr>
                <w:sz w:val="18"/>
                <w:szCs w:val="18"/>
                <w:lang w:eastAsia="ru-RU"/>
              </w:rPr>
              <w:t>2. Специалист МФЦ формирует электронный образ (скан-копию) документа, возвращает заявителю подлинник документа.</w:t>
            </w:r>
          </w:p>
          <w:p w:rsidR="00071D15" w:rsidRPr="00577644" w:rsidRDefault="00071D15" w:rsidP="00AC143C">
            <w:pPr>
              <w:rPr>
                <w:sz w:val="18"/>
                <w:szCs w:val="18"/>
                <w:lang w:eastAsia="ru-RU"/>
              </w:rPr>
            </w:pPr>
            <w:r w:rsidRPr="00577644">
              <w:rPr>
                <w:sz w:val="18"/>
                <w:szCs w:val="18"/>
                <w:lang w:eastAsia="ru-RU"/>
              </w:rPr>
              <w:t>3. Формирование в дело копии, представленной заявителем.</w:t>
            </w:r>
          </w:p>
        </w:tc>
        <w:tc>
          <w:tcPr>
            <w:tcW w:w="1843" w:type="dxa"/>
            <w:shd w:val="clear" w:color="auto" w:fill="auto"/>
          </w:tcPr>
          <w:p w:rsidR="00071D15" w:rsidRPr="00577644" w:rsidRDefault="00071D15" w:rsidP="00AC143C">
            <w:pPr>
              <w:rPr>
                <w:sz w:val="18"/>
                <w:szCs w:val="18"/>
              </w:rPr>
            </w:pPr>
            <w:r w:rsidRPr="00577644">
              <w:rPr>
                <w:sz w:val="18"/>
                <w:szCs w:val="18"/>
              </w:rPr>
              <w:lastRenderedPageBreak/>
              <w:t>Представляется при обращении опекуна или попечителя заявителя</w:t>
            </w:r>
          </w:p>
        </w:tc>
        <w:tc>
          <w:tcPr>
            <w:tcW w:w="4252" w:type="dxa"/>
            <w:shd w:val="clear" w:color="auto" w:fill="auto"/>
          </w:tcPr>
          <w:p w:rsidR="00071D15" w:rsidRPr="00577644" w:rsidRDefault="00071D15" w:rsidP="00AC143C">
            <w:pPr>
              <w:rPr>
                <w:sz w:val="18"/>
                <w:szCs w:val="18"/>
              </w:rPr>
            </w:pPr>
            <w:r w:rsidRPr="00577644">
              <w:rPr>
                <w:sz w:val="18"/>
                <w:szCs w:val="18"/>
              </w:rPr>
              <w:t>1. Текст документа написан разборчиво.</w:t>
            </w:r>
          </w:p>
          <w:p w:rsidR="00071D15" w:rsidRPr="00577644" w:rsidRDefault="00071D15" w:rsidP="00AC143C">
            <w:pPr>
              <w:rPr>
                <w:sz w:val="18"/>
                <w:szCs w:val="18"/>
              </w:rPr>
            </w:pPr>
            <w:r w:rsidRPr="00577644">
              <w:rPr>
                <w:sz w:val="18"/>
                <w:szCs w:val="18"/>
              </w:rPr>
              <w:t>2.В документе нет подчисток, приписок, зачеркнутых слов и иных неоговоренных исправлений.</w:t>
            </w:r>
          </w:p>
          <w:p w:rsidR="00071D15" w:rsidRPr="00577644" w:rsidRDefault="00071D15" w:rsidP="00AC143C">
            <w:pPr>
              <w:rPr>
                <w:sz w:val="18"/>
                <w:szCs w:val="18"/>
              </w:rPr>
            </w:pPr>
            <w:r w:rsidRPr="00577644">
              <w:rPr>
                <w:sz w:val="18"/>
                <w:szCs w:val="18"/>
              </w:rPr>
              <w:t>3. Документ не исполнен карандашом.</w:t>
            </w:r>
          </w:p>
          <w:p w:rsidR="00071D15" w:rsidRPr="00577644" w:rsidRDefault="00071D15" w:rsidP="00AC143C">
            <w:pPr>
              <w:widowControl w:val="0"/>
              <w:autoSpaceDE w:val="0"/>
              <w:autoSpaceDN w:val="0"/>
              <w:rPr>
                <w:sz w:val="18"/>
                <w:szCs w:val="18"/>
              </w:rPr>
            </w:pPr>
            <w:r w:rsidRPr="00577644">
              <w:rPr>
                <w:sz w:val="18"/>
                <w:szCs w:val="18"/>
              </w:rPr>
              <w:t>4.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c>
          <w:tcPr>
            <w:tcW w:w="1417" w:type="dxa"/>
            <w:shd w:val="clear" w:color="auto" w:fill="auto"/>
          </w:tcPr>
          <w:p w:rsidR="00071D15" w:rsidRPr="00577644" w:rsidRDefault="00071D15" w:rsidP="00AC143C">
            <w:pPr>
              <w:pStyle w:val="Standard"/>
              <w:jc w:val="both"/>
              <w:rPr>
                <w:rFonts w:cs="Times New Roman"/>
                <w:sz w:val="18"/>
                <w:szCs w:val="18"/>
              </w:rPr>
            </w:pPr>
            <w:r w:rsidRPr="00577644">
              <w:rPr>
                <w:rFonts w:cs="Times New Roman"/>
                <w:sz w:val="18"/>
                <w:szCs w:val="18"/>
              </w:rPr>
              <w:t>-</w:t>
            </w:r>
          </w:p>
        </w:tc>
      </w:tr>
    </w:tbl>
    <w:p w:rsidR="00071D15" w:rsidRPr="00577644" w:rsidRDefault="00071D15" w:rsidP="00071D15"/>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Pr="00564822" w:rsidRDefault="00071D15" w:rsidP="00071D15">
      <w:pPr>
        <w:jc w:val="center"/>
        <w:rPr>
          <w:b/>
          <w:color w:val="000000"/>
          <w:szCs w:val="28"/>
          <w:shd w:val="clear" w:color="auto" w:fill="FFFFFF"/>
        </w:rPr>
      </w:pPr>
      <w:r w:rsidRPr="00564822">
        <w:rPr>
          <w:b/>
          <w:color w:val="000000"/>
          <w:szCs w:val="28"/>
        </w:rPr>
        <w:t xml:space="preserve">Раздел </w:t>
      </w:r>
      <w:r w:rsidRPr="00564822">
        <w:rPr>
          <w:b/>
          <w:color w:val="000000"/>
          <w:szCs w:val="28"/>
          <w:shd w:val="clear" w:color="auto" w:fill="FFFFFF"/>
        </w:rPr>
        <w:t>5. «</w:t>
      </w:r>
      <w:r w:rsidRPr="00564822">
        <w:rPr>
          <w:b/>
          <w:szCs w:val="28"/>
          <w:shd w:val="clear" w:color="auto" w:fill="FFFFFF"/>
        </w:rPr>
        <w:t xml:space="preserve">Документы и сведения, </w:t>
      </w:r>
      <w:r w:rsidRPr="00564822">
        <w:rPr>
          <w:b/>
          <w:color w:val="000000"/>
          <w:szCs w:val="28"/>
          <w:shd w:val="clear" w:color="auto" w:fill="FFFFFF"/>
        </w:rPr>
        <w:t>получаемые посредством межведомственного информационного взаимодействия»</w:t>
      </w:r>
    </w:p>
    <w:p w:rsidR="00071D15" w:rsidRPr="00564822" w:rsidRDefault="00071D15" w:rsidP="00071D15">
      <w:pPr>
        <w:jc w:val="center"/>
        <w:rPr>
          <w:b/>
          <w:bCs/>
          <w:color w:val="000000"/>
          <w:szCs w:val="28"/>
        </w:rPr>
      </w:pPr>
    </w:p>
    <w:tbl>
      <w:tblP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
        <w:gridCol w:w="1323"/>
        <w:gridCol w:w="386"/>
        <w:gridCol w:w="1202"/>
        <w:gridCol w:w="357"/>
        <w:gridCol w:w="1398"/>
        <w:gridCol w:w="1738"/>
        <w:gridCol w:w="9"/>
        <w:gridCol w:w="1533"/>
        <w:gridCol w:w="196"/>
        <w:gridCol w:w="1221"/>
        <w:gridCol w:w="45"/>
        <w:gridCol w:w="1224"/>
        <w:gridCol w:w="531"/>
        <w:gridCol w:w="1035"/>
        <w:gridCol w:w="720"/>
        <w:gridCol w:w="556"/>
        <w:gridCol w:w="1393"/>
        <w:gridCol w:w="6"/>
      </w:tblGrid>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jc w:val="center"/>
              <w:rPr>
                <w:b/>
                <w:sz w:val="20"/>
                <w:szCs w:val="20"/>
                <w:lang w:eastAsia="ru-RU"/>
              </w:rPr>
            </w:pPr>
            <w:r w:rsidRPr="00564822">
              <w:rPr>
                <w:b/>
                <w:sz w:val="20"/>
                <w:szCs w:val="20"/>
                <w:lang w:eastAsia="ru-RU"/>
              </w:rPr>
              <w:t>Реквизиты актуальной технологической карты межведомствен</w:t>
            </w:r>
            <w:r w:rsidRPr="00564822">
              <w:rPr>
                <w:b/>
                <w:sz w:val="20"/>
                <w:szCs w:val="20"/>
                <w:lang w:eastAsia="ru-RU"/>
              </w:rPr>
              <w:lastRenderedPageBreak/>
              <w:t>ного взаимодействия</w:t>
            </w:r>
          </w:p>
          <w:p w:rsidR="00071D15" w:rsidRPr="00564822" w:rsidRDefault="00071D15" w:rsidP="00AC143C">
            <w:pPr>
              <w:jc w:val="center"/>
              <w:rPr>
                <w:b/>
                <w:sz w:val="20"/>
                <w:szCs w:val="20"/>
                <w:lang w:eastAsia="ru-RU"/>
              </w:rPr>
            </w:pPr>
            <w:r w:rsidRPr="00564822">
              <w:rPr>
                <w:b/>
                <w:sz w:val="20"/>
                <w:szCs w:val="20"/>
                <w:lang w:eastAsia="ru-RU"/>
              </w:rPr>
              <w:t>Реквизиты актуальной технологической карты межведомственного взаимодействия</w:t>
            </w:r>
          </w:p>
        </w:tc>
        <w:tc>
          <w:tcPr>
            <w:tcW w:w="1559" w:type="dxa"/>
            <w:gridSpan w:val="2"/>
            <w:shd w:val="clear" w:color="auto" w:fill="auto"/>
          </w:tcPr>
          <w:p w:rsidR="00071D15" w:rsidRPr="00564822" w:rsidRDefault="00071D15" w:rsidP="00AC143C">
            <w:pPr>
              <w:jc w:val="center"/>
              <w:rPr>
                <w:b/>
                <w:sz w:val="20"/>
                <w:szCs w:val="20"/>
                <w:lang w:eastAsia="ru-RU"/>
              </w:rPr>
            </w:pPr>
            <w:r w:rsidRPr="00564822">
              <w:rPr>
                <w:b/>
                <w:sz w:val="20"/>
                <w:szCs w:val="20"/>
                <w:lang w:eastAsia="ru-RU"/>
              </w:rPr>
              <w:lastRenderedPageBreak/>
              <w:t>Наименование запрашиваемого документа (сведения)</w:t>
            </w:r>
          </w:p>
        </w:tc>
        <w:tc>
          <w:tcPr>
            <w:tcW w:w="3145" w:type="dxa"/>
            <w:gridSpan w:val="3"/>
            <w:shd w:val="clear" w:color="auto" w:fill="auto"/>
          </w:tcPr>
          <w:p w:rsidR="00071D15" w:rsidRPr="00564822" w:rsidRDefault="00071D15" w:rsidP="00AC143C">
            <w:pPr>
              <w:jc w:val="center"/>
              <w:rPr>
                <w:b/>
                <w:sz w:val="20"/>
                <w:szCs w:val="20"/>
                <w:lang w:eastAsia="ru-RU"/>
              </w:rPr>
            </w:pPr>
            <w:r w:rsidRPr="00564822">
              <w:rPr>
                <w:b/>
                <w:sz w:val="20"/>
                <w:szCs w:val="20"/>
                <w:lang w:eastAsia="ru-RU"/>
              </w:rPr>
              <w:t xml:space="preserve">Перечень и состав сведений, запрашиваемых в рамках межведомственного информационного взаимодействия </w:t>
            </w:r>
          </w:p>
        </w:tc>
        <w:tc>
          <w:tcPr>
            <w:tcW w:w="1533" w:type="dxa"/>
            <w:shd w:val="clear" w:color="auto" w:fill="auto"/>
          </w:tcPr>
          <w:p w:rsidR="00071D15" w:rsidRPr="00564822" w:rsidRDefault="00071D15" w:rsidP="00AC143C">
            <w:pPr>
              <w:jc w:val="center"/>
              <w:rPr>
                <w:b/>
                <w:sz w:val="20"/>
                <w:szCs w:val="20"/>
                <w:lang w:eastAsia="ru-RU"/>
              </w:rPr>
            </w:pPr>
            <w:r w:rsidRPr="00564822">
              <w:rPr>
                <w:b/>
                <w:sz w:val="20"/>
                <w:szCs w:val="20"/>
                <w:lang w:eastAsia="ru-RU"/>
              </w:rPr>
              <w:t>Наименование органа (организации), направляюще</w:t>
            </w:r>
            <w:r w:rsidRPr="00564822">
              <w:rPr>
                <w:b/>
                <w:sz w:val="20"/>
                <w:szCs w:val="20"/>
                <w:lang w:eastAsia="ru-RU"/>
              </w:rPr>
              <w:lastRenderedPageBreak/>
              <w:t>го (ей) межведомственный запрос</w:t>
            </w:r>
          </w:p>
        </w:tc>
        <w:tc>
          <w:tcPr>
            <w:tcW w:w="1417" w:type="dxa"/>
            <w:gridSpan w:val="2"/>
            <w:shd w:val="clear" w:color="auto" w:fill="auto"/>
          </w:tcPr>
          <w:p w:rsidR="00071D15" w:rsidRPr="00564822" w:rsidRDefault="00071D15" w:rsidP="00AC143C">
            <w:pPr>
              <w:jc w:val="center"/>
              <w:rPr>
                <w:b/>
                <w:sz w:val="20"/>
                <w:szCs w:val="20"/>
                <w:lang w:eastAsia="ru-RU"/>
              </w:rPr>
            </w:pPr>
            <w:r w:rsidRPr="00564822">
              <w:rPr>
                <w:b/>
                <w:sz w:val="20"/>
                <w:szCs w:val="20"/>
                <w:lang w:eastAsia="ru-RU"/>
              </w:rPr>
              <w:lastRenderedPageBreak/>
              <w:t xml:space="preserve">Наименование органа (организации), в адрес которого </w:t>
            </w:r>
            <w:r w:rsidRPr="00564822">
              <w:rPr>
                <w:b/>
                <w:sz w:val="20"/>
                <w:szCs w:val="20"/>
                <w:lang w:eastAsia="ru-RU"/>
              </w:rPr>
              <w:lastRenderedPageBreak/>
              <w:t>(ой) направляется межведомственный запрос</w:t>
            </w:r>
          </w:p>
        </w:tc>
        <w:tc>
          <w:tcPr>
            <w:tcW w:w="1269" w:type="dxa"/>
            <w:gridSpan w:val="2"/>
            <w:shd w:val="clear" w:color="auto" w:fill="auto"/>
          </w:tcPr>
          <w:p w:rsidR="00071D15" w:rsidRPr="00564822" w:rsidRDefault="00071D15" w:rsidP="00AC143C">
            <w:pPr>
              <w:jc w:val="center"/>
              <w:rPr>
                <w:b/>
                <w:sz w:val="20"/>
                <w:szCs w:val="20"/>
                <w:lang w:eastAsia="ru-RU"/>
              </w:rPr>
            </w:pPr>
            <w:r w:rsidRPr="00564822">
              <w:rPr>
                <w:b/>
                <w:sz w:val="20"/>
                <w:szCs w:val="20"/>
                <w:lang w:eastAsia="ru-RU"/>
              </w:rPr>
              <w:lastRenderedPageBreak/>
              <w:t xml:space="preserve">SID электронного сервиса/ наименование вида </w:t>
            </w:r>
            <w:r w:rsidRPr="00564822">
              <w:rPr>
                <w:b/>
                <w:sz w:val="20"/>
                <w:szCs w:val="20"/>
                <w:lang w:eastAsia="ru-RU"/>
              </w:rPr>
              <w:lastRenderedPageBreak/>
              <w:t>сведений</w:t>
            </w:r>
          </w:p>
        </w:tc>
        <w:tc>
          <w:tcPr>
            <w:tcW w:w="1566" w:type="dxa"/>
            <w:gridSpan w:val="2"/>
            <w:shd w:val="clear" w:color="auto" w:fill="auto"/>
          </w:tcPr>
          <w:p w:rsidR="00071D15" w:rsidRPr="00564822" w:rsidRDefault="00071D15" w:rsidP="00AC143C">
            <w:pPr>
              <w:jc w:val="center"/>
              <w:rPr>
                <w:b/>
                <w:sz w:val="20"/>
                <w:szCs w:val="20"/>
                <w:lang w:eastAsia="ru-RU"/>
              </w:rPr>
            </w:pPr>
            <w:r w:rsidRPr="00564822">
              <w:rPr>
                <w:b/>
                <w:sz w:val="20"/>
                <w:szCs w:val="20"/>
                <w:lang w:eastAsia="ru-RU"/>
              </w:rPr>
              <w:lastRenderedPageBreak/>
              <w:t xml:space="preserve">Срок осуществления межведомственного </w:t>
            </w:r>
            <w:r w:rsidRPr="00564822">
              <w:rPr>
                <w:b/>
                <w:sz w:val="20"/>
                <w:szCs w:val="20"/>
                <w:lang w:eastAsia="ru-RU"/>
              </w:rPr>
              <w:lastRenderedPageBreak/>
              <w:t>информационного взаимодействия</w:t>
            </w:r>
          </w:p>
        </w:tc>
        <w:tc>
          <w:tcPr>
            <w:tcW w:w="1276" w:type="dxa"/>
            <w:gridSpan w:val="2"/>
            <w:shd w:val="clear" w:color="auto" w:fill="auto"/>
          </w:tcPr>
          <w:p w:rsidR="00071D15" w:rsidRPr="00564822" w:rsidRDefault="00071D15" w:rsidP="00AC143C">
            <w:pPr>
              <w:jc w:val="center"/>
              <w:rPr>
                <w:b/>
                <w:sz w:val="20"/>
                <w:szCs w:val="20"/>
                <w:lang w:eastAsia="ru-RU"/>
              </w:rPr>
            </w:pPr>
            <w:r w:rsidRPr="00564822">
              <w:rPr>
                <w:b/>
                <w:sz w:val="20"/>
                <w:szCs w:val="20"/>
                <w:lang w:eastAsia="ru-RU"/>
              </w:rPr>
              <w:lastRenderedPageBreak/>
              <w:t xml:space="preserve">Формы (шаблоны) межведомственного запроса и </w:t>
            </w:r>
            <w:r w:rsidRPr="00564822">
              <w:rPr>
                <w:b/>
                <w:sz w:val="20"/>
                <w:szCs w:val="20"/>
                <w:lang w:eastAsia="ru-RU"/>
              </w:rPr>
              <w:lastRenderedPageBreak/>
              <w:t>ответа на межведомственный запрос</w:t>
            </w:r>
          </w:p>
        </w:tc>
        <w:tc>
          <w:tcPr>
            <w:tcW w:w="1393" w:type="dxa"/>
            <w:shd w:val="clear" w:color="auto" w:fill="auto"/>
          </w:tcPr>
          <w:p w:rsidR="00071D15" w:rsidRPr="00564822" w:rsidRDefault="00071D15" w:rsidP="00AC143C">
            <w:pPr>
              <w:jc w:val="center"/>
              <w:rPr>
                <w:b/>
                <w:sz w:val="20"/>
                <w:szCs w:val="20"/>
                <w:lang w:eastAsia="ru-RU"/>
              </w:rPr>
            </w:pPr>
            <w:r w:rsidRPr="00564822">
              <w:rPr>
                <w:b/>
                <w:sz w:val="20"/>
                <w:szCs w:val="20"/>
                <w:lang w:eastAsia="ru-RU"/>
              </w:rPr>
              <w:lastRenderedPageBreak/>
              <w:t xml:space="preserve">Образцы заполнения форм межведомственного </w:t>
            </w:r>
            <w:r w:rsidRPr="00564822">
              <w:rPr>
                <w:b/>
                <w:sz w:val="20"/>
                <w:szCs w:val="20"/>
                <w:lang w:eastAsia="ru-RU"/>
              </w:rPr>
              <w:lastRenderedPageBreak/>
              <w:t>запроса и ответа на межведомственный запрос</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jc w:val="center"/>
              <w:rPr>
                <w:b/>
                <w:sz w:val="20"/>
                <w:szCs w:val="20"/>
                <w:lang w:eastAsia="ru-RU"/>
              </w:rPr>
            </w:pPr>
            <w:r w:rsidRPr="00564822">
              <w:rPr>
                <w:b/>
                <w:sz w:val="20"/>
                <w:szCs w:val="20"/>
                <w:lang w:eastAsia="ru-RU"/>
              </w:rPr>
              <w:lastRenderedPageBreak/>
              <w:t>1</w:t>
            </w:r>
          </w:p>
        </w:tc>
        <w:tc>
          <w:tcPr>
            <w:tcW w:w="1559" w:type="dxa"/>
            <w:gridSpan w:val="2"/>
            <w:shd w:val="clear" w:color="auto" w:fill="auto"/>
          </w:tcPr>
          <w:p w:rsidR="00071D15" w:rsidRPr="00564822" w:rsidRDefault="00071D15" w:rsidP="00AC143C">
            <w:pPr>
              <w:jc w:val="center"/>
              <w:rPr>
                <w:b/>
                <w:sz w:val="20"/>
                <w:szCs w:val="20"/>
                <w:lang w:eastAsia="ru-RU"/>
              </w:rPr>
            </w:pPr>
            <w:r w:rsidRPr="00564822">
              <w:rPr>
                <w:b/>
                <w:sz w:val="20"/>
                <w:szCs w:val="20"/>
                <w:lang w:eastAsia="ru-RU"/>
              </w:rPr>
              <w:t>2</w:t>
            </w:r>
          </w:p>
        </w:tc>
        <w:tc>
          <w:tcPr>
            <w:tcW w:w="3145" w:type="dxa"/>
            <w:gridSpan w:val="3"/>
            <w:shd w:val="clear" w:color="auto" w:fill="auto"/>
          </w:tcPr>
          <w:p w:rsidR="00071D15" w:rsidRPr="00564822" w:rsidRDefault="00071D15" w:rsidP="00AC143C">
            <w:pPr>
              <w:jc w:val="center"/>
              <w:rPr>
                <w:b/>
                <w:sz w:val="20"/>
                <w:szCs w:val="20"/>
                <w:lang w:eastAsia="ru-RU"/>
              </w:rPr>
            </w:pPr>
            <w:r w:rsidRPr="00564822">
              <w:rPr>
                <w:b/>
                <w:sz w:val="20"/>
                <w:szCs w:val="20"/>
                <w:lang w:eastAsia="ru-RU"/>
              </w:rPr>
              <w:t>3</w:t>
            </w:r>
          </w:p>
        </w:tc>
        <w:tc>
          <w:tcPr>
            <w:tcW w:w="1533" w:type="dxa"/>
            <w:shd w:val="clear" w:color="auto" w:fill="auto"/>
          </w:tcPr>
          <w:p w:rsidR="00071D15" w:rsidRPr="00564822" w:rsidRDefault="00071D15" w:rsidP="00AC143C">
            <w:pPr>
              <w:jc w:val="center"/>
              <w:rPr>
                <w:b/>
                <w:sz w:val="20"/>
                <w:szCs w:val="20"/>
                <w:lang w:eastAsia="ru-RU"/>
              </w:rPr>
            </w:pPr>
            <w:r w:rsidRPr="00564822">
              <w:rPr>
                <w:b/>
                <w:sz w:val="20"/>
                <w:szCs w:val="20"/>
                <w:lang w:eastAsia="ru-RU"/>
              </w:rPr>
              <w:t>4</w:t>
            </w:r>
          </w:p>
        </w:tc>
        <w:tc>
          <w:tcPr>
            <w:tcW w:w="1417" w:type="dxa"/>
            <w:gridSpan w:val="2"/>
            <w:shd w:val="clear" w:color="auto" w:fill="auto"/>
          </w:tcPr>
          <w:p w:rsidR="00071D15" w:rsidRPr="00564822" w:rsidRDefault="00071D15" w:rsidP="00AC143C">
            <w:pPr>
              <w:jc w:val="center"/>
              <w:rPr>
                <w:b/>
                <w:sz w:val="20"/>
                <w:szCs w:val="20"/>
                <w:lang w:eastAsia="ru-RU"/>
              </w:rPr>
            </w:pPr>
            <w:r w:rsidRPr="00564822">
              <w:rPr>
                <w:b/>
                <w:sz w:val="20"/>
                <w:szCs w:val="20"/>
                <w:lang w:eastAsia="ru-RU"/>
              </w:rPr>
              <w:t>5</w:t>
            </w:r>
          </w:p>
        </w:tc>
        <w:tc>
          <w:tcPr>
            <w:tcW w:w="1269" w:type="dxa"/>
            <w:gridSpan w:val="2"/>
            <w:shd w:val="clear" w:color="auto" w:fill="auto"/>
          </w:tcPr>
          <w:p w:rsidR="00071D15" w:rsidRPr="00564822" w:rsidRDefault="00071D15" w:rsidP="00AC143C">
            <w:pPr>
              <w:jc w:val="center"/>
              <w:rPr>
                <w:b/>
                <w:sz w:val="20"/>
                <w:szCs w:val="20"/>
                <w:lang w:eastAsia="ru-RU"/>
              </w:rPr>
            </w:pPr>
            <w:r w:rsidRPr="00564822">
              <w:rPr>
                <w:b/>
                <w:sz w:val="20"/>
                <w:szCs w:val="20"/>
                <w:lang w:eastAsia="ru-RU"/>
              </w:rPr>
              <w:t>6</w:t>
            </w:r>
          </w:p>
        </w:tc>
        <w:tc>
          <w:tcPr>
            <w:tcW w:w="1566" w:type="dxa"/>
            <w:gridSpan w:val="2"/>
            <w:shd w:val="clear" w:color="auto" w:fill="auto"/>
          </w:tcPr>
          <w:p w:rsidR="00071D15" w:rsidRPr="00564822" w:rsidRDefault="00071D15" w:rsidP="00AC143C">
            <w:pPr>
              <w:jc w:val="center"/>
              <w:rPr>
                <w:b/>
                <w:sz w:val="20"/>
                <w:szCs w:val="20"/>
                <w:lang w:eastAsia="ru-RU"/>
              </w:rPr>
            </w:pPr>
            <w:r w:rsidRPr="00564822">
              <w:rPr>
                <w:b/>
                <w:sz w:val="20"/>
                <w:szCs w:val="20"/>
                <w:lang w:eastAsia="ru-RU"/>
              </w:rPr>
              <w:t>7</w:t>
            </w:r>
          </w:p>
        </w:tc>
        <w:tc>
          <w:tcPr>
            <w:tcW w:w="1276" w:type="dxa"/>
            <w:gridSpan w:val="2"/>
            <w:shd w:val="clear" w:color="auto" w:fill="auto"/>
          </w:tcPr>
          <w:p w:rsidR="00071D15" w:rsidRPr="00564822" w:rsidRDefault="00071D15" w:rsidP="00AC143C">
            <w:pPr>
              <w:jc w:val="center"/>
              <w:rPr>
                <w:b/>
                <w:sz w:val="20"/>
                <w:szCs w:val="20"/>
                <w:lang w:eastAsia="ru-RU"/>
              </w:rPr>
            </w:pPr>
            <w:r w:rsidRPr="00564822">
              <w:rPr>
                <w:b/>
                <w:sz w:val="20"/>
                <w:szCs w:val="20"/>
                <w:lang w:eastAsia="ru-RU"/>
              </w:rPr>
              <w:t>8</w:t>
            </w:r>
          </w:p>
        </w:tc>
        <w:tc>
          <w:tcPr>
            <w:tcW w:w="1393" w:type="dxa"/>
            <w:shd w:val="clear" w:color="auto" w:fill="auto"/>
          </w:tcPr>
          <w:p w:rsidR="00071D15" w:rsidRPr="00564822" w:rsidRDefault="00071D15" w:rsidP="00AC143C">
            <w:pPr>
              <w:jc w:val="center"/>
              <w:rPr>
                <w:b/>
                <w:sz w:val="20"/>
                <w:szCs w:val="20"/>
                <w:lang w:eastAsia="ru-RU"/>
              </w:rPr>
            </w:pPr>
            <w:r w:rsidRPr="00564822">
              <w:rPr>
                <w:b/>
                <w:sz w:val="20"/>
                <w:szCs w:val="20"/>
                <w:lang w:eastAsia="ru-RU"/>
              </w:rPr>
              <w:t>9</w:t>
            </w:r>
          </w:p>
        </w:tc>
      </w:tr>
      <w:tr w:rsidR="00071D15" w:rsidRPr="00564822" w:rsidTr="00AC143C">
        <w:trPr>
          <w:gridBefore w:val="1"/>
          <w:gridAfter w:val="1"/>
          <w:wBefore w:w="10" w:type="dxa"/>
          <w:wAfter w:w="6" w:type="dxa"/>
          <w:jc w:val="center"/>
        </w:trPr>
        <w:tc>
          <w:tcPr>
            <w:tcW w:w="14867" w:type="dxa"/>
            <w:gridSpan w:val="17"/>
            <w:shd w:val="clear" w:color="auto" w:fill="auto"/>
            <w:vAlign w:val="center"/>
          </w:tcPr>
          <w:p w:rsidR="00071D15" w:rsidRPr="00564822" w:rsidRDefault="00071D15" w:rsidP="00AC143C">
            <w:pPr>
              <w:shd w:val="clear" w:color="auto" w:fill="FFFFFF"/>
              <w:tabs>
                <w:tab w:val="left" w:pos="0"/>
              </w:tabs>
              <w:jc w:val="center"/>
              <w:rPr>
                <w:b/>
                <w:sz w:val="20"/>
                <w:szCs w:val="20"/>
              </w:rPr>
            </w:pPr>
            <w:r w:rsidRPr="00564822">
              <w:rPr>
                <w:b/>
                <w:color w:val="000000"/>
                <w:sz w:val="20"/>
                <w:szCs w:val="20"/>
              </w:rPr>
              <w:t xml:space="preserve">1. </w:t>
            </w:r>
            <w:r w:rsidRPr="00564822">
              <w:rPr>
                <w:b/>
                <w:iCs/>
                <w:color w:val="000000"/>
                <w:sz w:val="20"/>
                <w:szCs w:val="20"/>
              </w:rPr>
              <w:t>Продажа без проведения торгов земельных участков, находящихся в муниципальной собственности или государственная собственность на которые не разграничена,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rPr>
                <w:sz w:val="20"/>
                <w:szCs w:val="20"/>
                <w:lang w:eastAsia="ru-RU"/>
              </w:rPr>
            </w:pPr>
          </w:p>
        </w:tc>
        <w:tc>
          <w:tcPr>
            <w:tcW w:w="1559" w:type="dxa"/>
            <w:gridSpan w:val="2"/>
            <w:shd w:val="clear" w:color="auto" w:fill="auto"/>
          </w:tcPr>
          <w:p w:rsidR="00071D15" w:rsidRPr="00564822" w:rsidRDefault="00071D15" w:rsidP="00AC143C">
            <w:pPr>
              <w:autoSpaceDE w:val="0"/>
              <w:autoSpaceDN w:val="0"/>
              <w:adjustRightInd w:val="0"/>
              <w:rPr>
                <w:sz w:val="20"/>
                <w:szCs w:val="20"/>
              </w:rPr>
            </w:pPr>
            <w:r w:rsidRPr="00564822">
              <w:rPr>
                <w:sz w:val="20"/>
                <w:szCs w:val="20"/>
              </w:rPr>
              <w:t>Выписка из единого государственного реестра прав на недвижимое имущество и сделок с ним на земельный участок (далее – ЕГРП)</w:t>
            </w:r>
          </w:p>
        </w:tc>
        <w:tc>
          <w:tcPr>
            <w:tcW w:w="3145" w:type="dxa"/>
            <w:gridSpan w:val="3"/>
            <w:shd w:val="clear" w:color="auto" w:fill="auto"/>
          </w:tcPr>
          <w:p w:rsidR="00071D15" w:rsidRPr="00564822" w:rsidRDefault="00071D15" w:rsidP="00AC143C">
            <w:pPr>
              <w:autoSpaceDE w:val="0"/>
              <w:autoSpaceDN w:val="0"/>
              <w:adjustRightInd w:val="0"/>
              <w:rPr>
                <w:sz w:val="20"/>
                <w:szCs w:val="20"/>
              </w:rPr>
            </w:pPr>
            <w:r w:rsidRPr="00564822">
              <w:rPr>
                <w:sz w:val="20"/>
                <w:szCs w:val="20"/>
              </w:rPr>
              <w:t>Сведения о правах на земельный участок или уведомление об отсутствии в ЕГРП запрашиваемых сведений</w:t>
            </w:r>
          </w:p>
          <w:p w:rsidR="00071D15" w:rsidRPr="00564822" w:rsidRDefault="00071D15" w:rsidP="00AC143C">
            <w:pPr>
              <w:autoSpaceDE w:val="0"/>
              <w:autoSpaceDN w:val="0"/>
              <w:adjustRightInd w:val="0"/>
              <w:rPr>
                <w:sz w:val="20"/>
                <w:szCs w:val="20"/>
              </w:rPr>
            </w:pPr>
          </w:p>
        </w:tc>
        <w:tc>
          <w:tcPr>
            <w:tcW w:w="1533" w:type="dxa"/>
            <w:shd w:val="clear" w:color="auto" w:fill="auto"/>
          </w:tcPr>
          <w:p w:rsidR="00071D15" w:rsidRPr="00564822" w:rsidRDefault="00071D15" w:rsidP="00AC143C">
            <w:pPr>
              <w:rPr>
                <w:sz w:val="20"/>
                <w:szCs w:val="20"/>
                <w:lang w:eastAsia="ru-RU"/>
              </w:rPr>
            </w:pPr>
            <w:r w:rsidRPr="00564822">
              <w:rPr>
                <w:sz w:val="20"/>
                <w:szCs w:val="20"/>
                <w:lang w:eastAsia="ru-RU"/>
              </w:rPr>
              <w:t>Орган, предоставляющий услугу</w:t>
            </w:r>
          </w:p>
        </w:tc>
        <w:tc>
          <w:tcPr>
            <w:tcW w:w="1417" w:type="dxa"/>
            <w:gridSpan w:val="2"/>
            <w:shd w:val="clear" w:color="auto" w:fill="auto"/>
          </w:tcPr>
          <w:p w:rsidR="00071D15" w:rsidRPr="00564822" w:rsidRDefault="00071D15" w:rsidP="00AC143C">
            <w:pPr>
              <w:autoSpaceDE w:val="0"/>
              <w:autoSpaceDN w:val="0"/>
              <w:adjustRightInd w:val="0"/>
              <w:rPr>
                <w:bCs/>
                <w:sz w:val="20"/>
                <w:szCs w:val="20"/>
              </w:rPr>
            </w:pPr>
            <w:r w:rsidRPr="00564822">
              <w:rPr>
                <w:bCs/>
                <w:sz w:val="20"/>
                <w:szCs w:val="20"/>
              </w:rPr>
              <w:t>Федеральная служба государственной регистрации кадастра и картографии (Росреестр)</w:t>
            </w:r>
          </w:p>
        </w:tc>
        <w:tc>
          <w:tcPr>
            <w:tcW w:w="1269" w:type="dxa"/>
            <w:gridSpan w:val="2"/>
            <w:shd w:val="clear" w:color="auto" w:fill="auto"/>
          </w:tcPr>
          <w:p w:rsidR="00071D15" w:rsidRPr="00564822" w:rsidRDefault="00071D15" w:rsidP="00AC143C">
            <w:pPr>
              <w:rPr>
                <w:sz w:val="20"/>
                <w:szCs w:val="20"/>
              </w:rPr>
            </w:pPr>
            <w:r w:rsidRPr="00564822">
              <w:rPr>
                <w:sz w:val="20"/>
                <w:szCs w:val="20"/>
                <w:lang w:val="en-US"/>
              </w:rPr>
              <w:t>SID000</w:t>
            </w:r>
            <w:r w:rsidRPr="00564822">
              <w:rPr>
                <w:sz w:val="20"/>
                <w:szCs w:val="20"/>
              </w:rPr>
              <w:t>3564</w:t>
            </w:r>
          </w:p>
        </w:tc>
        <w:tc>
          <w:tcPr>
            <w:tcW w:w="1566" w:type="dxa"/>
            <w:gridSpan w:val="2"/>
            <w:shd w:val="clear" w:color="auto" w:fill="auto"/>
          </w:tcPr>
          <w:p w:rsidR="00071D15" w:rsidRPr="00564822" w:rsidRDefault="00071D15" w:rsidP="00AC143C">
            <w:pPr>
              <w:rPr>
                <w:sz w:val="20"/>
                <w:szCs w:val="20"/>
              </w:rPr>
            </w:pPr>
            <w:r w:rsidRPr="00564822">
              <w:rPr>
                <w:sz w:val="20"/>
                <w:szCs w:val="20"/>
              </w:rPr>
              <w:t>5 рабочих дня</w:t>
            </w:r>
          </w:p>
          <w:p w:rsidR="00071D15" w:rsidRPr="00564822" w:rsidRDefault="00071D15" w:rsidP="00AC143C">
            <w:pPr>
              <w:rPr>
                <w:sz w:val="20"/>
                <w:szCs w:val="20"/>
              </w:rPr>
            </w:pPr>
          </w:p>
          <w:p w:rsidR="00071D15" w:rsidRPr="00564822" w:rsidRDefault="00071D15" w:rsidP="00AC143C">
            <w:pPr>
              <w:autoSpaceDE w:val="0"/>
              <w:autoSpaceDN w:val="0"/>
              <w:adjustRightInd w:val="0"/>
              <w:rPr>
                <w:sz w:val="20"/>
                <w:szCs w:val="20"/>
                <w:lang w:eastAsia="ru-RU"/>
              </w:rPr>
            </w:pPr>
            <w:r w:rsidRPr="00564822">
              <w:rPr>
                <w:sz w:val="20"/>
                <w:szCs w:val="20"/>
              </w:rPr>
              <w:t xml:space="preserve">(направление запроса – 1 рабочий день, </w:t>
            </w:r>
          </w:p>
          <w:p w:rsidR="00071D15" w:rsidRPr="00564822" w:rsidRDefault="00071D15" w:rsidP="00AC143C">
            <w:pPr>
              <w:rPr>
                <w:sz w:val="20"/>
                <w:szCs w:val="20"/>
              </w:rPr>
            </w:pPr>
            <w:r w:rsidRPr="00564822">
              <w:rPr>
                <w:sz w:val="20"/>
                <w:szCs w:val="20"/>
              </w:rPr>
              <w:t xml:space="preserve"> направление ответа на запрос - 3 рабочих дня,</w:t>
            </w:r>
          </w:p>
          <w:p w:rsidR="00071D15" w:rsidRPr="00564822" w:rsidRDefault="00071D15" w:rsidP="00AC143C">
            <w:pPr>
              <w:rPr>
                <w:sz w:val="20"/>
                <w:szCs w:val="20"/>
              </w:rPr>
            </w:pPr>
            <w:r w:rsidRPr="00564822">
              <w:rPr>
                <w:sz w:val="20"/>
                <w:szCs w:val="20"/>
              </w:rPr>
              <w:t>приобщение ответа к делу – 1 рабочий день)</w:t>
            </w:r>
          </w:p>
        </w:tc>
        <w:tc>
          <w:tcPr>
            <w:tcW w:w="1276" w:type="dxa"/>
            <w:gridSpan w:val="2"/>
            <w:shd w:val="clear" w:color="auto" w:fill="auto"/>
          </w:tcPr>
          <w:p w:rsidR="00071D15" w:rsidRPr="00564822" w:rsidRDefault="00071D15" w:rsidP="00AC143C">
            <w:pPr>
              <w:rPr>
                <w:sz w:val="20"/>
                <w:szCs w:val="20"/>
                <w:lang w:eastAsia="ru-RU"/>
              </w:rPr>
            </w:pPr>
          </w:p>
        </w:tc>
        <w:tc>
          <w:tcPr>
            <w:tcW w:w="1393" w:type="dxa"/>
            <w:shd w:val="clear" w:color="auto" w:fill="auto"/>
          </w:tcPr>
          <w:p w:rsidR="00071D15" w:rsidRPr="00564822" w:rsidRDefault="00071D15" w:rsidP="00AC143C">
            <w:pPr>
              <w:rPr>
                <w:sz w:val="20"/>
                <w:szCs w:val="20"/>
                <w:lang w:eastAsia="ru-RU"/>
              </w:rPr>
            </w:pP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rPr>
                <w:sz w:val="20"/>
                <w:szCs w:val="20"/>
                <w:lang w:eastAsia="ru-RU"/>
              </w:rPr>
            </w:pPr>
          </w:p>
        </w:tc>
        <w:tc>
          <w:tcPr>
            <w:tcW w:w="1559" w:type="dxa"/>
            <w:gridSpan w:val="2"/>
            <w:shd w:val="clear" w:color="auto" w:fill="auto"/>
          </w:tcPr>
          <w:p w:rsidR="00071D15" w:rsidRPr="00564822" w:rsidRDefault="00071D15" w:rsidP="00AC143C">
            <w:pPr>
              <w:shd w:val="clear" w:color="auto" w:fill="FFFFFF"/>
              <w:rPr>
                <w:sz w:val="20"/>
                <w:szCs w:val="20"/>
              </w:rPr>
            </w:pPr>
            <w:r w:rsidRPr="00564822">
              <w:rPr>
                <w:sz w:val="20"/>
                <w:szCs w:val="20"/>
              </w:rPr>
              <w:t>Выписка из государственного кадастра недвижимости на земельный участок</w:t>
            </w:r>
          </w:p>
          <w:p w:rsidR="00071D15" w:rsidRPr="00564822" w:rsidRDefault="00071D15" w:rsidP="00AC143C">
            <w:pPr>
              <w:shd w:val="clear" w:color="auto" w:fill="FFFFFF"/>
              <w:rPr>
                <w:sz w:val="20"/>
                <w:szCs w:val="20"/>
              </w:rPr>
            </w:pPr>
          </w:p>
        </w:tc>
        <w:tc>
          <w:tcPr>
            <w:tcW w:w="3145" w:type="dxa"/>
            <w:gridSpan w:val="3"/>
            <w:shd w:val="clear" w:color="auto" w:fill="auto"/>
          </w:tcPr>
          <w:p w:rsidR="00071D15" w:rsidRPr="00564822" w:rsidRDefault="00071D15" w:rsidP="00AC143C">
            <w:pPr>
              <w:shd w:val="clear" w:color="auto" w:fill="FFFFFF"/>
              <w:rPr>
                <w:sz w:val="20"/>
                <w:szCs w:val="20"/>
              </w:rPr>
            </w:pPr>
            <w:r w:rsidRPr="00564822">
              <w:rPr>
                <w:sz w:val="20"/>
                <w:szCs w:val="20"/>
              </w:rPr>
              <w:t>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w:t>
            </w:r>
          </w:p>
        </w:tc>
        <w:tc>
          <w:tcPr>
            <w:tcW w:w="1533" w:type="dxa"/>
            <w:shd w:val="clear" w:color="auto" w:fill="auto"/>
          </w:tcPr>
          <w:p w:rsidR="00071D15" w:rsidRPr="00564822" w:rsidRDefault="00071D15" w:rsidP="00AC143C">
            <w:pPr>
              <w:shd w:val="clear" w:color="auto" w:fill="FFFFFF"/>
              <w:rPr>
                <w:sz w:val="20"/>
                <w:szCs w:val="20"/>
              </w:rPr>
            </w:pPr>
            <w:r w:rsidRPr="00564822">
              <w:rPr>
                <w:sz w:val="20"/>
                <w:szCs w:val="20"/>
              </w:rPr>
              <w:t>Орган, предоставляющий услугу</w:t>
            </w:r>
          </w:p>
        </w:tc>
        <w:tc>
          <w:tcPr>
            <w:tcW w:w="1417" w:type="dxa"/>
            <w:gridSpan w:val="2"/>
            <w:shd w:val="clear" w:color="auto" w:fill="auto"/>
          </w:tcPr>
          <w:p w:rsidR="00071D15" w:rsidRPr="00564822" w:rsidRDefault="00071D15" w:rsidP="00AC143C">
            <w:pPr>
              <w:autoSpaceDE w:val="0"/>
              <w:autoSpaceDN w:val="0"/>
              <w:adjustRightInd w:val="0"/>
              <w:rPr>
                <w:bCs/>
                <w:sz w:val="20"/>
                <w:szCs w:val="20"/>
              </w:rPr>
            </w:pPr>
            <w:r w:rsidRPr="00564822">
              <w:rPr>
                <w:bCs/>
                <w:sz w:val="20"/>
                <w:szCs w:val="20"/>
              </w:rPr>
              <w:t>Федеральная служба государственной регистрации кадастра и картографии (Росреестр)</w:t>
            </w:r>
          </w:p>
        </w:tc>
        <w:tc>
          <w:tcPr>
            <w:tcW w:w="1269" w:type="dxa"/>
            <w:gridSpan w:val="2"/>
            <w:shd w:val="clear" w:color="auto" w:fill="auto"/>
          </w:tcPr>
          <w:p w:rsidR="00071D15" w:rsidRPr="00564822" w:rsidRDefault="00071D15" w:rsidP="00AC143C">
            <w:pPr>
              <w:shd w:val="clear" w:color="auto" w:fill="FFFFFF"/>
              <w:jc w:val="center"/>
              <w:rPr>
                <w:sz w:val="20"/>
                <w:szCs w:val="20"/>
              </w:rPr>
            </w:pPr>
            <w:r w:rsidRPr="00564822">
              <w:rPr>
                <w:sz w:val="20"/>
                <w:szCs w:val="20"/>
                <w:lang w:val="en-US"/>
              </w:rPr>
              <w:t>SID 0003564</w:t>
            </w:r>
          </w:p>
        </w:tc>
        <w:tc>
          <w:tcPr>
            <w:tcW w:w="1566" w:type="dxa"/>
            <w:gridSpan w:val="2"/>
            <w:shd w:val="clear" w:color="auto" w:fill="auto"/>
          </w:tcPr>
          <w:p w:rsidR="00071D15" w:rsidRPr="00564822" w:rsidRDefault="00071D15" w:rsidP="00AC143C">
            <w:pPr>
              <w:rPr>
                <w:sz w:val="20"/>
                <w:szCs w:val="20"/>
              </w:rPr>
            </w:pPr>
            <w:r w:rsidRPr="00564822">
              <w:rPr>
                <w:sz w:val="20"/>
                <w:szCs w:val="20"/>
              </w:rPr>
              <w:t>5 рабочих дня</w:t>
            </w:r>
          </w:p>
          <w:p w:rsidR="00071D15" w:rsidRPr="00564822" w:rsidRDefault="00071D15" w:rsidP="00AC143C">
            <w:pPr>
              <w:rPr>
                <w:sz w:val="20"/>
                <w:szCs w:val="20"/>
              </w:rPr>
            </w:pPr>
          </w:p>
          <w:p w:rsidR="00071D15" w:rsidRPr="00564822" w:rsidRDefault="00071D15" w:rsidP="00AC143C">
            <w:pPr>
              <w:autoSpaceDE w:val="0"/>
              <w:autoSpaceDN w:val="0"/>
              <w:adjustRightInd w:val="0"/>
              <w:rPr>
                <w:sz w:val="20"/>
                <w:szCs w:val="20"/>
                <w:lang w:eastAsia="ru-RU"/>
              </w:rPr>
            </w:pPr>
            <w:r w:rsidRPr="00564822">
              <w:rPr>
                <w:sz w:val="20"/>
                <w:szCs w:val="20"/>
              </w:rPr>
              <w:t xml:space="preserve">(направление запроса – 1 рабочий день, </w:t>
            </w:r>
          </w:p>
          <w:p w:rsidR="00071D15" w:rsidRPr="00564822" w:rsidRDefault="00071D15" w:rsidP="00AC143C">
            <w:pPr>
              <w:rPr>
                <w:sz w:val="20"/>
                <w:szCs w:val="20"/>
              </w:rPr>
            </w:pPr>
            <w:r w:rsidRPr="00564822">
              <w:rPr>
                <w:sz w:val="20"/>
                <w:szCs w:val="20"/>
              </w:rPr>
              <w:t xml:space="preserve"> направление ответа на запрос - 3 рабочих дня,</w:t>
            </w:r>
          </w:p>
          <w:p w:rsidR="00071D15" w:rsidRPr="00564822" w:rsidRDefault="00071D15" w:rsidP="00AC143C">
            <w:pPr>
              <w:rPr>
                <w:sz w:val="20"/>
                <w:szCs w:val="20"/>
              </w:rPr>
            </w:pPr>
            <w:r w:rsidRPr="00564822">
              <w:rPr>
                <w:sz w:val="20"/>
                <w:szCs w:val="20"/>
              </w:rPr>
              <w:t xml:space="preserve">приобщение ответа к делу – </w:t>
            </w:r>
            <w:r w:rsidRPr="00564822">
              <w:rPr>
                <w:sz w:val="20"/>
                <w:szCs w:val="20"/>
              </w:rPr>
              <w:lastRenderedPageBreak/>
              <w:t>1 рабочий день)</w:t>
            </w:r>
          </w:p>
        </w:tc>
        <w:tc>
          <w:tcPr>
            <w:tcW w:w="1276" w:type="dxa"/>
            <w:gridSpan w:val="2"/>
            <w:shd w:val="clear" w:color="auto" w:fill="auto"/>
          </w:tcPr>
          <w:p w:rsidR="00071D15" w:rsidRPr="00564822" w:rsidRDefault="00071D15" w:rsidP="00AC143C">
            <w:pPr>
              <w:shd w:val="clear" w:color="auto" w:fill="FFFFFF"/>
              <w:jc w:val="center"/>
              <w:rPr>
                <w:sz w:val="20"/>
                <w:szCs w:val="20"/>
              </w:rPr>
            </w:pPr>
            <w:r w:rsidRPr="00564822">
              <w:rPr>
                <w:sz w:val="20"/>
                <w:szCs w:val="20"/>
              </w:rPr>
              <w:lastRenderedPageBreak/>
              <w:t>-</w:t>
            </w:r>
          </w:p>
        </w:tc>
        <w:tc>
          <w:tcPr>
            <w:tcW w:w="1393" w:type="dxa"/>
            <w:shd w:val="clear" w:color="auto" w:fill="auto"/>
          </w:tcPr>
          <w:p w:rsidR="00071D15" w:rsidRPr="00564822" w:rsidRDefault="00071D15" w:rsidP="00AC143C">
            <w:pPr>
              <w:shd w:val="clear" w:color="auto" w:fill="FFFFFF"/>
              <w:jc w:val="center"/>
              <w:rPr>
                <w:sz w:val="20"/>
                <w:szCs w:val="20"/>
              </w:rPr>
            </w:pPr>
            <w:r w:rsidRPr="00564822">
              <w:rPr>
                <w:sz w:val="20"/>
                <w:szCs w:val="20"/>
              </w:rPr>
              <w:t>-</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rPr>
                <w:sz w:val="20"/>
                <w:szCs w:val="20"/>
                <w:lang w:eastAsia="ru-RU"/>
              </w:rPr>
            </w:pPr>
            <w:r w:rsidRPr="00564822">
              <w:rPr>
                <w:sz w:val="20"/>
                <w:szCs w:val="20"/>
                <w:lang w:eastAsia="ru-RU"/>
              </w:rPr>
              <w:lastRenderedPageBreak/>
              <w:t>-</w:t>
            </w:r>
          </w:p>
        </w:tc>
        <w:tc>
          <w:tcPr>
            <w:tcW w:w="1559" w:type="dxa"/>
            <w:gridSpan w:val="2"/>
            <w:shd w:val="clear" w:color="auto" w:fill="auto"/>
          </w:tcPr>
          <w:p w:rsidR="00071D15" w:rsidRPr="00564822" w:rsidRDefault="00071D15" w:rsidP="00AC143C">
            <w:pPr>
              <w:rPr>
                <w:sz w:val="20"/>
                <w:szCs w:val="20"/>
                <w:lang w:eastAsia="ru-RU"/>
              </w:rPr>
            </w:pPr>
            <w:r w:rsidRPr="00564822">
              <w:rPr>
                <w:sz w:val="20"/>
                <w:szCs w:val="20"/>
              </w:rPr>
              <w:t>Выписка из Единого государственного реестра юридических лиц о юридическом лице, являющемся заявителем</w:t>
            </w:r>
          </w:p>
        </w:tc>
        <w:tc>
          <w:tcPr>
            <w:tcW w:w="3145" w:type="dxa"/>
            <w:gridSpan w:val="3"/>
            <w:shd w:val="clear" w:color="auto" w:fill="auto"/>
          </w:tcPr>
          <w:p w:rsidR="00071D15" w:rsidRPr="00564822" w:rsidRDefault="00071D15" w:rsidP="00AC143C">
            <w:pPr>
              <w:rPr>
                <w:sz w:val="20"/>
                <w:szCs w:val="20"/>
                <w:lang w:eastAsia="ru-RU"/>
              </w:rPr>
            </w:pPr>
            <w:r w:rsidRPr="00564822">
              <w:rPr>
                <w:sz w:val="20"/>
                <w:szCs w:val="20"/>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071D15" w:rsidRPr="00564822" w:rsidRDefault="00071D15" w:rsidP="00AC143C">
            <w:pPr>
              <w:rPr>
                <w:sz w:val="20"/>
                <w:szCs w:val="20"/>
                <w:lang w:eastAsia="ru-RU"/>
              </w:rPr>
            </w:pPr>
            <w:r w:rsidRPr="00564822">
              <w:rPr>
                <w:sz w:val="20"/>
                <w:szCs w:val="20"/>
                <w:lang w:eastAsia="ru-RU"/>
              </w:rPr>
              <w:t xml:space="preserve">Орган, предоставляющий услугу </w:t>
            </w:r>
          </w:p>
        </w:tc>
        <w:tc>
          <w:tcPr>
            <w:tcW w:w="1417" w:type="dxa"/>
            <w:gridSpan w:val="2"/>
            <w:shd w:val="clear" w:color="auto" w:fill="auto"/>
          </w:tcPr>
          <w:p w:rsidR="00071D15" w:rsidRPr="00564822" w:rsidRDefault="00071D15" w:rsidP="00AC143C">
            <w:pPr>
              <w:autoSpaceDE w:val="0"/>
              <w:autoSpaceDN w:val="0"/>
              <w:adjustRightInd w:val="0"/>
              <w:rPr>
                <w:sz w:val="20"/>
                <w:szCs w:val="20"/>
              </w:rPr>
            </w:pPr>
            <w:r w:rsidRPr="00564822">
              <w:rPr>
                <w:bCs/>
                <w:sz w:val="20"/>
                <w:szCs w:val="20"/>
              </w:rPr>
              <w:t>Федеральная налоговая служба России (ФНС)</w:t>
            </w:r>
          </w:p>
        </w:tc>
        <w:tc>
          <w:tcPr>
            <w:tcW w:w="1269" w:type="dxa"/>
            <w:gridSpan w:val="2"/>
            <w:shd w:val="clear" w:color="auto" w:fill="auto"/>
          </w:tcPr>
          <w:p w:rsidR="00071D15" w:rsidRPr="00564822" w:rsidRDefault="00071D15" w:rsidP="00AC143C">
            <w:pPr>
              <w:rPr>
                <w:sz w:val="20"/>
                <w:szCs w:val="20"/>
                <w:lang w:val="en-US" w:eastAsia="ru-RU"/>
              </w:rPr>
            </w:pPr>
            <w:r w:rsidRPr="00564822">
              <w:rPr>
                <w:sz w:val="20"/>
                <w:szCs w:val="20"/>
                <w:lang w:val="en-US" w:eastAsia="ru-RU"/>
              </w:rPr>
              <w:t>SID0003525</w:t>
            </w:r>
          </w:p>
        </w:tc>
        <w:tc>
          <w:tcPr>
            <w:tcW w:w="1566" w:type="dxa"/>
            <w:gridSpan w:val="2"/>
            <w:shd w:val="clear" w:color="auto" w:fill="auto"/>
          </w:tcPr>
          <w:p w:rsidR="00071D15" w:rsidRPr="00564822" w:rsidRDefault="00071D15" w:rsidP="00AC143C">
            <w:pPr>
              <w:rPr>
                <w:sz w:val="20"/>
                <w:szCs w:val="20"/>
              </w:rPr>
            </w:pPr>
            <w:r w:rsidRPr="00564822">
              <w:rPr>
                <w:sz w:val="20"/>
                <w:szCs w:val="20"/>
              </w:rPr>
              <w:t>6 рабочих дней</w:t>
            </w:r>
          </w:p>
          <w:p w:rsidR="00071D15" w:rsidRPr="00564822" w:rsidRDefault="00071D15" w:rsidP="00AC143C">
            <w:pPr>
              <w:rPr>
                <w:sz w:val="20"/>
                <w:szCs w:val="20"/>
              </w:rPr>
            </w:pPr>
          </w:p>
          <w:p w:rsidR="00071D15" w:rsidRPr="00564822" w:rsidRDefault="00071D15" w:rsidP="00AC143C">
            <w:pPr>
              <w:autoSpaceDE w:val="0"/>
              <w:autoSpaceDN w:val="0"/>
              <w:adjustRightInd w:val="0"/>
              <w:rPr>
                <w:sz w:val="20"/>
                <w:szCs w:val="20"/>
                <w:lang w:eastAsia="ru-RU"/>
              </w:rPr>
            </w:pPr>
            <w:r w:rsidRPr="00564822">
              <w:rPr>
                <w:sz w:val="20"/>
                <w:szCs w:val="20"/>
              </w:rPr>
              <w:t xml:space="preserve">(направление запроса – 1 рабочий день, </w:t>
            </w:r>
          </w:p>
          <w:p w:rsidR="00071D15" w:rsidRPr="00564822" w:rsidRDefault="00071D15" w:rsidP="00AC143C">
            <w:pPr>
              <w:rPr>
                <w:sz w:val="20"/>
                <w:szCs w:val="20"/>
              </w:rPr>
            </w:pPr>
            <w:r w:rsidRPr="00564822">
              <w:rPr>
                <w:sz w:val="20"/>
                <w:szCs w:val="20"/>
              </w:rPr>
              <w:t xml:space="preserve"> направление ответа на запрос - 5 рабочих дней,</w:t>
            </w:r>
          </w:p>
          <w:p w:rsidR="00071D15" w:rsidRPr="00564822" w:rsidRDefault="00071D15" w:rsidP="00AC143C">
            <w:pPr>
              <w:rPr>
                <w:sz w:val="20"/>
                <w:szCs w:val="20"/>
                <w:lang w:eastAsia="ru-RU"/>
              </w:rPr>
            </w:pPr>
            <w:r w:rsidRPr="00564822">
              <w:rPr>
                <w:sz w:val="20"/>
                <w:szCs w:val="20"/>
              </w:rPr>
              <w:t>приобщение ответа к делу – в день получения ответа на запрос)</w:t>
            </w:r>
          </w:p>
        </w:tc>
        <w:tc>
          <w:tcPr>
            <w:tcW w:w="1276" w:type="dxa"/>
            <w:gridSpan w:val="2"/>
            <w:shd w:val="clear" w:color="auto" w:fill="auto"/>
          </w:tcPr>
          <w:p w:rsidR="00071D15" w:rsidRPr="00564822" w:rsidRDefault="00071D15" w:rsidP="00AC143C">
            <w:pPr>
              <w:rPr>
                <w:sz w:val="20"/>
                <w:szCs w:val="20"/>
                <w:lang w:eastAsia="ru-RU"/>
              </w:rPr>
            </w:pPr>
            <w:r w:rsidRPr="00564822">
              <w:rPr>
                <w:sz w:val="20"/>
                <w:szCs w:val="20"/>
                <w:lang w:eastAsia="ru-RU"/>
              </w:rPr>
              <w:t>-</w:t>
            </w:r>
          </w:p>
        </w:tc>
        <w:tc>
          <w:tcPr>
            <w:tcW w:w="1393" w:type="dxa"/>
            <w:shd w:val="clear" w:color="auto" w:fill="auto"/>
          </w:tcPr>
          <w:p w:rsidR="00071D15" w:rsidRPr="00564822" w:rsidRDefault="00071D15" w:rsidP="00AC143C">
            <w:pPr>
              <w:rPr>
                <w:sz w:val="20"/>
                <w:szCs w:val="20"/>
                <w:lang w:eastAsia="ru-RU"/>
              </w:rPr>
            </w:pPr>
            <w:r w:rsidRPr="00564822">
              <w:rPr>
                <w:sz w:val="20"/>
                <w:szCs w:val="20"/>
                <w:lang w:eastAsia="ru-RU"/>
              </w:rPr>
              <w:t>-</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tabs>
                <w:tab w:val="left" w:pos="11160"/>
              </w:tabs>
              <w:jc w:val="center"/>
              <w:rPr>
                <w:sz w:val="18"/>
                <w:szCs w:val="18"/>
              </w:rPr>
            </w:pPr>
            <w:r w:rsidRPr="00564822">
              <w:rPr>
                <w:sz w:val="18"/>
                <w:szCs w:val="18"/>
              </w:rPr>
              <w:t>-</w:t>
            </w:r>
          </w:p>
        </w:tc>
        <w:tc>
          <w:tcPr>
            <w:tcW w:w="1559" w:type="dxa"/>
            <w:gridSpan w:val="2"/>
            <w:shd w:val="clear" w:color="auto" w:fill="auto"/>
          </w:tcPr>
          <w:p w:rsidR="00071D15" w:rsidRPr="00564822" w:rsidRDefault="00071D15" w:rsidP="00AC143C">
            <w:pPr>
              <w:rPr>
                <w:sz w:val="20"/>
                <w:szCs w:val="20"/>
                <w:lang w:eastAsia="ru-RU"/>
              </w:rPr>
            </w:pPr>
            <w:r w:rsidRPr="00564822">
              <w:rPr>
                <w:sz w:val="20"/>
                <w:szCs w:val="20"/>
                <w:lang w:eastAsia="ru-RU"/>
              </w:rPr>
              <w:t>Выписка из Единого государственного реестра индивидуальных предпринимателей</w:t>
            </w:r>
          </w:p>
        </w:tc>
        <w:tc>
          <w:tcPr>
            <w:tcW w:w="3145" w:type="dxa"/>
            <w:gridSpan w:val="3"/>
            <w:shd w:val="clear" w:color="auto" w:fill="auto"/>
          </w:tcPr>
          <w:p w:rsidR="00071D15" w:rsidRPr="00564822" w:rsidRDefault="00071D15" w:rsidP="00AC143C">
            <w:pPr>
              <w:rPr>
                <w:sz w:val="20"/>
                <w:szCs w:val="20"/>
                <w:lang w:eastAsia="ru-RU"/>
              </w:rPr>
            </w:pPr>
            <w:r w:rsidRPr="00564822">
              <w:rPr>
                <w:sz w:val="20"/>
                <w:szCs w:val="20"/>
              </w:rPr>
              <w:t>Выписка из Единого государственного реестра индивидуальных предпринимателей об индивидуальном предпринимателе, являющемся заявителем</w:t>
            </w:r>
            <w:r w:rsidRPr="00564822">
              <w:rPr>
                <w:sz w:val="20"/>
                <w:szCs w:val="20"/>
                <w:lang w:eastAsia="ru-RU"/>
              </w:rPr>
              <w:t xml:space="preserve"> </w:t>
            </w:r>
          </w:p>
        </w:tc>
        <w:tc>
          <w:tcPr>
            <w:tcW w:w="1533" w:type="dxa"/>
            <w:shd w:val="clear" w:color="auto" w:fill="auto"/>
          </w:tcPr>
          <w:p w:rsidR="00071D15" w:rsidRPr="00564822" w:rsidRDefault="00071D15" w:rsidP="00AC143C">
            <w:pPr>
              <w:rPr>
                <w:sz w:val="20"/>
                <w:szCs w:val="20"/>
                <w:lang w:eastAsia="ru-RU"/>
              </w:rPr>
            </w:pPr>
            <w:r w:rsidRPr="00564822">
              <w:rPr>
                <w:sz w:val="20"/>
                <w:szCs w:val="20"/>
                <w:lang w:eastAsia="ru-RU"/>
              </w:rPr>
              <w:t>Орган, предоставляющий услугу</w:t>
            </w:r>
          </w:p>
        </w:tc>
        <w:tc>
          <w:tcPr>
            <w:tcW w:w="1417" w:type="dxa"/>
            <w:gridSpan w:val="2"/>
            <w:shd w:val="clear" w:color="auto" w:fill="auto"/>
          </w:tcPr>
          <w:p w:rsidR="00071D15" w:rsidRPr="00564822" w:rsidRDefault="00071D15" w:rsidP="00AC143C">
            <w:pPr>
              <w:rPr>
                <w:sz w:val="20"/>
                <w:szCs w:val="20"/>
                <w:lang w:eastAsia="ru-RU"/>
              </w:rPr>
            </w:pPr>
            <w:r w:rsidRPr="00564822">
              <w:rPr>
                <w:bCs/>
                <w:sz w:val="20"/>
                <w:szCs w:val="20"/>
              </w:rPr>
              <w:t>Федеральная налоговая служба России (ФНС)</w:t>
            </w:r>
          </w:p>
        </w:tc>
        <w:tc>
          <w:tcPr>
            <w:tcW w:w="1269" w:type="dxa"/>
            <w:gridSpan w:val="2"/>
            <w:shd w:val="clear" w:color="auto" w:fill="auto"/>
          </w:tcPr>
          <w:p w:rsidR="00071D15" w:rsidRPr="00564822" w:rsidRDefault="00071D15" w:rsidP="00AC143C">
            <w:pPr>
              <w:rPr>
                <w:sz w:val="20"/>
                <w:szCs w:val="20"/>
                <w:lang w:eastAsia="ru-RU"/>
              </w:rPr>
            </w:pPr>
            <w:r w:rsidRPr="00564822">
              <w:rPr>
                <w:sz w:val="20"/>
                <w:szCs w:val="20"/>
                <w:lang w:eastAsia="ru-RU"/>
              </w:rPr>
              <w:t>SID0003525</w:t>
            </w:r>
          </w:p>
        </w:tc>
        <w:tc>
          <w:tcPr>
            <w:tcW w:w="1566" w:type="dxa"/>
            <w:gridSpan w:val="2"/>
            <w:shd w:val="clear" w:color="auto" w:fill="auto"/>
          </w:tcPr>
          <w:p w:rsidR="00071D15" w:rsidRPr="00564822" w:rsidRDefault="00071D15" w:rsidP="00AC143C">
            <w:pPr>
              <w:rPr>
                <w:sz w:val="20"/>
                <w:szCs w:val="20"/>
              </w:rPr>
            </w:pPr>
            <w:r w:rsidRPr="00564822">
              <w:rPr>
                <w:sz w:val="20"/>
                <w:szCs w:val="20"/>
              </w:rPr>
              <w:t>6 рабочих дней</w:t>
            </w:r>
          </w:p>
          <w:p w:rsidR="00071D15" w:rsidRPr="00564822" w:rsidRDefault="00071D15" w:rsidP="00AC143C">
            <w:pPr>
              <w:rPr>
                <w:sz w:val="20"/>
                <w:szCs w:val="20"/>
              </w:rPr>
            </w:pPr>
          </w:p>
          <w:p w:rsidR="00071D15" w:rsidRPr="00564822" w:rsidRDefault="00071D15" w:rsidP="00AC143C">
            <w:pPr>
              <w:autoSpaceDE w:val="0"/>
              <w:autoSpaceDN w:val="0"/>
              <w:adjustRightInd w:val="0"/>
              <w:rPr>
                <w:sz w:val="20"/>
                <w:szCs w:val="20"/>
                <w:lang w:eastAsia="ru-RU"/>
              </w:rPr>
            </w:pPr>
            <w:r w:rsidRPr="00564822">
              <w:rPr>
                <w:sz w:val="20"/>
                <w:szCs w:val="20"/>
              </w:rPr>
              <w:t xml:space="preserve">(направление запроса – 1 рабочий день, </w:t>
            </w:r>
          </w:p>
          <w:p w:rsidR="00071D15" w:rsidRPr="00564822" w:rsidRDefault="00071D15" w:rsidP="00AC143C">
            <w:pPr>
              <w:rPr>
                <w:sz w:val="20"/>
                <w:szCs w:val="20"/>
              </w:rPr>
            </w:pPr>
            <w:r w:rsidRPr="00564822">
              <w:rPr>
                <w:sz w:val="20"/>
                <w:szCs w:val="20"/>
              </w:rPr>
              <w:t xml:space="preserve"> направление ответа на запрос - 5 рабочих дней,</w:t>
            </w:r>
          </w:p>
          <w:p w:rsidR="00071D15" w:rsidRPr="00564822" w:rsidRDefault="00071D15" w:rsidP="00AC143C">
            <w:pPr>
              <w:rPr>
                <w:sz w:val="20"/>
                <w:szCs w:val="20"/>
                <w:lang w:eastAsia="ru-RU"/>
              </w:rPr>
            </w:pPr>
            <w:r w:rsidRPr="00564822">
              <w:rPr>
                <w:sz w:val="20"/>
                <w:szCs w:val="20"/>
              </w:rPr>
              <w:t>приобщение ответа к делу – в день получения ответа на запрос)</w:t>
            </w:r>
          </w:p>
        </w:tc>
        <w:tc>
          <w:tcPr>
            <w:tcW w:w="1276" w:type="dxa"/>
            <w:gridSpan w:val="2"/>
            <w:shd w:val="clear" w:color="auto" w:fill="auto"/>
          </w:tcPr>
          <w:p w:rsidR="00071D15" w:rsidRPr="00564822" w:rsidRDefault="00071D15" w:rsidP="00AC143C">
            <w:pPr>
              <w:rPr>
                <w:sz w:val="20"/>
                <w:szCs w:val="20"/>
                <w:lang w:eastAsia="ru-RU"/>
              </w:rPr>
            </w:pPr>
            <w:r w:rsidRPr="00564822">
              <w:rPr>
                <w:sz w:val="20"/>
                <w:szCs w:val="20"/>
                <w:lang w:eastAsia="ru-RU"/>
              </w:rPr>
              <w:t>-</w:t>
            </w:r>
          </w:p>
        </w:tc>
        <w:tc>
          <w:tcPr>
            <w:tcW w:w="1393" w:type="dxa"/>
            <w:shd w:val="clear" w:color="auto" w:fill="auto"/>
          </w:tcPr>
          <w:p w:rsidR="00071D15" w:rsidRPr="00564822" w:rsidRDefault="00071D15" w:rsidP="00AC143C">
            <w:pPr>
              <w:jc w:val="center"/>
              <w:rPr>
                <w:sz w:val="18"/>
                <w:szCs w:val="18"/>
                <w:lang w:eastAsia="ru-RU"/>
              </w:rPr>
            </w:pPr>
            <w:r w:rsidRPr="00564822">
              <w:rPr>
                <w:sz w:val="18"/>
                <w:szCs w:val="18"/>
                <w:lang w:eastAsia="ru-RU"/>
              </w:rPr>
              <w:t>-</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pStyle w:val="ConsPlusNormal"/>
              <w:jc w:val="both"/>
              <w:rPr>
                <w:rFonts w:ascii="Times New Roman" w:hAnsi="Times New Roman"/>
              </w:rPr>
            </w:pPr>
            <w:r w:rsidRPr="00564822">
              <w:rPr>
                <w:rFonts w:ascii="Times New Roman" w:hAnsi="Times New Roman"/>
              </w:rPr>
              <w:t>-</w:t>
            </w:r>
          </w:p>
        </w:tc>
        <w:tc>
          <w:tcPr>
            <w:tcW w:w="1559" w:type="dxa"/>
            <w:gridSpan w:val="2"/>
            <w:shd w:val="clear" w:color="auto" w:fill="auto"/>
          </w:tcPr>
          <w:p w:rsidR="00071D15" w:rsidRPr="00CF259C" w:rsidRDefault="00071D15" w:rsidP="00AC143C">
            <w:pPr>
              <w:pStyle w:val="ConsPlusNormal"/>
              <w:jc w:val="both"/>
              <w:rPr>
                <w:rFonts w:ascii="Times New Roman" w:hAnsi="Times New Roman"/>
                <w:bCs/>
                <w:iCs/>
              </w:rPr>
            </w:pPr>
            <w:r w:rsidRPr="00CF259C">
              <w:rPr>
                <w:rFonts w:ascii="Times New Roman" w:hAnsi="Times New Roman"/>
                <w:bCs/>
                <w:iCs/>
              </w:rPr>
              <w:t xml:space="preserve">Утвержденный проект планировки и утвержденный проект </w:t>
            </w:r>
            <w:r w:rsidRPr="00CF259C">
              <w:rPr>
                <w:rFonts w:ascii="Times New Roman" w:hAnsi="Times New Roman"/>
                <w:bCs/>
                <w:iCs/>
              </w:rPr>
              <w:lastRenderedPageBreak/>
              <w:t>межевания территории</w:t>
            </w:r>
          </w:p>
        </w:tc>
        <w:tc>
          <w:tcPr>
            <w:tcW w:w="3145" w:type="dxa"/>
            <w:gridSpan w:val="3"/>
            <w:shd w:val="clear" w:color="auto" w:fill="auto"/>
          </w:tcPr>
          <w:p w:rsidR="00071D15" w:rsidRPr="00CF259C" w:rsidRDefault="00071D15" w:rsidP="00AC143C">
            <w:pPr>
              <w:pStyle w:val="ConsPlusNormal"/>
              <w:jc w:val="both"/>
              <w:rPr>
                <w:rFonts w:ascii="Times New Roman" w:hAnsi="Times New Roman"/>
                <w:bCs/>
                <w:iCs/>
              </w:rPr>
            </w:pPr>
            <w:r w:rsidRPr="00CF259C">
              <w:rPr>
                <w:rFonts w:ascii="Times New Roman" w:hAnsi="Times New Roman"/>
                <w:bCs/>
                <w:iCs/>
              </w:rPr>
              <w:lastRenderedPageBreak/>
              <w:t>Утвержденный проект планировки и утвержденный проект межевания территории</w:t>
            </w:r>
          </w:p>
        </w:tc>
        <w:tc>
          <w:tcPr>
            <w:tcW w:w="1533" w:type="dxa"/>
            <w:shd w:val="clear" w:color="auto" w:fill="auto"/>
          </w:tcPr>
          <w:p w:rsidR="00071D15" w:rsidRPr="00CF259C" w:rsidRDefault="00071D15" w:rsidP="00AC143C">
            <w:pPr>
              <w:pStyle w:val="ConsPlusNormal"/>
              <w:jc w:val="both"/>
              <w:rPr>
                <w:rFonts w:ascii="Times New Roman" w:hAnsi="Times New Roman"/>
              </w:rPr>
            </w:pPr>
            <w:r w:rsidRPr="00CF259C">
              <w:rPr>
                <w:rFonts w:ascii="Times New Roman" w:hAnsi="Times New Roman"/>
              </w:rPr>
              <w:t>Орган, предоставляющий услугу</w:t>
            </w:r>
          </w:p>
        </w:tc>
        <w:tc>
          <w:tcPr>
            <w:tcW w:w="1417" w:type="dxa"/>
            <w:gridSpan w:val="2"/>
            <w:shd w:val="clear" w:color="auto" w:fill="auto"/>
          </w:tcPr>
          <w:p w:rsidR="00071D15" w:rsidRPr="00CF259C" w:rsidRDefault="00071D15" w:rsidP="00AC143C">
            <w:pPr>
              <w:pStyle w:val="ConsPlusNormal"/>
              <w:jc w:val="both"/>
              <w:rPr>
                <w:rFonts w:ascii="Times New Roman" w:hAnsi="Times New Roman"/>
              </w:rPr>
            </w:pPr>
            <w:r w:rsidRPr="00CF259C">
              <w:rPr>
                <w:rFonts w:ascii="Times New Roman" w:hAnsi="Times New Roman"/>
              </w:rPr>
              <w:t>Орган местного самоуправления, уполномоче</w:t>
            </w:r>
            <w:r w:rsidRPr="00CF259C">
              <w:rPr>
                <w:rFonts w:ascii="Times New Roman" w:hAnsi="Times New Roman"/>
              </w:rPr>
              <w:lastRenderedPageBreak/>
              <w:t xml:space="preserve">нный на утверждение </w:t>
            </w:r>
            <w:r w:rsidRPr="00CF259C">
              <w:rPr>
                <w:rFonts w:ascii="Times New Roman" w:hAnsi="Times New Roman"/>
                <w:bCs/>
                <w:iCs/>
              </w:rPr>
              <w:t>проекта планировки и проекта межевания территории</w:t>
            </w:r>
          </w:p>
        </w:tc>
        <w:tc>
          <w:tcPr>
            <w:tcW w:w="1269" w:type="dxa"/>
            <w:gridSpan w:val="2"/>
            <w:shd w:val="clear" w:color="auto" w:fill="auto"/>
          </w:tcPr>
          <w:p w:rsidR="00071D15" w:rsidRPr="00CF259C" w:rsidRDefault="00071D15" w:rsidP="00AC143C">
            <w:pPr>
              <w:pStyle w:val="ConsPlusNormal"/>
              <w:jc w:val="both"/>
              <w:rPr>
                <w:rFonts w:ascii="Times New Roman" w:hAnsi="Times New Roman"/>
              </w:rPr>
            </w:pPr>
            <w:r w:rsidRPr="00CF259C">
              <w:rPr>
                <w:rFonts w:ascii="Times New Roman" w:hAnsi="Times New Roman"/>
              </w:rPr>
              <w:lastRenderedPageBreak/>
              <w:t>-</w:t>
            </w:r>
          </w:p>
        </w:tc>
        <w:tc>
          <w:tcPr>
            <w:tcW w:w="1566" w:type="dxa"/>
            <w:gridSpan w:val="2"/>
            <w:shd w:val="clear" w:color="auto" w:fill="auto"/>
          </w:tcPr>
          <w:p w:rsidR="00071D15" w:rsidRPr="00CF259C" w:rsidRDefault="00071D15" w:rsidP="00AC143C">
            <w:pPr>
              <w:rPr>
                <w:sz w:val="20"/>
                <w:szCs w:val="20"/>
              </w:rPr>
            </w:pPr>
            <w:r w:rsidRPr="00CF259C">
              <w:rPr>
                <w:sz w:val="20"/>
                <w:szCs w:val="20"/>
              </w:rPr>
              <w:t>6 рабочих дней</w:t>
            </w:r>
          </w:p>
          <w:p w:rsidR="00071D15" w:rsidRPr="00CF259C" w:rsidRDefault="00071D15" w:rsidP="00AC143C">
            <w:pPr>
              <w:rPr>
                <w:sz w:val="20"/>
                <w:szCs w:val="20"/>
              </w:rPr>
            </w:pPr>
          </w:p>
          <w:p w:rsidR="00071D15" w:rsidRPr="00CF259C" w:rsidRDefault="00071D15" w:rsidP="00AC143C">
            <w:pPr>
              <w:autoSpaceDE w:val="0"/>
              <w:autoSpaceDN w:val="0"/>
              <w:adjustRightInd w:val="0"/>
              <w:rPr>
                <w:sz w:val="20"/>
                <w:szCs w:val="20"/>
                <w:lang w:eastAsia="ru-RU"/>
              </w:rPr>
            </w:pPr>
            <w:r w:rsidRPr="00CF259C">
              <w:rPr>
                <w:sz w:val="20"/>
                <w:szCs w:val="20"/>
              </w:rPr>
              <w:t xml:space="preserve">(направление запроса – 1 рабочий день, </w:t>
            </w:r>
          </w:p>
          <w:p w:rsidR="00071D15" w:rsidRPr="00CF259C" w:rsidRDefault="00071D15" w:rsidP="00AC143C">
            <w:pPr>
              <w:rPr>
                <w:sz w:val="20"/>
                <w:szCs w:val="20"/>
              </w:rPr>
            </w:pPr>
            <w:r w:rsidRPr="00CF259C">
              <w:rPr>
                <w:sz w:val="20"/>
                <w:szCs w:val="20"/>
              </w:rPr>
              <w:t xml:space="preserve"> направление </w:t>
            </w:r>
            <w:r w:rsidRPr="00CF259C">
              <w:rPr>
                <w:sz w:val="20"/>
                <w:szCs w:val="20"/>
              </w:rPr>
              <w:lastRenderedPageBreak/>
              <w:t>ответа на запрос - 5 рабочих дней,</w:t>
            </w:r>
          </w:p>
          <w:p w:rsidR="00071D15" w:rsidRPr="00CF259C" w:rsidRDefault="00071D15" w:rsidP="00AC143C">
            <w:pPr>
              <w:pStyle w:val="ConsPlusNormal"/>
              <w:jc w:val="both"/>
              <w:rPr>
                <w:rFonts w:ascii="Times New Roman" w:hAnsi="Times New Roman"/>
              </w:rPr>
            </w:pPr>
            <w:r w:rsidRPr="00CF259C">
              <w:rPr>
                <w:rFonts w:ascii="Times New Roman" w:hAnsi="Times New Roman"/>
              </w:rPr>
              <w:t>приобщение ответа к делу – в день получения ответа на запрос)</w:t>
            </w:r>
          </w:p>
        </w:tc>
        <w:tc>
          <w:tcPr>
            <w:tcW w:w="1276" w:type="dxa"/>
            <w:gridSpan w:val="2"/>
            <w:shd w:val="clear" w:color="auto" w:fill="auto"/>
          </w:tcPr>
          <w:p w:rsidR="00071D15" w:rsidRPr="00CF259C" w:rsidRDefault="00071D15" w:rsidP="00AC143C">
            <w:pPr>
              <w:rPr>
                <w:sz w:val="20"/>
                <w:szCs w:val="20"/>
                <w:lang w:eastAsia="ru-RU"/>
              </w:rPr>
            </w:pPr>
            <w:r w:rsidRPr="00CF259C">
              <w:rPr>
                <w:sz w:val="20"/>
                <w:szCs w:val="20"/>
                <w:lang w:eastAsia="ru-RU"/>
              </w:rPr>
              <w:lastRenderedPageBreak/>
              <w:t>Приложение 31</w:t>
            </w:r>
          </w:p>
        </w:tc>
        <w:tc>
          <w:tcPr>
            <w:tcW w:w="1393" w:type="dxa"/>
            <w:shd w:val="clear" w:color="auto" w:fill="auto"/>
          </w:tcPr>
          <w:p w:rsidR="00071D15" w:rsidRPr="00CF259C" w:rsidRDefault="00071D15" w:rsidP="00AC143C">
            <w:pPr>
              <w:rPr>
                <w:sz w:val="20"/>
                <w:szCs w:val="20"/>
                <w:lang w:eastAsia="ru-RU"/>
              </w:rPr>
            </w:pPr>
            <w:r w:rsidRPr="00CF259C">
              <w:rPr>
                <w:sz w:val="20"/>
                <w:szCs w:val="20"/>
                <w:lang w:eastAsia="ru-RU"/>
              </w:rPr>
              <w:t>Приложение 32</w:t>
            </w:r>
          </w:p>
        </w:tc>
      </w:tr>
      <w:tr w:rsidR="00071D15" w:rsidRPr="00564822" w:rsidTr="00AC143C">
        <w:trPr>
          <w:gridBefore w:val="1"/>
          <w:gridAfter w:val="1"/>
          <w:wBefore w:w="10" w:type="dxa"/>
          <w:wAfter w:w="6" w:type="dxa"/>
          <w:jc w:val="center"/>
        </w:trPr>
        <w:tc>
          <w:tcPr>
            <w:tcW w:w="14867" w:type="dxa"/>
            <w:gridSpan w:val="17"/>
            <w:shd w:val="clear" w:color="auto" w:fill="auto"/>
          </w:tcPr>
          <w:p w:rsidR="00071D15" w:rsidRPr="00564822" w:rsidRDefault="00071D15" w:rsidP="00AC143C">
            <w:pPr>
              <w:rPr>
                <w:sz w:val="20"/>
                <w:szCs w:val="20"/>
                <w:lang w:eastAsia="ru-RU"/>
              </w:rPr>
            </w:pPr>
            <w:r w:rsidRPr="00564822">
              <w:rPr>
                <w:b/>
                <w:sz w:val="18"/>
                <w:szCs w:val="18"/>
                <w:lang w:eastAsia="ru-RU"/>
              </w:rPr>
              <w:lastRenderedPageBreak/>
              <w:t xml:space="preserve">2. </w:t>
            </w:r>
            <w:r w:rsidRPr="00564822">
              <w:rPr>
                <w:b/>
                <w:sz w:val="18"/>
                <w:szCs w:val="18"/>
                <w:lang w:bidi="ru-RU"/>
              </w:rPr>
              <w:t>Продажа без проведения торгов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5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bCs/>
                <w:iCs/>
                <w:sz w:val="18"/>
                <w:szCs w:val="18"/>
              </w:rPr>
              <w:t>Выписка из Единого государственного реестра прав на недвижимое имущество и сделок с ним (о правах на объект недвижимого имущества) </w:t>
            </w:r>
          </w:p>
        </w:tc>
        <w:tc>
          <w:tcPr>
            <w:tcW w:w="314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 xml:space="preserve">Сведения о зарегистрированных правах </w:t>
            </w:r>
            <w:r w:rsidRPr="00564822">
              <w:rPr>
                <w:rFonts w:ascii="Times New Roman" w:hAnsi="Times New Roman"/>
                <w:bCs/>
                <w:iCs/>
                <w:sz w:val="18"/>
                <w:szCs w:val="18"/>
              </w:rPr>
              <w:t>на объект недвижимого имущества (испрашиваемый земельный участок)</w:t>
            </w:r>
          </w:p>
        </w:tc>
        <w:tc>
          <w:tcPr>
            <w:tcW w:w="153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w:t>
            </w:r>
          </w:p>
        </w:tc>
        <w:tc>
          <w:tcPr>
            <w:tcW w:w="1417" w:type="dxa"/>
            <w:gridSpan w:val="2"/>
            <w:shd w:val="clear" w:color="auto" w:fill="auto"/>
          </w:tcPr>
          <w:p w:rsidR="00071D15" w:rsidRPr="00564822" w:rsidRDefault="00071D15" w:rsidP="00AC143C">
            <w:pPr>
              <w:autoSpaceDE w:val="0"/>
              <w:autoSpaceDN w:val="0"/>
              <w:adjustRightInd w:val="0"/>
              <w:rPr>
                <w:bCs/>
                <w:sz w:val="20"/>
                <w:szCs w:val="20"/>
              </w:rPr>
            </w:pPr>
            <w:r w:rsidRPr="00564822">
              <w:rPr>
                <w:bCs/>
                <w:sz w:val="20"/>
                <w:szCs w:val="20"/>
              </w:rPr>
              <w:t>Федеральная служба государственной регистрации кадастра и картографии (Росреестр)</w:t>
            </w:r>
          </w:p>
        </w:tc>
        <w:tc>
          <w:tcPr>
            <w:tcW w:w="1269" w:type="dxa"/>
            <w:gridSpan w:val="2"/>
            <w:shd w:val="clear" w:color="auto" w:fill="auto"/>
          </w:tcPr>
          <w:p w:rsidR="00071D15" w:rsidRPr="00564822" w:rsidRDefault="00071D15" w:rsidP="00AC143C">
            <w:pPr>
              <w:shd w:val="clear" w:color="auto" w:fill="FFFFFF"/>
              <w:jc w:val="center"/>
              <w:rPr>
                <w:sz w:val="20"/>
                <w:szCs w:val="20"/>
              </w:rPr>
            </w:pPr>
            <w:r w:rsidRPr="00564822">
              <w:rPr>
                <w:sz w:val="20"/>
                <w:szCs w:val="20"/>
                <w:lang w:val="en-US"/>
              </w:rPr>
              <w:t>SID 0003564</w:t>
            </w:r>
          </w:p>
        </w:tc>
        <w:tc>
          <w:tcPr>
            <w:tcW w:w="1566" w:type="dxa"/>
            <w:gridSpan w:val="2"/>
            <w:shd w:val="clear" w:color="auto" w:fill="auto"/>
          </w:tcPr>
          <w:p w:rsidR="00071D15" w:rsidRPr="00564822" w:rsidRDefault="00071D15" w:rsidP="00AC143C">
            <w:pPr>
              <w:rPr>
                <w:sz w:val="18"/>
                <w:szCs w:val="18"/>
              </w:rPr>
            </w:pPr>
            <w:r w:rsidRPr="00564822">
              <w:rPr>
                <w:sz w:val="18"/>
                <w:szCs w:val="18"/>
              </w:rPr>
              <w:t>5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w:t>
            </w:r>
          </w:p>
          <w:p w:rsidR="00071D15" w:rsidRPr="00564822" w:rsidRDefault="00071D15" w:rsidP="00AC143C">
            <w:pPr>
              <w:rPr>
                <w:sz w:val="18"/>
                <w:szCs w:val="18"/>
              </w:rPr>
            </w:pPr>
            <w:r w:rsidRPr="00564822">
              <w:rPr>
                <w:sz w:val="18"/>
                <w:szCs w:val="18"/>
              </w:rPr>
              <w:t>направление ответа на запрос - 3 рабочих дня,</w:t>
            </w:r>
          </w:p>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приобщение ответа к личному делу – 1 рабочий день)</w:t>
            </w:r>
          </w:p>
        </w:tc>
        <w:tc>
          <w:tcPr>
            <w:tcW w:w="1276"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39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59" w:type="dxa"/>
            <w:gridSpan w:val="2"/>
            <w:shd w:val="clear" w:color="auto" w:fill="auto"/>
          </w:tcPr>
          <w:p w:rsidR="00071D15" w:rsidRPr="003366C5" w:rsidRDefault="00071D15" w:rsidP="00AC143C">
            <w:pPr>
              <w:pStyle w:val="ConsPlusNormal"/>
              <w:jc w:val="both"/>
              <w:rPr>
                <w:rFonts w:ascii="Times New Roman" w:hAnsi="Times New Roman"/>
                <w:bCs/>
                <w:iCs/>
                <w:sz w:val="18"/>
                <w:szCs w:val="18"/>
              </w:rPr>
            </w:pPr>
            <w:r w:rsidRPr="003366C5">
              <w:rPr>
                <w:rFonts w:ascii="Times New Roman" w:hAnsi="Times New Roman"/>
                <w:bCs/>
                <w:iCs/>
                <w:sz w:val="18"/>
                <w:szCs w:val="18"/>
              </w:rPr>
              <w:t>Утвержденный проект планировки и утвержденный проект межевания территории</w:t>
            </w:r>
          </w:p>
        </w:tc>
        <w:tc>
          <w:tcPr>
            <w:tcW w:w="3145" w:type="dxa"/>
            <w:gridSpan w:val="3"/>
            <w:shd w:val="clear" w:color="auto" w:fill="auto"/>
          </w:tcPr>
          <w:p w:rsidR="00071D15" w:rsidRPr="003366C5" w:rsidRDefault="00071D15" w:rsidP="00AC143C">
            <w:pPr>
              <w:pStyle w:val="ConsPlusNormal"/>
              <w:jc w:val="both"/>
              <w:rPr>
                <w:rFonts w:ascii="Times New Roman" w:hAnsi="Times New Roman"/>
                <w:bCs/>
                <w:iCs/>
                <w:sz w:val="18"/>
                <w:szCs w:val="18"/>
              </w:rPr>
            </w:pPr>
            <w:r w:rsidRPr="003366C5">
              <w:rPr>
                <w:rFonts w:ascii="Times New Roman" w:hAnsi="Times New Roman"/>
                <w:bCs/>
                <w:iCs/>
                <w:sz w:val="18"/>
                <w:szCs w:val="18"/>
              </w:rPr>
              <w:t>Утвержденный проект планировки и утвержденный проект межевания территории</w:t>
            </w:r>
          </w:p>
        </w:tc>
        <w:tc>
          <w:tcPr>
            <w:tcW w:w="1533" w:type="dxa"/>
            <w:shd w:val="clear" w:color="auto" w:fill="auto"/>
          </w:tcPr>
          <w:p w:rsidR="00071D15" w:rsidRPr="003366C5" w:rsidRDefault="00071D15" w:rsidP="00AC143C">
            <w:pPr>
              <w:pStyle w:val="ConsPlusNormal"/>
              <w:jc w:val="both"/>
              <w:rPr>
                <w:rFonts w:ascii="Times New Roman" w:hAnsi="Times New Roman"/>
                <w:sz w:val="18"/>
                <w:szCs w:val="18"/>
              </w:rPr>
            </w:pPr>
            <w:r w:rsidRPr="003366C5">
              <w:rPr>
                <w:rFonts w:ascii="Times New Roman" w:hAnsi="Times New Roman"/>
                <w:sz w:val="18"/>
                <w:szCs w:val="18"/>
              </w:rPr>
              <w:t>Орган, предоставляющий услугу</w:t>
            </w:r>
          </w:p>
        </w:tc>
        <w:tc>
          <w:tcPr>
            <w:tcW w:w="1417" w:type="dxa"/>
            <w:gridSpan w:val="2"/>
            <w:shd w:val="clear" w:color="auto" w:fill="auto"/>
          </w:tcPr>
          <w:p w:rsidR="00071D15" w:rsidRPr="003366C5" w:rsidRDefault="00071D15" w:rsidP="00AC143C">
            <w:pPr>
              <w:pStyle w:val="ConsPlusNormal"/>
              <w:jc w:val="both"/>
              <w:rPr>
                <w:rFonts w:ascii="Times New Roman" w:hAnsi="Times New Roman"/>
                <w:sz w:val="18"/>
                <w:szCs w:val="18"/>
              </w:rPr>
            </w:pPr>
            <w:r w:rsidRPr="003366C5">
              <w:rPr>
                <w:rFonts w:ascii="Times New Roman" w:hAnsi="Times New Roman"/>
                <w:sz w:val="18"/>
                <w:szCs w:val="18"/>
              </w:rPr>
              <w:t xml:space="preserve">Орган местного самоуправления, уполномоченный на утверждение </w:t>
            </w:r>
            <w:r w:rsidRPr="003366C5">
              <w:rPr>
                <w:rFonts w:ascii="Times New Roman" w:hAnsi="Times New Roman"/>
                <w:bCs/>
                <w:iCs/>
                <w:sz w:val="18"/>
                <w:szCs w:val="18"/>
              </w:rPr>
              <w:t>проекта планировки и проекта межевания территории</w:t>
            </w:r>
          </w:p>
        </w:tc>
        <w:tc>
          <w:tcPr>
            <w:tcW w:w="1269" w:type="dxa"/>
            <w:gridSpan w:val="2"/>
            <w:shd w:val="clear" w:color="auto" w:fill="auto"/>
          </w:tcPr>
          <w:p w:rsidR="00071D15" w:rsidRPr="003366C5" w:rsidRDefault="00071D15" w:rsidP="00AC143C">
            <w:pPr>
              <w:pStyle w:val="ConsPlusNormal"/>
              <w:jc w:val="both"/>
              <w:rPr>
                <w:rFonts w:ascii="Times New Roman" w:hAnsi="Times New Roman"/>
                <w:sz w:val="18"/>
                <w:szCs w:val="18"/>
              </w:rPr>
            </w:pPr>
            <w:r w:rsidRPr="003366C5">
              <w:rPr>
                <w:rFonts w:ascii="Times New Roman" w:hAnsi="Times New Roman"/>
                <w:sz w:val="18"/>
                <w:szCs w:val="18"/>
              </w:rPr>
              <w:t>-</w:t>
            </w:r>
          </w:p>
        </w:tc>
        <w:tc>
          <w:tcPr>
            <w:tcW w:w="1566" w:type="dxa"/>
            <w:gridSpan w:val="2"/>
            <w:shd w:val="clear" w:color="auto" w:fill="auto"/>
          </w:tcPr>
          <w:p w:rsidR="00071D15" w:rsidRPr="003366C5" w:rsidRDefault="00071D15" w:rsidP="00AC143C">
            <w:pPr>
              <w:rPr>
                <w:sz w:val="18"/>
                <w:szCs w:val="18"/>
              </w:rPr>
            </w:pPr>
            <w:r w:rsidRPr="003366C5">
              <w:rPr>
                <w:sz w:val="18"/>
                <w:szCs w:val="18"/>
              </w:rPr>
              <w:t>7 рабочих дней</w:t>
            </w:r>
          </w:p>
          <w:p w:rsidR="00071D15" w:rsidRPr="003366C5" w:rsidRDefault="00071D15" w:rsidP="00AC143C">
            <w:pPr>
              <w:rPr>
                <w:sz w:val="18"/>
                <w:szCs w:val="18"/>
              </w:rPr>
            </w:pPr>
          </w:p>
          <w:p w:rsidR="00071D15" w:rsidRPr="003366C5" w:rsidRDefault="00071D15" w:rsidP="00AC143C">
            <w:pPr>
              <w:rPr>
                <w:sz w:val="18"/>
                <w:szCs w:val="18"/>
              </w:rPr>
            </w:pPr>
            <w:r w:rsidRPr="003366C5">
              <w:rPr>
                <w:sz w:val="18"/>
                <w:szCs w:val="18"/>
              </w:rPr>
              <w:t>(направление запроса – 1 рабочий день,</w:t>
            </w:r>
          </w:p>
          <w:p w:rsidR="00071D15" w:rsidRPr="003366C5" w:rsidRDefault="00071D15" w:rsidP="00AC143C">
            <w:pPr>
              <w:rPr>
                <w:sz w:val="18"/>
                <w:szCs w:val="18"/>
              </w:rPr>
            </w:pPr>
            <w:r w:rsidRPr="003366C5">
              <w:rPr>
                <w:sz w:val="18"/>
                <w:szCs w:val="18"/>
              </w:rPr>
              <w:t>направление ответа на запрос - 5 рабочих дней,</w:t>
            </w:r>
          </w:p>
          <w:p w:rsidR="00071D15" w:rsidRPr="003366C5" w:rsidRDefault="00071D15" w:rsidP="00AC143C">
            <w:pPr>
              <w:pStyle w:val="ConsPlusNormal"/>
              <w:jc w:val="both"/>
              <w:rPr>
                <w:rFonts w:ascii="Times New Roman" w:hAnsi="Times New Roman"/>
                <w:sz w:val="18"/>
                <w:szCs w:val="18"/>
              </w:rPr>
            </w:pPr>
            <w:r w:rsidRPr="003366C5">
              <w:rPr>
                <w:rFonts w:ascii="Times New Roman" w:hAnsi="Times New Roman"/>
                <w:sz w:val="18"/>
                <w:szCs w:val="18"/>
              </w:rPr>
              <w:t>приобщение ответа к личному делу – 1 рабочий день)</w:t>
            </w:r>
          </w:p>
        </w:tc>
        <w:tc>
          <w:tcPr>
            <w:tcW w:w="1276" w:type="dxa"/>
            <w:gridSpan w:val="2"/>
            <w:shd w:val="clear" w:color="auto" w:fill="auto"/>
          </w:tcPr>
          <w:p w:rsidR="00071D15" w:rsidRPr="003366C5" w:rsidRDefault="00071D15" w:rsidP="00AC143C">
            <w:pPr>
              <w:rPr>
                <w:sz w:val="20"/>
                <w:szCs w:val="20"/>
                <w:lang w:eastAsia="ru-RU"/>
              </w:rPr>
            </w:pPr>
            <w:r w:rsidRPr="003366C5">
              <w:rPr>
                <w:sz w:val="20"/>
                <w:szCs w:val="20"/>
                <w:lang w:eastAsia="ru-RU"/>
              </w:rPr>
              <w:t>Приложение 31</w:t>
            </w:r>
          </w:p>
        </w:tc>
        <w:tc>
          <w:tcPr>
            <w:tcW w:w="1393" w:type="dxa"/>
            <w:shd w:val="clear" w:color="auto" w:fill="auto"/>
          </w:tcPr>
          <w:p w:rsidR="00071D15" w:rsidRPr="003366C5" w:rsidRDefault="00071D15" w:rsidP="00AC143C">
            <w:pPr>
              <w:rPr>
                <w:sz w:val="20"/>
                <w:szCs w:val="20"/>
                <w:lang w:eastAsia="ru-RU"/>
              </w:rPr>
            </w:pPr>
            <w:r w:rsidRPr="003366C5">
              <w:rPr>
                <w:sz w:val="20"/>
                <w:szCs w:val="20"/>
                <w:lang w:eastAsia="ru-RU"/>
              </w:rPr>
              <w:t>Приложение 32</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5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 xml:space="preserve">Выписка из Единого государственного реестра </w:t>
            </w:r>
            <w:r w:rsidRPr="00564822">
              <w:rPr>
                <w:rFonts w:ascii="Times New Roman" w:hAnsi="Times New Roman"/>
                <w:sz w:val="18"/>
                <w:szCs w:val="18"/>
              </w:rPr>
              <w:lastRenderedPageBreak/>
              <w:t>юридических лиц о юридическом лице, являющемся заявителем</w:t>
            </w:r>
          </w:p>
        </w:tc>
        <w:tc>
          <w:tcPr>
            <w:tcW w:w="314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lastRenderedPageBreak/>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w:t>
            </w:r>
          </w:p>
        </w:tc>
        <w:tc>
          <w:tcPr>
            <w:tcW w:w="1417"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bCs/>
                <w:sz w:val="18"/>
                <w:szCs w:val="18"/>
              </w:rPr>
              <w:t xml:space="preserve">Управление Федеральной налоговой службы по </w:t>
            </w:r>
            <w:r w:rsidRPr="00564822">
              <w:rPr>
                <w:rFonts w:ascii="Times New Roman" w:hAnsi="Times New Roman"/>
                <w:bCs/>
                <w:sz w:val="18"/>
                <w:szCs w:val="18"/>
              </w:rPr>
              <w:lastRenderedPageBreak/>
              <w:t>Ставропольскому краю</w:t>
            </w:r>
          </w:p>
        </w:tc>
        <w:tc>
          <w:tcPr>
            <w:tcW w:w="126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lang w:val="en-US"/>
              </w:rPr>
              <w:lastRenderedPageBreak/>
              <w:t>SID0003525</w:t>
            </w:r>
          </w:p>
        </w:tc>
        <w:tc>
          <w:tcPr>
            <w:tcW w:w="1566" w:type="dxa"/>
            <w:gridSpan w:val="2"/>
            <w:shd w:val="clear" w:color="auto" w:fill="auto"/>
          </w:tcPr>
          <w:p w:rsidR="00071D15" w:rsidRPr="00564822" w:rsidRDefault="00071D15" w:rsidP="00AC143C">
            <w:pPr>
              <w:rPr>
                <w:sz w:val="18"/>
                <w:szCs w:val="18"/>
              </w:rPr>
            </w:pPr>
            <w:r w:rsidRPr="00564822">
              <w:rPr>
                <w:sz w:val="18"/>
                <w:szCs w:val="18"/>
              </w:rPr>
              <w:t>7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 xml:space="preserve">(направление запроса - 1 </w:t>
            </w:r>
            <w:r w:rsidRPr="00564822">
              <w:rPr>
                <w:sz w:val="18"/>
                <w:szCs w:val="18"/>
              </w:rPr>
              <w:lastRenderedPageBreak/>
              <w:t>рабочий день, получение ответа - 5 рабочих дней, приобщение ответа к делу - 1 рабочий день)</w:t>
            </w:r>
          </w:p>
          <w:p w:rsidR="00071D15" w:rsidRPr="00564822" w:rsidRDefault="00071D15" w:rsidP="00AC143C">
            <w:pPr>
              <w:pStyle w:val="ConsPlusNormal"/>
              <w:jc w:val="both"/>
              <w:rPr>
                <w:rFonts w:ascii="Times New Roman" w:hAnsi="Times New Roman"/>
                <w:sz w:val="18"/>
                <w:szCs w:val="18"/>
              </w:rPr>
            </w:pPr>
          </w:p>
        </w:tc>
        <w:tc>
          <w:tcPr>
            <w:tcW w:w="1276"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lastRenderedPageBreak/>
              <w:t>-</w:t>
            </w:r>
          </w:p>
        </w:tc>
        <w:tc>
          <w:tcPr>
            <w:tcW w:w="139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gridBefore w:val="1"/>
          <w:gridAfter w:val="1"/>
          <w:wBefore w:w="10" w:type="dxa"/>
          <w:wAfter w:w="6" w:type="dxa"/>
          <w:jc w:val="center"/>
        </w:trPr>
        <w:tc>
          <w:tcPr>
            <w:tcW w:w="14867" w:type="dxa"/>
            <w:gridSpan w:val="17"/>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b/>
                <w:sz w:val="18"/>
                <w:szCs w:val="18"/>
                <w:lang w:bidi="ru-RU"/>
              </w:rPr>
              <w:lastRenderedPageBreak/>
              <w:t>3. Продажа без проведения торгов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5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bCs/>
                <w:iCs/>
                <w:sz w:val="18"/>
                <w:szCs w:val="18"/>
              </w:rPr>
              <w:t>Выписка из Единого государственного реестра прав на недвижимое имущество и сделок с ним (о правах на объект недвижимого имущества) </w:t>
            </w:r>
          </w:p>
        </w:tc>
        <w:tc>
          <w:tcPr>
            <w:tcW w:w="314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 xml:space="preserve">Сведения о зарегистрированных правах </w:t>
            </w:r>
            <w:r w:rsidRPr="00564822">
              <w:rPr>
                <w:rFonts w:ascii="Times New Roman" w:hAnsi="Times New Roman"/>
                <w:bCs/>
                <w:iCs/>
                <w:sz w:val="18"/>
                <w:szCs w:val="18"/>
              </w:rPr>
              <w:t>на объект недвижимого имущества (испрашиваемый земельный участок)</w:t>
            </w:r>
          </w:p>
        </w:tc>
        <w:tc>
          <w:tcPr>
            <w:tcW w:w="153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w:t>
            </w:r>
          </w:p>
        </w:tc>
        <w:tc>
          <w:tcPr>
            <w:tcW w:w="1417" w:type="dxa"/>
            <w:gridSpan w:val="2"/>
            <w:shd w:val="clear" w:color="auto" w:fill="auto"/>
          </w:tcPr>
          <w:p w:rsidR="00071D15" w:rsidRPr="00564822" w:rsidRDefault="00071D15" w:rsidP="00AC143C">
            <w:pPr>
              <w:autoSpaceDE w:val="0"/>
              <w:autoSpaceDN w:val="0"/>
              <w:adjustRightInd w:val="0"/>
              <w:rPr>
                <w:bCs/>
                <w:sz w:val="20"/>
                <w:szCs w:val="20"/>
              </w:rPr>
            </w:pPr>
            <w:r w:rsidRPr="00564822">
              <w:rPr>
                <w:bCs/>
                <w:sz w:val="20"/>
                <w:szCs w:val="20"/>
              </w:rPr>
              <w:t>Федеральная служба государственной регистрации кадастра и картографии (Росреестр)</w:t>
            </w:r>
          </w:p>
        </w:tc>
        <w:tc>
          <w:tcPr>
            <w:tcW w:w="1269" w:type="dxa"/>
            <w:gridSpan w:val="2"/>
            <w:shd w:val="clear" w:color="auto" w:fill="auto"/>
          </w:tcPr>
          <w:p w:rsidR="00071D15" w:rsidRPr="00564822" w:rsidRDefault="00071D15" w:rsidP="00AC143C">
            <w:pPr>
              <w:shd w:val="clear" w:color="auto" w:fill="FFFFFF"/>
              <w:jc w:val="center"/>
              <w:rPr>
                <w:sz w:val="20"/>
                <w:szCs w:val="20"/>
              </w:rPr>
            </w:pPr>
            <w:r w:rsidRPr="00564822">
              <w:rPr>
                <w:sz w:val="20"/>
                <w:szCs w:val="20"/>
                <w:lang w:val="en-US"/>
              </w:rPr>
              <w:t>SID 0003564</w:t>
            </w:r>
          </w:p>
        </w:tc>
        <w:tc>
          <w:tcPr>
            <w:tcW w:w="1566" w:type="dxa"/>
            <w:gridSpan w:val="2"/>
            <w:shd w:val="clear" w:color="auto" w:fill="auto"/>
          </w:tcPr>
          <w:p w:rsidR="00071D15" w:rsidRPr="00564822" w:rsidRDefault="00071D15" w:rsidP="00AC143C">
            <w:pPr>
              <w:rPr>
                <w:sz w:val="18"/>
                <w:szCs w:val="18"/>
              </w:rPr>
            </w:pPr>
            <w:r w:rsidRPr="00564822">
              <w:rPr>
                <w:sz w:val="18"/>
                <w:szCs w:val="18"/>
              </w:rPr>
              <w:t>5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w:t>
            </w:r>
          </w:p>
          <w:p w:rsidR="00071D15" w:rsidRPr="00564822" w:rsidRDefault="00071D15" w:rsidP="00AC143C">
            <w:pPr>
              <w:rPr>
                <w:sz w:val="18"/>
                <w:szCs w:val="18"/>
              </w:rPr>
            </w:pPr>
            <w:r w:rsidRPr="00564822">
              <w:rPr>
                <w:sz w:val="18"/>
                <w:szCs w:val="18"/>
              </w:rPr>
              <w:t>направление ответа на запрос - 3 рабочих дня,</w:t>
            </w:r>
          </w:p>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приобщение ответа к личному делу – 1 рабочий день)</w:t>
            </w:r>
          </w:p>
        </w:tc>
        <w:tc>
          <w:tcPr>
            <w:tcW w:w="1276"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39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5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 xml:space="preserve">Выписка из Единого государственного реестра юридических лиц о юридическом лице </w:t>
            </w:r>
          </w:p>
        </w:tc>
        <w:tc>
          <w:tcPr>
            <w:tcW w:w="314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Выписка из Единого государственного реестра юридических лиц о юридическом лице, являющемся заявителем (некоммерческой организации, членом которой является заявитель)</w:t>
            </w:r>
          </w:p>
        </w:tc>
        <w:tc>
          <w:tcPr>
            <w:tcW w:w="153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w:t>
            </w:r>
          </w:p>
        </w:tc>
        <w:tc>
          <w:tcPr>
            <w:tcW w:w="1417" w:type="dxa"/>
            <w:gridSpan w:val="2"/>
            <w:shd w:val="clear" w:color="auto" w:fill="auto"/>
          </w:tcPr>
          <w:p w:rsidR="00071D15" w:rsidRPr="00564822" w:rsidRDefault="00071D15" w:rsidP="00AC143C">
            <w:pPr>
              <w:autoSpaceDE w:val="0"/>
              <w:autoSpaceDN w:val="0"/>
              <w:adjustRightInd w:val="0"/>
              <w:rPr>
                <w:sz w:val="20"/>
                <w:szCs w:val="20"/>
              </w:rPr>
            </w:pPr>
            <w:r w:rsidRPr="00564822">
              <w:rPr>
                <w:bCs/>
                <w:sz w:val="20"/>
                <w:szCs w:val="20"/>
              </w:rPr>
              <w:t>Федеральная налоговая служба России (ФНС)</w:t>
            </w:r>
          </w:p>
        </w:tc>
        <w:tc>
          <w:tcPr>
            <w:tcW w:w="1269" w:type="dxa"/>
            <w:gridSpan w:val="2"/>
            <w:shd w:val="clear" w:color="auto" w:fill="auto"/>
          </w:tcPr>
          <w:p w:rsidR="00071D15" w:rsidRPr="00564822" w:rsidRDefault="00071D15" w:rsidP="00AC143C">
            <w:pPr>
              <w:rPr>
                <w:sz w:val="20"/>
                <w:szCs w:val="20"/>
                <w:lang w:val="en-US" w:eastAsia="ru-RU"/>
              </w:rPr>
            </w:pPr>
            <w:r w:rsidRPr="00564822">
              <w:rPr>
                <w:sz w:val="20"/>
                <w:szCs w:val="20"/>
                <w:lang w:val="en-US" w:eastAsia="ru-RU"/>
              </w:rPr>
              <w:t>SID0003525</w:t>
            </w:r>
          </w:p>
        </w:tc>
        <w:tc>
          <w:tcPr>
            <w:tcW w:w="1566" w:type="dxa"/>
            <w:gridSpan w:val="2"/>
            <w:shd w:val="clear" w:color="auto" w:fill="auto"/>
          </w:tcPr>
          <w:p w:rsidR="00071D15" w:rsidRPr="00564822" w:rsidRDefault="00071D15" w:rsidP="00AC143C">
            <w:pPr>
              <w:rPr>
                <w:sz w:val="18"/>
                <w:szCs w:val="18"/>
              </w:rPr>
            </w:pPr>
            <w:r w:rsidRPr="00564822">
              <w:rPr>
                <w:sz w:val="18"/>
                <w:szCs w:val="18"/>
              </w:rPr>
              <w:t>7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 получение ответа - 5 рабочих дней, приобщение ответа к делу - 1 рабочий день)</w:t>
            </w:r>
          </w:p>
          <w:p w:rsidR="00071D15" w:rsidRPr="00564822" w:rsidRDefault="00071D15" w:rsidP="00AC143C">
            <w:pPr>
              <w:pStyle w:val="ConsPlusNormal"/>
              <w:jc w:val="both"/>
              <w:rPr>
                <w:rFonts w:ascii="Times New Roman" w:hAnsi="Times New Roman"/>
                <w:sz w:val="18"/>
                <w:szCs w:val="18"/>
              </w:rPr>
            </w:pPr>
          </w:p>
        </w:tc>
        <w:tc>
          <w:tcPr>
            <w:tcW w:w="1276"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39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59" w:type="dxa"/>
            <w:gridSpan w:val="2"/>
            <w:shd w:val="clear" w:color="auto" w:fill="auto"/>
          </w:tcPr>
          <w:p w:rsidR="00071D15" w:rsidRPr="00625DAF" w:rsidRDefault="00071D15" w:rsidP="00AC143C">
            <w:pPr>
              <w:pStyle w:val="ConsPlusNormal"/>
              <w:jc w:val="both"/>
              <w:rPr>
                <w:rFonts w:ascii="Times New Roman" w:hAnsi="Times New Roman"/>
                <w:bCs/>
                <w:iCs/>
                <w:sz w:val="18"/>
                <w:szCs w:val="18"/>
              </w:rPr>
            </w:pPr>
            <w:r w:rsidRPr="00625DAF">
              <w:rPr>
                <w:rFonts w:ascii="Times New Roman" w:hAnsi="Times New Roman"/>
                <w:bCs/>
                <w:iCs/>
                <w:sz w:val="18"/>
                <w:szCs w:val="18"/>
              </w:rPr>
              <w:t>Утвержденный проект планировки и утвержденный проект межевания территории</w:t>
            </w:r>
          </w:p>
        </w:tc>
        <w:tc>
          <w:tcPr>
            <w:tcW w:w="3145" w:type="dxa"/>
            <w:gridSpan w:val="3"/>
            <w:shd w:val="clear" w:color="auto" w:fill="auto"/>
          </w:tcPr>
          <w:p w:rsidR="00071D15" w:rsidRPr="00625DAF" w:rsidRDefault="00071D15" w:rsidP="00AC143C">
            <w:pPr>
              <w:pStyle w:val="ConsPlusNormal"/>
              <w:jc w:val="both"/>
              <w:rPr>
                <w:rFonts w:ascii="Times New Roman" w:hAnsi="Times New Roman"/>
                <w:bCs/>
                <w:iCs/>
                <w:sz w:val="18"/>
                <w:szCs w:val="18"/>
              </w:rPr>
            </w:pPr>
            <w:r w:rsidRPr="00625DAF">
              <w:rPr>
                <w:rFonts w:ascii="Times New Roman" w:hAnsi="Times New Roman"/>
                <w:bCs/>
                <w:iCs/>
                <w:sz w:val="18"/>
                <w:szCs w:val="18"/>
              </w:rPr>
              <w:t>Утвержденный проект планировки и утвержденный проект межевания территории</w:t>
            </w:r>
          </w:p>
        </w:tc>
        <w:tc>
          <w:tcPr>
            <w:tcW w:w="1533" w:type="dxa"/>
            <w:shd w:val="clear" w:color="auto" w:fill="auto"/>
          </w:tcPr>
          <w:p w:rsidR="00071D15" w:rsidRPr="00625DAF" w:rsidRDefault="00071D15" w:rsidP="00AC143C">
            <w:pPr>
              <w:pStyle w:val="ConsPlusNormal"/>
              <w:jc w:val="both"/>
              <w:rPr>
                <w:rFonts w:ascii="Times New Roman" w:hAnsi="Times New Roman"/>
                <w:sz w:val="18"/>
                <w:szCs w:val="18"/>
              </w:rPr>
            </w:pPr>
            <w:r w:rsidRPr="00625DAF">
              <w:rPr>
                <w:rFonts w:ascii="Times New Roman" w:hAnsi="Times New Roman"/>
                <w:sz w:val="18"/>
                <w:szCs w:val="18"/>
              </w:rPr>
              <w:t>Орган, предоставляющий услугу</w:t>
            </w:r>
          </w:p>
        </w:tc>
        <w:tc>
          <w:tcPr>
            <w:tcW w:w="1417" w:type="dxa"/>
            <w:gridSpan w:val="2"/>
            <w:shd w:val="clear" w:color="auto" w:fill="auto"/>
          </w:tcPr>
          <w:p w:rsidR="00071D15" w:rsidRPr="00625DAF" w:rsidRDefault="00071D15" w:rsidP="00AC143C">
            <w:pPr>
              <w:pStyle w:val="ConsPlusNormal"/>
              <w:jc w:val="both"/>
              <w:rPr>
                <w:rFonts w:ascii="Times New Roman" w:hAnsi="Times New Roman"/>
                <w:sz w:val="18"/>
                <w:szCs w:val="18"/>
              </w:rPr>
            </w:pPr>
            <w:r w:rsidRPr="00625DAF">
              <w:rPr>
                <w:rFonts w:ascii="Times New Roman" w:hAnsi="Times New Roman"/>
                <w:sz w:val="18"/>
                <w:szCs w:val="18"/>
              </w:rPr>
              <w:t xml:space="preserve">Орган местного самоуправления, уполномоченный на утверждение </w:t>
            </w:r>
            <w:r w:rsidRPr="00625DAF">
              <w:rPr>
                <w:rFonts w:ascii="Times New Roman" w:hAnsi="Times New Roman"/>
                <w:bCs/>
                <w:iCs/>
                <w:sz w:val="18"/>
                <w:szCs w:val="18"/>
              </w:rPr>
              <w:t xml:space="preserve">проекта планировки и </w:t>
            </w:r>
            <w:r w:rsidRPr="00625DAF">
              <w:rPr>
                <w:rFonts w:ascii="Times New Roman" w:hAnsi="Times New Roman"/>
                <w:bCs/>
                <w:iCs/>
                <w:sz w:val="18"/>
                <w:szCs w:val="18"/>
              </w:rPr>
              <w:lastRenderedPageBreak/>
              <w:t>проекта межевания территории</w:t>
            </w:r>
          </w:p>
        </w:tc>
        <w:tc>
          <w:tcPr>
            <w:tcW w:w="1269" w:type="dxa"/>
            <w:gridSpan w:val="2"/>
            <w:shd w:val="clear" w:color="auto" w:fill="auto"/>
          </w:tcPr>
          <w:p w:rsidR="00071D15" w:rsidRPr="00625DAF" w:rsidRDefault="00071D15" w:rsidP="00AC143C">
            <w:pPr>
              <w:pStyle w:val="ConsPlusNormal"/>
              <w:jc w:val="both"/>
              <w:rPr>
                <w:rFonts w:ascii="Times New Roman" w:hAnsi="Times New Roman"/>
                <w:sz w:val="18"/>
                <w:szCs w:val="18"/>
              </w:rPr>
            </w:pPr>
            <w:r w:rsidRPr="00625DAF">
              <w:rPr>
                <w:rFonts w:ascii="Times New Roman" w:hAnsi="Times New Roman"/>
                <w:sz w:val="18"/>
                <w:szCs w:val="18"/>
              </w:rPr>
              <w:lastRenderedPageBreak/>
              <w:t>-</w:t>
            </w:r>
          </w:p>
        </w:tc>
        <w:tc>
          <w:tcPr>
            <w:tcW w:w="1566" w:type="dxa"/>
            <w:gridSpan w:val="2"/>
            <w:shd w:val="clear" w:color="auto" w:fill="auto"/>
          </w:tcPr>
          <w:p w:rsidR="00071D15" w:rsidRPr="00625DAF" w:rsidRDefault="00071D15" w:rsidP="00AC143C">
            <w:pPr>
              <w:rPr>
                <w:sz w:val="18"/>
                <w:szCs w:val="18"/>
              </w:rPr>
            </w:pPr>
            <w:r w:rsidRPr="00625DAF">
              <w:rPr>
                <w:sz w:val="18"/>
                <w:szCs w:val="18"/>
              </w:rPr>
              <w:t>7 рабочих дней</w:t>
            </w:r>
          </w:p>
          <w:p w:rsidR="00071D15" w:rsidRPr="00625DAF" w:rsidRDefault="00071D15" w:rsidP="00AC143C">
            <w:pPr>
              <w:rPr>
                <w:sz w:val="18"/>
                <w:szCs w:val="18"/>
              </w:rPr>
            </w:pPr>
          </w:p>
          <w:p w:rsidR="00071D15" w:rsidRPr="00625DAF" w:rsidRDefault="00071D15" w:rsidP="00AC143C">
            <w:pPr>
              <w:rPr>
                <w:sz w:val="18"/>
                <w:szCs w:val="18"/>
              </w:rPr>
            </w:pPr>
            <w:r w:rsidRPr="00625DAF">
              <w:rPr>
                <w:sz w:val="18"/>
                <w:szCs w:val="18"/>
              </w:rPr>
              <w:t>(направление запроса – 1 рабочий день,</w:t>
            </w:r>
          </w:p>
          <w:p w:rsidR="00071D15" w:rsidRPr="00625DAF" w:rsidRDefault="00071D15" w:rsidP="00AC143C">
            <w:pPr>
              <w:rPr>
                <w:sz w:val="18"/>
                <w:szCs w:val="18"/>
              </w:rPr>
            </w:pPr>
            <w:r w:rsidRPr="00625DAF">
              <w:rPr>
                <w:sz w:val="18"/>
                <w:szCs w:val="18"/>
              </w:rPr>
              <w:t>направление ответа на запрос - 5 рабочих дней,</w:t>
            </w:r>
          </w:p>
          <w:p w:rsidR="00071D15" w:rsidRPr="00625DAF" w:rsidRDefault="00071D15" w:rsidP="00AC143C">
            <w:pPr>
              <w:pStyle w:val="ConsPlusNormal"/>
              <w:jc w:val="both"/>
              <w:rPr>
                <w:rFonts w:ascii="Times New Roman" w:hAnsi="Times New Roman"/>
                <w:sz w:val="18"/>
                <w:szCs w:val="18"/>
              </w:rPr>
            </w:pPr>
            <w:r w:rsidRPr="00625DAF">
              <w:rPr>
                <w:rFonts w:ascii="Times New Roman" w:hAnsi="Times New Roman"/>
                <w:sz w:val="18"/>
                <w:szCs w:val="18"/>
              </w:rPr>
              <w:t xml:space="preserve">приобщение </w:t>
            </w:r>
            <w:r w:rsidRPr="00625DAF">
              <w:rPr>
                <w:rFonts w:ascii="Times New Roman" w:hAnsi="Times New Roman"/>
                <w:sz w:val="18"/>
                <w:szCs w:val="18"/>
              </w:rPr>
              <w:lastRenderedPageBreak/>
              <w:t>ответа к личному делу – 1 рабочий день)</w:t>
            </w:r>
          </w:p>
        </w:tc>
        <w:tc>
          <w:tcPr>
            <w:tcW w:w="1276" w:type="dxa"/>
            <w:gridSpan w:val="2"/>
            <w:shd w:val="clear" w:color="auto" w:fill="auto"/>
          </w:tcPr>
          <w:p w:rsidR="00071D15" w:rsidRPr="00625DAF" w:rsidRDefault="00071D15" w:rsidP="00AC143C">
            <w:pPr>
              <w:rPr>
                <w:sz w:val="20"/>
                <w:szCs w:val="20"/>
                <w:lang w:eastAsia="ru-RU"/>
              </w:rPr>
            </w:pPr>
            <w:r w:rsidRPr="00625DAF">
              <w:rPr>
                <w:sz w:val="20"/>
                <w:szCs w:val="20"/>
                <w:lang w:eastAsia="ru-RU"/>
              </w:rPr>
              <w:lastRenderedPageBreak/>
              <w:t>Приложение 31</w:t>
            </w:r>
          </w:p>
        </w:tc>
        <w:tc>
          <w:tcPr>
            <w:tcW w:w="1393" w:type="dxa"/>
            <w:shd w:val="clear" w:color="auto" w:fill="auto"/>
          </w:tcPr>
          <w:p w:rsidR="00071D15" w:rsidRPr="00625DAF" w:rsidRDefault="00071D15" w:rsidP="00AC143C">
            <w:pPr>
              <w:rPr>
                <w:sz w:val="20"/>
                <w:szCs w:val="20"/>
                <w:lang w:eastAsia="ru-RU"/>
              </w:rPr>
            </w:pPr>
            <w:r w:rsidRPr="00625DAF">
              <w:rPr>
                <w:sz w:val="20"/>
                <w:szCs w:val="20"/>
                <w:lang w:eastAsia="ru-RU"/>
              </w:rPr>
              <w:t>Приложение 32</w:t>
            </w:r>
          </w:p>
        </w:tc>
      </w:tr>
      <w:tr w:rsidR="00071D15" w:rsidRPr="00564822" w:rsidTr="00AC143C">
        <w:trPr>
          <w:gridBefore w:val="1"/>
          <w:gridAfter w:val="1"/>
          <w:wBefore w:w="10" w:type="dxa"/>
          <w:wAfter w:w="6" w:type="dxa"/>
          <w:jc w:val="center"/>
        </w:trPr>
        <w:tc>
          <w:tcPr>
            <w:tcW w:w="14867" w:type="dxa"/>
            <w:gridSpan w:val="17"/>
            <w:shd w:val="clear" w:color="auto" w:fill="auto"/>
          </w:tcPr>
          <w:p w:rsidR="00071D15" w:rsidRPr="00564822" w:rsidRDefault="00071D15" w:rsidP="00AC143C">
            <w:pPr>
              <w:autoSpaceDE w:val="0"/>
              <w:autoSpaceDN w:val="0"/>
              <w:adjustRightInd w:val="0"/>
              <w:rPr>
                <w:rFonts w:eastAsiaTheme="minorHAnsi"/>
                <w:b/>
                <w:sz w:val="18"/>
                <w:szCs w:val="18"/>
              </w:rPr>
            </w:pPr>
            <w:r w:rsidRPr="00564822">
              <w:rPr>
                <w:b/>
                <w:sz w:val="18"/>
                <w:szCs w:val="18"/>
                <w:lang w:eastAsia="ru-RU"/>
              </w:rPr>
              <w:lastRenderedPageBreak/>
              <w:t xml:space="preserve">4. </w:t>
            </w:r>
            <w:r w:rsidRPr="00564822">
              <w:rPr>
                <w:b/>
                <w:sz w:val="18"/>
                <w:szCs w:val="18"/>
                <w:lang w:bidi="ru-RU"/>
              </w:rPr>
              <w:t xml:space="preserve"> Продажа без проведения торгов </w:t>
            </w:r>
            <w:r w:rsidRPr="00564822">
              <w:rPr>
                <w:rFonts w:eastAsiaTheme="minorHAnsi"/>
                <w:b/>
                <w:sz w:val="18"/>
                <w:szCs w:val="1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71D15" w:rsidRPr="00564822" w:rsidRDefault="00071D15" w:rsidP="00AC143C">
            <w:pPr>
              <w:rPr>
                <w:sz w:val="20"/>
                <w:szCs w:val="20"/>
                <w:lang w:eastAsia="ru-RU"/>
              </w:rPr>
            </w:pP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59" w:type="dxa"/>
            <w:gridSpan w:val="2"/>
            <w:shd w:val="clear" w:color="auto" w:fill="auto"/>
          </w:tcPr>
          <w:p w:rsidR="00071D15" w:rsidRPr="00625DAF" w:rsidRDefault="00071D15" w:rsidP="00AC143C">
            <w:pPr>
              <w:pStyle w:val="ConsPlusNormal"/>
              <w:jc w:val="both"/>
              <w:rPr>
                <w:rFonts w:ascii="Times New Roman" w:hAnsi="Times New Roman"/>
                <w:bCs/>
                <w:iCs/>
                <w:sz w:val="18"/>
                <w:szCs w:val="18"/>
              </w:rPr>
            </w:pPr>
            <w:r w:rsidRPr="00625DAF">
              <w:rPr>
                <w:rFonts w:ascii="Times New Roman" w:hAnsi="Times New Roman"/>
                <w:bCs/>
                <w:iCs/>
                <w:sz w:val="18"/>
                <w:szCs w:val="18"/>
              </w:rPr>
              <w:t>Утвержденный проект межевания территории</w:t>
            </w:r>
          </w:p>
        </w:tc>
        <w:tc>
          <w:tcPr>
            <w:tcW w:w="3145" w:type="dxa"/>
            <w:gridSpan w:val="3"/>
            <w:shd w:val="clear" w:color="auto" w:fill="auto"/>
          </w:tcPr>
          <w:p w:rsidR="00071D15" w:rsidRPr="00625DAF" w:rsidRDefault="00071D15" w:rsidP="00AC143C">
            <w:pPr>
              <w:pStyle w:val="ConsPlusNormal"/>
              <w:jc w:val="both"/>
              <w:rPr>
                <w:rFonts w:ascii="Times New Roman" w:hAnsi="Times New Roman"/>
                <w:bCs/>
                <w:iCs/>
                <w:sz w:val="18"/>
                <w:szCs w:val="18"/>
              </w:rPr>
            </w:pPr>
            <w:r w:rsidRPr="00625DAF">
              <w:rPr>
                <w:rFonts w:ascii="Times New Roman" w:hAnsi="Times New Roman"/>
                <w:bCs/>
                <w:iCs/>
                <w:sz w:val="18"/>
                <w:szCs w:val="18"/>
              </w:rPr>
              <w:t>Утвержденный проект межевания территории</w:t>
            </w:r>
          </w:p>
        </w:tc>
        <w:tc>
          <w:tcPr>
            <w:tcW w:w="1533" w:type="dxa"/>
            <w:shd w:val="clear" w:color="auto" w:fill="auto"/>
          </w:tcPr>
          <w:p w:rsidR="00071D15" w:rsidRPr="00625DAF" w:rsidRDefault="00071D15" w:rsidP="00AC143C">
            <w:pPr>
              <w:pStyle w:val="ConsPlusNormal"/>
              <w:jc w:val="both"/>
              <w:rPr>
                <w:rFonts w:ascii="Times New Roman" w:hAnsi="Times New Roman"/>
                <w:sz w:val="18"/>
                <w:szCs w:val="18"/>
              </w:rPr>
            </w:pPr>
            <w:r w:rsidRPr="00625DAF">
              <w:rPr>
                <w:rFonts w:ascii="Times New Roman" w:hAnsi="Times New Roman"/>
                <w:sz w:val="18"/>
                <w:szCs w:val="18"/>
              </w:rPr>
              <w:t>Орган, предоставляющий услугу</w:t>
            </w:r>
          </w:p>
        </w:tc>
        <w:tc>
          <w:tcPr>
            <w:tcW w:w="1417" w:type="dxa"/>
            <w:gridSpan w:val="2"/>
            <w:shd w:val="clear" w:color="auto" w:fill="auto"/>
          </w:tcPr>
          <w:p w:rsidR="00071D15" w:rsidRPr="00625DAF" w:rsidRDefault="00071D15" w:rsidP="00AC143C">
            <w:pPr>
              <w:pStyle w:val="ConsPlusNormal"/>
              <w:jc w:val="both"/>
              <w:rPr>
                <w:rFonts w:ascii="Times New Roman" w:hAnsi="Times New Roman"/>
                <w:sz w:val="18"/>
                <w:szCs w:val="18"/>
              </w:rPr>
            </w:pPr>
            <w:r w:rsidRPr="00625DAF">
              <w:rPr>
                <w:rFonts w:ascii="Times New Roman" w:hAnsi="Times New Roman"/>
                <w:sz w:val="18"/>
                <w:szCs w:val="18"/>
              </w:rPr>
              <w:t xml:space="preserve">Орган местного самоуправления, уполномоченный на утверждение </w:t>
            </w:r>
            <w:r w:rsidRPr="00625DAF">
              <w:rPr>
                <w:rFonts w:ascii="Times New Roman" w:hAnsi="Times New Roman"/>
                <w:bCs/>
                <w:iCs/>
                <w:sz w:val="18"/>
                <w:szCs w:val="18"/>
              </w:rPr>
              <w:t>проекта планировки и проекта межевания территории</w:t>
            </w:r>
          </w:p>
        </w:tc>
        <w:tc>
          <w:tcPr>
            <w:tcW w:w="1269" w:type="dxa"/>
            <w:gridSpan w:val="2"/>
            <w:shd w:val="clear" w:color="auto" w:fill="auto"/>
          </w:tcPr>
          <w:p w:rsidR="00071D15" w:rsidRPr="00625DAF" w:rsidRDefault="00071D15" w:rsidP="00AC143C">
            <w:pPr>
              <w:pStyle w:val="ConsPlusNormal"/>
              <w:jc w:val="both"/>
              <w:rPr>
                <w:rFonts w:ascii="Times New Roman" w:hAnsi="Times New Roman"/>
                <w:sz w:val="18"/>
                <w:szCs w:val="18"/>
              </w:rPr>
            </w:pPr>
            <w:r w:rsidRPr="00625DAF">
              <w:rPr>
                <w:rFonts w:ascii="Times New Roman" w:hAnsi="Times New Roman"/>
                <w:sz w:val="18"/>
                <w:szCs w:val="18"/>
              </w:rPr>
              <w:t>-</w:t>
            </w:r>
          </w:p>
        </w:tc>
        <w:tc>
          <w:tcPr>
            <w:tcW w:w="1566" w:type="dxa"/>
            <w:gridSpan w:val="2"/>
            <w:shd w:val="clear" w:color="auto" w:fill="auto"/>
          </w:tcPr>
          <w:p w:rsidR="00071D15" w:rsidRPr="00625DAF" w:rsidRDefault="00071D15" w:rsidP="00AC143C">
            <w:pPr>
              <w:rPr>
                <w:sz w:val="18"/>
                <w:szCs w:val="18"/>
              </w:rPr>
            </w:pPr>
            <w:r w:rsidRPr="00625DAF">
              <w:rPr>
                <w:sz w:val="18"/>
                <w:szCs w:val="18"/>
              </w:rPr>
              <w:t>7 рабочих дней</w:t>
            </w:r>
          </w:p>
          <w:p w:rsidR="00071D15" w:rsidRPr="00625DAF" w:rsidRDefault="00071D15" w:rsidP="00AC143C">
            <w:pPr>
              <w:rPr>
                <w:sz w:val="18"/>
                <w:szCs w:val="18"/>
              </w:rPr>
            </w:pPr>
          </w:p>
          <w:p w:rsidR="00071D15" w:rsidRPr="00625DAF" w:rsidRDefault="00071D15" w:rsidP="00AC143C">
            <w:pPr>
              <w:rPr>
                <w:sz w:val="18"/>
                <w:szCs w:val="18"/>
              </w:rPr>
            </w:pPr>
            <w:r w:rsidRPr="00625DAF">
              <w:rPr>
                <w:sz w:val="18"/>
                <w:szCs w:val="18"/>
              </w:rPr>
              <w:t>(направление запроса – 1 рабочий день,</w:t>
            </w:r>
          </w:p>
          <w:p w:rsidR="00071D15" w:rsidRPr="00625DAF" w:rsidRDefault="00071D15" w:rsidP="00AC143C">
            <w:pPr>
              <w:rPr>
                <w:sz w:val="18"/>
                <w:szCs w:val="18"/>
              </w:rPr>
            </w:pPr>
            <w:r w:rsidRPr="00625DAF">
              <w:rPr>
                <w:sz w:val="18"/>
                <w:szCs w:val="18"/>
              </w:rPr>
              <w:t>направление ответа на запрос - 5 рабочих дней,</w:t>
            </w:r>
          </w:p>
          <w:p w:rsidR="00071D15" w:rsidRPr="00625DAF" w:rsidRDefault="00071D15" w:rsidP="00AC143C">
            <w:pPr>
              <w:pStyle w:val="ConsPlusNormal"/>
              <w:jc w:val="both"/>
              <w:rPr>
                <w:rFonts w:ascii="Times New Roman" w:hAnsi="Times New Roman"/>
                <w:sz w:val="18"/>
                <w:szCs w:val="18"/>
              </w:rPr>
            </w:pPr>
            <w:r w:rsidRPr="00625DAF">
              <w:rPr>
                <w:rFonts w:ascii="Times New Roman" w:hAnsi="Times New Roman"/>
                <w:sz w:val="18"/>
                <w:szCs w:val="18"/>
              </w:rPr>
              <w:t>приобщение ответа к личному делу – 1 рабочий день)</w:t>
            </w:r>
          </w:p>
        </w:tc>
        <w:tc>
          <w:tcPr>
            <w:tcW w:w="1276" w:type="dxa"/>
            <w:gridSpan w:val="2"/>
            <w:shd w:val="clear" w:color="auto" w:fill="auto"/>
          </w:tcPr>
          <w:p w:rsidR="00071D15" w:rsidRPr="00625DAF" w:rsidRDefault="00071D15" w:rsidP="00AC143C">
            <w:pPr>
              <w:pStyle w:val="ConsPlusNormal"/>
              <w:jc w:val="both"/>
              <w:rPr>
                <w:rFonts w:ascii="Times New Roman" w:hAnsi="Times New Roman"/>
                <w:sz w:val="18"/>
                <w:szCs w:val="18"/>
              </w:rPr>
            </w:pPr>
            <w:r w:rsidRPr="00625DAF">
              <w:rPr>
                <w:rFonts w:ascii="Times New Roman" w:hAnsi="Times New Roman"/>
              </w:rPr>
              <w:t>Приложение 31</w:t>
            </w:r>
          </w:p>
        </w:tc>
        <w:tc>
          <w:tcPr>
            <w:tcW w:w="1393" w:type="dxa"/>
            <w:shd w:val="clear" w:color="auto" w:fill="auto"/>
          </w:tcPr>
          <w:p w:rsidR="00071D15" w:rsidRPr="00625DAF" w:rsidRDefault="00071D15" w:rsidP="00AC143C">
            <w:pPr>
              <w:pStyle w:val="ConsPlusNormal"/>
              <w:jc w:val="both"/>
              <w:rPr>
                <w:rFonts w:ascii="Times New Roman" w:hAnsi="Times New Roman"/>
                <w:sz w:val="18"/>
                <w:szCs w:val="18"/>
              </w:rPr>
            </w:pPr>
            <w:r w:rsidRPr="00625DAF">
              <w:rPr>
                <w:rFonts w:ascii="Times New Roman" w:hAnsi="Times New Roman"/>
              </w:rPr>
              <w:t>Приложение 33</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59" w:type="dxa"/>
            <w:gridSpan w:val="2"/>
            <w:shd w:val="clear" w:color="auto" w:fill="auto"/>
          </w:tcPr>
          <w:p w:rsidR="00071D15" w:rsidRPr="00300977" w:rsidRDefault="00071D15" w:rsidP="00AC143C">
            <w:pPr>
              <w:pStyle w:val="ConsPlusNormal"/>
              <w:jc w:val="both"/>
              <w:rPr>
                <w:rFonts w:ascii="Times New Roman" w:hAnsi="Times New Roman"/>
                <w:bCs/>
                <w:iCs/>
                <w:sz w:val="18"/>
                <w:szCs w:val="18"/>
              </w:rPr>
            </w:pPr>
            <w:r w:rsidRPr="00300977">
              <w:rPr>
                <w:rFonts w:ascii="Times New Roman" w:hAnsi="Times New Roman"/>
                <w:bCs/>
                <w:iCs/>
                <w:sz w:val="18"/>
                <w:szCs w:val="1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145" w:type="dxa"/>
            <w:gridSpan w:val="3"/>
            <w:shd w:val="clear" w:color="auto" w:fill="auto"/>
          </w:tcPr>
          <w:p w:rsidR="00071D15" w:rsidRPr="00300977" w:rsidRDefault="00071D15" w:rsidP="00AC143C">
            <w:pPr>
              <w:pStyle w:val="ConsPlusNormal"/>
              <w:jc w:val="both"/>
              <w:rPr>
                <w:rFonts w:ascii="Times New Roman" w:hAnsi="Times New Roman"/>
                <w:bCs/>
                <w:iCs/>
                <w:sz w:val="18"/>
                <w:szCs w:val="18"/>
              </w:rPr>
            </w:pPr>
            <w:r w:rsidRPr="00300977">
              <w:rPr>
                <w:rFonts w:ascii="Times New Roman" w:hAnsi="Times New Roman"/>
                <w:bCs/>
                <w:iCs/>
                <w:sz w:val="18"/>
                <w:szCs w:val="1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533" w:type="dxa"/>
            <w:shd w:val="clear" w:color="auto" w:fill="auto"/>
          </w:tcPr>
          <w:p w:rsidR="00071D15" w:rsidRPr="00300977" w:rsidRDefault="00071D15" w:rsidP="00AC143C">
            <w:pPr>
              <w:pStyle w:val="ConsPlusNormal"/>
              <w:jc w:val="both"/>
              <w:rPr>
                <w:rFonts w:ascii="Times New Roman" w:hAnsi="Times New Roman"/>
                <w:sz w:val="18"/>
                <w:szCs w:val="18"/>
              </w:rPr>
            </w:pPr>
            <w:r w:rsidRPr="00300977">
              <w:rPr>
                <w:rFonts w:ascii="Times New Roman" w:hAnsi="Times New Roman"/>
                <w:sz w:val="18"/>
                <w:szCs w:val="18"/>
              </w:rPr>
              <w:t>Орган, предоставляющий услугу</w:t>
            </w:r>
          </w:p>
        </w:tc>
        <w:tc>
          <w:tcPr>
            <w:tcW w:w="1417" w:type="dxa"/>
            <w:gridSpan w:val="2"/>
            <w:shd w:val="clear" w:color="auto" w:fill="auto"/>
          </w:tcPr>
          <w:p w:rsidR="00071D15" w:rsidRPr="00300977" w:rsidRDefault="00071D15" w:rsidP="00AC143C">
            <w:pPr>
              <w:pStyle w:val="ConsPlusNormal"/>
              <w:jc w:val="both"/>
              <w:rPr>
                <w:rFonts w:ascii="Times New Roman" w:hAnsi="Times New Roman"/>
                <w:sz w:val="18"/>
                <w:szCs w:val="18"/>
              </w:rPr>
            </w:pPr>
            <w:r w:rsidRPr="00300977">
              <w:rPr>
                <w:rFonts w:ascii="Times New Roman" w:hAnsi="Times New Roman"/>
                <w:sz w:val="18"/>
                <w:szCs w:val="18"/>
              </w:rPr>
              <w:t xml:space="preserve">Орган местного самоуправления, уполномоченный на утверждение </w:t>
            </w:r>
            <w:r w:rsidRPr="00300977">
              <w:rPr>
                <w:rFonts w:ascii="Times New Roman" w:hAnsi="Times New Roman"/>
                <w:bCs/>
                <w:iCs/>
                <w:sz w:val="18"/>
                <w:szCs w:val="18"/>
              </w:rPr>
              <w:t>проекта организации и застройки территории</w:t>
            </w:r>
            <w:r w:rsidRPr="00300977">
              <w:rPr>
                <w:rFonts w:ascii="Times New Roman" w:hAnsi="Times New Roman"/>
                <w:sz w:val="18"/>
                <w:szCs w:val="18"/>
              </w:rPr>
              <w:t xml:space="preserve"> с</w:t>
            </w:r>
            <w:r w:rsidRPr="00300977">
              <w:rPr>
                <w:rFonts w:ascii="Times New Roman" w:hAnsi="Times New Roman"/>
                <w:bCs/>
                <w:iCs/>
                <w:sz w:val="18"/>
                <w:szCs w:val="18"/>
              </w:rPr>
              <w:t>адоводческого, огороднического или дачного некоммерческого объединения</w:t>
            </w:r>
          </w:p>
        </w:tc>
        <w:tc>
          <w:tcPr>
            <w:tcW w:w="1269" w:type="dxa"/>
            <w:gridSpan w:val="2"/>
            <w:shd w:val="clear" w:color="auto" w:fill="auto"/>
          </w:tcPr>
          <w:p w:rsidR="00071D15" w:rsidRPr="00300977" w:rsidRDefault="00071D15" w:rsidP="00AC143C">
            <w:pPr>
              <w:pStyle w:val="ConsPlusNormal"/>
              <w:jc w:val="both"/>
              <w:rPr>
                <w:rFonts w:ascii="Times New Roman" w:hAnsi="Times New Roman"/>
                <w:sz w:val="18"/>
                <w:szCs w:val="18"/>
              </w:rPr>
            </w:pPr>
            <w:r w:rsidRPr="00300977">
              <w:rPr>
                <w:rFonts w:ascii="Times New Roman" w:hAnsi="Times New Roman"/>
                <w:sz w:val="18"/>
                <w:szCs w:val="18"/>
              </w:rPr>
              <w:t>-</w:t>
            </w:r>
          </w:p>
        </w:tc>
        <w:tc>
          <w:tcPr>
            <w:tcW w:w="1566" w:type="dxa"/>
            <w:gridSpan w:val="2"/>
            <w:shd w:val="clear" w:color="auto" w:fill="auto"/>
          </w:tcPr>
          <w:p w:rsidR="00071D15" w:rsidRPr="00300977" w:rsidRDefault="00071D15" w:rsidP="00AC143C">
            <w:pPr>
              <w:rPr>
                <w:sz w:val="18"/>
                <w:szCs w:val="18"/>
              </w:rPr>
            </w:pPr>
            <w:r w:rsidRPr="00300977">
              <w:rPr>
                <w:sz w:val="18"/>
                <w:szCs w:val="18"/>
              </w:rPr>
              <w:t>7 рабочих дней</w:t>
            </w:r>
          </w:p>
          <w:p w:rsidR="00071D15" w:rsidRPr="00300977" w:rsidRDefault="00071D15" w:rsidP="00AC143C">
            <w:pPr>
              <w:rPr>
                <w:sz w:val="18"/>
                <w:szCs w:val="18"/>
              </w:rPr>
            </w:pPr>
          </w:p>
          <w:p w:rsidR="00071D15" w:rsidRPr="00300977" w:rsidRDefault="00071D15" w:rsidP="00AC143C">
            <w:pPr>
              <w:rPr>
                <w:sz w:val="18"/>
                <w:szCs w:val="18"/>
              </w:rPr>
            </w:pPr>
            <w:r w:rsidRPr="00300977">
              <w:rPr>
                <w:sz w:val="18"/>
                <w:szCs w:val="18"/>
              </w:rPr>
              <w:t>(направление запроса – 1 рабочий день,</w:t>
            </w:r>
          </w:p>
          <w:p w:rsidR="00071D15" w:rsidRPr="00300977" w:rsidRDefault="00071D15" w:rsidP="00AC143C">
            <w:pPr>
              <w:rPr>
                <w:sz w:val="18"/>
                <w:szCs w:val="18"/>
              </w:rPr>
            </w:pPr>
            <w:r w:rsidRPr="00300977">
              <w:rPr>
                <w:sz w:val="18"/>
                <w:szCs w:val="18"/>
              </w:rPr>
              <w:t>направление ответа на запрос - 5 рабочих дней,</w:t>
            </w:r>
          </w:p>
          <w:p w:rsidR="00071D15" w:rsidRPr="00300977" w:rsidRDefault="00071D15" w:rsidP="00AC143C">
            <w:pPr>
              <w:pStyle w:val="ConsPlusNormal"/>
              <w:jc w:val="both"/>
              <w:rPr>
                <w:rFonts w:ascii="Times New Roman" w:hAnsi="Times New Roman"/>
                <w:sz w:val="18"/>
                <w:szCs w:val="18"/>
              </w:rPr>
            </w:pPr>
            <w:r w:rsidRPr="00300977">
              <w:rPr>
                <w:rFonts w:ascii="Times New Roman" w:hAnsi="Times New Roman"/>
                <w:sz w:val="18"/>
                <w:szCs w:val="18"/>
              </w:rPr>
              <w:t>приобщение ответа к личному делу – 1 рабочий день)</w:t>
            </w:r>
          </w:p>
        </w:tc>
        <w:tc>
          <w:tcPr>
            <w:tcW w:w="1276" w:type="dxa"/>
            <w:gridSpan w:val="2"/>
            <w:shd w:val="clear" w:color="auto" w:fill="auto"/>
          </w:tcPr>
          <w:p w:rsidR="00071D15" w:rsidRPr="00300977" w:rsidRDefault="00071D15" w:rsidP="00AC143C">
            <w:pPr>
              <w:pStyle w:val="ConsPlusNormal"/>
              <w:jc w:val="both"/>
              <w:rPr>
                <w:rFonts w:ascii="Times New Roman" w:hAnsi="Times New Roman"/>
                <w:sz w:val="18"/>
                <w:szCs w:val="18"/>
              </w:rPr>
            </w:pPr>
            <w:r w:rsidRPr="00300977">
              <w:rPr>
                <w:rFonts w:ascii="Times New Roman" w:hAnsi="Times New Roman"/>
              </w:rPr>
              <w:t>Приложение 31</w:t>
            </w:r>
          </w:p>
        </w:tc>
        <w:tc>
          <w:tcPr>
            <w:tcW w:w="1393" w:type="dxa"/>
            <w:shd w:val="clear" w:color="auto" w:fill="auto"/>
          </w:tcPr>
          <w:p w:rsidR="00071D15" w:rsidRPr="00300977" w:rsidRDefault="00071D15" w:rsidP="00AC143C">
            <w:pPr>
              <w:pStyle w:val="ConsPlusNormal"/>
              <w:jc w:val="both"/>
              <w:rPr>
                <w:rFonts w:ascii="Times New Roman" w:hAnsi="Times New Roman"/>
                <w:sz w:val="18"/>
                <w:szCs w:val="18"/>
              </w:rPr>
            </w:pPr>
            <w:r w:rsidRPr="00300977">
              <w:rPr>
                <w:rFonts w:ascii="Times New Roman" w:hAnsi="Times New Roman"/>
              </w:rPr>
              <w:t>Приложение 34</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5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bCs/>
                <w:iCs/>
                <w:sz w:val="18"/>
                <w:szCs w:val="18"/>
              </w:rPr>
              <w:t xml:space="preserve">Выписка из Единого государственного реестра прав на недвижимое имущество и </w:t>
            </w:r>
            <w:r w:rsidRPr="00564822">
              <w:rPr>
                <w:rFonts w:ascii="Times New Roman" w:hAnsi="Times New Roman"/>
                <w:bCs/>
                <w:iCs/>
                <w:sz w:val="18"/>
                <w:szCs w:val="18"/>
              </w:rPr>
              <w:lastRenderedPageBreak/>
              <w:t>сделок с ним (о правах на объект недвижимого имущества) </w:t>
            </w:r>
          </w:p>
        </w:tc>
        <w:tc>
          <w:tcPr>
            <w:tcW w:w="314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lastRenderedPageBreak/>
              <w:t xml:space="preserve">Сведения о зарегистрированных правах </w:t>
            </w:r>
            <w:r w:rsidRPr="00564822">
              <w:rPr>
                <w:rFonts w:ascii="Times New Roman" w:hAnsi="Times New Roman"/>
                <w:bCs/>
                <w:iCs/>
                <w:sz w:val="18"/>
                <w:szCs w:val="18"/>
              </w:rPr>
              <w:t>на объект недвижимого имущества (испрашиваемый земельный участок)</w:t>
            </w:r>
          </w:p>
        </w:tc>
        <w:tc>
          <w:tcPr>
            <w:tcW w:w="153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w:t>
            </w:r>
          </w:p>
        </w:tc>
        <w:tc>
          <w:tcPr>
            <w:tcW w:w="1417" w:type="dxa"/>
            <w:gridSpan w:val="2"/>
            <w:shd w:val="clear" w:color="auto" w:fill="auto"/>
          </w:tcPr>
          <w:p w:rsidR="00071D15" w:rsidRPr="00564822" w:rsidRDefault="00071D15" w:rsidP="00AC143C">
            <w:pPr>
              <w:autoSpaceDE w:val="0"/>
              <w:autoSpaceDN w:val="0"/>
              <w:adjustRightInd w:val="0"/>
              <w:rPr>
                <w:bCs/>
                <w:sz w:val="20"/>
                <w:szCs w:val="20"/>
              </w:rPr>
            </w:pPr>
            <w:r w:rsidRPr="00564822">
              <w:rPr>
                <w:bCs/>
                <w:sz w:val="20"/>
                <w:szCs w:val="20"/>
              </w:rPr>
              <w:t xml:space="preserve">Федеральная служба государственной регистрации </w:t>
            </w:r>
            <w:r w:rsidRPr="00564822">
              <w:rPr>
                <w:bCs/>
                <w:sz w:val="20"/>
                <w:szCs w:val="20"/>
              </w:rPr>
              <w:lastRenderedPageBreak/>
              <w:t>кадастра и картографии (Росреестр)</w:t>
            </w:r>
          </w:p>
        </w:tc>
        <w:tc>
          <w:tcPr>
            <w:tcW w:w="1269" w:type="dxa"/>
            <w:gridSpan w:val="2"/>
            <w:shd w:val="clear" w:color="auto" w:fill="auto"/>
          </w:tcPr>
          <w:p w:rsidR="00071D15" w:rsidRPr="00564822" w:rsidRDefault="00071D15" w:rsidP="00AC143C">
            <w:pPr>
              <w:shd w:val="clear" w:color="auto" w:fill="FFFFFF"/>
              <w:jc w:val="center"/>
              <w:rPr>
                <w:sz w:val="20"/>
                <w:szCs w:val="20"/>
              </w:rPr>
            </w:pPr>
            <w:r w:rsidRPr="00564822">
              <w:rPr>
                <w:sz w:val="20"/>
                <w:szCs w:val="20"/>
                <w:lang w:val="en-US"/>
              </w:rPr>
              <w:lastRenderedPageBreak/>
              <w:t>SID 0003564</w:t>
            </w:r>
          </w:p>
        </w:tc>
        <w:tc>
          <w:tcPr>
            <w:tcW w:w="1566" w:type="dxa"/>
            <w:gridSpan w:val="2"/>
            <w:shd w:val="clear" w:color="auto" w:fill="auto"/>
          </w:tcPr>
          <w:p w:rsidR="00071D15" w:rsidRPr="00564822" w:rsidRDefault="00071D15" w:rsidP="00AC143C">
            <w:pPr>
              <w:rPr>
                <w:sz w:val="18"/>
                <w:szCs w:val="18"/>
              </w:rPr>
            </w:pPr>
            <w:r w:rsidRPr="00564822">
              <w:rPr>
                <w:sz w:val="18"/>
                <w:szCs w:val="18"/>
              </w:rPr>
              <w:t>5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w:t>
            </w:r>
          </w:p>
          <w:p w:rsidR="00071D15" w:rsidRPr="00564822" w:rsidRDefault="00071D15" w:rsidP="00AC143C">
            <w:pPr>
              <w:rPr>
                <w:sz w:val="18"/>
                <w:szCs w:val="18"/>
              </w:rPr>
            </w:pPr>
            <w:r w:rsidRPr="00564822">
              <w:rPr>
                <w:sz w:val="18"/>
                <w:szCs w:val="18"/>
              </w:rPr>
              <w:t xml:space="preserve">направление </w:t>
            </w:r>
            <w:r w:rsidRPr="00564822">
              <w:rPr>
                <w:sz w:val="18"/>
                <w:szCs w:val="18"/>
              </w:rPr>
              <w:lastRenderedPageBreak/>
              <w:t>ответа на запрос - 3 рабочих дня,</w:t>
            </w:r>
          </w:p>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приобщение ответа к личному делу – 1 рабочий день)</w:t>
            </w:r>
          </w:p>
        </w:tc>
        <w:tc>
          <w:tcPr>
            <w:tcW w:w="1276"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lastRenderedPageBreak/>
              <w:t>-</w:t>
            </w:r>
          </w:p>
        </w:tc>
        <w:tc>
          <w:tcPr>
            <w:tcW w:w="139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lastRenderedPageBreak/>
              <w:t>-</w:t>
            </w:r>
          </w:p>
        </w:tc>
        <w:tc>
          <w:tcPr>
            <w:tcW w:w="155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 xml:space="preserve">Выписка из Единого государственного реестра юридических лиц о юридическом лице </w:t>
            </w:r>
          </w:p>
        </w:tc>
        <w:tc>
          <w:tcPr>
            <w:tcW w:w="314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Выписка из Единого государственного реестра юридических лиц о юридическом лице, являющемся заявителем (некоммерческой организации, членом которой является заявитель)</w:t>
            </w:r>
          </w:p>
        </w:tc>
        <w:tc>
          <w:tcPr>
            <w:tcW w:w="153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w:t>
            </w:r>
          </w:p>
        </w:tc>
        <w:tc>
          <w:tcPr>
            <w:tcW w:w="1417" w:type="dxa"/>
            <w:gridSpan w:val="2"/>
            <w:shd w:val="clear" w:color="auto" w:fill="auto"/>
          </w:tcPr>
          <w:p w:rsidR="00071D15" w:rsidRPr="00564822" w:rsidRDefault="00071D15" w:rsidP="00AC143C">
            <w:pPr>
              <w:autoSpaceDE w:val="0"/>
              <w:autoSpaceDN w:val="0"/>
              <w:adjustRightInd w:val="0"/>
              <w:rPr>
                <w:sz w:val="20"/>
                <w:szCs w:val="20"/>
              </w:rPr>
            </w:pPr>
            <w:r w:rsidRPr="00564822">
              <w:rPr>
                <w:bCs/>
                <w:sz w:val="20"/>
                <w:szCs w:val="20"/>
              </w:rPr>
              <w:t>Федеральная налоговая служба России (ФНС)</w:t>
            </w:r>
          </w:p>
        </w:tc>
        <w:tc>
          <w:tcPr>
            <w:tcW w:w="1269" w:type="dxa"/>
            <w:gridSpan w:val="2"/>
            <w:shd w:val="clear" w:color="auto" w:fill="auto"/>
          </w:tcPr>
          <w:p w:rsidR="00071D15" w:rsidRPr="00564822" w:rsidRDefault="00071D15" w:rsidP="00AC143C">
            <w:pPr>
              <w:rPr>
                <w:sz w:val="20"/>
                <w:szCs w:val="20"/>
                <w:lang w:val="en-US" w:eastAsia="ru-RU"/>
              </w:rPr>
            </w:pPr>
            <w:r w:rsidRPr="00564822">
              <w:rPr>
                <w:sz w:val="20"/>
                <w:szCs w:val="20"/>
                <w:lang w:val="en-US" w:eastAsia="ru-RU"/>
              </w:rPr>
              <w:t>SID0003525</w:t>
            </w:r>
          </w:p>
        </w:tc>
        <w:tc>
          <w:tcPr>
            <w:tcW w:w="1566" w:type="dxa"/>
            <w:gridSpan w:val="2"/>
            <w:shd w:val="clear" w:color="auto" w:fill="auto"/>
          </w:tcPr>
          <w:p w:rsidR="00071D15" w:rsidRPr="00564822" w:rsidRDefault="00071D15" w:rsidP="00AC143C">
            <w:pPr>
              <w:rPr>
                <w:sz w:val="18"/>
                <w:szCs w:val="18"/>
              </w:rPr>
            </w:pPr>
            <w:r w:rsidRPr="00564822">
              <w:rPr>
                <w:sz w:val="18"/>
                <w:szCs w:val="18"/>
              </w:rPr>
              <w:t>7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 получение ответа - 5 рабочих дней, приобщение ответа к делу - 1 рабочий день)</w:t>
            </w:r>
          </w:p>
          <w:p w:rsidR="00071D15" w:rsidRPr="00564822" w:rsidRDefault="00071D15" w:rsidP="00AC143C">
            <w:pPr>
              <w:pStyle w:val="ConsPlusNormal"/>
              <w:jc w:val="both"/>
              <w:rPr>
                <w:rFonts w:ascii="Times New Roman" w:hAnsi="Times New Roman"/>
                <w:sz w:val="18"/>
                <w:szCs w:val="18"/>
              </w:rPr>
            </w:pPr>
          </w:p>
        </w:tc>
        <w:tc>
          <w:tcPr>
            <w:tcW w:w="1276"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39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gridBefore w:val="1"/>
          <w:gridAfter w:val="1"/>
          <w:wBefore w:w="10" w:type="dxa"/>
          <w:wAfter w:w="6" w:type="dxa"/>
          <w:jc w:val="center"/>
        </w:trPr>
        <w:tc>
          <w:tcPr>
            <w:tcW w:w="14867" w:type="dxa"/>
            <w:gridSpan w:val="17"/>
            <w:shd w:val="clear" w:color="auto" w:fill="auto"/>
          </w:tcPr>
          <w:p w:rsidR="00071D15" w:rsidRPr="00564822" w:rsidRDefault="00071D15" w:rsidP="00AC143C">
            <w:pPr>
              <w:pStyle w:val="ConsPlusNormal"/>
              <w:jc w:val="center"/>
              <w:rPr>
                <w:rFonts w:ascii="Times New Roman" w:hAnsi="Times New Roman"/>
                <w:sz w:val="18"/>
                <w:szCs w:val="18"/>
              </w:rPr>
            </w:pPr>
            <w:r w:rsidRPr="00564822">
              <w:rPr>
                <w:rFonts w:ascii="Times New Roman" w:hAnsi="Times New Roman"/>
                <w:b/>
                <w:sz w:val="18"/>
                <w:szCs w:val="18"/>
                <w:lang w:bidi="ru-RU"/>
              </w:rPr>
              <w:t>5. Продажа без проведения торгов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5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bCs/>
                <w:iCs/>
                <w:sz w:val="18"/>
                <w:szCs w:val="18"/>
              </w:rPr>
              <w:t>Выписка из Единого государственного реестра прав на недвижимое имущество и сделок с ним (о правах на объект недвижимого имущества) </w:t>
            </w:r>
          </w:p>
        </w:tc>
        <w:tc>
          <w:tcPr>
            <w:tcW w:w="314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 xml:space="preserve">Сведения о зарегистрированных правах </w:t>
            </w:r>
            <w:r w:rsidRPr="00564822">
              <w:rPr>
                <w:rFonts w:ascii="Times New Roman" w:hAnsi="Times New Roman"/>
                <w:bCs/>
                <w:iCs/>
                <w:sz w:val="18"/>
                <w:szCs w:val="18"/>
              </w:rPr>
              <w:t>на объект недвижимого имущества (испрашиваемый земельный участок)</w:t>
            </w:r>
          </w:p>
        </w:tc>
        <w:tc>
          <w:tcPr>
            <w:tcW w:w="153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 МФЦ</w:t>
            </w:r>
            <w:r w:rsidRPr="00564822">
              <w:rPr>
                <w:rStyle w:val="af"/>
                <w:rFonts w:ascii="Times New Roman" w:hAnsi="Times New Roman"/>
                <w:sz w:val="18"/>
                <w:szCs w:val="18"/>
              </w:rPr>
              <w:footnoteReference w:id="21"/>
            </w:r>
          </w:p>
        </w:tc>
        <w:tc>
          <w:tcPr>
            <w:tcW w:w="1417" w:type="dxa"/>
            <w:gridSpan w:val="2"/>
            <w:shd w:val="clear" w:color="auto" w:fill="auto"/>
          </w:tcPr>
          <w:p w:rsidR="00071D15" w:rsidRPr="00564822" w:rsidRDefault="00071D15" w:rsidP="00AC143C">
            <w:pPr>
              <w:autoSpaceDE w:val="0"/>
              <w:autoSpaceDN w:val="0"/>
              <w:adjustRightInd w:val="0"/>
              <w:rPr>
                <w:bCs/>
                <w:sz w:val="20"/>
                <w:szCs w:val="20"/>
              </w:rPr>
            </w:pPr>
            <w:r w:rsidRPr="00564822">
              <w:rPr>
                <w:bCs/>
                <w:sz w:val="20"/>
                <w:szCs w:val="20"/>
              </w:rPr>
              <w:t>Федеральная служба государственной регистрации кадастра и картографии (Росреестр)</w:t>
            </w:r>
          </w:p>
        </w:tc>
        <w:tc>
          <w:tcPr>
            <w:tcW w:w="1269" w:type="dxa"/>
            <w:gridSpan w:val="2"/>
            <w:shd w:val="clear" w:color="auto" w:fill="auto"/>
          </w:tcPr>
          <w:p w:rsidR="00071D15" w:rsidRPr="00564822" w:rsidRDefault="00071D15" w:rsidP="00AC143C">
            <w:pPr>
              <w:shd w:val="clear" w:color="auto" w:fill="FFFFFF"/>
              <w:jc w:val="center"/>
              <w:rPr>
                <w:sz w:val="20"/>
                <w:szCs w:val="20"/>
              </w:rPr>
            </w:pPr>
            <w:r w:rsidRPr="00564822">
              <w:rPr>
                <w:sz w:val="20"/>
                <w:szCs w:val="20"/>
                <w:lang w:val="en-US"/>
              </w:rPr>
              <w:t>SID 0003564</w:t>
            </w:r>
          </w:p>
        </w:tc>
        <w:tc>
          <w:tcPr>
            <w:tcW w:w="1566" w:type="dxa"/>
            <w:gridSpan w:val="2"/>
            <w:shd w:val="clear" w:color="auto" w:fill="auto"/>
          </w:tcPr>
          <w:p w:rsidR="00071D15" w:rsidRPr="00564822" w:rsidRDefault="00071D15" w:rsidP="00AC143C">
            <w:pPr>
              <w:rPr>
                <w:sz w:val="18"/>
                <w:szCs w:val="18"/>
              </w:rPr>
            </w:pPr>
            <w:r w:rsidRPr="00564822">
              <w:rPr>
                <w:sz w:val="18"/>
                <w:szCs w:val="18"/>
              </w:rPr>
              <w:t>5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w:t>
            </w:r>
          </w:p>
          <w:p w:rsidR="00071D15" w:rsidRPr="00564822" w:rsidRDefault="00071D15" w:rsidP="00AC143C">
            <w:pPr>
              <w:rPr>
                <w:sz w:val="18"/>
                <w:szCs w:val="18"/>
              </w:rPr>
            </w:pPr>
            <w:r w:rsidRPr="00564822">
              <w:rPr>
                <w:sz w:val="18"/>
                <w:szCs w:val="18"/>
              </w:rPr>
              <w:t>направление ответа на запрос - 3 рабочих дня,</w:t>
            </w:r>
          </w:p>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приобщение ответа к личному делу – 1 рабочий день)</w:t>
            </w:r>
          </w:p>
        </w:tc>
        <w:tc>
          <w:tcPr>
            <w:tcW w:w="1276"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39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gridBefore w:val="1"/>
          <w:gridAfter w:val="1"/>
          <w:wBefore w:w="10" w:type="dxa"/>
          <w:wAfter w:w="6" w:type="dxa"/>
          <w:jc w:val="center"/>
        </w:trPr>
        <w:tc>
          <w:tcPr>
            <w:tcW w:w="170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59"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 xml:space="preserve">Выписка из Единого государственного реестра юридических лиц о юридическом лице </w:t>
            </w:r>
          </w:p>
        </w:tc>
        <w:tc>
          <w:tcPr>
            <w:tcW w:w="314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 xml:space="preserve">Выписка из Единого государственного реестра юридических лиц о юридическом лице, являющемся заявителем </w:t>
            </w:r>
          </w:p>
        </w:tc>
        <w:tc>
          <w:tcPr>
            <w:tcW w:w="153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 МФЦ*</w:t>
            </w:r>
          </w:p>
        </w:tc>
        <w:tc>
          <w:tcPr>
            <w:tcW w:w="1417" w:type="dxa"/>
            <w:gridSpan w:val="2"/>
            <w:shd w:val="clear" w:color="auto" w:fill="auto"/>
          </w:tcPr>
          <w:p w:rsidR="00071D15" w:rsidRPr="00564822" w:rsidRDefault="00071D15" w:rsidP="00AC143C">
            <w:pPr>
              <w:autoSpaceDE w:val="0"/>
              <w:autoSpaceDN w:val="0"/>
              <w:adjustRightInd w:val="0"/>
              <w:rPr>
                <w:sz w:val="20"/>
                <w:szCs w:val="20"/>
              </w:rPr>
            </w:pPr>
            <w:r w:rsidRPr="00564822">
              <w:rPr>
                <w:bCs/>
                <w:sz w:val="20"/>
                <w:szCs w:val="20"/>
              </w:rPr>
              <w:t>Федеральная налоговая служба России (ФНС)</w:t>
            </w:r>
          </w:p>
        </w:tc>
        <w:tc>
          <w:tcPr>
            <w:tcW w:w="1269" w:type="dxa"/>
            <w:gridSpan w:val="2"/>
            <w:shd w:val="clear" w:color="auto" w:fill="auto"/>
          </w:tcPr>
          <w:p w:rsidR="00071D15" w:rsidRPr="00564822" w:rsidRDefault="00071D15" w:rsidP="00AC143C">
            <w:pPr>
              <w:rPr>
                <w:sz w:val="20"/>
                <w:szCs w:val="20"/>
                <w:lang w:val="en-US" w:eastAsia="ru-RU"/>
              </w:rPr>
            </w:pPr>
            <w:r w:rsidRPr="00564822">
              <w:rPr>
                <w:sz w:val="20"/>
                <w:szCs w:val="20"/>
                <w:lang w:val="en-US" w:eastAsia="ru-RU"/>
              </w:rPr>
              <w:t>SID0003525</w:t>
            </w:r>
          </w:p>
        </w:tc>
        <w:tc>
          <w:tcPr>
            <w:tcW w:w="1566" w:type="dxa"/>
            <w:gridSpan w:val="2"/>
            <w:shd w:val="clear" w:color="auto" w:fill="auto"/>
          </w:tcPr>
          <w:p w:rsidR="00071D15" w:rsidRPr="00564822" w:rsidRDefault="00071D15" w:rsidP="00AC143C">
            <w:pPr>
              <w:rPr>
                <w:sz w:val="18"/>
                <w:szCs w:val="18"/>
              </w:rPr>
            </w:pPr>
            <w:r w:rsidRPr="00564822">
              <w:rPr>
                <w:sz w:val="18"/>
                <w:szCs w:val="18"/>
              </w:rPr>
              <w:t>7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 xml:space="preserve">(направление запроса - 1 рабочий день, получение ответа - 5 рабочих дней, приобщение </w:t>
            </w:r>
            <w:r w:rsidRPr="00564822">
              <w:rPr>
                <w:sz w:val="18"/>
                <w:szCs w:val="18"/>
              </w:rPr>
              <w:lastRenderedPageBreak/>
              <w:t>ответа к делу - 1 рабочий день)</w:t>
            </w:r>
          </w:p>
        </w:tc>
        <w:tc>
          <w:tcPr>
            <w:tcW w:w="1276"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lastRenderedPageBreak/>
              <w:t>-</w:t>
            </w:r>
          </w:p>
        </w:tc>
        <w:tc>
          <w:tcPr>
            <w:tcW w:w="1393"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gridBefore w:val="1"/>
          <w:gridAfter w:val="1"/>
          <w:wBefore w:w="10" w:type="dxa"/>
          <w:wAfter w:w="6" w:type="dxa"/>
          <w:jc w:val="center"/>
        </w:trPr>
        <w:tc>
          <w:tcPr>
            <w:tcW w:w="14867" w:type="dxa"/>
            <w:gridSpan w:val="17"/>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b/>
                <w:sz w:val="18"/>
                <w:szCs w:val="18"/>
              </w:rPr>
              <w:lastRenderedPageBreak/>
              <w:t>6. Продажа без проведения торгов земельных участков, на которых расположены здания, сооружения, собственникам таких зданий, сооружений либо помещений в них, в случаях, предусмотренных законодательством Российской Федерации</w:t>
            </w:r>
          </w:p>
        </w:tc>
      </w:tr>
      <w:tr w:rsidR="00071D15" w:rsidRPr="00564822" w:rsidTr="00AC143C">
        <w:trPr>
          <w:jc w:val="center"/>
        </w:trPr>
        <w:tc>
          <w:tcPr>
            <w:tcW w:w="1333" w:type="dxa"/>
            <w:gridSpan w:val="2"/>
            <w:shd w:val="clear" w:color="auto" w:fill="auto"/>
          </w:tcPr>
          <w:p w:rsidR="00071D15" w:rsidRPr="00564822" w:rsidRDefault="00071D15" w:rsidP="00AC143C">
            <w:pPr>
              <w:pStyle w:val="ConsPlusNormal"/>
              <w:ind w:left="313"/>
              <w:jc w:val="both"/>
              <w:rPr>
                <w:rFonts w:ascii="Times New Roman" w:hAnsi="Times New Roman"/>
                <w:sz w:val="18"/>
                <w:szCs w:val="18"/>
              </w:rPr>
            </w:pPr>
            <w:r w:rsidRPr="00564822">
              <w:rPr>
                <w:rFonts w:ascii="Times New Roman" w:hAnsi="Times New Roman"/>
                <w:sz w:val="18"/>
                <w:szCs w:val="18"/>
              </w:rPr>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bCs/>
                <w:iCs/>
                <w:sz w:val="18"/>
                <w:szCs w:val="18"/>
              </w:rPr>
              <w:t>Выписка из Единого государственного реестра прав на недвижимое имущество и сделок с ним (о правах на объект недвижимого имущества) </w:t>
            </w: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 xml:space="preserve">Сведения о зарегистрированных правах </w:t>
            </w:r>
            <w:r w:rsidRPr="00564822">
              <w:rPr>
                <w:rFonts w:ascii="Times New Roman" w:hAnsi="Times New Roman"/>
                <w:bCs/>
                <w:iCs/>
                <w:sz w:val="18"/>
                <w:szCs w:val="18"/>
              </w:rPr>
              <w:t>на объект недвижимого имущества (испрашиваемый земельный участок)</w:t>
            </w:r>
          </w:p>
        </w:tc>
        <w:tc>
          <w:tcPr>
            <w:tcW w:w="1738"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 МФЦ</w:t>
            </w:r>
            <w:r w:rsidRPr="00564822">
              <w:rPr>
                <w:rStyle w:val="af"/>
                <w:rFonts w:ascii="Times New Roman" w:hAnsi="Times New Roman"/>
                <w:sz w:val="18"/>
                <w:szCs w:val="18"/>
              </w:rPr>
              <w:footnoteReference w:id="22"/>
            </w:r>
          </w:p>
        </w:tc>
        <w:tc>
          <w:tcPr>
            <w:tcW w:w="1738" w:type="dxa"/>
            <w:gridSpan w:val="3"/>
            <w:shd w:val="clear" w:color="auto" w:fill="auto"/>
          </w:tcPr>
          <w:p w:rsidR="00071D15" w:rsidRPr="00564822" w:rsidRDefault="00071D15" w:rsidP="00AC143C">
            <w:pPr>
              <w:autoSpaceDE w:val="0"/>
              <w:autoSpaceDN w:val="0"/>
              <w:adjustRightInd w:val="0"/>
              <w:rPr>
                <w:bCs/>
                <w:sz w:val="20"/>
                <w:szCs w:val="20"/>
              </w:rPr>
            </w:pPr>
            <w:r w:rsidRPr="00564822">
              <w:rPr>
                <w:bCs/>
                <w:sz w:val="20"/>
                <w:szCs w:val="20"/>
              </w:rPr>
              <w:t>Федеральная служба государственной регистрации кадастра и картографии (Росреестр)</w:t>
            </w:r>
          </w:p>
        </w:tc>
        <w:tc>
          <w:tcPr>
            <w:tcW w:w="1266" w:type="dxa"/>
            <w:gridSpan w:val="2"/>
            <w:shd w:val="clear" w:color="auto" w:fill="auto"/>
          </w:tcPr>
          <w:p w:rsidR="00071D15" w:rsidRPr="00564822" w:rsidRDefault="00071D15" w:rsidP="00AC143C">
            <w:pPr>
              <w:shd w:val="clear" w:color="auto" w:fill="FFFFFF"/>
              <w:jc w:val="center"/>
              <w:rPr>
                <w:sz w:val="20"/>
                <w:szCs w:val="20"/>
              </w:rPr>
            </w:pPr>
            <w:r w:rsidRPr="00564822">
              <w:rPr>
                <w:sz w:val="20"/>
                <w:szCs w:val="20"/>
                <w:lang w:val="en-US"/>
              </w:rPr>
              <w:t>SID 0003564</w:t>
            </w:r>
          </w:p>
        </w:tc>
        <w:tc>
          <w:tcPr>
            <w:tcW w:w="1755" w:type="dxa"/>
            <w:gridSpan w:val="2"/>
            <w:shd w:val="clear" w:color="auto" w:fill="auto"/>
          </w:tcPr>
          <w:p w:rsidR="00071D15" w:rsidRPr="00564822" w:rsidRDefault="00071D15" w:rsidP="00AC143C">
            <w:pPr>
              <w:rPr>
                <w:sz w:val="18"/>
                <w:szCs w:val="18"/>
              </w:rPr>
            </w:pPr>
            <w:r w:rsidRPr="00564822">
              <w:rPr>
                <w:sz w:val="18"/>
                <w:szCs w:val="18"/>
              </w:rPr>
              <w:t>5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w:t>
            </w:r>
          </w:p>
          <w:p w:rsidR="00071D15" w:rsidRPr="00564822" w:rsidRDefault="00071D15" w:rsidP="00AC143C">
            <w:pPr>
              <w:rPr>
                <w:sz w:val="18"/>
                <w:szCs w:val="18"/>
              </w:rPr>
            </w:pPr>
            <w:r w:rsidRPr="00564822">
              <w:rPr>
                <w:sz w:val="18"/>
                <w:szCs w:val="18"/>
              </w:rPr>
              <w:t>направление ответа на запрос - 3 рабочих дня,</w:t>
            </w:r>
          </w:p>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приобщение ответа к личному делу – 1 рабочий день)</w:t>
            </w: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95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jc w:val="center"/>
        </w:trPr>
        <w:tc>
          <w:tcPr>
            <w:tcW w:w="1333"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bCs/>
                <w:iCs/>
                <w:sz w:val="18"/>
                <w:szCs w:val="18"/>
              </w:rPr>
              <w:t>Выписка из Единого государственного реестра прав на недвижимое имущество и сделок с ним (о правах на объект недвижимого имущества) </w:t>
            </w:r>
          </w:p>
        </w:tc>
        <w:tc>
          <w:tcPr>
            <w:tcW w:w="1755" w:type="dxa"/>
            <w:gridSpan w:val="2"/>
            <w:shd w:val="clear" w:color="auto" w:fill="auto"/>
          </w:tcPr>
          <w:p w:rsidR="00071D15" w:rsidRPr="00564822" w:rsidRDefault="00071D15" w:rsidP="00AC143C">
            <w:pPr>
              <w:pStyle w:val="ConsPlusNormal"/>
              <w:jc w:val="both"/>
              <w:rPr>
                <w:rFonts w:ascii="Times New Roman" w:hAnsi="Times New Roman"/>
                <w:bCs/>
                <w:iCs/>
                <w:sz w:val="18"/>
                <w:szCs w:val="18"/>
              </w:rPr>
            </w:pPr>
            <w:r w:rsidRPr="00564822">
              <w:rPr>
                <w:rFonts w:ascii="Times New Roman" w:hAnsi="Times New Roman"/>
                <w:sz w:val="18"/>
                <w:szCs w:val="18"/>
              </w:rPr>
              <w:t xml:space="preserve">Сведения о зарегистрированных правах </w:t>
            </w:r>
            <w:r w:rsidRPr="00564822">
              <w:rPr>
                <w:rFonts w:ascii="Times New Roman" w:hAnsi="Times New Roman"/>
                <w:bCs/>
                <w:iCs/>
                <w:sz w:val="18"/>
                <w:szCs w:val="18"/>
              </w:rPr>
              <w:t>на объект недвижимого имущества (о здании и (или) сооружении, расположенном(ых) на испрашиваемом земельном участке)</w:t>
            </w:r>
          </w:p>
          <w:p w:rsidR="00071D15" w:rsidRPr="00564822" w:rsidRDefault="00071D15" w:rsidP="00AC143C">
            <w:pPr>
              <w:pStyle w:val="ConsPlusNormal"/>
              <w:jc w:val="both"/>
              <w:rPr>
                <w:rFonts w:ascii="Times New Roman" w:hAnsi="Times New Roman"/>
                <w:sz w:val="18"/>
                <w:szCs w:val="18"/>
              </w:rPr>
            </w:pPr>
          </w:p>
        </w:tc>
        <w:tc>
          <w:tcPr>
            <w:tcW w:w="1738"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 МФЦ</w:t>
            </w:r>
            <w:r w:rsidRPr="00564822">
              <w:t>*</w:t>
            </w:r>
          </w:p>
        </w:tc>
        <w:tc>
          <w:tcPr>
            <w:tcW w:w="1738" w:type="dxa"/>
            <w:gridSpan w:val="3"/>
            <w:shd w:val="clear" w:color="auto" w:fill="auto"/>
          </w:tcPr>
          <w:p w:rsidR="00071D15" w:rsidRPr="00564822" w:rsidRDefault="00071D15" w:rsidP="00AC143C">
            <w:pPr>
              <w:autoSpaceDE w:val="0"/>
              <w:autoSpaceDN w:val="0"/>
              <w:adjustRightInd w:val="0"/>
              <w:rPr>
                <w:bCs/>
                <w:sz w:val="20"/>
                <w:szCs w:val="20"/>
              </w:rPr>
            </w:pPr>
            <w:r w:rsidRPr="00564822">
              <w:rPr>
                <w:bCs/>
                <w:sz w:val="20"/>
                <w:szCs w:val="20"/>
              </w:rPr>
              <w:t>Федеральная служба государственной регистрации кадастра и картографии (Росреестр)</w:t>
            </w:r>
          </w:p>
        </w:tc>
        <w:tc>
          <w:tcPr>
            <w:tcW w:w="1266" w:type="dxa"/>
            <w:gridSpan w:val="2"/>
            <w:shd w:val="clear" w:color="auto" w:fill="auto"/>
          </w:tcPr>
          <w:p w:rsidR="00071D15" w:rsidRPr="00564822" w:rsidRDefault="00071D15" w:rsidP="00AC143C">
            <w:pPr>
              <w:shd w:val="clear" w:color="auto" w:fill="FFFFFF"/>
              <w:jc w:val="center"/>
              <w:rPr>
                <w:sz w:val="20"/>
                <w:szCs w:val="20"/>
              </w:rPr>
            </w:pPr>
            <w:r w:rsidRPr="00564822">
              <w:rPr>
                <w:sz w:val="20"/>
                <w:szCs w:val="20"/>
                <w:lang w:val="en-US"/>
              </w:rPr>
              <w:t>SID 0003564</w:t>
            </w:r>
          </w:p>
        </w:tc>
        <w:tc>
          <w:tcPr>
            <w:tcW w:w="1755" w:type="dxa"/>
            <w:gridSpan w:val="2"/>
            <w:shd w:val="clear" w:color="auto" w:fill="auto"/>
          </w:tcPr>
          <w:p w:rsidR="00071D15" w:rsidRPr="00564822" w:rsidRDefault="00071D15" w:rsidP="00AC143C">
            <w:pPr>
              <w:rPr>
                <w:sz w:val="18"/>
                <w:szCs w:val="18"/>
              </w:rPr>
            </w:pPr>
            <w:r w:rsidRPr="00564822">
              <w:rPr>
                <w:sz w:val="18"/>
                <w:szCs w:val="18"/>
              </w:rPr>
              <w:t>5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w:t>
            </w:r>
          </w:p>
          <w:p w:rsidR="00071D15" w:rsidRPr="00564822" w:rsidRDefault="00071D15" w:rsidP="00AC143C">
            <w:pPr>
              <w:rPr>
                <w:sz w:val="18"/>
                <w:szCs w:val="18"/>
              </w:rPr>
            </w:pPr>
            <w:r w:rsidRPr="00564822">
              <w:rPr>
                <w:sz w:val="18"/>
                <w:szCs w:val="18"/>
              </w:rPr>
              <w:t>направление ответа на запрос - 3 рабочих дня,</w:t>
            </w:r>
          </w:p>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приобщение ответа к личному делу – 1 рабочий день)</w:t>
            </w: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95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jc w:val="center"/>
        </w:trPr>
        <w:tc>
          <w:tcPr>
            <w:tcW w:w="1333"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bCs/>
                <w:iCs/>
                <w:sz w:val="18"/>
                <w:szCs w:val="18"/>
              </w:rPr>
              <w:t>Выписка из Единого государственного реестра прав на недвижимое имущество и сделок с ним (о правах на объект недвижимого имущества) </w:t>
            </w: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 xml:space="preserve">Сведения о зарегистрированных правах </w:t>
            </w:r>
            <w:r w:rsidRPr="00564822">
              <w:rPr>
                <w:rFonts w:ascii="Times New Roman" w:hAnsi="Times New Roman"/>
                <w:bCs/>
                <w:iCs/>
                <w:sz w:val="18"/>
                <w:szCs w:val="18"/>
              </w:rPr>
              <w:t>на объект недвижимого имущества (</w:t>
            </w:r>
            <w:r w:rsidRPr="00564822">
              <w:rPr>
                <w:rFonts w:ascii="Times New Roman" w:hAnsi="Times New Roman"/>
                <w:sz w:val="18"/>
                <w:szCs w:val="18"/>
              </w:rPr>
              <w:t xml:space="preserve">о помещении в здании, сооружении, расположенном на испрашиваемом земельном участке, в случае обращения собственника </w:t>
            </w:r>
            <w:r w:rsidRPr="00564822">
              <w:rPr>
                <w:rFonts w:ascii="Times New Roman" w:hAnsi="Times New Roman"/>
                <w:sz w:val="18"/>
                <w:szCs w:val="18"/>
              </w:rPr>
              <w:lastRenderedPageBreak/>
              <w:t>помещения)</w:t>
            </w:r>
          </w:p>
        </w:tc>
        <w:tc>
          <w:tcPr>
            <w:tcW w:w="1738"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lastRenderedPageBreak/>
              <w:t>Орган, предоставляющий услугу, МФЦ</w:t>
            </w:r>
            <w:r w:rsidRPr="00564822">
              <w:t>*</w:t>
            </w:r>
          </w:p>
        </w:tc>
        <w:tc>
          <w:tcPr>
            <w:tcW w:w="1738" w:type="dxa"/>
            <w:gridSpan w:val="3"/>
            <w:shd w:val="clear" w:color="auto" w:fill="auto"/>
          </w:tcPr>
          <w:p w:rsidR="00071D15" w:rsidRPr="00564822" w:rsidRDefault="00071D15" w:rsidP="00AC143C">
            <w:pPr>
              <w:autoSpaceDE w:val="0"/>
              <w:autoSpaceDN w:val="0"/>
              <w:adjustRightInd w:val="0"/>
              <w:rPr>
                <w:bCs/>
                <w:sz w:val="20"/>
                <w:szCs w:val="20"/>
              </w:rPr>
            </w:pPr>
            <w:r w:rsidRPr="00564822">
              <w:rPr>
                <w:bCs/>
                <w:sz w:val="20"/>
                <w:szCs w:val="20"/>
              </w:rPr>
              <w:t>Федеральная служба государственной регистрации кадастра и картографии (Росреестр)</w:t>
            </w:r>
          </w:p>
        </w:tc>
        <w:tc>
          <w:tcPr>
            <w:tcW w:w="1266" w:type="dxa"/>
            <w:gridSpan w:val="2"/>
            <w:shd w:val="clear" w:color="auto" w:fill="auto"/>
          </w:tcPr>
          <w:p w:rsidR="00071D15" w:rsidRPr="00564822" w:rsidRDefault="00071D15" w:rsidP="00AC143C">
            <w:pPr>
              <w:shd w:val="clear" w:color="auto" w:fill="FFFFFF"/>
              <w:jc w:val="center"/>
              <w:rPr>
                <w:sz w:val="20"/>
                <w:szCs w:val="20"/>
              </w:rPr>
            </w:pPr>
            <w:r w:rsidRPr="00564822">
              <w:rPr>
                <w:sz w:val="20"/>
                <w:szCs w:val="20"/>
                <w:lang w:val="en-US"/>
              </w:rPr>
              <w:t>SID 0003564</w:t>
            </w:r>
          </w:p>
        </w:tc>
        <w:tc>
          <w:tcPr>
            <w:tcW w:w="1755" w:type="dxa"/>
            <w:gridSpan w:val="2"/>
            <w:shd w:val="clear" w:color="auto" w:fill="auto"/>
          </w:tcPr>
          <w:p w:rsidR="00071D15" w:rsidRPr="00564822" w:rsidRDefault="00071D15" w:rsidP="00AC143C">
            <w:pPr>
              <w:rPr>
                <w:sz w:val="18"/>
                <w:szCs w:val="18"/>
              </w:rPr>
            </w:pPr>
            <w:r w:rsidRPr="00564822">
              <w:rPr>
                <w:sz w:val="18"/>
                <w:szCs w:val="18"/>
              </w:rPr>
              <w:t>5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w:t>
            </w:r>
          </w:p>
          <w:p w:rsidR="00071D15" w:rsidRPr="00564822" w:rsidRDefault="00071D15" w:rsidP="00AC143C">
            <w:pPr>
              <w:rPr>
                <w:sz w:val="18"/>
                <w:szCs w:val="18"/>
              </w:rPr>
            </w:pPr>
            <w:r w:rsidRPr="00564822">
              <w:rPr>
                <w:sz w:val="18"/>
                <w:szCs w:val="18"/>
              </w:rPr>
              <w:t>направление ответа на запрос - 3 рабочих дня,</w:t>
            </w:r>
          </w:p>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приобщение ответа к личному делу – 1 рабочий день))</w:t>
            </w: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95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jc w:val="center"/>
        </w:trPr>
        <w:tc>
          <w:tcPr>
            <w:tcW w:w="1333"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lastRenderedPageBreak/>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Выписка из Единого государственного реестра юридических лиц о юридическом лице, являющемся заявителем</w:t>
            </w: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Выписка из Единого государственного реестра юридических лиц о юридическом лице, являющемся заявителем</w:t>
            </w:r>
          </w:p>
        </w:tc>
        <w:tc>
          <w:tcPr>
            <w:tcW w:w="1738"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 МФЦ*</w:t>
            </w:r>
          </w:p>
        </w:tc>
        <w:tc>
          <w:tcPr>
            <w:tcW w:w="1738" w:type="dxa"/>
            <w:gridSpan w:val="3"/>
            <w:shd w:val="clear" w:color="auto" w:fill="auto"/>
          </w:tcPr>
          <w:p w:rsidR="00071D15" w:rsidRPr="00564822" w:rsidRDefault="00071D15" w:rsidP="00AC143C">
            <w:pPr>
              <w:autoSpaceDE w:val="0"/>
              <w:autoSpaceDN w:val="0"/>
              <w:adjustRightInd w:val="0"/>
              <w:rPr>
                <w:sz w:val="20"/>
                <w:szCs w:val="20"/>
              </w:rPr>
            </w:pPr>
            <w:r w:rsidRPr="00564822">
              <w:rPr>
                <w:bCs/>
                <w:sz w:val="20"/>
                <w:szCs w:val="20"/>
              </w:rPr>
              <w:t>Федеральная налоговая служба России (ФНС)</w:t>
            </w:r>
          </w:p>
        </w:tc>
        <w:tc>
          <w:tcPr>
            <w:tcW w:w="1266" w:type="dxa"/>
            <w:gridSpan w:val="2"/>
            <w:shd w:val="clear" w:color="auto" w:fill="auto"/>
          </w:tcPr>
          <w:p w:rsidR="00071D15" w:rsidRPr="00564822" w:rsidRDefault="00071D15" w:rsidP="00AC143C">
            <w:pPr>
              <w:rPr>
                <w:sz w:val="20"/>
                <w:szCs w:val="20"/>
                <w:lang w:val="en-US" w:eastAsia="ru-RU"/>
              </w:rPr>
            </w:pPr>
            <w:r w:rsidRPr="00564822">
              <w:rPr>
                <w:sz w:val="20"/>
                <w:szCs w:val="20"/>
                <w:lang w:val="en-US" w:eastAsia="ru-RU"/>
              </w:rPr>
              <w:t>SID0003525</w:t>
            </w:r>
          </w:p>
        </w:tc>
        <w:tc>
          <w:tcPr>
            <w:tcW w:w="1755" w:type="dxa"/>
            <w:gridSpan w:val="2"/>
            <w:shd w:val="clear" w:color="auto" w:fill="auto"/>
          </w:tcPr>
          <w:p w:rsidR="00071D15" w:rsidRPr="00564822" w:rsidRDefault="00071D15" w:rsidP="00AC143C">
            <w:pPr>
              <w:rPr>
                <w:sz w:val="18"/>
                <w:szCs w:val="18"/>
              </w:rPr>
            </w:pPr>
            <w:r w:rsidRPr="00564822">
              <w:rPr>
                <w:sz w:val="18"/>
                <w:szCs w:val="18"/>
              </w:rPr>
              <w:t>7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 получение ответа - 5 рабочих дней, приобщение ответа к делу - 1 рабочий день)</w:t>
            </w:r>
          </w:p>
          <w:p w:rsidR="00071D15" w:rsidRPr="00564822" w:rsidRDefault="00071D15" w:rsidP="00AC143C">
            <w:pPr>
              <w:pStyle w:val="ConsPlusNormal"/>
              <w:jc w:val="both"/>
              <w:rPr>
                <w:rFonts w:ascii="Times New Roman" w:hAnsi="Times New Roman"/>
                <w:sz w:val="18"/>
                <w:szCs w:val="18"/>
              </w:rPr>
            </w:pP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95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jc w:val="center"/>
        </w:trPr>
        <w:tc>
          <w:tcPr>
            <w:tcW w:w="1333"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Выписка из Единого государственного реестра индивидуальных предпринимателей об индивидуальном предпринимателе, являющемся заявителем</w:t>
            </w: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Выписка из Единого государственного реестра индивидуальных предпринимателей об индивидуальном предпринимателе, являющемся заявителем</w:t>
            </w:r>
          </w:p>
        </w:tc>
        <w:tc>
          <w:tcPr>
            <w:tcW w:w="1738"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 МФЦ</w:t>
            </w:r>
            <w:r w:rsidRPr="00564822">
              <w:rPr>
                <w:rStyle w:val="af"/>
                <w:rFonts w:ascii="Times New Roman" w:hAnsi="Times New Roman"/>
                <w:sz w:val="18"/>
                <w:szCs w:val="18"/>
              </w:rPr>
              <w:footnoteReference w:id="23"/>
            </w:r>
          </w:p>
        </w:tc>
        <w:tc>
          <w:tcPr>
            <w:tcW w:w="1738" w:type="dxa"/>
            <w:gridSpan w:val="3"/>
            <w:shd w:val="clear" w:color="auto" w:fill="auto"/>
          </w:tcPr>
          <w:p w:rsidR="00071D15" w:rsidRPr="00564822" w:rsidRDefault="00071D15" w:rsidP="00AC143C">
            <w:pPr>
              <w:autoSpaceDE w:val="0"/>
              <w:autoSpaceDN w:val="0"/>
              <w:adjustRightInd w:val="0"/>
              <w:rPr>
                <w:sz w:val="20"/>
                <w:szCs w:val="20"/>
              </w:rPr>
            </w:pPr>
            <w:r w:rsidRPr="00564822">
              <w:rPr>
                <w:bCs/>
                <w:sz w:val="20"/>
                <w:szCs w:val="20"/>
              </w:rPr>
              <w:t>Федеральная налоговая служба России (ФНС)</w:t>
            </w:r>
          </w:p>
        </w:tc>
        <w:tc>
          <w:tcPr>
            <w:tcW w:w="1266" w:type="dxa"/>
            <w:gridSpan w:val="2"/>
            <w:shd w:val="clear" w:color="auto" w:fill="auto"/>
          </w:tcPr>
          <w:p w:rsidR="00071D15" w:rsidRPr="00564822" w:rsidRDefault="00071D15" w:rsidP="00AC143C">
            <w:pPr>
              <w:rPr>
                <w:sz w:val="20"/>
                <w:szCs w:val="20"/>
                <w:lang w:val="en-US" w:eastAsia="ru-RU"/>
              </w:rPr>
            </w:pPr>
            <w:r w:rsidRPr="00564822">
              <w:rPr>
                <w:sz w:val="20"/>
                <w:szCs w:val="20"/>
                <w:lang w:val="en-US" w:eastAsia="ru-RU"/>
              </w:rPr>
              <w:t>SID0003525</w:t>
            </w:r>
          </w:p>
        </w:tc>
        <w:tc>
          <w:tcPr>
            <w:tcW w:w="1755" w:type="dxa"/>
            <w:gridSpan w:val="2"/>
            <w:shd w:val="clear" w:color="auto" w:fill="auto"/>
          </w:tcPr>
          <w:p w:rsidR="00071D15" w:rsidRPr="00564822" w:rsidRDefault="00071D15" w:rsidP="00AC143C">
            <w:pPr>
              <w:rPr>
                <w:sz w:val="18"/>
                <w:szCs w:val="18"/>
              </w:rPr>
            </w:pPr>
            <w:r w:rsidRPr="00564822">
              <w:rPr>
                <w:sz w:val="18"/>
                <w:szCs w:val="18"/>
              </w:rPr>
              <w:t>7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 получение ответа - 5 рабочих дней, приобщение ответа к делу - 1 рабочий день)</w:t>
            </w:r>
          </w:p>
          <w:p w:rsidR="00071D15" w:rsidRPr="00564822" w:rsidRDefault="00071D15" w:rsidP="00AC143C">
            <w:pPr>
              <w:pStyle w:val="ConsPlusNormal"/>
              <w:jc w:val="both"/>
              <w:rPr>
                <w:rFonts w:ascii="Times New Roman" w:hAnsi="Times New Roman"/>
                <w:sz w:val="18"/>
                <w:szCs w:val="18"/>
              </w:rPr>
            </w:pP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95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jc w:val="center"/>
        </w:trPr>
        <w:tc>
          <w:tcPr>
            <w:tcW w:w="14883" w:type="dxa"/>
            <w:gridSpan w:val="19"/>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cs="Times New Roman"/>
                <w:b/>
                <w:sz w:val="18"/>
                <w:szCs w:val="18"/>
              </w:rPr>
              <w:t>7. Продажа без проведения торгов земельных участков, находящихся в постоянном (бессрочном) пользовании юридических лиц, указанным юридическим лицам, в случаях, установленных законодательством Российской Федерации</w:t>
            </w:r>
          </w:p>
        </w:tc>
      </w:tr>
      <w:tr w:rsidR="00071D15" w:rsidRPr="00564822" w:rsidTr="00AC143C">
        <w:trPr>
          <w:jc w:val="center"/>
        </w:trPr>
        <w:tc>
          <w:tcPr>
            <w:tcW w:w="1333"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sz w:val="18"/>
                <w:szCs w:val="18"/>
              </w:rPr>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bCs/>
                <w:iCs/>
                <w:sz w:val="18"/>
                <w:szCs w:val="18"/>
              </w:rPr>
              <w:t>Выписка из Единого государственного реестра прав на недвижимое имущество и сделок с ним (о правах на объект недвижимого имущества) </w:t>
            </w:r>
          </w:p>
        </w:tc>
        <w:tc>
          <w:tcPr>
            <w:tcW w:w="1755"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sz w:val="18"/>
                <w:szCs w:val="18"/>
              </w:rPr>
              <w:t xml:space="preserve">Сведения о зарегистрированных правах </w:t>
            </w:r>
            <w:r w:rsidRPr="00564822">
              <w:rPr>
                <w:rFonts w:ascii="Times New Roman" w:hAnsi="Times New Roman"/>
                <w:bCs/>
                <w:iCs/>
                <w:sz w:val="18"/>
                <w:szCs w:val="18"/>
              </w:rPr>
              <w:t>на объект недвижимого имущества (испрашиваемый земельный участок)</w:t>
            </w:r>
          </w:p>
        </w:tc>
        <w:tc>
          <w:tcPr>
            <w:tcW w:w="1738" w:type="dxa"/>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sz w:val="18"/>
                <w:szCs w:val="18"/>
              </w:rPr>
              <w:t>Орган, предоставляющий услугу, МФЦ</w:t>
            </w:r>
            <w:r w:rsidRPr="00564822">
              <w:rPr>
                <w:rStyle w:val="af"/>
                <w:rFonts w:ascii="Times New Roman" w:hAnsi="Times New Roman"/>
                <w:sz w:val="18"/>
                <w:szCs w:val="18"/>
              </w:rPr>
              <w:footnoteReference w:id="24"/>
            </w:r>
          </w:p>
        </w:tc>
        <w:tc>
          <w:tcPr>
            <w:tcW w:w="1738" w:type="dxa"/>
            <w:gridSpan w:val="3"/>
            <w:shd w:val="clear" w:color="auto" w:fill="auto"/>
          </w:tcPr>
          <w:p w:rsidR="00071D15" w:rsidRPr="00564822" w:rsidRDefault="00071D15" w:rsidP="00AC143C">
            <w:pPr>
              <w:autoSpaceDE w:val="0"/>
              <w:autoSpaceDN w:val="0"/>
              <w:adjustRightInd w:val="0"/>
              <w:rPr>
                <w:bCs/>
                <w:sz w:val="20"/>
                <w:szCs w:val="20"/>
              </w:rPr>
            </w:pPr>
            <w:r w:rsidRPr="00564822">
              <w:rPr>
                <w:bCs/>
                <w:sz w:val="20"/>
                <w:szCs w:val="20"/>
              </w:rPr>
              <w:t>Федеральная служба государственной регистрации кадастра и картографии (Росреестр)</w:t>
            </w:r>
          </w:p>
        </w:tc>
        <w:tc>
          <w:tcPr>
            <w:tcW w:w="1266" w:type="dxa"/>
            <w:gridSpan w:val="2"/>
            <w:shd w:val="clear" w:color="auto" w:fill="auto"/>
          </w:tcPr>
          <w:p w:rsidR="00071D15" w:rsidRPr="00564822" w:rsidRDefault="00071D15" w:rsidP="00AC143C">
            <w:pPr>
              <w:shd w:val="clear" w:color="auto" w:fill="FFFFFF"/>
              <w:jc w:val="center"/>
              <w:rPr>
                <w:sz w:val="20"/>
                <w:szCs w:val="20"/>
              </w:rPr>
            </w:pPr>
            <w:r w:rsidRPr="00564822">
              <w:rPr>
                <w:sz w:val="20"/>
                <w:szCs w:val="20"/>
                <w:lang w:val="en-US"/>
              </w:rPr>
              <w:t>SID 0003564</w:t>
            </w:r>
          </w:p>
        </w:tc>
        <w:tc>
          <w:tcPr>
            <w:tcW w:w="1755" w:type="dxa"/>
            <w:gridSpan w:val="2"/>
            <w:shd w:val="clear" w:color="auto" w:fill="auto"/>
          </w:tcPr>
          <w:p w:rsidR="00071D15" w:rsidRPr="00564822" w:rsidRDefault="00071D15" w:rsidP="00AC143C">
            <w:pPr>
              <w:rPr>
                <w:sz w:val="18"/>
                <w:szCs w:val="18"/>
              </w:rPr>
            </w:pPr>
            <w:r w:rsidRPr="00564822">
              <w:rPr>
                <w:sz w:val="18"/>
                <w:szCs w:val="18"/>
              </w:rPr>
              <w:t>5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w:t>
            </w:r>
          </w:p>
          <w:p w:rsidR="00071D15" w:rsidRPr="00564822" w:rsidRDefault="00071D15" w:rsidP="00AC143C">
            <w:pPr>
              <w:rPr>
                <w:sz w:val="18"/>
                <w:szCs w:val="18"/>
              </w:rPr>
            </w:pPr>
            <w:r w:rsidRPr="00564822">
              <w:rPr>
                <w:sz w:val="18"/>
                <w:szCs w:val="18"/>
              </w:rPr>
              <w:t>направление ответа на запрос - 3 рабочих дня,</w:t>
            </w:r>
          </w:p>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sz w:val="18"/>
                <w:szCs w:val="18"/>
              </w:rPr>
              <w:t>приобщение ответа к личному делу – 1 рабочий день)</w:t>
            </w:r>
          </w:p>
        </w:tc>
        <w:tc>
          <w:tcPr>
            <w:tcW w:w="1755"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sz w:val="18"/>
                <w:szCs w:val="18"/>
              </w:rPr>
              <w:t>-</w:t>
            </w:r>
          </w:p>
        </w:tc>
        <w:tc>
          <w:tcPr>
            <w:tcW w:w="1955" w:type="dxa"/>
            <w:gridSpan w:val="3"/>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sz w:val="18"/>
                <w:szCs w:val="18"/>
              </w:rPr>
              <w:t>-</w:t>
            </w:r>
          </w:p>
        </w:tc>
      </w:tr>
      <w:tr w:rsidR="00071D15" w:rsidRPr="00564822" w:rsidTr="00AC143C">
        <w:trPr>
          <w:jc w:val="center"/>
        </w:trPr>
        <w:tc>
          <w:tcPr>
            <w:tcW w:w="1333"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sz w:val="18"/>
                <w:szCs w:val="18"/>
              </w:rPr>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sz w:val="18"/>
                <w:szCs w:val="18"/>
              </w:rPr>
              <w:t xml:space="preserve">Выписка из Единого государственного реестра </w:t>
            </w:r>
            <w:r w:rsidRPr="00564822">
              <w:rPr>
                <w:rFonts w:ascii="Times New Roman" w:hAnsi="Times New Roman"/>
                <w:sz w:val="18"/>
                <w:szCs w:val="18"/>
              </w:rPr>
              <w:lastRenderedPageBreak/>
              <w:t>юридических лиц о юридическом лице, являющемся заявителем</w:t>
            </w:r>
          </w:p>
        </w:tc>
        <w:tc>
          <w:tcPr>
            <w:tcW w:w="1755"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sz w:val="18"/>
                <w:szCs w:val="18"/>
              </w:rPr>
              <w:lastRenderedPageBreak/>
              <w:t xml:space="preserve">Выписка из Единого государственного реестра </w:t>
            </w:r>
            <w:r w:rsidRPr="00564822">
              <w:rPr>
                <w:rFonts w:ascii="Times New Roman" w:hAnsi="Times New Roman"/>
                <w:sz w:val="18"/>
                <w:szCs w:val="18"/>
              </w:rPr>
              <w:lastRenderedPageBreak/>
              <w:t>юридических лиц о юридическом лице, являющемся заявителем</w:t>
            </w:r>
          </w:p>
        </w:tc>
        <w:tc>
          <w:tcPr>
            <w:tcW w:w="1738" w:type="dxa"/>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sz w:val="18"/>
                <w:szCs w:val="18"/>
              </w:rPr>
              <w:lastRenderedPageBreak/>
              <w:t>Орган, предоставляющий услугу, МФЦ*</w:t>
            </w:r>
          </w:p>
        </w:tc>
        <w:tc>
          <w:tcPr>
            <w:tcW w:w="1738" w:type="dxa"/>
            <w:gridSpan w:val="3"/>
            <w:shd w:val="clear" w:color="auto" w:fill="auto"/>
          </w:tcPr>
          <w:p w:rsidR="00071D15" w:rsidRPr="00564822" w:rsidRDefault="00071D15" w:rsidP="00AC143C">
            <w:pPr>
              <w:autoSpaceDE w:val="0"/>
              <w:autoSpaceDN w:val="0"/>
              <w:adjustRightInd w:val="0"/>
              <w:rPr>
                <w:sz w:val="20"/>
                <w:szCs w:val="20"/>
              </w:rPr>
            </w:pPr>
            <w:r w:rsidRPr="00564822">
              <w:rPr>
                <w:bCs/>
                <w:sz w:val="20"/>
                <w:szCs w:val="20"/>
              </w:rPr>
              <w:t>Федеральная налоговая служба России (ФНС)</w:t>
            </w:r>
          </w:p>
        </w:tc>
        <w:tc>
          <w:tcPr>
            <w:tcW w:w="1266" w:type="dxa"/>
            <w:gridSpan w:val="2"/>
            <w:shd w:val="clear" w:color="auto" w:fill="auto"/>
          </w:tcPr>
          <w:p w:rsidR="00071D15" w:rsidRPr="00564822" w:rsidRDefault="00071D15" w:rsidP="00AC143C">
            <w:pPr>
              <w:rPr>
                <w:sz w:val="20"/>
                <w:szCs w:val="20"/>
                <w:lang w:val="en-US" w:eastAsia="ru-RU"/>
              </w:rPr>
            </w:pPr>
            <w:r w:rsidRPr="00564822">
              <w:rPr>
                <w:sz w:val="20"/>
                <w:szCs w:val="20"/>
                <w:lang w:val="en-US" w:eastAsia="ru-RU"/>
              </w:rPr>
              <w:t>SID0003525</w:t>
            </w:r>
          </w:p>
        </w:tc>
        <w:tc>
          <w:tcPr>
            <w:tcW w:w="1755" w:type="dxa"/>
            <w:gridSpan w:val="2"/>
            <w:shd w:val="clear" w:color="auto" w:fill="auto"/>
          </w:tcPr>
          <w:p w:rsidR="00071D15" w:rsidRPr="00564822" w:rsidRDefault="00071D15" w:rsidP="00AC143C">
            <w:pPr>
              <w:rPr>
                <w:sz w:val="18"/>
                <w:szCs w:val="18"/>
              </w:rPr>
            </w:pPr>
            <w:r w:rsidRPr="00564822">
              <w:rPr>
                <w:sz w:val="18"/>
                <w:szCs w:val="18"/>
              </w:rPr>
              <w:t>7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 xml:space="preserve">(направление запроса - 1 рабочий </w:t>
            </w:r>
            <w:r w:rsidRPr="00564822">
              <w:rPr>
                <w:sz w:val="18"/>
                <w:szCs w:val="18"/>
              </w:rPr>
              <w:lastRenderedPageBreak/>
              <w:t>день, получение ответа - 5 рабочих дней, приобщение ответа к делу - 1 рабочий день)</w:t>
            </w:r>
          </w:p>
          <w:p w:rsidR="00071D15" w:rsidRPr="00564822" w:rsidRDefault="00071D15" w:rsidP="00AC143C">
            <w:pPr>
              <w:pStyle w:val="ConsPlusNormal"/>
              <w:jc w:val="both"/>
              <w:rPr>
                <w:rFonts w:ascii="Times New Roman" w:hAnsi="Times New Roman" w:cs="Times New Roman"/>
                <w:sz w:val="18"/>
                <w:szCs w:val="18"/>
              </w:rPr>
            </w:pPr>
          </w:p>
        </w:tc>
        <w:tc>
          <w:tcPr>
            <w:tcW w:w="1755"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sz w:val="18"/>
                <w:szCs w:val="18"/>
              </w:rPr>
              <w:lastRenderedPageBreak/>
              <w:t>-</w:t>
            </w:r>
          </w:p>
        </w:tc>
        <w:tc>
          <w:tcPr>
            <w:tcW w:w="1955" w:type="dxa"/>
            <w:gridSpan w:val="3"/>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sz w:val="18"/>
                <w:szCs w:val="18"/>
              </w:rPr>
              <w:t>-</w:t>
            </w:r>
          </w:p>
        </w:tc>
      </w:tr>
      <w:tr w:rsidR="00071D15" w:rsidRPr="00564822" w:rsidTr="00AC143C">
        <w:trPr>
          <w:jc w:val="center"/>
        </w:trPr>
        <w:tc>
          <w:tcPr>
            <w:tcW w:w="14883" w:type="dxa"/>
            <w:gridSpan w:val="19"/>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cs="Times New Roman"/>
                <w:b/>
                <w:sz w:val="18"/>
                <w:szCs w:val="18"/>
              </w:rPr>
              <w:lastRenderedPageBreak/>
              <w:t>8. Продажа без проведения торгов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tc>
      </w:tr>
      <w:tr w:rsidR="00071D15" w:rsidRPr="00564822" w:rsidTr="00AC143C">
        <w:trPr>
          <w:jc w:val="center"/>
        </w:trPr>
        <w:tc>
          <w:tcPr>
            <w:tcW w:w="1333"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bCs/>
                <w:iCs/>
                <w:sz w:val="18"/>
                <w:szCs w:val="18"/>
              </w:rPr>
              <w:t>Выписка из Единого государственного реестра прав на недвижимое имущество и сделок с ним (о правах на объект недвижимого имущества) </w:t>
            </w:r>
          </w:p>
        </w:tc>
        <w:tc>
          <w:tcPr>
            <w:tcW w:w="1755"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 xml:space="preserve">Сведения о зарегистрированных правах </w:t>
            </w:r>
            <w:r w:rsidRPr="00564822">
              <w:rPr>
                <w:rFonts w:ascii="Times New Roman" w:hAnsi="Times New Roman" w:cs="Times New Roman"/>
                <w:bCs/>
                <w:iCs/>
                <w:sz w:val="18"/>
                <w:szCs w:val="18"/>
              </w:rPr>
              <w:t>на объект недвижимого имущества (испрашиваемый земельный участок)</w:t>
            </w:r>
          </w:p>
        </w:tc>
        <w:tc>
          <w:tcPr>
            <w:tcW w:w="1738" w:type="dxa"/>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Орган, предоставляющий услугу, МФЦ</w:t>
            </w:r>
            <w:r w:rsidRPr="00564822">
              <w:rPr>
                <w:rStyle w:val="af"/>
                <w:rFonts w:ascii="Times New Roman" w:hAnsi="Times New Roman" w:cs="Times New Roman"/>
                <w:sz w:val="18"/>
                <w:szCs w:val="18"/>
              </w:rPr>
              <w:footnoteReference w:id="25"/>
            </w:r>
          </w:p>
        </w:tc>
        <w:tc>
          <w:tcPr>
            <w:tcW w:w="1738" w:type="dxa"/>
            <w:gridSpan w:val="3"/>
            <w:shd w:val="clear" w:color="auto" w:fill="auto"/>
          </w:tcPr>
          <w:p w:rsidR="00071D15" w:rsidRPr="00564822" w:rsidRDefault="00071D15" w:rsidP="00AC143C">
            <w:pPr>
              <w:autoSpaceDE w:val="0"/>
              <w:autoSpaceDN w:val="0"/>
              <w:adjustRightInd w:val="0"/>
              <w:rPr>
                <w:bCs/>
                <w:sz w:val="20"/>
                <w:szCs w:val="20"/>
              </w:rPr>
            </w:pPr>
            <w:r w:rsidRPr="00564822">
              <w:rPr>
                <w:bCs/>
                <w:sz w:val="20"/>
                <w:szCs w:val="20"/>
              </w:rPr>
              <w:t>Федеральная служба государственной регистрации кадастра и картографии (Росреестр)</w:t>
            </w:r>
          </w:p>
        </w:tc>
        <w:tc>
          <w:tcPr>
            <w:tcW w:w="1266" w:type="dxa"/>
            <w:gridSpan w:val="2"/>
            <w:shd w:val="clear" w:color="auto" w:fill="auto"/>
          </w:tcPr>
          <w:p w:rsidR="00071D15" w:rsidRPr="00564822" w:rsidRDefault="00071D15" w:rsidP="00AC143C">
            <w:pPr>
              <w:shd w:val="clear" w:color="auto" w:fill="FFFFFF"/>
              <w:jc w:val="center"/>
              <w:rPr>
                <w:sz w:val="20"/>
                <w:szCs w:val="20"/>
              </w:rPr>
            </w:pPr>
            <w:r w:rsidRPr="00564822">
              <w:rPr>
                <w:sz w:val="20"/>
                <w:szCs w:val="20"/>
                <w:lang w:val="en-US"/>
              </w:rPr>
              <w:t>SID 0003564</w:t>
            </w:r>
          </w:p>
        </w:tc>
        <w:tc>
          <w:tcPr>
            <w:tcW w:w="1755" w:type="dxa"/>
            <w:gridSpan w:val="2"/>
            <w:shd w:val="clear" w:color="auto" w:fill="auto"/>
          </w:tcPr>
          <w:p w:rsidR="00071D15" w:rsidRPr="00564822" w:rsidRDefault="00071D15" w:rsidP="00AC143C">
            <w:pPr>
              <w:rPr>
                <w:sz w:val="18"/>
                <w:szCs w:val="18"/>
              </w:rPr>
            </w:pPr>
            <w:r w:rsidRPr="00564822">
              <w:rPr>
                <w:sz w:val="18"/>
                <w:szCs w:val="18"/>
              </w:rPr>
              <w:t>5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w:t>
            </w:r>
          </w:p>
          <w:p w:rsidR="00071D15" w:rsidRPr="00564822" w:rsidRDefault="00071D15" w:rsidP="00AC143C">
            <w:pPr>
              <w:rPr>
                <w:sz w:val="18"/>
                <w:szCs w:val="18"/>
              </w:rPr>
            </w:pPr>
            <w:r w:rsidRPr="00564822">
              <w:rPr>
                <w:sz w:val="18"/>
                <w:szCs w:val="18"/>
              </w:rPr>
              <w:t>направление ответа на запрос - 3 рабочих дня,</w:t>
            </w:r>
          </w:p>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приобщение ответа к личному делу – 1 рабочий день)</w:t>
            </w:r>
          </w:p>
        </w:tc>
        <w:tc>
          <w:tcPr>
            <w:tcW w:w="1755"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w:t>
            </w:r>
          </w:p>
        </w:tc>
        <w:tc>
          <w:tcPr>
            <w:tcW w:w="1955" w:type="dxa"/>
            <w:gridSpan w:val="3"/>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w:t>
            </w:r>
          </w:p>
        </w:tc>
      </w:tr>
      <w:tr w:rsidR="00071D15" w:rsidRPr="00564822" w:rsidTr="00AC143C">
        <w:trPr>
          <w:jc w:val="center"/>
        </w:trPr>
        <w:tc>
          <w:tcPr>
            <w:tcW w:w="1333"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Выписка из Единого государственного реестра юридических лиц о юридическом лице, являющемся заявителем</w:t>
            </w:r>
          </w:p>
        </w:tc>
        <w:tc>
          <w:tcPr>
            <w:tcW w:w="1755"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Выписка из Единого государственного реестра юридических лиц о юридическом лице, являющемся заявителем</w:t>
            </w:r>
          </w:p>
        </w:tc>
        <w:tc>
          <w:tcPr>
            <w:tcW w:w="1738" w:type="dxa"/>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Орган, предоставляющий услугу, МФЦ*</w:t>
            </w:r>
          </w:p>
        </w:tc>
        <w:tc>
          <w:tcPr>
            <w:tcW w:w="1738" w:type="dxa"/>
            <w:gridSpan w:val="3"/>
            <w:shd w:val="clear" w:color="auto" w:fill="auto"/>
          </w:tcPr>
          <w:p w:rsidR="00071D15" w:rsidRPr="00564822" w:rsidRDefault="00071D15" w:rsidP="00AC143C">
            <w:pPr>
              <w:autoSpaceDE w:val="0"/>
              <w:autoSpaceDN w:val="0"/>
              <w:adjustRightInd w:val="0"/>
              <w:rPr>
                <w:sz w:val="20"/>
                <w:szCs w:val="20"/>
              </w:rPr>
            </w:pPr>
            <w:r w:rsidRPr="00564822">
              <w:rPr>
                <w:bCs/>
                <w:sz w:val="20"/>
                <w:szCs w:val="20"/>
              </w:rPr>
              <w:t>Федеральная налоговая служба России (ФНС)</w:t>
            </w:r>
          </w:p>
        </w:tc>
        <w:tc>
          <w:tcPr>
            <w:tcW w:w="1266" w:type="dxa"/>
            <w:gridSpan w:val="2"/>
            <w:shd w:val="clear" w:color="auto" w:fill="auto"/>
          </w:tcPr>
          <w:p w:rsidR="00071D15" w:rsidRPr="00564822" w:rsidRDefault="00071D15" w:rsidP="00AC143C">
            <w:pPr>
              <w:rPr>
                <w:sz w:val="20"/>
                <w:szCs w:val="20"/>
                <w:lang w:val="en-US" w:eastAsia="ru-RU"/>
              </w:rPr>
            </w:pPr>
            <w:r w:rsidRPr="00564822">
              <w:rPr>
                <w:sz w:val="20"/>
                <w:szCs w:val="20"/>
                <w:lang w:val="en-US" w:eastAsia="ru-RU"/>
              </w:rPr>
              <w:t>SID0003525</w:t>
            </w:r>
          </w:p>
        </w:tc>
        <w:tc>
          <w:tcPr>
            <w:tcW w:w="1755" w:type="dxa"/>
            <w:gridSpan w:val="2"/>
            <w:shd w:val="clear" w:color="auto" w:fill="auto"/>
          </w:tcPr>
          <w:p w:rsidR="00071D15" w:rsidRPr="00564822" w:rsidRDefault="00071D15" w:rsidP="00AC143C">
            <w:pPr>
              <w:rPr>
                <w:sz w:val="18"/>
                <w:szCs w:val="18"/>
              </w:rPr>
            </w:pPr>
            <w:r w:rsidRPr="00564822">
              <w:rPr>
                <w:sz w:val="18"/>
                <w:szCs w:val="18"/>
              </w:rPr>
              <w:t>7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 получение ответа - 5 рабочих дней, приобщение ответа к делу - 1 рабочий день)</w:t>
            </w:r>
          </w:p>
          <w:p w:rsidR="00071D15" w:rsidRPr="00564822" w:rsidRDefault="00071D15" w:rsidP="00AC143C">
            <w:pPr>
              <w:pStyle w:val="ConsPlusNormal"/>
              <w:jc w:val="both"/>
              <w:rPr>
                <w:rFonts w:ascii="Times New Roman" w:hAnsi="Times New Roman" w:cs="Times New Roman"/>
                <w:sz w:val="18"/>
                <w:szCs w:val="18"/>
              </w:rPr>
            </w:pPr>
          </w:p>
        </w:tc>
        <w:tc>
          <w:tcPr>
            <w:tcW w:w="1755"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w:t>
            </w:r>
          </w:p>
        </w:tc>
        <w:tc>
          <w:tcPr>
            <w:tcW w:w="1955" w:type="dxa"/>
            <w:gridSpan w:val="3"/>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w:t>
            </w:r>
          </w:p>
        </w:tc>
      </w:tr>
      <w:tr w:rsidR="00071D15" w:rsidRPr="00564822" w:rsidTr="00AC143C">
        <w:trPr>
          <w:jc w:val="center"/>
        </w:trPr>
        <w:tc>
          <w:tcPr>
            <w:tcW w:w="1333"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Выписка из Единого государственного реестра индивидуальных предпринимателей об индивидуальном предпринимателе, являющемся заявителем</w:t>
            </w:r>
          </w:p>
        </w:tc>
        <w:tc>
          <w:tcPr>
            <w:tcW w:w="1755"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Выписка из Единого государственного реестра индивидуальных предпринимателей об индивидуальном предпринимателе, являющемся заявителем</w:t>
            </w:r>
          </w:p>
        </w:tc>
        <w:tc>
          <w:tcPr>
            <w:tcW w:w="1738" w:type="dxa"/>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Орган, предоставляющий услугу, МФЦ</w:t>
            </w:r>
            <w:r w:rsidRPr="00564822">
              <w:t>*</w:t>
            </w:r>
          </w:p>
        </w:tc>
        <w:tc>
          <w:tcPr>
            <w:tcW w:w="1738" w:type="dxa"/>
            <w:gridSpan w:val="3"/>
            <w:shd w:val="clear" w:color="auto" w:fill="auto"/>
          </w:tcPr>
          <w:p w:rsidR="00071D15" w:rsidRPr="00564822" w:rsidRDefault="00071D15" w:rsidP="00AC143C">
            <w:pPr>
              <w:autoSpaceDE w:val="0"/>
              <w:autoSpaceDN w:val="0"/>
              <w:adjustRightInd w:val="0"/>
              <w:rPr>
                <w:sz w:val="20"/>
                <w:szCs w:val="20"/>
              </w:rPr>
            </w:pPr>
            <w:r w:rsidRPr="00564822">
              <w:rPr>
                <w:bCs/>
                <w:sz w:val="20"/>
                <w:szCs w:val="20"/>
              </w:rPr>
              <w:t>Федеральная налоговая служба России (ФНС)</w:t>
            </w:r>
          </w:p>
        </w:tc>
        <w:tc>
          <w:tcPr>
            <w:tcW w:w="1266" w:type="dxa"/>
            <w:gridSpan w:val="2"/>
            <w:shd w:val="clear" w:color="auto" w:fill="auto"/>
          </w:tcPr>
          <w:p w:rsidR="00071D15" w:rsidRPr="00564822" w:rsidRDefault="00071D15" w:rsidP="00AC143C">
            <w:pPr>
              <w:rPr>
                <w:sz w:val="20"/>
                <w:szCs w:val="20"/>
                <w:lang w:val="en-US" w:eastAsia="ru-RU"/>
              </w:rPr>
            </w:pPr>
            <w:r w:rsidRPr="00564822">
              <w:rPr>
                <w:sz w:val="20"/>
                <w:szCs w:val="20"/>
                <w:lang w:val="en-US" w:eastAsia="ru-RU"/>
              </w:rPr>
              <w:t>SID0003525</w:t>
            </w:r>
          </w:p>
        </w:tc>
        <w:tc>
          <w:tcPr>
            <w:tcW w:w="1755" w:type="dxa"/>
            <w:gridSpan w:val="2"/>
            <w:shd w:val="clear" w:color="auto" w:fill="auto"/>
          </w:tcPr>
          <w:p w:rsidR="00071D15" w:rsidRPr="00564822" w:rsidRDefault="00071D15" w:rsidP="00AC143C">
            <w:pPr>
              <w:rPr>
                <w:sz w:val="18"/>
                <w:szCs w:val="18"/>
              </w:rPr>
            </w:pPr>
            <w:r w:rsidRPr="00564822">
              <w:rPr>
                <w:sz w:val="18"/>
                <w:szCs w:val="18"/>
              </w:rPr>
              <w:t>7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 получение ответа - 5 рабочих дней, приобщение ответа к делу - 1 рабочий день)</w:t>
            </w:r>
          </w:p>
          <w:p w:rsidR="00071D15" w:rsidRPr="00564822" w:rsidRDefault="00071D15" w:rsidP="00AC143C">
            <w:pPr>
              <w:pStyle w:val="ConsPlusNormal"/>
              <w:jc w:val="both"/>
              <w:rPr>
                <w:rFonts w:ascii="Times New Roman" w:hAnsi="Times New Roman" w:cs="Times New Roman"/>
                <w:sz w:val="18"/>
                <w:szCs w:val="18"/>
              </w:rPr>
            </w:pPr>
          </w:p>
        </w:tc>
        <w:tc>
          <w:tcPr>
            <w:tcW w:w="1755"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w:t>
            </w:r>
          </w:p>
        </w:tc>
        <w:tc>
          <w:tcPr>
            <w:tcW w:w="1955" w:type="dxa"/>
            <w:gridSpan w:val="3"/>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w:t>
            </w:r>
          </w:p>
        </w:tc>
      </w:tr>
      <w:tr w:rsidR="00071D15" w:rsidRPr="00564822" w:rsidTr="00AC143C">
        <w:trPr>
          <w:jc w:val="center"/>
        </w:trPr>
        <w:tc>
          <w:tcPr>
            <w:tcW w:w="1333"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lastRenderedPageBreak/>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bCs/>
                <w:iCs/>
                <w:sz w:val="18"/>
                <w:szCs w:val="18"/>
              </w:rPr>
              <w:t>Выписка из Единого государственного реестра прав на недвижимое имущество и сделок с ним (о правах на объект недвижимого имущества) </w:t>
            </w:r>
          </w:p>
        </w:tc>
        <w:tc>
          <w:tcPr>
            <w:tcW w:w="1755"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 xml:space="preserve">Сведения о зарегистрированных правах </w:t>
            </w:r>
            <w:r w:rsidRPr="00564822">
              <w:rPr>
                <w:rFonts w:ascii="Times New Roman" w:hAnsi="Times New Roman" w:cs="Times New Roman"/>
                <w:bCs/>
                <w:iCs/>
                <w:sz w:val="18"/>
                <w:szCs w:val="18"/>
              </w:rPr>
              <w:t>на объект недвижимого имущества (испрашиваемый земельный участок)</w:t>
            </w:r>
          </w:p>
        </w:tc>
        <w:tc>
          <w:tcPr>
            <w:tcW w:w="1738" w:type="dxa"/>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Орган, предоставляющий услугу, МФЦ</w:t>
            </w:r>
            <w:r w:rsidRPr="00564822">
              <w:rPr>
                <w:rStyle w:val="af"/>
                <w:rFonts w:ascii="Times New Roman" w:hAnsi="Times New Roman" w:cs="Times New Roman"/>
                <w:sz w:val="18"/>
                <w:szCs w:val="18"/>
              </w:rPr>
              <w:footnoteReference w:id="26"/>
            </w:r>
          </w:p>
        </w:tc>
        <w:tc>
          <w:tcPr>
            <w:tcW w:w="1738" w:type="dxa"/>
            <w:gridSpan w:val="3"/>
            <w:shd w:val="clear" w:color="auto" w:fill="auto"/>
          </w:tcPr>
          <w:p w:rsidR="00071D15" w:rsidRPr="00564822" w:rsidRDefault="00071D15" w:rsidP="00AC143C">
            <w:pPr>
              <w:autoSpaceDE w:val="0"/>
              <w:autoSpaceDN w:val="0"/>
              <w:adjustRightInd w:val="0"/>
              <w:rPr>
                <w:bCs/>
                <w:sz w:val="20"/>
                <w:szCs w:val="20"/>
              </w:rPr>
            </w:pPr>
            <w:r w:rsidRPr="00564822">
              <w:rPr>
                <w:bCs/>
                <w:sz w:val="20"/>
                <w:szCs w:val="20"/>
              </w:rPr>
              <w:t>Федеральная служба государственной регистрации кадастра и картографии (Росреестр)</w:t>
            </w:r>
          </w:p>
        </w:tc>
        <w:tc>
          <w:tcPr>
            <w:tcW w:w="1266" w:type="dxa"/>
            <w:gridSpan w:val="2"/>
            <w:shd w:val="clear" w:color="auto" w:fill="auto"/>
          </w:tcPr>
          <w:p w:rsidR="00071D15" w:rsidRPr="00564822" w:rsidRDefault="00071D15" w:rsidP="00AC143C">
            <w:pPr>
              <w:shd w:val="clear" w:color="auto" w:fill="FFFFFF"/>
              <w:jc w:val="center"/>
              <w:rPr>
                <w:sz w:val="20"/>
                <w:szCs w:val="20"/>
              </w:rPr>
            </w:pPr>
            <w:r w:rsidRPr="00564822">
              <w:rPr>
                <w:sz w:val="20"/>
                <w:szCs w:val="20"/>
                <w:lang w:val="en-US"/>
              </w:rPr>
              <w:t>SID 0003564</w:t>
            </w:r>
          </w:p>
        </w:tc>
        <w:tc>
          <w:tcPr>
            <w:tcW w:w="1755" w:type="dxa"/>
            <w:gridSpan w:val="2"/>
            <w:shd w:val="clear" w:color="auto" w:fill="auto"/>
          </w:tcPr>
          <w:p w:rsidR="00071D15" w:rsidRPr="00564822" w:rsidRDefault="00071D15" w:rsidP="00AC143C">
            <w:pPr>
              <w:rPr>
                <w:sz w:val="18"/>
                <w:szCs w:val="18"/>
              </w:rPr>
            </w:pPr>
            <w:r w:rsidRPr="00564822">
              <w:rPr>
                <w:sz w:val="18"/>
                <w:szCs w:val="18"/>
              </w:rPr>
              <w:t>5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w:t>
            </w:r>
          </w:p>
          <w:p w:rsidR="00071D15" w:rsidRPr="00564822" w:rsidRDefault="00071D15" w:rsidP="00AC143C">
            <w:pPr>
              <w:rPr>
                <w:sz w:val="18"/>
                <w:szCs w:val="18"/>
              </w:rPr>
            </w:pPr>
            <w:r w:rsidRPr="00564822">
              <w:rPr>
                <w:sz w:val="18"/>
                <w:szCs w:val="18"/>
              </w:rPr>
              <w:t>направление ответа на запрос - 3 рабочих дня,</w:t>
            </w:r>
          </w:p>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приобщение ответа к личному делу – 1 рабочий день)</w:t>
            </w:r>
          </w:p>
        </w:tc>
        <w:tc>
          <w:tcPr>
            <w:tcW w:w="1755" w:type="dxa"/>
            <w:gridSpan w:val="2"/>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w:t>
            </w:r>
          </w:p>
        </w:tc>
        <w:tc>
          <w:tcPr>
            <w:tcW w:w="1955" w:type="dxa"/>
            <w:gridSpan w:val="3"/>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cs="Times New Roman"/>
                <w:sz w:val="18"/>
                <w:szCs w:val="18"/>
              </w:rPr>
              <w:t>-</w:t>
            </w:r>
          </w:p>
        </w:tc>
      </w:tr>
      <w:tr w:rsidR="00071D15" w:rsidRPr="00564822" w:rsidTr="00AC143C">
        <w:trPr>
          <w:jc w:val="center"/>
        </w:trPr>
        <w:tc>
          <w:tcPr>
            <w:tcW w:w="14883" w:type="dxa"/>
            <w:gridSpan w:val="19"/>
            <w:shd w:val="clear" w:color="auto" w:fill="auto"/>
          </w:tcPr>
          <w:p w:rsidR="00071D15" w:rsidRPr="00564822" w:rsidRDefault="00071D15" w:rsidP="00AC143C">
            <w:pPr>
              <w:pStyle w:val="ConsPlusNormal"/>
              <w:jc w:val="both"/>
              <w:rPr>
                <w:rFonts w:ascii="Times New Roman" w:hAnsi="Times New Roman" w:cs="Times New Roman"/>
                <w:sz w:val="18"/>
                <w:szCs w:val="18"/>
              </w:rPr>
            </w:pPr>
            <w:r w:rsidRPr="00564822">
              <w:rPr>
                <w:rFonts w:ascii="Times New Roman" w:hAnsi="Times New Roman"/>
                <w:b/>
                <w:sz w:val="18"/>
                <w:szCs w:val="18"/>
              </w:rPr>
              <w:t xml:space="preserve">9. </w:t>
            </w:r>
            <w:r w:rsidRPr="00564822">
              <w:rPr>
                <w:rFonts w:ascii="Times New Roman" w:hAnsi="Times New Roman"/>
                <w:b/>
                <w:sz w:val="18"/>
                <w:szCs w:val="18"/>
                <w:lang w:bidi="ru-RU"/>
              </w:rPr>
              <w:t>Продажа без проведения торгов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071D15" w:rsidRPr="00564822" w:rsidTr="00AC143C">
        <w:trPr>
          <w:jc w:val="center"/>
        </w:trPr>
        <w:tc>
          <w:tcPr>
            <w:tcW w:w="1333"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bCs/>
                <w:iCs/>
                <w:sz w:val="18"/>
                <w:szCs w:val="18"/>
              </w:rPr>
              <w:t>Выписка из Единого государственного реестра прав на недвижимое имущество и сделок с ним (о правах на объект недвижимого имущества) </w:t>
            </w: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 xml:space="preserve">Сведения о зарегистрированных правах </w:t>
            </w:r>
            <w:r w:rsidRPr="00564822">
              <w:rPr>
                <w:rFonts w:ascii="Times New Roman" w:hAnsi="Times New Roman"/>
                <w:bCs/>
                <w:iCs/>
                <w:sz w:val="18"/>
                <w:szCs w:val="18"/>
              </w:rPr>
              <w:t>на объект недвижимого имущества (испрашиваемый земельный участок)</w:t>
            </w:r>
          </w:p>
        </w:tc>
        <w:tc>
          <w:tcPr>
            <w:tcW w:w="1738"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 МФЦ</w:t>
            </w:r>
            <w:r w:rsidRPr="00564822">
              <w:footnoteReference w:id="27"/>
            </w:r>
          </w:p>
        </w:tc>
        <w:tc>
          <w:tcPr>
            <w:tcW w:w="1738" w:type="dxa"/>
            <w:gridSpan w:val="3"/>
            <w:shd w:val="clear" w:color="auto" w:fill="auto"/>
          </w:tcPr>
          <w:p w:rsidR="00071D15" w:rsidRPr="00564822" w:rsidRDefault="00071D15" w:rsidP="00AC143C">
            <w:pPr>
              <w:autoSpaceDE w:val="0"/>
              <w:autoSpaceDN w:val="0"/>
              <w:adjustRightInd w:val="0"/>
              <w:rPr>
                <w:bCs/>
                <w:sz w:val="20"/>
                <w:szCs w:val="20"/>
              </w:rPr>
            </w:pPr>
            <w:r w:rsidRPr="00564822">
              <w:rPr>
                <w:bCs/>
                <w:sz w:val="20"/>
                <w:szCs w:val="20"/>
              </w:rPr>
              <w:t>Федеральная служба государственной регистрации кадастра и картографии (Росреестр)</w:t>
            </w:r>
          </w:p>
        </w:tc>
        <w:tc>
          <w:tcPr>
            <w:tcW w:w="1266" w:type="dxa"/>
            <w:gridSpan w:val="2"/>
            <w:shd w:val="clear" w:color="auto" w:fill="auto"/>
          </w:tcPr>
          <w:p w:rsidR="00071D15" w:rsidRPr="00564822" w:rsidRDefault="00071D15" w:rsidP="00AC143C">
            <w:pPr>
              <w:shd w:val="clear" w:color="auto" w:fill="FFFFFF"/>
              <w:jc w:val="center"/>
              <w:rPr>
                <w:sz w:val="20"/>
                <w:szCs w:val="20"/>
              </w:rPr>
            </w:pPr>
            <w:r w:rsidRPr="00564822">
              <w:rPr>
                <w:sz w:val="20"/>
                <w:szCs w:val="20"/>
                <w:lang w:val="en-US"/>
              </w:rPr>
              <w:t>SID 0003564</w:t>
            </w:r>
          </w:p>
        </w:tc>
        <w:tc>
          <w:tcPr>
            <w:tcW w:w="1755" w:type="dxa"/>
            <w:gridSpan w:val="2"/>
            <w:shd w:val="clear" w:color="auto" w:fill="auto"/>
          </w:tcPr>
          <w:p w:rsidR="00071D15" w:rsidRPr="00564822" w:rsidRDefault="00071D15" w:rsidP="00AC143C">
            <w:pPr>
              <w:rPr>
                <w:sz w:val="18"/>
                <w:szCs w:val="18"/>
              </w:rPr>
            </w:pPr>
            <w:r w:rsidRPr="00564822">
              <w:rPr>
                <w:sz w:val="18"/>
                <w:szCs w:val="18"/>
              </w:rPr>
              <w:t>5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w:t>
            </w:r>
          </w:p>
          <w:p w:rsidR="00071D15" w:rsidRPr="00564822" w:rsidRDefault="00071D15" w:rsidP="00AC143C">
            <w:pPr>
              <w:rPr>
                <w:sz w:val="18"/>
                <w:szCs w:val="18"/>
              </w:rPr>
            </w:pPr>
            <w:r w:rsidRPr="00564822">
              <w:rPr>
                <w:sz w:val="18"/>
                <w:szCs w:val="18"/>
              </w:rPr>
              <w:t>направление ответа на запрос - 3 рабочих дней,</w:t>
            </w:r>
          </w:p>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приобщение ответа к личному делу – 1 рабочий день)</w:t>
            </w: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95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564822" w:rsidTr="00AC143C">
        <w:trPr>
          <w:jc w:val="center"/>
        </w:trPr>
        <w:tc>
          <w:tcPr>
            <w:tcW w:w="1333"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Выписка из Единого государственного реестра юридических лиц о юридическом лице, являющемся заявителем</w:t>
            </w: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Выписка из Единого государственного реестра юридических лиц о юридическом лице, являющемся заявителем</w:t>
            </w:r>
          </w:p>
        </w:tc>
        <w:tc>
          <w:tcPr>
            <w:tcW w:w="1738"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Орган, предоставляющий услугу, МФЦ*</w:t>
            </w:r>
          </w:p>
        </w:tc>
        <w:tc>
          <w:tcPr>
            <w:tcW w:w="1738" w:type="dxa"/>
            <w:gridSpan w:val="3"/>
            <w:shd w:val="clear" w:color="auto" w:fill="auto"/>
          </w:tcPr>
          <w:p w:rsidR="00071D15" w:rsidRPr="00564822" w:rsidRDefault="00071D15" w:rsidP="00AC143C">
            <w:pPr>
              <w:autoSpaceDE w:val="0"/>
              <w:autoSpaceDN w:val="0"/>
              <w:adjustRightInd w:val="0"/>
              <w:rPr>
                <w:sz w:val="20"/>
                <w:szCs w:val="20"/>
              </w:rPr>
            </w:pPr>
            <w:r w:rsidRPr="00564822">
              <w:rPr>
                <w:bCs/>
                <w:sz w:val="20"/>
                <w:szCs w:val="20"/>
              </w:rPr>
              <w:t>Федеральная налоговая служба России (ФНС)</w:t>
            </w:r>
          </w:p>
        </w:tc>
        <w:tc>
          <w:tcPr>
            <w:tcW w:w="1266" w:type="dxa"/>
            <w:gridSpan w:val="2"/>
            <w:shd w:val="clear" w:color="auto" w:fill="auto"/>
          </w:tcPr>
          <w:p w:rsidR="00071D15" w:rsidRPr="00564822" w:rsidRDefault="00071D15" w:rsidP="00AC143C">
            <w:pPr>
              <w:rPr>
                <w:sz w:val="20"/>
                <w:szCs w:val="20"/>
                <w:lang w:val="en-US" w:eastAsia="ru-RU"/>
              </w:rPr>
            </w:pPr>
            <w:r w:rsidRPr="00564822">
              <w:rPr>
                <w:sz w:val="20"/>
                <w:szCs w:val="20"/>
                <w:lang w:val="en-US" w:eastAsia="ru-RU"/>
              </w:rPr>
              <w:t>SID0003525</w:t>
            </w:r>
          </w:p>
        </w:tc>
        <w:tc>
          <w:tcPr>
            <w:tcW w:w="1755" w:type="dxa"/>
            <w:gridSpan w:val="2"/>
            <w:shd w:val="clear" w:color="auto" w:fill="auto"/>
          </w:tcPr>
          <w:p w:rsidR="00071D15" w:rsidRPr="00564822" w:rsidRDefault="00071D15" w:rsidP="00AC143C">
            <w:pPr>
              <w:rPr>
                <w:sz w:val="18"/>
                <w:szCs w:val="18"/>
              </w:rPr>
            </w:pPr>
            <w:r w:rsidRPr="00564822">
              <w:rPr>
                <w:sz w:val="18"/>
                <w:szCs w:val="18"/>
              </w:rPr>
              <w:t>7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t>(направление запроса - 1 рабочий день, получение ответа - 5 рабочих дней, приобщение ответа к делу - 1 рабочий день)</w:t>
            </w:r>
          </w:p>
          <w:p w:rsidR="00071D15" w:rsidRPr="00564822" w:rsidRDefault="00071D15" w:rsidP="00AC143C">
            <w:pPr>
              <w:pStyle w:val="ConsPlusNormal"/>
              <w:jc w:val="both"/>
              <w:rPr>
                <w:rFonts w:ascii="Times New Roman" w:hAnsi="Times New Roman"/>
                <w:sz w:val="18"/>
                <w:szCs w:val="18"/>
              </w:rPr>
            </w:pP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955" w:type="dxa"/>
            <w:gridSpan w:val="3"/>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r w:rsidR="00071D15" w:rsidRPr="00467250" w:rsidTr="00AC143C">
        <w:trPr>
          <w:jc w:val="center"/>
        </w:trPr>
        <w:tc>
          <w:tcPr>
            <w:tcW w:w="1333"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c>
          <w:tcPr>
            <w:tcW w:w="1588"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 xml:space="preserve">Выписка из Единого </w:t>
            </w:r>
            <w:r w:rsidRPr="00564822">
              <w:rPr>
                <w:rFonts w:ascii="Times New Roman" w:hAnsi="Times New Roman"/>
                <w:sz w:val="18"/>
                <w:szCs w:val="18"/>
              </w:rPr>
              <w:lastRenderedPageBreak/>
              <w:t>государственного реестра индивидуальных предпринимателей об индивидуальном предпринимателе, являющемся заявителем</w:t>
            </w: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lastRenderedPageBreak/>
              <w:t xml:space="preserve">Выписка из Единого </w:t>
            </w:r>
            <w:r w:rsidRPr="00564822">
              <w:rPr>
                <w:rFonts w:ascii="Times New Roman" w:hAnsi="Times New Roman"/>
                <w:sz w:val="18"/>
                <w:szCs w:val="18"/>
              </w:rPr>
              <w:lastRenderedPageBreak/>
              <w:t>государственного реестра индивидуальных предпринимателей об индивидуальном предпринимателе, являющемся заявителем</w:t>
            </w:r>
          </w:p>
        </w:tc>
        <w:tc>
          <w:tcPr>
            <w:tcW w:w="1738" w:type="dxa"/>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lastRenderedPageBreak/>
              <w:t xml:space="preserve">Орган, предоставляющий </w:t>
            </w:r>
            <w:r w:rsidRPr="00564822">
              <w:rPr>
                <w:rFonts w:ascii="Times New Roman" w:hAnsi="Times New Roman"/>
                <w:sz w:val="18"/>
                <w:szCs w:val="18"/>
              </w:rPr>
              <w:lastRenderedPageBreak/>
              <w:t>услугу, МФЦ</w:t>
            </w:r>
            <w:r w:rsidRPr="00564822">
              <w:rPr>
                <w:rFonts w:ascii="Times New Roman" w:hAnsi="Times New Roman"/>
              </w:rPr>
              <w:t>*</w:t>
            </w:r>
          </w:p>
        </w:tc>
        <w:tc>
          <w:tcPr>
            <w:tcW w:w="1738" w:type="dxa"/>
            <w:gridSpan w:val="3"/>
            <w:shd w:val="clear" w:color="auto" w:fill="auto"/>
          </w:tcPr>
          <w:p w:rsidR="00071D15" w:rsidRPr="00564822" w:rsidRDefault="00071D15" w:rsidP="00AC143C">
            <w:pPr>
              <w:autoSpaceDE w:val="0"/>
              <w:autoSpaceDN w:val="0"/>
              <w:adjustRightInd w:val="0"/>
              <w:rPr>
                <w:sz w:val="20"/>
                <w:szCs w:val="20"/>
              </w:rPr>
            </w:pPr>
            <w:r w:rsidRPr="00564822">
              <w:rPr>
                <w:bCs/>
                <w:sz w:val="20"/>
                <w:szCs w:val="20"/>
              </w:rPr>
              <w:lastRenderedPageBreak/>
              <w:t xml:space="preserve">Федеральная </w:t>
            </w:r>
            <w:r w:rsidRPr="00564822">
              <w:rPr>
                <w:bCs/>
                <w:sz w:val="20"/>
                <w:szCs w:val="20"/>
              </w:rPr>
              <w:lastRenderedPageBreak/>
              <w:t>налоговая служба России (ФНС)</w:t>
            </w:r>
          </w:p>
        </w:tc>
        <w:tc>
          <w:tcPr>
            <w:tcW w:w="1266" w:type="dxa"/>
            <w:gridSpan w:val="2"/>
            <w:shd w:val="clear" w:color="auto" w:fill="auto"/>
          </w:tcPr>
          <w:p w:rsidR="00071D15" w:rsidRPr="00564822" w:rsidRDefault="00071D15" w:rsidP="00AC143C">
            <w:pPr>
              <w:rPr>
                <w:sz w:val="20"/>
                <w:szCs w:val="20"/>
                <w:lang w:val="en-US" w:eastAsia="ru-RU"/>
              </w:rPr>
            </w:pPr>
            <w:r w:rsidRPr="00564822">
              <w:rPr>
                <w:sz w:val="20"/>
                <w:szCs w:val="20"/>
                <w:lang w:val="en-US" w:eastAsia="ru-RU"/>
              </w:rPr>
              <w:lastRenderedPageBreak/>
              <w:t>SID0003525</w:t>
            </w:r>
          </w:p>
        </w:tc>
        <w:tc>
          <w:tcPr>
            <w:tcW w:w="1755" w:type="dxa"/>
            <w:gridSpan w:val="2"/>
            <w:shd w:val="clear" w:color="auto" w:fill="auto"/>
          </w:tcPr>
          <w:p w:rsidR="00071D15" w:rsidRPr="00564822" w:rsidRDefault="00071D15" w:rsidP="00AC143C">
            <w:pPr>
              <w:rPr>
                <w:sz w:val="18"/>
                <w:szCs w:val="18"/>
              </w:rPr>
            </w:pPr>
            <w:r w:rsidRPr="00564822">
              <w:rPr>
                <w:sz w:val="18"/>
                <w:szCs w:val="18"/>
              </w:rPr>
              <w:t>7 рабочих дней</w:t>
            </w:r>
          </w:p>
          <w:p w:rsidR="00071D15" w:rsidRPr="00564822" w:rsidRDefault="00071D15" w:rsidP="00AC143C">
            <w:pPr>
              <w:rPr>
                <w:sz w:val="18"/>
                <w:szCs w:val="18"/>
              </w:rPr>
            </w:pPr>
          </w:p>
          <w:p w:rsidR="00071D15" w:rsidRPr="00564822" w:rsidRDefault="00071D15" w:rsidP="00AC143C">
            <w:pPr>
              <w:rPr>
                <w:sz w:val="18"/>
                <w:szCs w:val="18"/>
              </w:rPr>
            </w:pPr>
            <w:r w:rsidRPr="00564822">
              <w:rPr>
                <w:sz w:val="18"/>
                <w:szCs w:val="18"/>
              </w:rPr>
              <w:lastRenderedPageBreak/>
              <w:t>(направление запроса - 1 рабочий день, получение ответа - 5 рабочих дней, приобщение ответа к делу - 1 рабочий день)</w:t>
            </w:r>
          </w:p>
          <w:p w:rsidR="00071D15" w:rsidRPr="00564822" w:rsidRDefault="00071D15" w:rsidP="00AC143C">
            <w:pPr>
              <w:pStyle w:val="ConsPlusNormal"/>
              <w:jc w:val="both"/>
              <w:rPr>
                <w:rFonts w:ascii="Times New Roman" w:hAnsi="Times New Roman"/>
                <w:sz w:val="18"/>
                <w:szCs w:val="18"/>
              </w:rPr>
            </w:pPr>
          </w:p>
        </w:tc>
        <w:tc>
          <w:tcPr>
            <w:tcW w:w="1755" w:type="dxa"/>
            <w:gridSpan w:val="2"/>
            <w:shd w:val="clear" w:color="auto" w:fill="auto"/>
          </w:tcPr>
          <w:p w:rsidR="00071D15" w:rsidRPr="00564822"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lastRenderedPageBreak/>
              <w:t>-</w:t>
            </w:r>
          </w:p>
        </w:tc>
        <w:tc>
          <w:tcPr>
            <w:tcW w:w="1955" w:type="dxa"/>
            <w:gridSpan w:val="3"/>
            <w:shd w:val="clear" w:color="auto" w:fill="auto"/>
          </w:tcPr>
          <w:p w:rsidR="00071D15" w:rsidRPr="00D4335D" w:rsidRDefault="00071D15" w:rsidP="00AC143C">
            <w:pPr>
              <w:pStyle w:val="ConsPlusNormal"/>
              <w:jc w:val="both"/>
              <w:rPr>
                <w:rFonts w:ascii="Times New Roman" w:hAnsi="Times New Roman"/>
                <w:sz w:val="18"/>
                <w:szCs w:val="18"/>
              </w:rPr>
            </w:pPr>
            <w:r w:rsidRPr="00564822">
              <w:rPr>
                <w:rFonts w:ascii="Times New Roman" w:hAnsi="Times New Roman"/>
                <w:sz w:val="18"/>
                <w:szCs w:val="18"/>
              </w:rPr>
              <w:t>-</w:t>
            </w:r>
          </w:p>
        </w:tc>
      </w:tr>
    </w:tbl>
    <w:p w:rsidR="00071D15" w:rsidRDefault="00071D15" w:rsidP="00071D15"/>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Default="00071D15" w:rsidP="00AC3958">
      <w:pPr>
        <w:pStyle w:val="ab"/>
        <w:ind w:left="0"/>
        <w:jc w:val="both"/>
        <w:rPr>
          <w:bCs/>
          <w:lang w:eastAsia="en-US"/>
        </w:rPr>
      </w:pPr>
    </w:p>
    <w:p w:rsidR="00071D15" w:rsidRPr="00867907" w:rsidRDefault="00071D15" w:rsidP="00071D15">
      <w:pPr>
        <w:spacing w:after="200" w:line="276" w:lineRule="auto"/>
        <w:jc w:val="center"/>
        <w:rPr>
          <w:rFonts w:eastAsia="Times New Roman"/>
          <w:b/>
          <w:szCs w:val="28"/>
          <w:lang w:eastAsia="zh-CN"/>
        </w:rPr>
      </w:pPr>
      <w:r w:rsidRPr="00867907">
        <w:rPr>
          <w:rFonts w:eastAsia="Times New Roman"/>
          <w:b/>
          <w:szCs w:val="28"/>
          <w:lang w:eastAsia="zh-CN"/>
        </w:rPr>
        <w:t>Раздел 6. Результат «подуслуги»</w:t>
      </w:r>
    </w:p>
    <w:tbl>
      <w:tblPr>
        <w:tblW w:w="155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
        <w:gridCol w:w="1718"/>
        <w:gridCol w:w="4002"/>
        <w:gridCol w:w="1843"/>
        <w:gridCol w:w="1384"/>
        <w:gridCol w:w="1417"/>
        <w:gridCol w:w="2410"/>
        <w:gridCol w:w="1134"/>
        <w:gridCol w:w="1201"/>
      </w:tblGrid>
      <w:tr w:rsidR="00071D15" w:rsidRPr="00867907" w:rsidTr="00AC143C">
        <w:tc>
          <w:tcPr>
            <w:tcW w:w="409" w:type="dxa"/>
            <w:vMerge w:val="restart"/>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w:t>
            </w:r>
          </w:p>
        </w:tc>
        <w:tc>
          <w:tcPr>
            <w:tcW w:w="1718" w:type="dxa"/>
            <w:vMerge w:val="restart"/>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Документ/ документы, являющиеся результатом «подуслуги»</w:t>
            </w:r>
          </w:p>
        </w:tc>
        <w:tc>
          <w:tcPr>
            <w:tcW w:w="4002" w:type="dxa"/>
            <w:vMerge w:val="restart"/>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Требования к документу/документам, являющимся результатом «подуслуги»</w:t>
            </w:r>
          </w:p>
        </w:tc>
        <w:tc>
          <w:tcPr>
            <w:tcW w:w="1843" w:type="dxa"/>
            <w:vMerge w:val="restart"/>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Характеристика результата (положительный/отрицательный)</w:t>
            </w:r>
          </w:p>
        </w:tc>
        <w:tc>
          <w:tcPr>
            <w:tcW w:w="1384" w:type="dxa"/>
            <w:vMerge w:val="restart"/>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Форма документа/ документов, являющихся результатом «подуслуги»</w:t>
            </w:r>
          </w:p>
        </w:tc>
        <w:tc>
          <w:tcPr>
            <w:tcW w:w="1417" w:type="dxa"/>
            <w:vMerge w:val="restart"/>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Образец документа/ документов, являющихся результатом «подуслуги»</w:t>
            </w:r>
          </w:p>
        </w:tc>
        <w:tc>
          <w:tcPr>
            <w:tcW w:w="2410" w:type="dxa"/>
            <w:vMerge w:val="restart"/>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Способ получения результата</w:t>
            </w:r>
          </w:p>
        </w:tc>
        <w:tc>
          <w:tcPr>
            <w:tcW w:w="2335" w:type="dxa"/>
            <w:gridSpan w:val="2"/>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Срок хранения невостребованных заявителем результатов</w:t>
            </w:r>
          </w:p>
        </w:tc>
      </w:tr>
      <w:tr w:rsidR="00071D15" w:rsidRPr="00867907" w:rsidTr="00AC143C">
        <w:tc>
          <w:tcPr>
            <w:tcW w:w="409" w:type="dxa"/>
            <w:vMerge/>
            <w:shd w:val="clear" w:color="auto" w:fill="auto"/>
          </w:tcPr>
          <w:p w:rsidR="00071D15" w:rsidRPr="00867907" w:rsidRDefault="00071D15" w:rsidP="00AC143C">
            <w:pPr>
              <w:jc w:val="center"/>
              <w:rPr>
                <w:rFonts w:eastAsia="Times New Roman"/>
                <w:b/>
                <w:sz w:val="20"/>
                <w:szCs w:val="20"/>
                <w:lang w:eastAsia="ru-RU"/>
              </w:rPr>
            </w:pPr>
          </w:p>
        </w:tc>
        <w:tc>
          <w:tcPr>
            <w:tcW w:w="1718" w:type="dxa"/>
            <w:vMerge/>
            <w:shd w:val="clear" w:color="auto" w:fill="auto"/>
          </w:tcPr>
          <w:p w:rsidR="00071D15" w:rsidRPr="00867907" w:rsidRDefault="00071D15" w:rsidP="00AC143C">
            <w:pPr>
              <w:jc w:val="center"/>
              <w:rPr>
                <w:rFonts w:eastAsia="Times New Roman"/>
                <w:b/>
                <w:sz w:val="20"/>
                <w:szCs w:val="20"/>
                <w:lang w:eastAsia="ru-RU"/>
              </w:rPr>
            </w:pPr>
          </w:p>
        </w:tc>
        <w:tc>
          <w:tcPr>
            <w:tcW w:w="4002" w:type="dxa"/>
            <w:vMerge/>
            <w:shd w:val="clear" w:color="auto" w:fill="auto"/>
          </w:tcPr>
          <w:p w:rsidR="00071D15" w:rsidRPr="00867907" w:rsidRDefault="00071D15" w:rsidP="00AC143C">
            <w:pPr>
              <w:jc w:val="center"/>
              <w:rPr>
                <w:rFonts w:eastAsia="Times New Roman"/>
                <w:b/>
                <w:sz w:val="20"/>
                <w:szCs w:val="20"/>
                <w:lang w:eastAsia="ru-RU"/>
              </w:rPr>
            </w:pPr>
          </w:p>
        </w:tc>
        <w:tc>
          <w:tcPr>
            <w:tcW w:w="1843" w:type="dxa"/>
            <w:vMerge/>
            <w:shd w:val="clear" w:color="auto" w:fill="auto"/>
          </w:tcPr>
          <w:p w:rsidR="00071D15" w:rsidRPr="00867907" w:rsidRDefault="00071D15" w:rsidP="00AC143C">
            <w:pPr>
              <w:jc w:val="center"/>
              <w:rPr>
                <w:rFonts w:eastAsia="Times New Roman"/>
                <w:b/>
                <w:sz w:val="20"/>
                <w:szCs w:val="20"/>
                <w:lang w:eastAsia="ru-RU"/>
              </w:rPr>
            </w:pPr>
          </w:p>
        </w:tc>
        <w:tc>
          <w:tcPr>
            <w:tcW w:w="1384" w:type="dxa"/>
            <w:vMerge/>
            <w:shd w:val="clear" w:color="auto" w:fill="auto"/>
          </w:tcPr>
          <w:p w:rsidR="00071D15" w:rsidRPr="00867907" w:rsidRDefault="00071D15" w:rsidP="00AC143C">
            <w:pPr>
              <w:jc w:val="center"/>
              <w:rPr>
                <w:rFonts w:eastAsia="Times New Roman"/>
                <w:b/>
                <w:sz w:val="20"/>
                <w:szCs w:val="20"/>
                <w:lang w:eastAsia="ru-RU"/>
              </w:rPr>
            </w:pPr>
          </w:p>
        </w:tc>
        <w:tc>
          <w:tcPr>
            <w:tcW w:w="1417" w:type="dxa"/>
            <w:vMerge/>
            <w:shd w:val="clear" w:color="auto" w:fill="auto"/>
          </w:tcPr>
          <w:p w:rsidR="00071D15" w:rsidRPr="00867907" w:rsidRDefault="00071D15" w:rsidP="00AC143C">
            <w:pPr>
              <w:jc w:val="center"/>
              <w:rPr>
                <w:rFonts w:eastAsia="Times New Roman"/>
                <w:b/>
                <w:sz w:val="20"/>
                <w:szCs w:val="20"/>
                <w:lang w:eastAsia="ru-RU"/>
              </w:rPr>
            </w:pPr>
          </w:p>
        </w:tc>
        <w:tc>
          <w:tcPr>
            <w:tcW w:w="2410" w:type="dxa"/>
            <w:vMerge/>
            <w:shd w:val="clear" w:color="auto" w:fill="auto"/>
          </w:tcPr>
          <w:p w:rsidR="00071D15" w:rsidRPr="00867907" w:rsidRDefault="00071D15" w:rsidP="00AC143C">
            <w:pPr>
              <w:jc w:val="center"/>
              <w:rPr>
                <w:rFonts w:eastAsia="Times New Roman"/>
                <w:b/>
                <w:sz w:val="20"/>
                <w:szCs w:val="20"/>
                <w:lang w:eastAsia="ru-RU"/>
              </w:rPr>
            </w:pPr>
          </w:p>
        </w:tc>
        <w:tc>
          <w:tcPr>
            <w:tcW w:w="1134" w:type="dxa"/>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в органе</w:t>
            </w:r>
          </w:p>
        </w:tc>
        <w:tc>
          <w:tcPr>
            <w:tcW w:w="1201" w:type="dxa"/>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в МФЦ</w:t>
            </w:r>
          </w:p>
        </w:tc>
      </w:tr>
      <w:tr w:rsidR="00071D15" w:rsidRPr="00867907" w:rsidTr="00AC143C">
        <w:trPr>
          <w:trHeight w:val="240"/>
        </w:trPr>
        <w:tc>
          <w:tcPr>
            <w:tcW w:w="409" w:type="dxa"/>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1</w:t>
            </w:r>
          </w:p>
        </w:tc>
        <w:tc>
          <w:tcPr>
            <w:tcW w:w="1718" w:type="dxa"/>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2</w:t>
            </w:r>
          </w:p>
        </w:tc>
        <w:tc>
          <w:tcPr>
            <w:tcW w:w="4002" w:type="dxa"/>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3</w:t>
            </w:r>
          </w:p>
        </w:tc>
        <w:tc>
          <w:tcPr>
            <w:tcW w:w="1843" w:type="dxa"/>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4</w:t>
            </w:r>
          </w:p>
        </w:tc>
        <w:tc>
          <w:tcPr>
            <w:tcW w:w="1384" w:type="dxa"/>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5</w:t>
            </w:r>
          </w:p>
        </w:tc>
        <w:tc>
          <w:tcPr>
            <w:tcW w:w="1417" w:type="dxa"/>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6</w:t>
            </w:r>
          </w:p>
        </w:tc>
        <w:tc>
          <w:tcPr>
            <w:tcW w:w="2410" w:type="dxa"/>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7</w:t>
            </w:r>
          </w:p>
        </w:tc>
        <w:tc>
          <w:tcPr>
            <w:tcW w:w="1134" w:type="dxa"/>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8</w:t>
            </w:r>
          </w:p>
        </w:tc>
        <w:tc>
          <w:tcPr>
            <w:tcW w:w="1201" w:type="dxa"/>
            <w:shd w:val="clear" w:color="auto" w:fill="auto"/>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ru-RU"/>
              </w:rPr>
              <w:t>9</w:t>
            </w:r>
          </w:p>
        </w:tc>
      </w:tr>
      <w:tr w:rsidR="00071D15" w:rsidRPr="00867907" w:rsidTr="00AC143C">
        <w:trPr>
          <w:trHeight w:val="240"/>
        </w:trPr>
        <w:tc>
          <w:tcPr>
            <w:tcW w:w="15518" w:type="dxa"/>
            <w:gridSpan w:val="9"/>
            <w:shd w:val="clear" w:color="auto" w:fill="auto"/>
            <w:vAlign w:val="center"/>
          </w:tcPr>
          <w:p w:rsidR="00071D15" w:rsidRPr="00867907" w:rsidRDefault="00071D15" w:rsidP="00AC143C">
            <w:pPr>
              <w:jc w:val="center"/>
              <w:rPr>
                <w:rFonts w:eastAsia="Times New Roman"/>
                <w:b/>
                <w:sz w:val="20"/>
                <w:szCs w:val="20"/>
                <w:lang w:eastAsia="ru-RU"/>
              </w:rPr>
            </w:pPr>
            <w:r w:rsidRPr="00867907">
              <w:rPr>
                <w:rFonts w:eastAsia="Times New Roman"/>
                <w:b/>
                <w:sz w:val="20"/>
                <w:szCs w:val="20"/>
                <w:lang w:eastAsia="zh-CN"/>
              </w:rPr>
              <w:t xml:space="preserve">1. </w:t>
            </w:r>
            <w:r w:rsidRPr="00867907">
              <w:rPr>
                <w:b/>
                <w:iCs/>
                <w:sz w:val="20"/>
                <w:szCs w:val="20"/>
              </w:rPr>
              <w:t>Продажа без проведения торгов земельных участков, находящихся в муниципальной собственности или государственная собственность на которые не разграничена,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071D15" w:rsidRPr="00867907" w:rsidTr="00AC143C">
        <w:trPr>
          <w:trHeight w:val="510"/>
        </w:trPr>
        <w:tc>
          <w:tcPr>
            <w:tcW w:w="409" w:type="dxa"/>
            <w:shd w:val="clear" w:color="auto" w:fill="auto"/>
          </w:tcPr>
          <w:p w:rsidR="00071D15" w:rsidRPr="00867907" w:rsidRDefault="00071D15" w:rsidP="00AC143C">
            <w:pPr>
              <w:jc w:val="center"/>
              <w:rPr>
                <w:rFonts w:eastAsia="Times New Roman"/>
                <w:sz w:val="20"/>
                <w:szCs w:val="20"/>
                <w:lang w:eastAsia="ru-RU"/>
              </w:rPr>
            </w:pPr>
            <w:r w:rsidRPr="00867907">
              <w:rPr>
                <w:rFonts w:eastAsia="Times New Roman"/>
                <w:sz w:val="20"/>
                <w:szCs w:val="20"/>
                <w:lang w:eastAsia="ru-RU"/>
              </w:rPr>
              <w:t>1</w:t>
            </w:r>
          </w:p>
        </w:tc>
        <w:tc>
          <w:tcPr>
            <w:tcW w:w="1718"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 xml:space="preserve">Уведомление об отказе в предоставлении услуги </w:t>
            </w:r>
          </w:p>
          <w:p w:rsidR="00071D15" w:rsidRPr="00867907" w:rsidRDefault="00071D15" w:rsidP="00AC143C">
            <w:pPr>
              <w:autoSpaceDE w:val="0"/>
              <w:autoSpaceDN w:val="0"/>
              <w:adjustRightInd w:val="0"/>
              <w:rPr>
                <w:sz w:val="20"/>
                <w:szCs w:val="20"/>
              </w:rPr>
            </w:pPr>
            <w:r w:rsidRPr="00867907">
              <w:rPr>
                <w:rFonts w:eastAsia="Times New Roman"/>
                <w:sz w:val="20"/>
                <w:szCs w:val="20"/>
                <w:lang w:eastAsia="ru-RU"/>
              </w:rPr>
              <w:t xml:space="preserve">(отказе </w:t>
            </w:r>
            <w:r w:rsidRPr="00867907">
              <w:rPr>
                <w:sz w:val="20"/>
                <w:szCs w:val="20"/>
              </w:rPr>
              <w:t>в предварительном согласовании предоставления земельного участка или об отказе в предоставлении земельного участка)</w:t>
            </w:r>
          </w:p>
          <w:p w:rsidR="00071D15" w:rsidRPr="00867907" w:rsidRDefault="00071D15" w:rsidP="00AC143C">
            <w:pPr>
              <w:rPr>
                <w:rFonts w:eastAsia="Times New Roman"/>
                <w:sz w:val="20"/>
                <w:szCs w:val="20"/>
                <w:lang w:eastAsia="ru-RU"/>
              </w:rPr>
            </w:pPr>
          </w:p>
        </w:tc>
        <w:tc>
          <w:tcPr>
            <w:tcW w:w="4002"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 xml:space="preserve">1. Должно содержать основания для </w:t>
            </w:r>
            <w:r w:rsidRPr="00867907">
              <w:rPr>
                <w:sz w:val="20"/>
                <w:szCs w:val="20"/>
                <w:lang w:eastAsia="ru-RU"/>
              </w:rPr>
              <w:t>отказа в предоставлении услуги</w:t>
            </w:r>
            <w:r w:rsidRPr="00867907">
              <w:rPr>
                <w:rFonts w:eastAsia="Times New Roman"/>
                <w:sz w:val="20"/>
                <w:szCs w:val="20"/>
                <w:lang w:eastAsia="ru-RU"/>
              </w:rPr>
              <w:t xml:space="preserve">. </w:t>
            </w:r>
          </w:p>
          <w:p w:rsidR="00071D15" w:rsidRPr="00867907" w:rsidRDefault="00071D15" w:rsidP="00AC143C">
            <w:pPr>
              <w:rPr>
                <w:rFonts w:eastAsia="Times New Roman"/>
                <w:sz w:val="20"/>
                <w:szCs w:val="20"/>
                <w:lang w:eastAsia="ru-RU"/>
              </w:rPr>
            </w:pPr>
            <w:r w:rsidRPr="00867907">
              <w:rPr>
                <w:rFonts w:eastAsia="Times New Roman"/>
                <w:sz w:val="20"/>
                <w:szCs w:val="20"/>
                <w:lang w:eastAsia="ru-RU"/>
              </w:rPr>
              <w:t>2. Должно содержать подпись лица, принявшего решение.</w:t>
            </w:r>
          </w:p>
          <w:p w:rsidR="00071D15" w:rsidRPr="00867907" w:rsidRDefault="00071D15" w:rsidP="00AC143C">
            <w:pPr>
              <w:autoSpaceDE w:val="0"/>
              <w:autoSpaceDN w:val="0"/>
              <w:ind w:firstLine="540"/>
              <w:rPr>
                <w:rFonts w:eastAsia="Times New Roman"/>
                <w:sz w:val="20"/>
                <w:szCs w:val="20"/>
                <w:lang w:eastAsia="ru-RU"/>
              </w:rPr>
            </w:pPr>
          </w:p>
        </w:tc>
        <w:tc>
          <w:tcPr>
            <w:tcW w:w="1843"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Отрицательный</w:t>
            </w:r>
          </w:p>
        </w:tc>
        <w:tc>
          <w:tcPr>
            <w:tcW w:w="1384" w:type="dxa"/>
            <w:shd w:val="clear" w:color="auto" w:fill="auto"/>
          </w:tcPr>
          <w:p w:rsidR="00071D15" w:rsidRPr="002C4998" w:rsidRDefault="00071D15" w:rsidP="00AC143C">
            <w:pPr>
              <w:rPr>
                <w:rFonts w:eastAsia="Times New Roman"/>
                <w:sz w:val="20"/>
                <w:szCs w:val="20"/>
                <w:lang w:eastAsia="ru-RU"/>
              </w:rPr>
            </w:pPr>
            <w:r w:rsidRPr="002C4998">
              <w:rPr>
                <w:sz w:val="20"/>
                <w:szCs w:val="20"/>
                <w:lang w:eastAsia="ru-RU"/>
              </w:rPr>
              <w:t>Приложение 35</w:t>
            </w:r>
          </w:p>
        </w:tc>
        <w:tc>
          <w:tcPr>
            <w:tcW w:w="1417" w:type="dxa"/>
            <w:shd w:val="clear" w:color="auto" w:fill="auto"/>
          </w:tcPr>
          <w:p w:rsidR="00071D15" w:rsidRPr="002C4998" w:rsidRDefault="00071D15" w:rsidP="00AC143C">
            <w:pPr>
              <w:rPr>
                <w:rFonts w:eastAsia="Times New Roman"/>
                <w:sz w:val="20"/>
                <w:szCs w:val="20"/>
                <w:lang w:eastAsia="ru-RU"/>
              </w:rPr>
            </w:pPr>
            <w:r w:rsidRPr="002C4998">
              <w:rPr>
                <w:rFonts w:eastAsia="Times New Roman"/>
                <w:sz w:val="20"/>
                <w:szCs w:val="20"/>
                <w:lang w:eastAsia="ru-RU"/>
              </w:rPr>
              <w:t>Приложение 36</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Направление электронного документа, подписанного электронной подписью, на адрес электронной почты;</w:t>
            </w:r>
          </w:p>
          <w:p w:rsidR="00071D15" w:rsidRPr="00867907" w:rsidRDefault="00071D15" w:rsidP="00AC143C">
            <w:pPr>
              <w:rPr>
                <w:rFonts w:eastAsia="Times New Roman"/>
                <w:sz w:val="20"/>
                <w:szCs w:val="20"/>
                <w:lang w:eastAsia="ru-RU"/>
              </w:rPr>
            </w:pPr>
            <w:r w:rsidRPr="00867907">
              <w:rPr>
                <w:sz w:val="20"/>
                <w:szCs w:val="20"/>
              </w:rPr>
              <w:t>4.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 xml:space="preserve">- </w:t>
            </w:r>
          </w:p>
        </w:tc>
        <w:tc>
          <w:tcPr>
            <w:tcW w:w="1201" w:type="dxa"/>
            <w:shd w:val="clear" w:color="auto" w:fill="auto"/>
          </w:tcPr>
          <w:p w:rsidR="00071D15" w:rsidRPr="00867907" w:rsidRDefault="00071D15" w:rsidP="00AC143C">
            <w:pPr>
              <w:autoSpaceDE w:val="0"/>
              <w:autoSpaceDN w:val="0"/>
              <w:rPr>
                <w:rFonts w:eastAsia="Times New Roman"/>
                <w:sz w:val="20"/>
                <w:szCs w:val="20"/>
                <w:lang w:eastAsia="ru-RU"/>
              </w:rPr>
            </w:pPr>
            <w:r w:rsidRPr="00867907">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jc w:val="center"/>
              <w:rPr>
                <w:rFonts w:eastAsia="Times New Roman"/>
                <w:sz w:val="20"/>
                <w:szCs w:val="20"/>
                <w:lang w:eastAsia="ru-RU"/>
              </w:rPr>
            </w:pPr>
            <w:r w:rsidRPr="00867907">
              <w:rPr>
                <w:rFonts w:eastAsia="Times New Roman"/>
                <w:sz w:val="20"/>
                <w:szCs w:val="20"/>
                <w:lang w:eastAsia="ru-RU"/>
              </w:rPr>
              <w:t>2</w:t>
            </w:r>
          </w:p>
        </w:tc>
        <w:tc>
          <w:tcPr>
            <w:tcW w:w="1718" w:type="dxa"/>
            <w:shd w:val="clear" w:color="auto" w:fill="auto"/>
          </w:tcPr>
          <w:p w:rsidR="00071D15" w:rsidRPr="00867907" w:rsidRDefault="00071D15" w:rsidP="00AC143C">
            <w:pPr>
              <w:autoSpaceDE w:val="0"/>
              <w:autoSpaceDN w:val="0"/>
              <w:adjustRightInd w:val="0"/>
              <w:rPr>
                <w:rFonts w:eastAsia="Times New Roman"/>
                <w:sz w:val="20"/>
                <w:szCs w:val="20"/>
                <w:lang w:eastAsia="ru-RU"/>
              </w:rPr>
            </w:pPr>
            <w:r w:rsidRPr="00867907">
              <w:rPr>
                <w:rFonts w:eastAsia="Times New Roman"/>
                <w:sz w:val="20"/>
                <w:szCs w:val="20"/>
                <w:lang w:eastAsia="ru-RU"/>
              </w:rPr>
              <w:t xml:space="preserve">Решение (постановление) о предварительном </w:t>
            </w:r>
            <w:r w:rsidRPr="00867907">
              <w:rPr>
                <w:rFonts w:eastAsia="Times New Roman"/>
                <w:sz w:val="20"/>
                <w:szCs w:val="20"/>
                <w:lang w:eastAsia="ru-RU"/>
              </w:rPr>
              <w:lastRenderedPageBreak/>
              <w:t>согласовании предоставления земельного участка</w:t>
            </w:r>
          </w:p>
        </w:tc>
        <w:tc>
          <w:tcPr>
            <w:tcW w:w="4002"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lastRenderedPageBreak/>
              <w:t xml:space="preserve">1. Должно содержать сведения о предварительном согласовании предоставления земельного участка. </w:t>
            </w:r>
          </w:p>
          <w:p w:rsidR="00071D15" w:rsidRPr="00867907" w:rsidRDefault="00071D15" w:rsidP="00AC143C">
            <w:pPr>
              <w:rPr>
                <w:rFonts w:eastAsia="Times New Roman"/>
                <w:sz w:val="20"/>
                <w:szCs w:val="20"/>
                <w:lang w:eastAsia="ru-RU"/>
              </w:rPr>
            </w:pPr>
            <w:r w:rsidRPr="00867907">
              <w:rPr>
                <w:rFonts w:eastAsia="Times New Roman"/>
                <w:sz w:val="20"/>
                <w:szCs w:val="20"/>
                <w:lang w:eastAsia="ru-RU"/>
              </w:rPr>
              <w:t xml:space="preserve">2. Должно содержать подпись лица, </w:t>
            </w:r>
            <w:r w:rsidRPr="00867907">
              <w:rPr>
                <w:rFonts w:eastAsia="Times New Roman"/>
                <w:sz w:val="20"/>
                <w:szCs w:val="20"/>
                <w:lang w:eastAsia="ru-RU"/>
              </w:rPr>
              <w:lastRenderedPageBreak/>
              <w:t>принявшего решение.</w:t>
            </w:r>
          </w:p>
          <w:p w:rsidR="00071D15" w:rsidRPr="00867907" w:rsidRDefault="00071D15" w:rsidP="00AC143C">
            <w:pPr>
              <w:widowControl w:val="0"/>
              <w:suppressAutoHyphens/>
              <w:autoSpaceDE w:val="0"/>
              <w:ind w:firstLine="540"/>
              <w:rPr>
                <w:rFonts w:eastAsia="Times New Roman"/>
                <w:sz w:val="20"/>
                <w:szCs w:val="20"/>
                <w:lang w:eastAsia="ru-RU"/>
              </w:rPr>
            </w:pPr>
          </w:p>
        </w:tc>
        <w:tc>
          <w:tcPr>
            <w:tcW w:w="1843"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lastRenderedPageBreak/>
              <w:t>Положительный</w:t>
            </w:r>
          </w:p>
        </w:tc>
        <w:tc>
          <w:tcPr>
            <w:tcW w:w="1384" w:type="dxa"/>
            <w:shd w:val="clear" w:color="auto" w:fill="auto"/>
          </w:tcPr>
          <w:p w:rsidR="00071D15" w:rsidRPr="00064D82" w:rsidRDefault="00071D15" w:rsidP="00AC143C">
            <w:pPr>
              <w:rPr>
                <w:rFonts w:eastAsia="Times New Roman"/>
                <w:sz w:val="20"/>
                <w:szCs w:val="20"/>
                <w:lang w:eastAsia="ru-RU"/>
              </w:rPr>
            </w:pPr>
            <w:r w:rsidRPr="00064D82">
              <w:rPr>
                <w:rFonts w:eastAsia="Times New Roman"/>
                <w:sz w:val="20"/>
                <w:szCs w:val="20"/>
                <w:lang w:eastAsia="ru-RU"/>
              </w:rPr>
              <w:t>Приложение 27</w:t>
            </w:r>
          </w:p>
        </w:tc>
        <w:tc>
          <w:tcPr>
            <w:tcW w:w="1417" w:type="dxa"/>
            <w:shd w:val="clear" w:color="auto" w:fill="auto"/>
          </w:tcPr>
          <w:p w:rsidR="00071D15" w:rsidRPr="00064D82" w:rsidRDefault="00071D15" w:rsidP="00AC143C">
            <w:pPr>
              <w:rPr>
                <w:rFonts w:eastAsia="Times New Roman"/>
                <w:sz w:val="20"/>
                <w:szCs w:val="20"/>
                <w:lang w:eastAsia="ru-RU"/>
              </w:rPr>
            </w:pPr>
            <w:r w:rsidRPr="00064D82">
              <w:rPr>
                <w:rFonts w:eastAsia="Times New Roman"/>
                <w:sz w:val="20"/>
                <w:szCs w:val="20"/>
                <w:lang w:eastAsia="ru-RU"/>
              </w:rPr>
              <w:t>Приложение 28</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lastRenderedPageBreak/>
              <w:t>2. В МФЦ на бумажном носителе, полученном из органа, предоставляющего услугу;</w:t>
            </w:r>
          </w:p>
          <w:p w:rsidR="00071D15" w:rsidRPr="00867907" w:rsidRDefault="00071D15" w:rsidP="00AC143C">
            <w:pPr>
              <w:rPr>
                <w:rFonts w:eastAsia="Times New Roman"/>
                <w:sz w:val="20"/>
                <w:szCs w:val="20"/>
                <w:lang w:eastAsia="ru-RU"/>
              </w:rPr>
            </w:pPr>
            <w:r w:rsidRPr="00867907">
              <w:rPr>
                <w:sz w:val="20"/>
                <w:szCs w:val="20"/>
              </w:rPr>
              <w:t>3.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lastRenderedPageBreak/>
              <w:t>-</w:t>
            </w:r>
          </w:p>
        </w:tc>
        <w:tc>
          <w:tcPr>
            <w:tcW w:w="1201" w:type="dxa"/>
            <w:shd w:val="clear" w:color="auto" w:fill="auto"/>
          </w:tcPr>
          <w:p w:rsidR="00071D15" w:rsidRPr="00867907" w:rsidRDefault="00071D15" w:rsidP="00AC143C">
            <w:pPr>
              <w:widowControl w:val="0"/>
              <w:suppressAutoHyphens/>
              <w:autoSpaceDE w:val="0"/>
              <w:rPr>
                <w:rFonts w:eastAsia="Times New Roman"/>
                <w:sz w:val="20"/>
                <w:szCs w:val="20"/>
                <w:lang w:eastAsia="ru-RU"/>
              </w:rPr>
            </w:pPr>
            <w:r w:rsidRPr="00867907">
              <w:rPr>
                <w:rFonts w:eastAsia="Times New Roman"/>
                <w:sz w:val="20"/>
                <w:szCs w:val="20"/>
                <w:lang w:eastAsia="ru-RU"/>
              </w:rPr>
              <w:t xml:space="preserve">В течение 30 календарных дней с </w:t>
            </w:r>
            <w:r w:rsidRPr="00867907">
              <w:rPr>
                <w:rFonts w:eastAsia="Times New Roman"/>
                <w:sz w:val="20"/>
                <w:szCs w:val="20"/>
                <w:lang w:eastAsia="ru-RU"/>
              </w:rPr>
              <w:lastRenderedPageBreak/>
              <w:t>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jc w:val="center"/>
              <w:rPr>
                <w:rFonts w:eastAsia="Times New Roman"/>
                <w:sz w:val="20"/>
                <w:szCs w:val="20"/>
                <w:lang w:eastAsia="ru-RU"/>
              </w:rPr>
            </w:pPr>
            <w:r w:rsidRPr="00867907">
              <w:rPr>
                <w:rFonts w:eastAsia="Times New Roman"/>
                <w:sz w:val="20"/>
                <w:szCs w:val="20"/>
                <w:lang w:eastAsia="ru-RU"/>
              </w:rPr>
              <w:lastRenderedPageBreak/>
              <w:t>3</w:t>
            </w:r>
          </w:p>
        </w:tc>
        <w:tc>
          <w:tcPr>
            <w:tcW w:w="1718" w:type="dxa"/>
            <w:shd w:val="clear" w:color="auto" w:fill="auto"/>
          </w:tcPr>
          <w:p w:rsidR="00071D15" w:rsidRPr="00867907" w:rsidRDefault="00071D15" w:rsidP="00AC143C">
            <w:pPr>
              <w:autoSpaceDE w:val="0"/>
              <w:autoSpaceDN w:val="0"/>
              <w:adjustRightInd w:val="0"/>
              <w:rPr>
                <w:sz w:val="20"/>
                <w:szCs w:val="20"/>
              </w:rPr>
            </w:pPr>
            <w:r w:rsidRPr="00867907">
              <w:rPr>
                <w:sz w:val="20"/>
                <w:szCs w:val="20"/>
              </w:rPr>
              <w:t xml:space="preserve">Проект договора купли-продажи земельного участка, подписанный продавцом </w:t>
            </w:r>
          </w:p>
        </w:tc>
        <w:tc>
          <w:tcPr>
            <w:tcW w:w="4002" w:type="dxa"/>
            <w:shd w:val="clear" w:color="auto" w:fill="auto"/>
          </w:tcPr>
          <w:p w:rsidR="00071D15" w:rsidRPr="00867907" w:rsidRDefault="00071D15" w:rsidP="00AC143C">
            <w:pPr>
              <w:rPr>
                <w:rFonts w:eastAsia="Times New Roman"/>
                <w:sz w:val="20"/>
                <w:szCs w:val="20"/>
                <w:lang w:eastAsia="zh-CN"/>
              </w:rPr>
            </w:pPr>
            <w:r w:rsidRPr="00867907">
              <w:rPr>
                <w:rFonts w:eastAsia="Times New Roman"/>
                <w:sz w:val="20"/>
                <w:szCs w:val="20"/>
                <w:lang w:eastAsia="ru-RU"/>
              </w:rPr>
              <w:t xml:space="preserve">1. </w:t>
            </w:r>
            <w:r w:rsidRPr="00867907">
              <w:rPr>
                <w:rFonts w:eastAsia="Times New Roman"/>
                <w:sz w:val="20"/>
                <w:szCs w:val="20"/>
                <w:lang w:eastAsia="zh-CN"/>
              </w:rPr>
              <w:t>Документ должен соответствовать требованиям действующего законодательства.</w:t>
            </w:r>
          </w:p>
          <w:p w:rsidR="00071D15" w:rsidRPr="00867907" w:rsidRDefault="00071D15" w:rsidP="00AC143C">
            <w:pPr>
              <w:rPr>
                <w:rFonts w:eastAsia="Times New Roman"/>
                <w:sz w:val="20"/>
                <w:szCs w:val="20"/>
                <w:lang w:eastAsia="zh-CN"/>
              </w:rPr>
            </w:pPr>
            <w:r w:rsidRPr="00867907">
              <w:rPr>
                <w:rFonts w:eastAsia="Times New Roman"/>
                <w:sz w:val="20"/>
                <w:szCs w:val="20"/>
                <w:lang w:eastAsia="zh-CN"/>
              </w:rPr>
              <w:t>2. Должен содержать информацию о предоставлении земельного участка в собственность за плату.</w:t>
            </w:r>
          </w:p>
          <w:p w:rsidR="00071D15" w:rsidRPr="00867907" w:rsidRDefault="00071D15" w:rsidP="00AC143C">
            <w:pPr>
              <w:rPr>
                <w:rFonts w:eastAsia="Times New Roman"/>
                <w:sz w:val="20"/>
                <w:szCs w:val="20"/>
                <w:lang w:eastAsia="ru-RU"/>
              </w:rPr>
            </w:pPr>
            <w:r w:rsidRPr="00867907">
              <w:rPr>
                <w:rFonts w:eastAsia="Times New Roman"/>
                <w:sz w:val="20"/>
                <w:szCs w:val="20"/>
                <w:lang w:eastAsia="ru-RU"/>
              </w:rPr>
              <w:t>3. Должен содержать подпись продавца.</w:t>
            </w:r>
          </w:p>
          <w:p w:rsidR="00071D15" w:rsidRPr="00867907" w:rsidRDefault="00071D15" w:rsidP="00AC143C">
            <w:pPr>
              <w:rPr>
                <w:rFonts w:eastAsia="Times New Roman"/>
                <w:sz w:val="20"/>
                <w:szCs w:val="20"/>
                <w:lang w:eastAsia="ru-RU"/>
              </w:rPr>
            </w:pPr>
          </w:p>
        </w:tc>
        <w:tc>
          <w:tcPr>
            <w:tcW w:w="1843"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Положительный</w:t>
            </w:r>
          </w:p>
        </w:tc>
        <w:tc>
          <w:tcPr>
            <w:tcW w:w="1384" w:type="dxa"/>
            <w:shd w:val="clear" w:color="auto" w:fill="auto"/>
          </w:tcPr>
          <w:p w:rsidR="00071D15" w:rsidRPr="00332221" w:rsidRDefault="00071D15" w:rsidP="00AC143C">
            <w:pPr>
              <w:rPr>
                <w:rFonts w:eastAsia="Times New Roman"/>
                <w:sz w:val="20"/>
                <w:szCs w:val="20"/>
                <w:lang w:eastAsia="ru-RU"/>
              </w:rPr>
            </w:pPr>
            <w:r w:rsidRPr="00332221">
              <w:rPr>
                <w:rFonts w:eastAsia="Times New Roman"/>
                <w:sz w:val="20"/>
                <w:szCs w:val="20"/>
                <w:lang w:eastAsia="ru-RU"/>
              </w:rPr>
              <w:t>Приложение 29</w:t>
            </w:r>
          </w:p>
        </w:tc>
        <w:tc>
          <w:tcPr>
            <w:tcW w:w="1417" w:type="dxa"/>
            <w:shd w:val="clear" w:color="auto" w:fill="auto"/>
          </w:tcPr>
          <w:p w:rsidR="00071D15" w:rsidRPr="00332221" w:rsidRDefault="00071D15" w:rsidP="00AC143C">
            <w:pPr>
              <w:rPr>
                <w:rFonts w:eastAsia="Times New Roman"/>
                <w:sz w:val="20"/>
                <w:szCs w:val="20"/>
                <w:lang w:eastAsia="ru-RU"/>
              </w:rPr>
            </w:pPr>
            <w:r w:rsidRPr="00332221">
              <w:rPr>
                <w:rFonts w:eastAsia="Times New Roman"/>
                <w:sz w:val="20"/>
                <w:szCs w:val="20"/>
                <w:lang w:eastAsia="ru-RU"/>
              </w:rPr>
              <w:t>Приложение 30</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w:t>
            </w:r>
          </w:p>
        </w:tc>
        <w:tc>
          <w:tcPr>
            <w:tcW w:w="1201" w:type="dxa"/>
            <w:shd w:val="clear" w:color="auto" w:fill="auto"/>
          </w:tcPr>
          <w:p w:rsidR="00071D15" w:rsidRPr="00867907" w:rsidRDefault="00071D15" w:rsidP="00AC143C">
            <w:pPr>
              <w:autoSpaceDE w:val="0"/>
              <w:autoSpaceDN w:val="0"/>
              <w:rPr>
                <w:rFonts w:eastAsia="Times New Roman"/>
                <w:sz w:val="20"/>
                <w:szCs w:val="20"/>
                <w:lang w:eastAsia="ru-RU"/>
              </w:rPr>
            </w:pPr>
            <w:r w:rsidRPr="00867907">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jc w:val="center"/>
              <w:rPr>
                <w:rFonts w:eastAsia="Times New Roman"/>
                <w:sz w:val="20"/>
                <w:szCs w:val="20"/>
                <w:lang w:eastAsia="ru-RU"/>
              </w:rPr>
            </w:pPr>
            <w:r w:rsidRPr="00867907">
              <w:rPr>
                <w:rFonts w:eastAsia="Times New Roman"/>
                <w:sz w:val="20"/>
                <w:szCs w:val="20"/>
                <w:lang w:eastAsia="ru-RU"/>
              </w:rPr>
              <w:t>5</w:t>
            </w:r>
          </w:p>
        </w:tc>
        <w:tc>
          <w:tcPr>
            <w:tcW w:w="1718" w:type="dxa"/>
            <w:shd w:val="clear" w:color="auto" w:fill="auto"/>
          </w:tcPr>
          <w:p w:rsidR="00071D15" w:rsidRPr="00867907" w:rsidRDefault="00071D15" w:rsidP="00AC143C">
            <w:pPr>
              <w:autoSpaceDE w:val="0"/>
              <w:autoSpaceDN w:val="0"/>
              <w:adjustRightInd w:val="0"/>
              <w:rPr>
                <w:rFonts w:eastAsia="Times New Roman"/>
                <w:sz w:val="20"/>
                <w:szCs w:val="20"/>
                <w:lang w:eastAsia="ru-RU"/>
              </w:rPr>
            </w:pPr>
            <w:r w:rsidRPr="00867907">
              <w:rPr>
                <w:bCs/>
                <w:sz w:val="20"/>
                <w:szCs w:val="20"/>
              </w:rPr>
              <w:t xml:space="preserve">Уведомление об отказе в предоставлении услуги </w:t>
            </w:r>
            <w:r w:rsidRPr="00867907">
              <w:rPr>
                <w:rFonts w:eastAsia="Times New Roman"/>
                <w:sz w:val="20"/>
                <w:szCs w:val="20"/>
                <w:lang w:eastAsia="ru-RU"/>
              </w:rPr>
              <w:t xml:space="preserve">(отказе </w:t>
            </w:r>
            <w:r w:rsidRPr="00867907">
              <w:rPr>
                <w:sz w:val="20"/>
                <w:szCs w:val="20"/>
              </w:rPr>
              <w:t>в предварительном согласовании предоставления земельного участка или об отказе в предоставлении земельного участка) без проведения аукциона</w:t>
            </w:r>
            <w:r w:rsidRPr="00867907">
              <w:rPr>
                <w:bCs/>
                <w:sz w:val="20"/>
                <w:szCs w:val="20"/>
              </w:rPr>
              <w:t xml:space="preserve"> в связи с поступлением от иных лиц заявлений о намерении участвовать в </w:t>
            </w:r>
            <w:r w:rsidRPr="00867907">
              <w:rPr>
                <w:bCs/>
                <w:sz w:val="20"/>
                <w:szCs w:val="20"/>
              </w:rPr>
              <w:lastRenderedPageBreak/>
              <w:t xml:space="preserve">аукционе по продаже земельного участка </w:t>
            </w:r>
          </w:p>
        </w:tc>
        <w:tc>
          <w:tcPr>
            <w:tcW w:w="4002"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lastRenderedPageBreak/>
              <w:t xml:space="preserve">1. Должно содержать информацию о том, что отказано в предоставлении услуги </w:t>
            </w:r>
            <w:r w:rsidRPr="00867907">
              <w:rPr>
                <w:bCs/>
                <w:sz w:val="20"/>
                <w:szCs w:val="20"/>
              </w:rPr>
              <w:t>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w:t>
            </w:r>
            <w:r w:rsidRPr="00867907">
              <w:rPr>
                <w:rFonts w:eastAsia="Times New Roman"/>
                <w:sz w:val="20"/>
                <w:szCs w:val="20"/>
                <w:lang w:eastAsia="ru-RU"/>
              </w:rPr>
              <w:t xml:space="preserve">. </w:t>
            </w:r>
          </w:p>
          <w:p w:rsidR="00071D15" w:rsidRPr="00867907" w:rsidRDefault="00071D15" w:rsidP="00AC143C">
            <w:pPr>
              <w:rPr>
                <w:rFonts w:eastAsia="Times New Roman"/>
                <w:sz w:val="20"/>
                <w:szCs w:val="20"/>
                <w:lang w:eastAsia="ru-RU"/>
              </w:rPr>
            </w:pPr>
            <w:r w:rsidRPr="00867907">
              <w:rPr>
                <w:rFonts w:eastAsia="Times New Roman"/>
                <w:sz w:val="20"/>
                <w:szCs w:val="20"/>
                <w:lang w:eastAsia="ru-RU"/>
              </w:rPr>
              <w:t>2. Должно содержать подпись лица, принявшего решение.</w:t>
            </w:r>
          </w:p>
          <w:p w:rsidR="00071D15" w:rsidRPr="00867907" w:rsidRDefault="00071D15" w:rsidP="00AC143C">
            <w:pPr>
              <w:rPr>
                <w:rFonts w:eastAsia="Times New Roman"/>
                <w:sz w:val="20"/>
                <w:szCs w:val="20"/>
                <w:lang w:eastAsia="ru-RU"/>
              </w:rPr>
            </w:pPr>
          </w:p>
        </w:tc>
        <w:tc>
          <w:tcPr>
            <w:tcW w:w="1843"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Отрицательный</w:t>
            </w:r>
          </w:p>
        </w:tc>
        <w:tc>
          <w:tcPr>
            <w:tcW w:w="1384" w:type="dxa"/>
            <w:shd w:val="clear" w:color="auto" w:fill="auto"/>
          </w:tcPr>
          <w:p w:rsidR="00071D15" w:rsidRPr="00CB435B" w:rsidRDefault="00071D15" w:rsidP="00AC143C">
            <w:pPr>
              <w:rPr>
                <w:rFonts w:eastAsia="Times New Roman"/>
                <w:sz w:val="20"/>
                <w:szCs w:val="20"/>
                <w:lang w:eastAsia="ru-RU"/>
              </w:rPr>
            </w:pPr>
            <w:r w:rsidRPr="00CB435B">
              <w:rPr>
                <w:sz w:val="20"/>
                <w:szCs w:val="20"/>
                <w:lang w:eastAsia="ru-RU"/>
              </w:rPr>
              <w:t>Приложение 25</w:t>
            </w:r>
          </w:p>
        </w:tc>
        <w:tc>
          <w:tcPr>
            <w:tcW w:w="1417" w:type="dxa"/>
            <w:shd w:val="clear" w:color="auto" w:fill="auto"/>
          </w:tcPr>
          <w:p w:rsidR="00071D15" w:rsidRPr="00CB435B" w:rsidRDefault="00071D15" w:rsidP="00AC143C">
            <w:pPr>
              <w:rPr>
                <w:rFonts w:eastAsia="Times New Roman"/>
                <w:sz w:val="20"/>
                <w:szCs w:val="20"/>
                <w:lang w:eastAsia="ru-RU"/>
              </w:rPr>
            </w:pPr>
            <w:r w:rsidRPr="00CB435B">
              <w:rPr>
                <w:rFonts w:eastAsia="Times New Roman"/>
                <w:sz w:val="20"/>
                <w:szCs w:val="20"/>
                <w:lang w:eastAsia="ru-RU"/>
              </w:rPr>
              <w:t>Приложение 26</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Направление электронного документа, подписанного электронной подписью, на адрес электронной почты;</w:t>
            </w:r>
          </w:p>
          <w:p w:rsidR="00071D15" w:rsidRPr="00867907" w:rsidRDefault="00071D15" w:rsidP="00AC143C">
            <w:pPr>
              <w:rPr>
                <w:sz w:val="20"/>
                <w:szCs w:val="20"/>
              </w:rPr>
            </w:pPr>
            <w:r w:rsidRPr="00867907">
              <w:rPr>
                <w:sz w:val="20"/>
                <w:szCs w:val="20"/>
              </w:rPr>
              <w:t>4.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rPr>
                <w:rFonts w:eastAsia="Times New Roman"/>
                <w:sz w:val="20"/>
                <w:szCs w:val="20"/>
                <w:lang w:eastAsia="ru-RU"/>
              </w:rPr>
            </w:pPr>
          </w:p>
        </w:tc>
        <w:tc>
          <w:tcPr>
            <w:tcW w:w="1201" w:type="dxa"/>
            <w:shd w:val="clear" w:color="auto" w:fill="auto"/>
          </w:tcPr>
          <w:p w:rsidR="00071D15" w:rsidRPr="00867907" w:rsidRDefault="00071D15" w:rsidP="00AC143C">
            <w:pPr>
              <w:autoSpaceDE w:val="0"/>
              <w:autoSpaceDN w:val="0"/>
              <w:rPr>
                <w:rFonts w:eastAsia="Times New Roman"/>
                <w:sz w:val="20"/>
                <w:szCs w:val="20"/>
                <w:lang w:eastAsia="ru-RU"/>
              </w:rPr>
            </w:pPr>
            <w:r w:rsidRPr="00867907">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jc w:val="center"/>
              <w:rPr>
                <w:rFonts w:eastAsia="Times New Roman"/>
                <w:sz w:val="20"/>
                <w:szCs w:val="20"/>
                <w:lang w:eastAsia="ru-RU"/>
              </w:rPr>
            </w:pPr>
            <w:r w:rsidRPr="00867907">
              <w:rPr>
                <w:rFonts w:eastAsia="Times New Roman"/>
                <w:sz w:val="20"/>
                <w:szCs w:val="20"/>
                <w:lang w:eastAsia="ru-RU"/>
              </w:rPr>
              <w:lastRenderedPageBreak/>
              <w:t xml:space="preserve">6. </w:t>
            </w:r>
          </w:p>
        </w:tc>
        <w:tc>
          <w:tcPr>
            <w:tcW w:w="1718" w:type="dxa"/>
            <w:shd w:val="clear" w:color="auto" w:fill="auto"/>
          </w:tcPr>
          <w:p w:rsidR="00071D15" w:rsidRPr="00867907" w:rsidRDefault="00071D15" w:rsidP="00AC143C">
            <w:pPr>
              <w:autoSpaceDE w:val="0"/>
              <w:autoSpaceDN w:val="0"/>
              <w:adjustRightInd w:val="0"/>
              <w:rPr>
                <w:bCs/>
                <w:sz w:val="20"/>
                <w:szCs w:val="20"/>
              </w:rPr>
            </w:pPr>
            <w:r w:rsidRPr="00867907">
              <w:rPr>
                <w:bCs/>
                <w:sz w:val="20"/>
                <w:szCs w:val="20"/>
              </w:rPr>
              <w:t>Уведомление о возврате заявления и приложенных к нему копий документов</w:t>
            </w:r>
          </w:p>
          <w:p w:rsidR="00071D15" w:rsidRPr="00867907" w:rsidRDefault="00071D15" w:rsidP="00AC143C">
            <w:pPr>
              <w:autoSpaceDE w:val="0"/>
              <w:autoSpaceDN w:val="0"/>
              <w:adjustRightInd w:val="0"/>
              <w:rPr>
                <w:bCs/>
                <w:sz w:val="20"/>
                <w:szCs w:val="20"/>
              </w:rPr>
            </w:pPr>
          </w:p>
        </w:tc>
        <w:tc>
          <w:tcPr>
            <w:tcW w:w="4002"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 xml:space="preserve">1. Должно содержать основания для возврата </w:t>
            </w:r>
            <w:r w:rsidRPr="00867907">
              <w:rPr>
                <w:sz w:val="20"/>
                <w:szCs w:val="20"/>
                <w:lang w:eastAsia="ru-RU"/>
              </w:rPr>
              <w:t>заявления и документов</w:t>
            </w:r>
            <w:r w:rsidRPr="00867907">
              <w:rPr>
                <w:rFonts w:eastAsia="Times New Roman"/>
                <w:sz w:val="20"/>
                <w:szCs w:val="20"/>
                <w:lang w:eastAsia="ru-RU"/>
              </w:rPr>
              <w:t xml:space="preserve">. </w:t>
            </w:r>
          </w:p>
          <w:p w:rsidR="00071D15" w:rsidRPr="00867907" w:rsidRDefault="00071D15" w:rsidP="00AC143C">
            <w:pPr>
              <w:rPr>
                <w:rFonts w:eastAsia="Times New Roman"/>
                <w:sz w:val="20"/>
                <w:szCs w:val="20"/>
                <w:lang w:eastAsia="ru-RU"/>
              </w:rPr>
            </w:pPr>
            <w:r w:rsidRPr="00867907">
              <w:rPr>
                <w:rFonts w:eastAsia="Times New Roman"/>
                <w:sz w:val="20"/>
                <w:szCs w:val="20"/>
                <w:lang w:eastAsia="ru-RU"/>
              </w:rPr>
              <w:t>2. Должно содержать подпись лица, принявшего решение.</w:t>
            </w:r>
          </w:p>
          <w:p w:rsidR="00071D15" w:rsidRPr="00867907" w:rsidRDefault="00071D15" w:rsidP="00AC143C">
            <w:pPr>
              <w:rPr>
                <w:rFonts w:eastAsia="Times New Roman"/>
                <w:sz w:val="20"/>
                <w:szCs w:val="20"/>
                <w:lang w:eastAsia="ru-RU"/>
              </w:rPr>
            </w:pPr>
          </w:p>
        </w:tc>
        <w:tc>
          <w:tcPr>
            <w:tcW w:w="1843"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Отрицательный</w:t>
            </w:r>
          </w:p>
        </w:tc>
        <w:tc>
          <w:tcPr>
            <w:tcW w:w="1384" w:type="dxa"/>
            <w:shd w:val="clear" w:color="auto" w:fill="auto"/>
          </w:tcPr>
          <w:p w:rsidR="00071D15" w:rsidRPr="00D6309C" w:rsidRDefault="00071D15" w:rsidP="00AC143C">
            <w:pPr>
              <w:rPr>
                <w:sz w:val="20"/>
                <w:szCs w:val="20"/>
                <w:lang w:eastAsia="ru-RU"/>
              </w:rPr>
            </w:pPr>
            <w:r w:rsidRPr="00D6309C">
              <w:rPr>
                <w:sz w:val="20"/>
                <w:szCs w:val="20"/>
                <w:lang w:eastAsia="ru-RU"/>
              </w:rPr>
              <w:t>Приложение</w:t>
            </w:r>
            <w:r w:rsidRPr="00D6309C">
              <w:rPr>
                <w:sz w:val="20"/>
                <w:szCs w:val="20"/>
                <w:highlight w:val="yellow"/>
                <w:lang w:eastAsia="ru-RU"/>
              </w:rPr>
              <w:t xml:space="preserve"> </w:t>
            </w:r>
            <w:r w:rsidRPr="00D6309C">
              <w:rPr>
                <w:sz w:val="20"/>
                <w:szCs w:val="20"/>
                <w:lang w:eastAsia="ru-RU"/>
              </w:rPr>
              <w:t>21</w:t>
            </w:r>
          </w:p>
        </w:tc>
        <w:tc>
          <w:tcPr>
            <w:tcW w:w="1417" w:type="dxa"/>
            <w:shd w:val="clear" w:color="auto" w:fill="auto"/>
          </w:tcPr>
          <w:p w:rsidR="00071D15" w:rsidRPr="00D6309C" w:rsidRDefault="00071D15" w:rsidP="00AC143C">
            <w:pPr>
              <w:rPr>
                <w:rFonts w:eastAsia="Times New Roman"/>
                <w:sz w:val="20"/>
                <w:szCs w:val="20"/>
                <w:lang w:eastAsia="ru-RU"/>
              </w:rPr>
            </w:pPr>
            <w:r w:rsidRPr="00D6309C">
              <w:rPr>
                <w:rFonts w:eastAsia="Times New Roman"/>
                <w:sz w:val="20"/>
                <w:szCs w:val="20"/>
                <w:lang w:eastAsia="ru-RU"/>
              </w:rPr>
              <w:t>Приложение 22</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Почтовая связь</w:t>
            </w:r>
          </w:p>
        </w:tc>
        <w:tc>
          <w:tcPr>
            <w:tcW w:w="1134" w:type="dxa"/>
            <w:shd w:val="clear" w:color="auto" w:fill="auto"/>
          </w:tcPr>
          <w:p w:rsidR="00071D15" w:rsidRPr="00867907" w:rsidRDefault="00071D15" w:rsidP="00AC143C">
            <w:pPr>
              <w:rPr>
                <w:rFonts w:eastAsia="Times New Roman"/>
                <w:sz w:val="20"/>
                <w:szCs w:val="20"/>
                <w:lang w:eastAsia="ru-RU"/>
              </w:rPr>
            </w:pPr>
          </w:p>
        </w:tc>
        <w:tc>
          <w:tcPr>
            <w:tcW w:w="1201" w:type="dxa"/>
            <w:shd w:val="clear" w:color="auto" w:fill="auto"/>
          </w:tcPr>
          <w:p w:rsidR="00071D15" w:rsidRPr="00867907" w:rsidRDefault="00071D15" w:rsidP="00AC143C">
            <w:pPr>
              <w:autoSpaceDE w:val="0"/>
              <w:autoSpaceDN w:val="0"/>
              <w:rPr>
                <w:rFonts w:eastAsia="Times New Roman"/>
                <w:sz w:val="20"/>
                <w:szCs w:val="20"/>
                <w:lang w:eastAsia="ru-RU"/>
              </w:rPr>
            </w:pPr>
            <w:r w:rsidRPr="00867907">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15518" w:type="dxa"/>
            <w:gridSpan w:val="9"/>
            <w:shd w:val="clear" w:color="auto" w:fill="auto"/>
          </w:tcPr>
          <w:p w:rsidR="00071D15" w:rsidRPr="00867907" w:rsidRDefault="00071D15" w:rsidP="00AC143C">
            <w:pPr>
              <w:autoSpaceDE w:val="0"/>
              <w:autoSpaceDN w:val="0"/>
              <w:rPr>
                <w:rFonts w:eastAsia="Times New Roman"/>
                <w:sz w:val="20"/>
                <w:szCs w:val="20"/>
                <w:lang w:eastAsia="ru-RU"/>
              </w:rPr>
            </w:pPr>
            <w:r w:rsidRPr="00867907">
              <w:rPr>
                <w:b/>
                <w:sz w:val="20"/>
                <w:szCs w:val="20"/>
                <w:lang w:eastAsia="ru-RU"/>
              </w:rPr>
              <w:t xml:space="preserve">2. </w:t>
            </w:r>
            <w:r w:rsidRPr="00867907">
              <w:rPr>
                <w:b/>
                <w:sz w:val="20"/>
                <w:szCs w:val="20"/>
                <w:lang w:bidi="ru-RU"/>
              </w:rPr>
              <w:t>Продажа без проведения торгов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r w:rsidR="00071D15" w:rsidRPr="00867907" w:rsidTr="00AC143C">
        <w:trPr>
          <w:trHeight w:val="510"/>
        </w:trPr>
        <w:tc>
          <w:tcPr>
            <w:tcW w:w="409"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1</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Проект договора купли-продажи земельного участка</w:t>
            </w:r>
          </w:p>
        </w:tc>
        <w:tc>
          <w:tcPr>
            <w:tcW w:w="4002"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1. Должен быть составлен в письменной форме.</w:t>
            </w:r>
          </w:p>
          <w:p w:rsidR="00071D15" w:rsidRPr="00867907" w:rsidRDefault="00071D15" w:rsidP="00AC143C">
            <w:pPr>
              <w:pStyle w:val="ConsPlusNormal"/>
              <w:jc w:val="both"/>
              <w:rPr>
                <w:rFonts w:ascii="Times New Roman" w:hAnsi="Times New Roman"/>
              </w:rPr>
            </w:pPr>
            <w:r w:rsidRPr="00867907">
              <w:rPr>
                <w:rFonts w:ascii="Times New Roman" w:hAnsi="Times New Roman"/>
              </w:rPr>
              <w:t>2. Должны быть указаны данные, позволяющие определенно установить недвижимое имущество, подлежащее передаче.</w:t>
            </w:r>
          </w:p>
          <w:p w:rsidR="00071D15" w:rsidRPr="00867907" w:rsidRDefault="00071D15" w:rsidP="00AC143C">
            <w:pPr>
              <w:pStyle w:val="ConsPlusNormal"/>
              <w:jc w:val="both"/>
              <w:rPr>
                <w:rFonts w:ascii="Times New Roman" w:hAnsi="Times New Roman"/>
              </w:rPr>
            </w:pPr>
            <w:r w:rsidRPr="00867907">
              <w:rPr>
                <w:rFonts w:ascii="Times New Roman" w:hAnsi="Times New Roman"/>
              </w:rPr>
              <w:t>3. Должен предусматривать цену земельного участка.</w:t>
            </w:r>
          </w:p>
          <w:p w:rsidR="00071D15" w:rsidRPr="00867907" w:rsidRDefault="00071D15" w:rsidP="00AC143C">
            <w:pPr>
              <w:pStyle w:val="ConsPlusNormal"/>
              <w:jc w:val="both"/>
              <w:rPr>
                <w:rFonts w:ascii="Times New Roman" w:hAnsi="Times New Roman"/>
              </w:rPr>
            </w:pPr>
            <w:r w:rsidRPr="00867907">
              <w:rPr>
                <w:rFonts w:ascii="Times New Roman" w:hAnsi="Times New Roman"/>
              </w:rPr>
              <w:t>4. Должен быть подписан уполномоченным лицом органа, предоставляющего услугу.</w:t>
            </w:r>
          </w:p>
          <w:p w:rsidR="00071D15" w:rsidRPr="00867907" w:rsidRDefault="00071D15" w:rsidP="00AC143C">
            <w:pPr>
              <w:pStyle w:val="ConsPlusNormal"/>
              <w:jc w:val="both"/>
              <w:rPr>
                <w:rFonts w:ascii="Times New Roman" w:hAnsi="Times New Roman"/>
              </w:rPr>
            </w:pP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 xml:space="preserve">Положительный </w:t>
            </w:r>
          </w:p>
        </w:tc>
        <w:tc>
          <w:tcPr>
            <w:tcW w:w="1384" w:type="dxa"/>
            <w:shd w:val="clear" w:color="auto" w:fill="auto"/>
          </w:tcPr>
          <w:p w:rsidR="00071D15" w:rsidRPr="006C1F1E" w:rsidRDefault="00071D15" w:rsidP="00AC143C">
            <w:pPr>
              <w:pStyle w:val="ConsPlusNormal"/>
              <w:jc w:val="both"/>
              <w:rPr>
                <w:rFonts w:ascii="Times New Roman" w:hAnsi="Times New Roman"/>
              </w:rPr>
            </w:pPr>
            <w:r w:rsidRPr="006C1F1E">
              <w:rPr>
                <w:rFonts w:ascii="Times New Roman" w:hAnsi="Times New Roman"/>
              </w:rPr>
              <w:t>Приложение 29</w:t>
            </w:r>
          </w:p>
        </w:tc>
        <w:tc>
          <w:tcPr>
            <w:tcW w:w="1417" w:type="dxa"/>
            <w:shd w:val="clear" w:color="auto" w:fill="auto"/>
          </w:tcPr>
          <w:p w:rsidR="00071D15" w:rsidRPr="006C1F1E" w:rsidRDefault="00071D15" w:rsidP="00AC143C">
            <w:pPr>
              <w:pStyle w:val="ConsPlusNormal"/>
              <w:jc w:val="both"/>
              <w:rPr>
                <w:rFonts w:ascii="Times New Roman" w:hAnsi="Times New Roman"/>
              </w:rPr>
            </w:pPr>
            <w:r w:rsidRPr="006C1F1E">
              <w:rPr>
                <w:rFonts w:ascii="Times New Roman" w:hAnsi="Times New Roman"/>
              </w:rPr>
              <w:t>Приложение 30</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rFonts w:eastAsia="Times New Roman"/>
                <w:sz w:val="20"/>
                <w:szCs w:val="20"/>
                <w:lang w:eastAsia="ru-RU"/>
              </w:rPr>
            </w:pPr>
            <w:r w:rsidRPr="00867907">
              <w:rPr>
                <w:sz w:val="20"/>
                <w:szCs w:val="20"/>
              </w:rPr>
              <w:t>3.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t>-</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126F89" w:rsidRDefault="00071D15" w:rsidP="00AC143C">
            <w:pPr>
              <w:pStyle w:val="ConsPlusNormal"/>
              <w:jc w:val="both"/>
              <w:rPr>
                <w:rFonts w:ascii="Times New Roman" w:hAnsi="Times New Roman"/>
              </w:rPr>
            </w:pPr>
            <w:r w:rsidRPr="00126F89">
              <w:rPr>
                <w:rFonts w:ascii="Times New Roman" w:hAnsi="Times New Roman"/>
              </w:rPr>
              <w:t>2</w:t>
            </w:r>
          </w:p>
        </w:tc>
        <w:tc>
          <w:tcPr>
            <w:tcW w:w="1718" w:type="dxa"/>
            <w:shd w:val="clear" w:color="auto" w:fill="auto"/>
          </w:tcPr>
          <w:p w:rsidR="00071D15" w:rsidRPr="00126F89" w:rsidRDefault="00071D15" w:rsidP="00AC143C">
            <w:pPr>
              <w:pStyle w:val="ConsPlusNormal"/>
              <w:jc w:val="both"/>
              <w:rPr>
                <w:rFonts w:ascii="Times New Roman" w:hAnsi="Times New Roman"/>
              </w:rPr>
            </w:pPr>
            <w:r w:rsidRPr="00126F89">
              <w:rPr>
                <w:rFonts w:ascii="Times New Roman" w:hAnsi="Times New Roman"/>
              </w:rPr>
              <w:t xml:space="preserve">Уведомление об отказе в предоставлении </w:t>
            </w:r>
            <w:r w:rsidRPr="00126F89">
              <w:rPr>
                <w:rFonts w:ascii="Times New Roman" w:hAnsi="Times New Roman"/>
              </w:rPr>
              <w:lastRenderedPageBreak/>
              <w:t>муниципальной услуги</w:t>
            </w:r>
          </w:p>
        </w:tc>
        <w:tc>
          <w:tcPr>
            <w:tcW w:w="4002" w:type="dxa"/>
            <w:shd w:val="clear" w:color="auto" w:fill="auto"/>
          </w:tcPr>
          <w:p w:rsidR="00071D15" w:rsidRPr="00126F89" w:rsidRDefault="00071D15" w:rsidP="00AC143C">
            <w:pPr>
              <w:rPr>
                <w:rFonts w:eastAsia="Times New Roman"/>
                <w:sz w:val="20"/>
                <w:szCs w:val="20"/>
              </w:rPr>
            </w:pPr>
            <w:r w:rsidRPr="00126F89">
              <w:rPr>
                <w:rFonts w:eastAsia="Times New Roman"/>
                <w:sz w:val="20"/>
                <w:szCs w:val="20"/>
              </w:rPr>
              <w:lastRenderedPageBreak/>
              <w:t xml:space="preserve">1. Должно содержать сведения </w:t>
            </w:r>
            <w:r w:rsidRPr="00126F89">
              <w:rPr>
                <w:sz w:val="20"/>
                <w:szCs w:val="20"/>
              </w:rPr>
              <w:t>об отказе в продаже без проведения торгов земельных участков, причины отказа</w:t>
            </w:r>
            <w:r w:rsidRPr="00126F89">
              <w:rPr>
                <w:rFonts w:eastAsia="Times New Roman"/>
                <w:sz w:val="20"/>
                <w:szCs w:val="20"/>
              </w:rPr>
              <w:t xml:space="preserve">. </w:t>
            </w:r>
          </w:p>
          <w:p w:rsidR="00071D15" w:rsidRPr="00126F89" w:rsidRDefault="00071D15" w:rsidP="00AC143C">
            <w:pPr>
              <w:rPr>
                <w:rFonts w:eastAsia="Times New Roman"/>
                <w:sz w:val="20"/>
                <w:szCs w:val="20"/>
              </w:rPr>
            </w:pPr>
            <w:r w:rsidRPr="00126F89">
              <w:rPr>
                <w:rFonts w:eastAsia="Times New Roman"/>
                <w:sz w:val="20"/>
                <w:szCs w:val="20"/>
              </w:rPr>
              <w:t xml:space="preserve">2. Должно содержать подпись лица, принявшего решение, регистрационные </w:t>
            </w:r>
            <w:r w:rsidRPr="00126F89">
              <w:rPr>
                <w:rFonts w:eastAsia="Times New Roman"/>
                <w:sz w:val="20"/>
                <w:szCs w:val="20"/>
              </w:rPr>
              <w:lastRenderedPageBreak/>
              <w:t>дату и номер.</w:t>
            </w:r>
          </w:p>
          <w:p w:rsidR="00071D15" w:rsidRPr="00126F89" w:rsidRDefault="00071D15" w:rsidP="00AC143C">
            <w:pPr>
              <w:pStyle w:val="ConsPlusNormal"/>
              <w:jc w:val="both"/>
              <w:rPr>
                <w:rFonts w:ascii="Times New Roman" w:hAnsi="Times New Roman"/>
              </w:rPr>
            </w:pPr>
          </w:p>
        </w:tc>
        <w:tc>
          <w:tcPr>
            <w:tcW w:w="1843" w:type="dxa"/>
            <w:shd w:val="clear" w:color="auto" w:fill="auto"/>
          </w:tcPr>
          <w:p w:rsidR="00071D15" w:rsidRPr="00126F89" w:rsidRDefault="00071D15" w:rsidP="00AC143C">
            <w:pPr>
              <w:pStyle w:val="ConsPlusNormal"/>
              <w:jc w:val="both"/>
              <w:rPr>
                <w:rFonts w:ascii="Times New Roman" w:hAnsi="Times New Roman"/>
              </w:rPr>
            </w:pPr>
            <w:r w:rsidRPr="00126F89">
              <w:rPr>
                <w:rFonts w:ascii="Times New Roman" w:hAnsi="Times New Roman"/>
              </w:rPr>
              <w:lastRenderedPageBreak/>
              <w:t>Отрицательный</w:t>
            </w:r>
          </w:p>
        </w:tc>
        <w:tc>
          <w:tcPr>
            <w:tcW w:w="1384" w:type="dxa"/>
            <w:shd w:val="clear" w:color="auto" w:fill="auto"/>
          </w:tcPr>
          <w:p w:rsidR="00071D15" w:rsidRPr="00126F89" w:rsidRDefault="00071D15" w:rsidP="00AC143C">
            <w:pPr>
              <w:pStyle w:val="ConsPlusNormal"/>
              <w:jc w:val="both"/>
              <w:rPr>
                <w:rFonts w:ascii="Times New Roman" w:hAnsi="Times New Roman"/>
              </w:rPr>
            </w:pPr>
            <w:r w:rsidRPr="00126F89">
              <w:rPr>
                <w:rFonts w:ascii="Times New Roman" w:hAnsi="Times New Roman"/>
              </w:rPr>
              <w:t>Приложение 35</w:t>
            </w:r>
          </w:p>
        </w:tc>
        <w:tc>
          <w:tcPr>
            <w:tcW w:w="1417" w:type="dxa"/>
            <w:shd w:val="clear" w:color="auto" w:fill="auto"/>
          </w:tcPr>
          <w:p w:rsidR="00071D15" w:rsidRPr="00126F89" w:rsidRDefault="00071D15" w:rsidP="00AC143C">
            <w:pPr>
              <w:pStyle w:val="ConsPlusNormal"/>
              <w:jc w:val="both"/>
              <w:rPr>
                <w:rFonts w:ascii="Times New Roman" w:hAnsi="Times New Roman"/>
              </w:rPr>
            </w:pPr>
            <w:r w:rsidRPr="00126F89">
              <w:rPr>
                <w:rFonts w:ascii="Times New Roman" w:hAnsi="Times New Roman"/>
              </w:rPr>
              <w:t>Приложение 36</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 xml:space="preserve">2. В МФЦ на бумажном </w:t>
            </w:r>
            <w:r w:rsidRPr="00867907">
              <w:rPr>
                <w:sz w:val="20"/>
                <w:szCs w:val="20"/>
              </w:rPr>
              <w:lastRenderedPageBreak/>
              <w:t>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Направление электронного документа, подписанного электронной подписью, на адрес электронной почты;</w:t>
            </w:r>
          </w:p>
          <w:p w:rsidR="00071D15" w:rsidRPr="00867907" w:rsidRDefault="00071D15" w:rsidP="00AC143C">
            <w:pPr>
              <w:rPr>
                <w:rFonts w:eastAsia="Times New Roman"/>
                <w:sz w:val="20"/>
                <w:szCs w:val="20"/>
                <w:lang w:eastAsia="ru-RU"/>
              </w:rPr>
            </w:pPr>
            <w:r w:rsidRPr="00867907">
              <w:rPr>
                <w:sz w:val="20"/>
                <w:szCs w:val="20"/>
              </w:rPr>
              <w:t>4.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lastRenderedPageBreak/>
              <w:t xml:space="preserve">- </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 xml:space="preserve">В течение 30 календарных дней с </w:t>
            </w:r>
            <w:r w:rsidRPr="00867907">
              <w:rPr>
                <w:rFonts w:ascii="Times New Roman" w:eastAsia="Times New Roman" w:hAnsi="Times New Roman"/>
              </w:rPr>
              <w:lastRenderedPageBreak/>
              <w:t>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lastRenderedPageBreak/>
              <w:t>3</w:t>
            </w:r>
          </w:p>
        </w:tc>
        <w:tc>
          <w:tcPr>
            <w:tcW w:w="1718" w:type="dxa"/>
            <w:shd w:val="clear" w:color="auto" w:fill="auto"/>
          </w:tcPr>
          <w:p w:rsidR="00071D15" w:rsidRPr="00867907" w:rsidRDefault="00071D15" w:rsidP="00AC143C">
            <w:pPr>
              <w:autoSpaceDE w:val="0"/>
              <w:autoSpaceDN w:val="0"/>
              <w:adjustRightInd w:val="0"/>
              <w:rPr>
                <w:bCs/>
                <w:sz w:val="20"/>
                <w:szCs w:val="20"/>
              </w:rPr>
            </w:pPr>
            <w:r w:rsidRPr="00867907">
              <w:rPr>
                <w:bCs/>
                <w:sz w:val="20"/>
                <w:szCs w:val="20"/>
              </w:rPr>
              <w:t>Уведомление о возврате заявления и приложенных к нему копий документов</w:t>
            </w:r>
          </w:p>
          <w:p w:rsidR="00071D15" w:rsidRPr="00867907" w:rsidRDefault="00071D15" w:rsidP="00AC143C">
            <w:pPr>
              <w:autoSpaceDE w:val="0"/>
              <w:autoSpaceDN w:val="0"/>
              <w:adjustRightInd w:val="0"/>
              <w:rPr>
                <w:bCs/>
                <w:sz w:val="20"/>
                <w:szCs w:val="20"/>
              </w:rPr>
            </w:pPr>
          </w:p>
        </w:tc>
        <w:tc>
          <w:tcPr>
            <w:tcW w:w="4002"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 xml:space="preserve">1. Должно содержать основания для возврата </w:t>
            </w:r>
            <w:r w:rsidRPr="00867907">
              <w:rPr>
                <w:sz w:val="20"/>
                <w:szCs w:val="20"/>
                <w:lang w:eastAsia="ru-RU"/>
              </w:rPr>
              <w:t>заявления и документов</w:t>
            </w:r>
            <w:r w:rsidRPr="00867907">
              <w:rPr>
                <w:rFonts w:eastAsia="Times New Roman"/>
                <w:sz w:val="20"/>
                <w:szCs w:val="20"/>
                <w:lang w:eastAsia="ru-RU"/>
              </w:rPr>
              <w:t xml:space="preserve">. </w:t>
            </w:r>
          </w:p>
          <w:p w:rsidR="00071D15" w:rsidRPr="00867907" w:rsidRDefault="00071D15" w:rsidP="00AC143C">
            <w:pPr>
              <w:rPr>
                <w:rFonts w:eastAsia="Times New Roman"/>
                <w:sz w:val="20"/>
                <w:szCs w:val="20"/>
                <w:lang w:eastAsia="ru-RU"/>
              </w:rPr>
            </w:pPr>
            <w:r w:rsidRPr="00867907">
              <w:rPr>
                <w:rFonts w:eastAsia="Times New Roman"/>
                <w:sz w:val="20"/>
                <w:szCs w:val="20"/>
                <w:lang w:eastAsia="ru-RU"/>
              </w:rPr>
              <w:t>2. Должно содержать подпись лица, принявшего решение.</w:t>
            </w:r>
          </w:p>
          <w:p w:rsidR="00071D15" w:rsidRPr="00867907" w:rsidRDefault="00071D15" w:rsidP="00AC143C">
            <w:pPr>
              <w:rPr>
                <w:rFonts w:eastAsia="Times New Roman"/>
                <w:sz w:val="20"/>
                <w:szCs w:val="20"/>
                <w:lang w:eastAsia="ru-RU"/>
              </w:rPr>
            </w:pPr>
          </w:p>
        </w:tc>
        <w:tc>
          <w:tcPr>
            <w:tcW w:w="1843"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Отрицательный</w:t>
            </w:r>
          </w:p>
        </w:tc>
        <w:tc>
          <w:tcPr>
            <w:tcW w:w="1384" w:type="dxa"/>
            <w:shd w:val="clear" w:color="auto" w:fill="auto"/>
          </w:tcPr>
          <w:p w:rsidR="00071D15" w:rsidRPr="00867907" w:rsidRDefault="00071D15" w:rsidP="00AC143C">
            <w:pPr>
              <w:rPr>
                <w:sz w:val="20"/>
                <w:szCs w:val="20"/>
                <w:lang w:eastAsia="ru-RU"/>
              </w:rPr>
            </w:pPr>
            <w:r w:rsidRPr="00D6309C">
              <w:rPr>
                <w:sz w:val="20"/>
                <w:szCs w:val="20"/>
                <w:lang w:eastAsia="ru-RU"/>
              </w:rPr>
              <w:t>Приложение</w:t>
            </w:r>
            <w:r w:rsidRPr="00AD096E">
              <w:rPr>
                <w:sz w:val="20"/>
                <w:szCs w:val="20"/>
                <w:highlight w:val="yellow"/>
                <w:lang w:eastAsia="ru-RU"/>
              </w:rPr>
              <w:t xml:space="preserve"> </w:t>
            </w:r>
            <w:r>
              <w:rPr>
                <w:sz w:val="20"/>
                <w:szCs w:val="20"/>
                <w:lang w:eastAsia="ru-RU"/>
              </w:rPr>
              <w:t>21</w:t>
            </w:r>
          </w:p>
        </w:tc>
        <w:tc>
          <w:tcPr>
            <w:tcW w:w="1417" w:type="dxa"/>
            <w:shd w:val="clear" w:color="auto" w:fill="auto"/>
          </w:tcPr>
          <w:p w:rsidR="00071D15" w:rsidRPr="00867907" w:rsidRDefault="00071D15" w:rsidP="00AC143C">
            <w:pPr>
              <w:rPr>
                <w:rFonts w:eastAsia="Times New Roman"/>
                <w:sz w:val="20"/>
                <w:szCs w:val="20"/>
                <w:lang w:eastAsia="ru-RU"/>
              </w:rPr>
            </w:pPr>
            <w:r>
              <w:rPr>
                <w:rFonts w:eastAsia="Times New Roman"/>
                <w:sz w:val="20"/>
                <w:szCs w:val="20"/>
                <w:lang w:eastAsia="ru-RU"/>
              </w:rPr>
              <w:t>Приложение 22</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Почтовая связь</w:t>
            </w:r>
          </w:p>
        </w:tc>
        <w:tc>
          <w:tcPr>
            <w:tcW w:w="1134" w:type="dxa"/>
            <w:shd w:val="clear" w:color="auto" w:fill="auto"/>
          </w:tcPr>
          <w:p w:rsidR="00071D15" w:rsidRPr="00867907" w:rsidRDefault="00071D15" w:rsidP="00AC143C">
            <w:pPr>
              <w:rPr>
                <w:rFonts w:eastAsia="Times New Roman"/>
                <w:sz w:val="20"/>
                <w:szCs w:val="20"/>
                <w:lang w:eastAsia="ru-RU"/>
              </w:rPr>
            </w:pPr>
          </w:p>
        </w:tc>
        <w:tc>
          <w:tcPr>
            <w:tcW w:w="1201" w:type="dxa"/>
            <w:shd w:val="clear" w:color="auto" w:fill="auto"/>
          </w:tcPr>
          <w:p w:rsidR="00071D15" w:rsidRPr="00867907" w:rsidRDefault="00071D15" w:rsidP="00AC143C">
            <w:pPr>
              <w:autoSpaceDE w:val="0"/>
              <w:autoSpaceDN w:val="0"/>
              <w:rPr>
                <w:rFonts w:eastAsia="Times New Roman"/>
                <w:sz w:val="20"/>
                <w:szCs w:val="20"/>
                <w:lang w:eastAsia="ru-RU"/>
              </w:rPr>
            </w:pPr>
            <w:r w:rsidRPr="00867907">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15518" w:type="dxa"/>
            <w:gridSpan w:val="9"/>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hAnsi="Times New Roman"/>
                <w:b/>
                <w:lang w:bidi="ru-RU"/>
              </w:rPr>
              <w:t>3. Продажа без проведения торгов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tc>
      </w:tr>
      <w:tr w:rsidR="00071D15" w:rsidRPr="00867907" w:rsidTr="00AC143C">
        <w:trPr>
          <w:trHeight w:val="510"/>
        </w:trPr>
        <w:tc>
          <w:tcPr>
            <w:tcW w:w="409"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1</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Проект договора купли-продажи земельного участка</w:t>
            </w:r>
          </w:p>
        </w:tc>
        <w:tc>
          <w:tcPr>
            <w:tcW w:w="4002"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1. Должен быть составлен в письменной форме.</w:t>
            </w:r>
          </w:p>
          <w:p w:rsidR="00071D15" w:rsidRPr="00867907" w:rsidRDefault="00071D15" w:rsidP="00AC143C">
            <w:pPr>
              <w:pStyle w:val="ConsPlusNormal"/>
              <w:jc w:val="both"/>
              <w:rPr>
                <w:rFonts w:ascii="Times New Roman" w:hAnsi="Times New Roman"/>
              </w:rPr>
            </w:pPr>
            <w:r w:rsidRPr="00867907">
              <w:rPr>
                <w:rFonts w:ascii="Times New Roman" w:hAnsi="Times New Roman"/>
              </w:rPr>
              <w:t>2. Должны быть указаны данные, позволяющие определенно установить недвижимое имущество, подлежащее передаче.</w:t>
            </w:r>
          </w:p>
          <w:p w:rsidR="00071D15" w:rsidRPr="00867907" w:rsidRDefault="00071D15" w:rsidP="00AC143C">
            <w:pPr>
              <w:pStyle w:val="ConsPlusNormal"/>
              <w:jc w:val="both"/>
              <w:rPr>
                <w:rFonts w:ascii="Times New Roman" w:hAnsi="Times New Roman"/>
              </w:rPr>
            </w:pPr>
            <w:r w:rsidRPr="00867907">
              <w:rPr>
                <w:rFonts w:ascii="Times New Roman" w:hAnsi="Times New Roman"/>
              </w:rPr>
              <w:t>3. Должен предусматривать цену земельного участка.</w:t>
            </w:r>
          </w:p>
          <w:p w:rsidR="00071D15" w:rsidRPr="00867907" w:rsidRDefault="00071D15" w:rsidP="00AC143C">
            <w:pPr>
              <w:pStyle w:val="ConsPlusNormal"/>
              <w:jc w:val="both"/>
              <w:rPr>
                <w:rFonts w:ascii="Times New Roman" w:hAnsi="Times New Roman"/>
              </w:rPr>
            </w:pPr>
            <w:r w:rsidRPr="00867907">
              <w:rPr>
                <w:rFonts w:ascii="Times New Roman" w:hAnsi="Times New Roman"/>
              </w:rPr>
              <w:t>4. Должен быть подписан уполномоченным лицом органа, предоставляющего услугу.</w:t>
            </w:r>
          </w:p>
          <w:p w:rsidR="00071D15" w:rsidRPr="00867907" w:rsidRDefault="00071D15" w:rsidP="00AC143C">
            <w:pPr>
              <w:pStyle w:val="ConsPlusNormal"/>
              <w:jc w:val="both"/>
              <w:rPr>
                <w:rFonts w:ascii="Times New Roman" w:hAnsi="Times New Roman"/>
              </w:rPr>
            </w:pP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lastRenderedPageBreak/>
              <w:t xml:space="preserve">Положительный </w:t>
            </w:r>
          </w:p>
        </w:tc>
        <w:tc>
          <w:tcPr>
            <w:tcW w:w="1384" w:type="dxa"/>
            <w:shd w:val="clear" w:color="auto" w:fill="auto"/>
          </w:tcPr>
          <w:p w:rsidR="00071D15" w:rsidRPr="00E7147E" w:rsidRDefault="00071D15" w:rsidP="00AC143C">
            <w:pPr>
              <w:pStyle w:val="ConsPlusNormal"/>
              <w:jc w:val="both"/>
              <w:rPr>
                <w:rFonts w:ascii="Times New Roman" w:hAnsi="Times New Roman"/>
              </w:rPr>
            </w:pPr>
            <w:r w:rsidRPr="00E7147E">
              <w:rPr>
                <w:rFonts w:ascii="Times New Roman" w:hAnsi="Times New Roman"/>
              </w:rPr>
              <w:t>Приложение 29</w:t>
            </w:r>
          </w:p>
        </w:tc>
        <w:tc>
          <w:tcPr>
            <w:tcW w:w="1417" w:type="dxa"/>
            <w:shd w:val="clear" w:color="auto" w:fill="auto"/>
          </w:tcPr>
          <w:p w:rsidR="00071D15" w:rsidRPr="00E7147E" w:rsidRDefault="00071D15" w:rsidP="00AC143C">
            <w:pPr>
              <w:pStyle w:val="ConsPlusNormal"/>
              <w:jc w:val="both"/>
              <w:rPr>
                <w:rFonts w:ascii="Times New Roman" w:hAnsi="Times New Roman"/>
              </w:rPr>
            </w:pPr>
            <w:r w:rsidRPr="00E7147E">
              <w:rPr>
                <w:rFonts w:ascii="Times New Roman" w:hAnsi="Times New Roman"/>
              </w:rPr>
              <w:t>Приложение 30</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rFonts w:eastAsia="Times New Roman"/>
                <w:sz w:val="20"/>
                <w:szCs w:val="20"/>
                <w:lang w:eastAsia="ru-RU"/>
              </w:rPr>
            </w:pPr>
            <w:r w:rsidRPr="00867907">
              <w:rPr>
                <w:sz w:val="20"/>
                <w:szCs w:val="20"/>
              </w:rPr>
              <w:t>3.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t>-</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В течение 30 календарных дней с момента получения результата из органа, предостав</w:t>
            </w:r>
            <w:r w:rsidRPr="00867907">
              <w:rPr>
                <w:rFonts w:ascii="Times New Roman" w:eastAsia="Times New Roman" w:hAnsi="Times New Roman"/>
              </w:rPr>
              <w:lastRenderedPageBreak/>
              <w:t>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lastRenderedPageBreak/>
              <w:t>2</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Уведомление об отказе в предоставлении муниципальной услуги</w:t>
            </w:r>
          </w:p>
        </w:tc>
        <w:tc>
          <w:tcPr>
            <w:tcW w:w="4002" w:type="dxa"/>
            <w:shd w:val="clear" w:color="auto" w:fill="auto"/>
          </w:tcPr>
          <w:p w:rsidR="00071D15" w:rsidRPr="00867907" w:rsidRDefault="00071D15" w:rsidP="00AC143C">
            <w:pPr>
              <w:rPr>
                <w:rFonts w:eastAsia="Times New Roman"/>
                <w:sz w:val="20"/>
                <w:szCs w:val="20"/>
              </w:rPr>
            </w:pPr>
            <w:r w:rsidRPr="00867907">
              <w:rPr>
                <w:rFonts w:eastAsia="Times New Roman"/>
                <w:sz w:val="20"/>
                <w:szCs w:val="20"/>
              </w:rPr>
              <w:t xml:space="preserve">1. Должно содержать сведения </w:t>
            </w:r>
            <w:r w:rsidRPr="00867907">
              <w:rPr>
                <w:sz w:val="20"/>
                <w:szCs w:val="20"/>
              </w:rPr>
              <w:t>об отказе в продаже без проведения торгов земельных участков, причины отказа</w:t>
            </w:r>
            <w:r w:rsidRPr="00867907">
              <w:rPr>
                <w:rFonts w:eastAsia="Times New Roman"/>
                <w:sz w:val="20"/>
                <w:szCs w:val="20"/>
              </w:rPr>
              <w:t xml:space="preserve">. </w:t>
            </w:r>
          </w:p>
          <w:p w:rsidR="00071D15" w:rsidRPr="00867907" w:rsidRDefault="00071D15" w:rsidP="00AC143C">
            <w:pPr>
              <w:rPr>
                <w:rFonts w:eastAsia="Times New Roman"/>
                <w:sz w:val="20"/>
                <w:szCs w:val="20"/>
              </w:rPr>
            </w:pPr>
            <w:r w:rsidRPr="00867907">
              <w:rPr>
                <w:rFonts w:eastAsia="Times New Roman"/>
                <w:sz w:val="20"/>
                <w:szCs w:val="20"/>
              </w:rPr>
              <w:t>2. Должно содержать подпись лица, принявшего решение, регистрационные дату и номер.</w:t>
            </w: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Отрицательный</w:t>
            </w:r>
          </w:p>
        </w:tc>
        <w:tc>
          <w:tcPr>
            <w:tcW w:w="1384" w:type="dxa"/>
            <w:shd w:val="clear" w:color="auto" w:fill="auto"/>
          </w:tcPr>
          <w:p w:rsidR="00071D15" w:rsidRPr="00CC5002" w:rsidRDefault="00071D15" w:rsidP="00AC143C">
            <w:pPr>
              <w:pStyle w:val="ConsPlusNormal"/>
              <w:jc w:val="both"/>
              <w:rPr>
                <w:rFonts w:ascii="Times New Roman" w:hAnsi="Times New Roman"/>
              </w:rPr>
            </w:pPr>
            <w:r w:rsidRPr="00CC5002">
              <w:rPr>
                <w:rFonts w:ascii="Times New Roman" w:hAnsi="Times New Roman"/>
              </w:rPr>
              <w:t>Приложение 35</w:t>
            </w:r>
          </w:p>
        </w:tc>
        <w:tc>
          <w:tcPr>
            <w:tcW w:w="1417" w:type="dxa"/>
            <w:shd w:val="clear" w:color="auto" w:fill="auto"/>
          </w:tcPr>
          <w:p w:rsidR="00071D15" w:rsidRPr="00CC5002" w:rsidRDefault="00071D15" w:rsidP="00AC143C">
            <w:pPr>
              <w:pStyle w:val="ConsPlusNormal"/>
              <w:jc w:val="both"/>
              <w:rPr>
                <w:rFonts w:ascii="Times New Roman" w:hAnsi="Times New Roman"/>
              </w:rPr>
            </w:pPr>
            <w:r w:rsidRPr="00CC5002">
              <w:rPr>
                <w:rFonts w:ascii="Times New Roman" w:hAnsi="Times New Roman"/>
              </w:rPr>
              <w:t>Приложение 36</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Направление электронного документа, подписанного электронной подписью, на адрес электронной почты;</w:t>
            </w:r>
          </w:p>
          <w:p w:rsidR="00071D15" w:rsidRPr="00867907" w:rsidRDefault="00071D15" w:rsidP="00AC143C">
            <w:pPr>
              <w:rPr>
                <w:rFonts w:eastAsia="Times New Roman"/>
                <w:sz w:val="20"/>
                <w:szCs w:val="20"/>
                <w:lang w:eastAsia="ru-RU"/>
              </w:rPr>
            </w:pPr>
            <w:r w:rsidRPr="00867907">
              <w:rPr>
                <w:sz w:val="20"/>
                <w:szCs w:val="20"/>
              </w:rPr>
              <w:t>4.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t xml:space="preserve">- </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3</w:t>
            </w:r>
          </w:p>
        </w:tc>
        <w:tc>
          <w:tcPr>
            <w:tcW w:w="1718" w:type="dxa"/>
            <w:shd w:val="clear" w:color="auto" w:fill="auto"/>
          </w:tcPr>
          <w:p w:rsidR="00071D15" w:rsidRPr="00867907" w:rsidRDefault="00071D15" w:rsidP="00AC143C">
            <w:pPr>
              <w:autoSpaceDE w:val="0"/>
              <w:autoSpaceDN w:val="0"/>
              <w:adjustRightInd w:val="0"/>
              <w:rPr>
                <w:bCs/>
                <w:sz w:val="20"/>
                <w:szCs w:val="20"/>
              </w:rPr>
            </w:pPr>
            <w:r w:rsidRPr="00867907">
              <w:rPr>
                <w:bCs/>
                <w:sz w:val="20"/>
                <w:szCs w:val="20"/>
              </w:rPr>
              <w:t>Уведомление о возврате заявления и приложенных к нему копий документов</w:t>
            </w:r>
          </w:p>
          <w:p w:rsidR="00071D15" w:rsidRPr="00867907" w:rsidRDefault="00071D15" w:rsidP="00AC143C">
            <w:pPr>
              <w:autoSpaceDE w:val="0"/>
              <w:autoSpaceDN w:val="0"/>
              <w:adjustRightInd w:val="0"/>
              <w:rPr>
                <w:bCs/>
                <w:sz w:val="20"/>
                <w:szCs w:val="20"/>
              </w:rPr>
            </w:pPr>
          </w:p>
        </w:tc>
        <w:tc>
          <w:tcPr>
            <w:tcW w:w="4002"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 xml:space="preserve">1. Должно содержать основания для возврата </w:t>
            </w:r>
            <w:r w:rsidRPr="00867907">
              <w:rPr>
                <w:sz w:val="20"/>
                <w:szCs w:val="20"/>
                <w:lang w:eastAsia="ru-RU"/>
              </w:rPr>
              <w:t>заявления и документов</w:t>
            </w:r>
            <w:r w:rsidRPr="00867907">
              <w:rPr>
                <w:rFonts w:eastAsia="Times New Roman"/>
                <w:sz w:val="20"/>
                <w:szCs w:val="20"/>
                <w:lang w:eastAsia="ru-RU"/>
              </w:rPr>
              <w:t xml:space="preserve">. </w:t>
            </w:r>
          </w:p>
          <w:p w:rsidR="00071D15" w:rsidRPr="00867907" w:rsidRDefault="00071D15" w:rsidP="00AC143C">
            <w:pPr>
              <w:rPr>
                <w:rFonts w:eastAsia="Times New Roman"/>
                <w:sz w:val="20"/>
                <w:szCs w:val="20"/>
                <w:lang w:eastAsia="ru-RU"/>
              </w:rPr>
            </w:pPr>
            <w:r w:rsidRPr="00867907">
              <w:rPr>
                <w:rFonts w:eastAsia="Times New Roman"/>
                <w:sz w:val="20"/>
                <w:szCs w:val="20"/>
                <w:lang w:eastAsia="ru-RU"/>
              </w:rPr>
              <w:t>2. Должно содержать подпись лица, принявшего решение.</w:t>
            </w:r>
          </w:p>
          <w:p w:rsidR="00071D15" w:rsidRPr="00867907" w:rsidRDefault="00071D15" w:rsidP="00AC143C">
            <w:pPr>
              <w:rPr>
                <w:rFonts w:eastAsia="Times New Roman"/>
                <w:sz w:val="20"/>
                <w:szCs w:val="20"/>
                <w:lang w:eastAsia="ru-RU"/>
              </w:rPr>
            </w:pPr>
          </w:p>
        </w:tc>
        <w:tc>
          <w:tcPr>
            <w:tcW w:w="1843"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Отрицательный</w:t>
            </w:r>
          </w:p>
        </w:tc>
        <w:tc>
          <w:tcPr>
            <w:tcW w:w="1384" w:type="dxa"/>
            <w:shd w:val="clear" w:color="auto" w:fill="auto"/>
          </w:tcPr>
          <w:p w:rsidR="00071D15" w:rsidRPr="00867907" w:rsidRDefault="00071D15" w:rsidP="00AC143C">
            <w:pPr>
              <w:rPr>
                <w:sz w:val="20"/>
                <w:szCs w:val="20"/>
                <w:lang w:eastAsia="ru-RU"/>
              </w:rPr>
            </w:pPr>
            <w:r w:rsidRPr="00790D16">
              <w:rPr>
                <w:sz w:val="20"/>
                <w:szCs w:val="20"/>
                <w:lang w:eastAsia="ru-RU"/>
              </w:rPr>
              <w:t xml:space="preserve">Приложение </w:t>
            </w:r>
            <w:r>
              <w:rPr>
                <w:sz w:val="20"/>
                <w:szCs w:val="20"/>
                <w:lang w:eastAsia="ru-RU"/>
              </w:rPr>
              <w:t>21</w:t>
            </w:r>
          </w:p>
        </w:tc>
        <w:tc>
          <w:tcPr>
            <w:tcW w:w="1417" w:type="dxa"/>
            <w:shd w:val="clear" w:color="auto" w:fill="auto"/>
          </w:tcPr>
          <w:p w:rsidR="00071D15" w:rsidRPr="00867907" w:rsidRDefault="00071D15" w:rsidP="00AC143C">
            <w:pPr>
              <w:rPr>
                <w:rFonts w:eastAsia="Times New Roman"/>
                <w:sz w:val="20"/>
                <w:szCs w:val="20"/>
                <w:lang w:eastAsia="ru-RU"/>
              </w:rPr>
            </w:pPr>
            <w:r>
              <w:rPr>
                <w:rFonts w:eastAsia="Times New Roman"/>
                <w:sz w:val="20"/>
                <w:szCs w:val="20"/>
                <w:lang w:eastAsia="ru-RU"/>
              </w:rPr>
              <w:t>Приложение 22</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Почтовая связь</w:t>
            </w:r>
          </w:p>
        </w:tc>
        <w:tc>
          <w:tcPr>
            <w:tcW w:w="1134" w:type="dxa"/>
            <w:shd w:val="clear" w:color="auto" w:fill="auto"/>
          </w:tcPr>
          <w:p w:rsidR="00071D15" w:rsidRPr="00867907" w:rsidRDefault="00071D15" w:rsidP="00AC143C">
            <w:pPr>
              <w:rPr>
                <w:rFonts w:eastAsia="Times New Roman"/>
                <w:sz w:val="20"/>
                <w:szCs w:val="20"/>
                <w:lang w:eastAsia="ru-RU"/>
              </w:rPr>
            </w:pPr>
          </w:p>
        </w:tc>
        <w:tc>
          <w:tcPr>
            <w:tcW w:w="1201" w:type="dxa"/>
            <w:shd w:val="clear" w:color="auto" w:fill="auto"/>
          </w:tcPr>
          <w:p w:rsidR="00071D15" w:rsidRPr="00867907" w:rsidRDefault="00071D15" w:rsidP="00AC143C">
            <w:pPr>
              <w:autoSpaceDE w:val="0"/>
              <w:autoSpaceDN w:val="0"/>
              <w:rPr>
                <w:rFonts w:eastAsia="Times New Roman"/>
                <w:sz w:val="20"/>
                <w:szCs w:val="20"/>
                <w:lang w:eastAsia="ru-RU"/>
              </w:rPr>
            </w:pPr>
            <w:r w:rsidRPr="00867907">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15518" w:type="dxa"/>
            <w:gridSpan w:val="9"/>
            <w:shd w:val="clear" w:color="auto" w:fill="auto"/>
          </w:tcPr>
          <w:p w:rsidR="00071D15" w:rsidRPr="00867907" w:rsidRDefault="00071D15" w:rsidP="00AC143C">
            <w:pPr>
              <w:autoSpaceDE w:val="0"/>
              <w:autoSpaceDN w:val="0"/>
              <w:adjustRightInd w:val="0"/>
              <w:rPr>
                <w:b/>
                <w:sz w:val="18"/>
                <w:szCs w:val="18"/>
              </w:rPr>
            </w:pPr>
            <w:r w:rsidRPr="00867907">
              <w:rPr>
                <w:rFonts w:eastAsia="Times New Roman"/>
                <w:b/>
                <w:sz w:val="18"/>
                <w:szCs w:val="18"/>
                <w:lang w:eastAsia="zh-CN" w:bidi="ru-RU"/>
              </w:rPr>
              <w:t xml:space="preserve">4. Продажа без проведения торгов </w:t>
            </w:r>
            <w:r w:rsidRPr="00867907">
              <w:rPr>
                <w:b/>
                <w:sz w:val="18"/>
                <w:szCs w:val="1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71D15" w:rsidRPr="00867907" w:rsidRDefault="00071D15" w:rsidP="00AC143C">
            <w:pPr>
              <w:pStyle w:val="ConsPlusNormal"/>
              <w:jc w:val="both"/>
              <w:rPr>
                <w:rFonts w:ascii="Times New Roman" w:eastAsia="Times New Roman" w:hAnsi="Times New Roman"/>
              </w:rPr>
            </w:pPr>
          </w:p>
        </w:tc>
      </w:tr>
      <w:tr w:rsidR="00071D15" w:rsidRPr="00867907" w:rsidTr="00AC143C">
        <w:trPr>
          <w:trHeight w:val="510"/>
        </w:trPr>
        <w:tc>
          <w:tcPr>
            <w:tcW w:w="409"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1</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Проект договора купли-продажи земельного участка</w:t>
            </w:r>
          </w:p>
        </w:tc>
        <w:tc>
          <w:tcPr>
            <w:tcW w:w="4002"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1. Должен быть составлен в письменной форме.</w:t>
            </w:r>
          </w:p>
          <w:p w:rsidR="00071D15" w:rsidRPr="00867907" w:rsidRDefault="00071D15" w:rsidP="00AC143C">
            <w:pPr>
              <w:pStyle w:val="ConsPlusNormal"/>
              <w:jc w:val="both"/>
              <w:rPr>
                <w:rFonts w:ascii="Times New Roman" w:hAnsi="Times New Roman"/>
              </w:rPr>
            </w:pPr>
            <w:r w:rsidRPr="00867907">
              <w:rPr>
                <w:rFonts w:ascii="Times New Roman" w:hAnsi="Times New Roman"/>
              </w:rPr>
              <w:t xml:space="preserve">2. Должны быть указаны данные, позволяющие определенно установить недвижимое имущество, подлежащее </w:t>
            </w:r>
            <w:r w:rsidRPr="00867907">
              <w:rPr>
                <w:rFonts w:ascii="Times New Roman" w:hAnsi="Times New Roman"/>
              </w:rPr>
              <w:lastRenderedPageBreak/>
              <w:t>передаче.</w:t>
            </w:r>
          </w:p>
          <w:p w:rsidR="00071D15" w:rsidRPr="00867907" w:rsidRDefault="00071D15" w:rsidP="00AC143C">
            <w:pPr>
              <w:pStyle w:val="ConsPlusNormal"/>
              <w:jc w:val="both"/>
              <w:rPr>
                <w:rFonts w:ascii="Times New Roman" w:hAnsi="Times New Roman"/>
              </w:rPr>
            </w:pPr>
            <w:r w:rsidRPr="00867907">
              <w:rPr>
                <w:rFonts w:ascii="Times New Roman" w:hAnsi="Times New Roman"/>
              </w:rPr>
              <w:t>3. Должен предусматривать цену земельного участка.</w:t>
            </w:r>
          </w:p>
          <w:p w:rsidR="00071D15" w:rsidRPr="00867907" w:rsidRDefault="00071D15" w:rsidP="00AC143C">
            <w:pPr>
              <w:pStyle w:val="ConsPlusNormal"/>
              <w:jc w:val="both"/>
              <w:rPr>
                <w:rFonts w:ascii="Times New Roman" w:hAnsi="Times New Roman"/>
              </w:rPr>
            </w:pPr>
            <w:r w:rsidRPr="00867907">
              <w:rPr>
                <w:rFonts w:ascii="Times New Roman" w:hAnsi="Times New Roman"/>
              </w:rPr>
              <w:t>4. Должен быть подписан уполномоченным лицом органа, предоставляющего услугу.</w:t>
            </w:r>
          </w:p>
          <w:p w:rsidR="00071D15" w:rsidRPr="00867907" w:rsidRDefault="00071D15" w:rsidP="00AC143C">
            <w:pPr>
              <w:pStyle w:val="ConsPlusNormal"/>
              <w:jc w:val="both"/>
              <w:rPr>
                <w:rFonts w:ascii="Times New Roman" w:hAnsi="Times New Roman"/>
              </w:rPr>
            </w:pP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lastRenderedPageBreak/>
              <w:t xml:space="preserve">Положительный </w:t>
            </w:r>
          </w:p>
        </w:tc>
        <w:tc>
          <w:tcPr>
            <w:tcW w:w="1384" w:type="dxa"/>
            <w:shd w:val="clear" w:color="auto" w:fill="auto"/>
          </w:tcPr>
          <w:p w:rsidR="00071D15" w:rsidRPr="00474587" w:rsidRDefault="00071D15" w:rsidP="00AC143C">
            <w:pPr>
              <w:pStyle w:val="ConsPlusNormal"/>
              <w:jc w:val="both"/>
              <w:rPr>
                <w:rFonts w:ascii="Times New Roman" w:hAnsi="Times New Roman"/>
              </w:rPr>
            </w:pPr>
            <w:r w:rsidRPr="00474587">
              <w:rPr>
                <w:rFonts w:ascii="Times New Roman" w:hAnsi="Times New Roman"/>
              </w:rPr>
              <w:t>Приложение 29</w:t>
            </w:r>
          </w:p>
        </w:tc>
        <w:tc>
          <w:tcPr>
            <w:tcW w:w="1417" w:type="dxa"/>
            <w:shd w:val="clear" w:color="auto" w:fill="auto"/>
          </w:tcPr>
          <w:p w:rsidR="00071D15" w:rsidRPr="00474587" w:rsidRDefault="00071D15" w:rsidP="00AC143C">
            <w:pPr>
              <w:pStyle w:val="ConsPlusNormal"/>
              <w:jc w:val="both"/>
              <w:rPr>
                <w:rFonts w:ascii="Times New Roman" w:hAnsi="Times New Roman"/>
              </w:rPr>
            </w:pPr>
            <w:r w:rsidRPr="00474587">
              <w:rPr>
                <w:rFonts w:ascii="Times New Roman" w:hAnsi="Times New Roman"/>
              </w:rPr>
              <w:t>Приложение 30</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 xml:space="preserve">2. В МФЦ на бумажном носителе, полученном из </w:t>
            </w:r>
            <w:r w:rsidRPr="00867907">
              <w:rPr>
                <w:sz w:val="20"/>
                <w:szCs w:val="20"/>
              </w:rPr>
              <w:lastRenderedPageBreak/>
              <w:t>органа, предоставляющего услугу;</w:t>
            </w:r>
          </w:p>
          <w:p w:rsidR="00071D15" w:rsidRPr="00867907" w:rsidRDefault="00071D15" w:rsidP="00AC143C">
            <w:pPr>
              <w:pStyle w:val="ConsPlusNormal"/>
              <w:jc w:val="both"/>
              <w:rPr>
                <w:rFonts w:ascii="Times New Roman" w:hAnsi="Times New Roman"/>
              </w:rPr>
            </w:pPr>
            <w:r w:rsidRPr="00867907">
              <w:rPr>
                <w:rFonts w:ascii="Times New Roman" w:hAnsi="Times New Roman"/>
                <w:lang w:eastAsia="en-US"/>
              </w:rPr>
              <w:t>3. Почтовая связь</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lastRenderedPageBreak/>
              <w:t>-</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 xml:space="preserve">В течение 30 календарных дней с момента </w:t>
            </w:r>
            <w:r w:rsidRPr="00867907">
              <w:rPr>
                <w:rFonts w:ascii="Times New Roman" w:eastAsia="Times New Roman" w:hAnsi="Times New Roman"/>
              </w:rPr>
              <w:lastRenderedPageBreak/>
              <w:t>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lastRenderedPageBreak/>
              <w:t>2</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Уведомление об отказе в предоставлении муниципальной услуги</w:t>
            </w:r>
          </w:p>
        </w:tc>
        <w:tc>
          <w:tcPr>
            <w:tcW w:w="4002" w:type="dxa"/>
            <w:shd w:val="clear" w:color="auto" w:fill="auto"/>
          </w:tcPr>
          <w:p w:rsidR="00071D15" w:rsidRPr="00867907" w:rsidRDefault="00071D15" w:rsidP="00AC143C">
            <w:pPr>
              <w:rPr>
                <w:rFonts w:eastAsia="Times New Roman"/>
                <w:sz w:val="20"/>
                <w:szCs w:val="20"/>
              </w:rPr>
            </w:pPr>
            <w:r w:rsidRPr="00867907">
              <w:rPr>
                <w:rFonts w:eastAsia="Times New Roman"/>
                <w:sz w:val="20"/>
                <w:szCs w:val="20"/>
              </w:rPr>
              <w:t xml:space="preserve">1. Должно содержать сведения </w:t>
            </w:r>
            <w:r w:rsidRPr="00867907">
              <w:rPr>
                <w:sz w:val="20"/>
                <w:szCs w:val="20"/>
              </w:rPr>
              <w:t>об отказе в продаже без проведения торгов земельных участков, причины отказа</w:t>
            </w:r>
            <w:r w:rsidRPr="00867907">
              <w:rPr>
                <w:rFonts w:eastAsia="Times New Roman"/>
                <w:sz w:val="20"/>
                <w:szCs w:val="20"/>
              </w:rPr>
              <w:t xml:space="preserve">. </w:t>
            </w:r>
          </w:p>
          <w:p w:rsidR="00071D15" w:rsidRPr="00867907" w:rsidRDefault="00071D15" w:rsidP="00AC143C">
            <w:pPr>
              <w:rPr>
                <w:rFonts w:eastAsia="Times New Roman"/>
                <w:sz w:val="20"/>
                <w:szCs w:val="20"/>
              </w:rPr>
            </w:pPr>
            <w:r w:rsidRPr="00867907">
              <w:rPr>
                <w:rFonts w:eastAsia="Times New Roman"/>
                <w:sz w:val="20"/>
                <w:szCs w:val="20"/>
              </w:rPr>
              <w:t>2. Должно содержать подпись лица, принявшего решение, регистрационные дату и номер.</w:t>
            </w: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Отрицательный</w:t>
            </w:r>
          </w:p>
        </w:tc>
        <w:tc>
          <w:tcPr>
            <w:tcW w:w="1384" w:type="dxa"/>
            <w:shd w:val="clear" w:color="auto" w:fill="auto"/>
          </w:tcPr>
          <w:p w:rsidR="00071D15" w:rsidRPr="009F76CB" w:rsidRDefault="00071D15" w:rsidP="00AC143C">
            <w:pPr>
              <w:pStyle w:val="ConsPlusNormal"/>
              <w:jc w:val="both"/>
              <w:rPr>
                <w:rFonts w:ascii="Times New Roman" w:hAnsi="Times New Roman"/>
              </w:rPr>
            </w:pPr>
            <w:r w:rsidRPr="009F76CB">
              <w:rPr>
                <w:rFonts w:ascii="Times New Roman" w:hAnsi="Times New Roman"/>
              </w:rPr>
              <w:t>Приложение 35</w:t>
            </w:r>
          </w:p>
        </w:tc>
        <w:tc>
          <w:tcPr>
            <w:tcW w:w="1417" w:type="dxa"/>
            <w:shd w:val="clear" w:color="auto" w:fill="auto"/>
          </w:tcPr>
          <w:p w:rsidR="00071D15" w:rsidRPr="009F76CB" w:rsidRDefault="00071D15" w:rsidP="00AC143C">
            <w:pPr>
              <w:pStyle w:val="ConsPlusNormal"/>
              <w:jc w:val="both"/>
              <w:rPr>
                <w:rFonts w:ascii="Times New Roman" w:hAnsi="Times New Roman"/>
              </w:rPr>
            </w:pPr>
            <w:r w:rsidRPr="009F76CB">
              <w:rPr>
                <w:rFonts w:ascii="Times New Roman" w:hAnsi="Times New Roman"/>
              </w:rPr>
              <w:t>Приложение 36</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Направление электронного документа, подписанного электронной подписью, на адрес электронной почты;</w:t>
            </w:r>
          </w:p>
          <w:p w:rsidR="00071D15" w:rsidRPr="00867907" w:rsidRDefault="00071D15" w:rsidP="00AC143C">
            <w:pPr>
              <w:rPr>
                <w:rFonts w:eastAsia="Times New Roman"/>
                <w:sz w:val="20"/>
                <w:szCs w:val="20"/>
                <w:lang w:eastAsia="ru-RU"/>
              </w:rPr>
            </w:pPr>
            <w:r w:rsidRPr="00867907">
              <w:rPr>
                <w:sz w:val="20"/>
                <w:szCs w:val="20"/>
              </w:rPr>
              <w:t>4.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t xml:space="preserve">- </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3</w:t>
            </w:r>
          </w:p>
        </w:tc>
        <w:tc>
          <w:tcPr>
            <w:tcW w:w="1718" w:type="dxa"/>
            <w:shd w:val="clear" w:color="auto" w:fill="auto"/>
          </w:tcPr>
          <w:p w:rsidR="00071D15" w:rsidRPr="00867907" w:rsidRDefault="00071D15" w:rsidP="00AC143C">
            <w:pPr>
              <w:autoSpaceDE w:val="0"/>
              <w:autoSpaceDN w:val="0"/>
              <w:adjustRightInd w:val="0"/>
              <w:rPr>
                <w:bCs/>
                <w:sz w:val="20"/>
                <w:szCs w:val="20"/>
              </w:rPr>
            </w:pPr>
            <w:r w:rsidRPr="00867907">
              <w:rPr>
                <w:bCs/>
                <w:sz w:val="20"/>
                <w:szCs w:val="20"/>
              </w:rPr>
              <w:t>Уведомление о возврате заявления и приложенных к нему копий документов</w:t>
            </w:r>
          </w:p>
          <w:p w:rsidR="00071D15" w:rsidRPr="00867907" w:rsidRDefault="00071D15" w:rsidP="00AC143C">
            <w:pPr>
              <w:autoSpaceDE w:val="0"/>
              <w:autoSpaceDN w:val="0"/>
              <w:adjustRightInd w:val="0"/>
              <w:rPr>
                <w:bCs/>
                <w:sz w:val="20"/>
                <w:szCs w:val="20"/>
              </w:rPr>
            </w:pPr>
          </w:p>
        </w:tc>
        <w:tc>
          <w:tcPr>
            <w:tcW w:w="4002"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 xml:space="preserve">1. Должно содержать основания для возврата </w:t>
            </w:r>
            <w:r w:rsidRPr="00867907">
              <w:rPr>
                <w:sz w:val="20"/>
                <w:szCs w:val="20"/>
                <w:lang w:eastAsia="ru-RU"/>
              </w:rPr>
              <w:t>заявления и документов</w:t>
            </w:r>
            <w:r w:rsidRPr="00867907">
              <w:rPr>
                <w:rFonts w:eastAsia="Times New Roman"/>
                <w:sz w:val="20"/>
                <w:szCs w:val="20"/>
                <w:lang w:eastAsia="ru-RU"/>
              </w:rPr>
              <w:t xml:space="preserve">. </w:t>
            </w:r>
          </w:p>
          <w:p w:rsidR="00071D15" w:rsidRPr="00867907" w:rsidRDefault="00071D15" w:rsidP="00AC143C">
            <w:pPr>
              <w:rPr>
                <w:rFonts w:eastAsia="Times New Roman"/>
                <w:sz w:val="20"/>
                <w:szCs w:val="20"/>
                <w:lang w:eastAsia="ru-RU"/>
              </w:rPr>
            </w:pPr>
            <w:r w:rsidRPr="00867907">
              <w:rPr>
                <w:rFonts w:eastAsia="Times New Roman"/>
                <w:sz w:val="20"/>
                <w:szCs w:val="20"/>
                <w:lang w:eastAsia="ru-RU"/>
              </w:rPr>
              <w:t>2. Должно содержать подпись лица, принявшего решение.</w:t>
            </w:r>
          </w:p>
          <w:p w:rsidR="00071D15" w:rsidRPr="00867907" w:rsidRDefault="00071D15" w:rsidP="00AC143C">
            <w:pPr>
              <w:rPr>
                <w:rFonts w:eastAsia="Times New Roman"/>
                <w:sz w:val="20"/>
                <w:szCs w:val="20"/>
                <w:lang w:eastAsia="ru-RU"/>
              </w:rPr>
            </w:pPr>
          </w:p>
        </w:tc>
        <w:tc>
          <w:tcPr>
            <w:tcW w:w="1843"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Отрицательный</w:t>
            </w:r>
          </w:p>
        </w:tc>
        <w:tc>
          <w:tcPr>
            <w:tcW w:w="1384" w:type="dxa"/>
            <w:shd w:val="clear" w:color="auto" w:fill="auto"/>
          </w:tcPr>
          <w:p w:rsidR="00071D15" w:rsidRPr="00867907" w:rsidRDefault="00071D15" w:rsidP="00AC143C">
            <w:pPr>
              <w:rPr>
                <w:sz w:val="20"/>
                <w:szCs w:val="20"/>
                <w:lang w:eastAsia="ru-RU"/>
              </w:rPr>
            </w:pPr>
            <w:r w:rsidRPr="00FC61B6">
              <w:rPr>
                <w:sz w:val="20"/>
                <w:szCs w:val="20"/>
                <w:lang w:eastAsia="ru-RU"/>
              </w:rPr>
              <w:t>Приложение</w:t>
            </w:r>
            <w:r w:rsidRPr="00AD096E">
              <w:rPr>
                <w:sz w:val="20"/>
                <w:szCs w:val="20"/>
                <w:highlight w:val="yellow"/>
                <w:lang w:eastAsia="ru-RU"/>
              </w:rPr>
              <w:t xml:space="preserve"> </w:t>
            </w:r>
            <w:r>
              <w:rPr>
                <w:sz w:val="20"/>
                <w:szCs w:val="20"/>
                <w:lang w:eastAsia="ru-RU"/>
              </w:rPr>
              <w:t>21</w:t>
            </w:r>
          </w:p>
        </w:tc>
        <w:tc>
          <w:tcPr>
            <w:tcW w:w="1417" w:type="dxa"/>
            <w:shd w:val="clear" w:color="auto" w:fill="auto"/>
          </w:tcPr>
          <w:p w:rsidR="00071D15" w:rsidRPr="00867907" w:rsidRDefault="00071D15" w:rsidP="00AC143C">
            <w:pPr>
              <w:rPr>
                <w:rFonts w:eastAsia="Times New Roman"/>
                <w:sz w:val="20"/>
                <w:szCs w:val="20"/>
                <w:lang w:eastAsia="ru-RU"/>
              </w:rPr>
            </w:pPr>
            <w:r>
              <w:rPr>
                <w:rFonts w:eastAsia="Times New Roman"/>
                <w:sz w:val="20"/>
                <w:szCs w:val="20"/>
                <w:lang w:eastAsia="ru-RU"/>
              </w:rPr>
              <w:t>Приложение 22</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Почтовая связь</w:t>
            </w:r>
          </w:p>
        </w:tc>
        <w:tc>
          <w:tcPr>
            <w:tcW w:w="1134" w:type="dxa"/>
            <w:shd w:val="clear" w:color="auto" w:fill="auto"/>
          </w:tcPr>
          <w:p w:rsidR="00071D15" w:rsidRPr="00867907" w:rsidRDefault="00071D15" w:rsidP="00AC143C">
            <w:pPr>
              <w:rPr>
                <w:rFonts w:eastAsia="Times New Roman"/>
                <w:sz w:val="20"/>
                <w:szCs w:val="20"/>
                <w:lang w:eastAsia="ru-RU"/>
              </w:rPr>
            </w:pPr>
          </w:p>
        </w:tc>
        <w:tc>
          <w:tcPr>
            <w:tcW w:w="1201" w:type="dxa"/>
            <w:shd w:val="clear" w:color="auto" w:fill="auto"/>
          </w:tcPr>
          <w:p w:rsidR="00071D15" w:rsidRPr="00867907" w:rsidRDefault="00071D15" w:rsidP="00AC143C">
            <w:pPr>
              <w:autoSpaceDE w:val="0"/>
              <w:autoSpaceDN w:val="0"/>
              <w:rPr>
                <w:rFonts w:eastAsia="Times New Roman"/>
                <w:sz w:val="20"/>
                <w:szCs w:val="20"/>
                <w:lang w:eastAsia="ru-RU"/>
              </w:rPr>
            </w:pPr>
            <w:r w:rsidRPr="00867907">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r w:rsidR="00071D15" w:rsidRPr="00867907" w:rsidTr="00AC143C">
        <w:trPr>
          <w:trHeight w:val="364"/>
        </w:trPr>
        <w:tc>
          <w:tcPr>
            <w:tcW w:w="15518" w:type="dxa"/>
            <w:gridSpan w:val="9"/>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hAnsi="Times New Roman"/>
                <w:b/>
                <w:lang w:bidi="ru-RU"/>
              </w:rPr>
              <w:t xml:space="preserve">5. Продажа без проведения торгов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w:t>
            </w:r>
            <w:r w:rsidRPr="00867907">
              <w:rPr>
                <w:rFonts w:ascii="Times New Roman" w:hAnsi="Times New Roman"/>
                <w:b/>
                <w:lang w:bidi="ru-RU"/>
              </w:rPr>
              <w:lastRenderedPageBreak/>
              <w:t>имуществу общего пользования, этой некоммерческой организации</w:t>
            </w:r>
          </w:p>
        </w:tc>
      </w:tr>
      <w:tr w:rsidR="00071D15" w:rsidRPr="00867907" w:rsidTr="00AC143C">
        <w:trPr>
          <w:trHeight w:val="510"/>
        </w:trPr>
        <w:tc>
          <w:tcPr>
            <w:tcW w:w="409"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lastRenderedPageBreak/>
              <w:t>1</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Проект договора купли-продажи земельного участка</w:t>
            </w:r>
          </w:p>
        </w:tc>
        <w:tc>
          <w:tcPr>
            <w:tcW w:w="4002"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1. Должен быть составлен в письменной форме.</w:t>
            </w:r>
          </w:p>
          <w:p w:rsidR="00071D15" w:rsidRPr="00867907" w:rsidRDefault="00071D15" w:rsidP="00AC143C">
            <w:pPr>
              <w:pStyle w:val="ConsPlusNormal"/>
              <w:jc w:val="both"/>
              <w:rPr>
                <w:rFonts w:ascii="Times New Roman" w:hAnsi="Times New Roman"/>
              </w:rPr>
            </w:pPr>
            <w:r w:rsidRPr="00867907">
              <w:rPr>
                <w:rFonts w:ascii="Times New Roman" w:hAnsi="Times New Roman"/>
              </w:rPr>
              <w:t>2. Должны быть указаны данные, позволяющие определенно установить недвижимое имущество, подлежащее передаче.</w:t>
            </w:r>
          </w:p>
          <w:p w:rsidR="00071D15" w:rsidRPr="00867907" w:rsidRDefault="00071D15" w:rsidP="00AC143C">
            <w:pPr>
              <w:pStyle w:val="ConsPlusNormal"/>
              <w:jc w:val="both"/>
              <w:rPr>
                <w:rFonts w:ascii="Times New Roman" w:hAnsi="Times New Roman"/>
              </w:rPr>
            </w:pPr>
            <w:r w:rsidRPr="00867907">
              <w:rPr>
                <w:rFonts w:ascii="Times New Roman" w:hAnsi="Times New Roman"/>
              </w:rPr>
              <w:t>3. Должен предусматривать цену земельного участка.</w:t>
            </w:r>
          </w:p>
          <w:p w:rsidR="00071D15" w:rsidRPr="00867907" w:rsidRDefault="00071D15" w:rsidP="00AC143C">
            <w:pPr>
              <w:pStyle w:val="ConsPlusNormal"/>
              <w:jc w:val="both"/>
              <w:rPr>
                <w:rFonts w:ascii="Times New Roman" w:hAnsi="Times New Roman"/>
              </w:rPr>
            </w:pPr>
            <w:r w:rsidRPr="00867907">
              <w:rPr>
                <w:rFonts w:ascii="Times New Roman" w:hAnsi="Times New Roman"/>
              </w:rPr>
              <w:t>4. Должен быть подписан уполномоченным лицом органа, предоставляющего услугу.</w:t>
            </w:r>
          </w:p>
          <w:p w:rsidR="00071D15" w:rsidRPr="00867907" w:rsidRDefault="00071D15" w:rsidP="00AC143C">
            <w:pPr>
              <w:pStyle w:val="ConsPlusNormal"/>
              <w:jc w:val="both"/>
              <w:rPr>
                <w:rFonts w:ascii="Times New Roman" w:hAnsi="Times New Roman"/>
              </w:rPr>
            </w:pP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 xml:space="preserve">Положительный </w:t>
            </w:r>
          </w:p>
        </w:tc>
        <w:tc>
          <w:tcPr>
            <w:tcW w:w="1384" w:type="dxa"/>
            <w:shd w:val="clear" w:color="auto" w:fill="auto"/>
          </w:tcPr>
          <w:p w:rsidR="00071D15" w:rsidRPr="005C0857" w:rsidRDefault="00071D15" w:rsidP="00AC143C">
            <w:pPr>
              <w:pStyle w:val="ConsPlusNormal"/>
              <w:jc w:val="both"/>
              <w:rPr>
                <w:rFonts w:ascii="Times New Roman" w:hAnsi="Times New Roman"/>
              </w:rPr>
            </w:pPr>
            <w:r w:rsidRPr="005C0857">
              <w:rPr>
                <w:rFonts w:ascii="Times New Roman" w:hAnsi="Times New Roman"/>
              </w:rPr>
              <w:t>Приложение 29</w:t>
            </w:r>
          </w:p>
        </w:tc>
        <w:tc>
          <w:tcPr>
            <w:tcW w:w="1417" w:type="dxa"/>
            <w:shd w:val="clear" w:color="auto" w:fill="auto"/>
          </w:tcPr>
          <w:p w:rsidR="00071D15" w:rsidRPr="005C0857" w:rsidRDefault="00071D15" w:rsidP="00AC143C">
            <w:pPr>
              <w:pStyle w:val="ConsPlusNormal"/>
              <w:jc w:val="both"/>
              <w:rPr>
                <w:rFonts w:ascii="Times New Roman" w:hAnsi="Times New Roman"/>
              </w:rPr>
            </w:pPr>
            <w:r w:rsidRPr="005C0857">
              <w:rPr>
                <w:rFonts w:ascii="Times New Roman" w:hAnsi="Times New Roman"/>
              </w:rPr>
              <w:t>Приложение 30</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pStyle w:val="ConsPlusNormal"/>
              <w:jc w:val="both"/>
              <w:rPr>
                <w:rFonts w:ascii="Times New Roman" w:hAnsi="Times New Roman"/>
              </w:rPr>
            </w:pPr>
            <w:r w:rsidRPr="00867907">
              <w:rPr>
                <w:rFonts w:ascii="Times New Roman" w:hAnsi="Times New Roman"/>
                <w:lang w:eastAsia="en-US"/>
              </w:rPr>
              <w:t>3. Почтовая связь</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t>-</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2</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Уведомление об отказе в предоставлении муниципальной услуги</w:t>
            </w:r>
          </w:p>
        </w:tc>
        <w:tc>
          <w:tcPr>
            <w:tcW w:w="4002" w:type="dxa"/>
            <w:shd w:val="clear" w:color="auto" w:fill="auto"/>
          </w:tcPr>
          <w:p w:rsidR="00071D15" w:rsidRPr="00867907" w:rsidRDefault="00071D15" w:rsidP="00AC143C">
            <w:pPr>
              <w:rPr>
                <w:rFonts w:eastAsia="Times New Roman"/>
                <w:sz w:val="20"/>
                <w:szCs w:val="20"/>
              </w:rPr>
            </w:pPr>
            <w:r w:rsidRPr="00867907">
              <w:rPr>
                <w:rFonts w:eastAsia="Times New Roman"/>
                <w:sz w:val="20"/>
                <w:szCs w:val="20"/>
              </w:rPr>
              <w:t xml:space="preserve">1. Должно содержать сведения </w:t>
            </w:r>
            <w:r w:rsidRPr="00867907">
              <w:rPr>
                <w:sz w:val="20"/>
                <w:szCs w:val="20"/>
              </w:rPr>
              <w:t>об отказе в продаже без проведения торгов земельных участков, причины отказа</w:t>
            </w:r>
            <w:r w:rsidRPr="00867907">
              <w:rPr>
                <w:rFonts w:eastAsia="Times New Roman"/>
                <w:sz w:val="20"/>
                <w:szCs w:val="20"/>
              </w:rPr>
              <w:t xml:space="preserve">. </w:t>
            </w:r>
          </w:p>
          <w:p w:rsidR="00071D15" w:rsidRPr="00867907" w:rsidRDefault="00071D15" w:rsidP="00AC143C">
            <w:pPr>
              <w:rPr>
                <w:rFonts w:eastAsia="Times New Roman"/>
                <w:sz w:val="20"/>
                <w:szCs w:val="20"/>
              </w:rPr>
            </w:pPr>
            <w:r w:rsidRPr="00867907">
              <w:rPr>
                <w:rFonts w:eastAsia="Times New Roman"/>
                <w:sz w:val="20"/>
                <w:szCs w:val="20"/>
              </w:rPr>
              <w:t>2. Должно содержать подпись лица, принявшего решение, регистрационные дату и номер.</w:t>
            </w: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Отрицательный</w:t>
            </w:r>
          </w:p>
        </w:tc>
        <w:tc>
          <w:tcPr>
            <w:tcW w:w="1384" w:type="dxa"/>
            <w:shd w:val="clear" w:color="auto" w:fill="auto"/>
          </w:tcPr>
          <w:p w:rsidR="00071D15" w:rsidRPr="00E04761" w:rsidRDefault="00071D15" w:rsidP="00AC143C">
            <w:pPr>
              <w:pStyle w:val="ConsPlusNormal"/>
              <w:jc w:val="both"/>
              <w:rPr>
                <w:rFonts w:ascii="Times New Roman" w:hAnsi="Times New Roman"/>
              </w:rPr>
            </w:pPr>
            <w:r w:rsidRPr="00E04761">
              <w:rPr>
                <w:rFonts w:ascii="Times New Roman" w:hAnsi="Times New Roman"/>
              </w:rPr>
              <w:t>Приложение 35</w:t>
            </w:r>
          </w:p>
        </w:tc>
        <w:tc>
          <w:tcPr>
            <w:tcW w:w="1417" w:type="dxa"/>
            <w:shd w:val="clear" w:color="auto" w:fill="auto"/>
          </w:tcPr>
          <w:p w:rsidR="00071D15" w:rsidRPr="00E04761" w:rsidRDefault="00071D15" w:rsidP="00AC143C">
            <w:pPr>
              <w:pStyle w:val="ConsPlusNormal"/>
              <w:jc w:val="both"/>
              <w:rPr>
                <w:rFonts w:ascii="Times New Roman" w:hAnsi="Times New Roman"/>
              </w:rPr>
            </w:pPr>
            <w:r w:rsidRPr="00E04761">
              <w:rPr>
                <w:rFonts w:ascii="Times New Roman" w:hAnsi="Times New Roman"/>
              </w:rPr>
              <w:t>Приложение 36</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Направление электронного документа, подписанного электронной подписью, на адрес электронной почты;</w:t>
            </w:r>
          </w:p>
          <w:p w:rsidR="00071D15" w:rsidRPr="00867907" w:rsidRDefault="00071D15" w:rsidP="00AC143C">
            <w:pPr>
              <w:rPr>
                <w:rFonts w:eastAsia="Times New Roman"/>
                <w:sz w:val="20"/>
                <w:szCs w:val="20"/>
                <w:lang w:eastAsia="ru-RU"/>
              </w:rPr>
            </w:pPr>
            <w:r w:rsidRPr="00867907">
              <w:rPr>
                <w:sz w:val="20"/>
                <w:szCs w:val="20"/>
              </w:rPr>
              <w:t>4.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t xml:space="preserve">- </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3</w:t>
            </w:r>
          </w:p>
        </w:tc>
        <w:tc>
          <w:tcPr>
            <w:tcW w:w="1718" w:type="dxa"/>
            <w:shd w:val="clear" w:color="auto" w:fill="auto"/>
          </w:tcPr>
          <w:p w:rsidR="00071D15" w:rsidRPr="00867907" w:rsidRDefault="00071D15" w:rsidP="00AC143C">
            <w:pPr>
              <w:autoSpaceDE w:val="0"/>
              <w:autoSpaceDN w:val="0"/>
              <w:adjustRightInd w:val="0"/>
              <w:rPr>
                <w:bCs/>
                <w:sz w:val="20"/>
                <w:szCs w:val="20"/>
              </w:rPr>
            </w:pPr>
            <w:r w:rsidRPr="00867907">
              <w:rPr>
                <w:bCs/>
                <w:sz w:val="20"/>
                <w:szCs w:val="20"/>
              </w:rPr>
              <w:t>Уведомление о возврате заявления и приложенных к нему копий документов</w:t>
            </w:r>
          </w:p>
          <w:p w:rsidR="00071D15" w:rsidRPr="00867907" w:rsidRDefault="00071D15" w:rsidP="00AC143C">
            <w:pPr>
              <w:autoSpaceDE w:val="0"/>
              <w:autoSpaceDN w:val="0"/>
              <w:adjustRightInd w:val="0"/>
              <w:rPr>
                <w:bCs/>
                <w:sz w:val="20"/>
                <w:szCs w:val="20"/>
              </w:rPr>
            </w:pPr>
          </w:p>
        </w:tc>
        <w:tc>
          <w:tcPr>
            <w:tcW w:w="4002"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lastRenderedPageBreak/>
              <w:t xml:space="preserve">1. Должно содержать основания для возврата </w:t>
            </w:r>
            <w:r w:rsidRPr="00867907">
              <w:rPr>
                <w:sz w:val="20"/>
                <w:szCs w:val="20"/>
                <w:lang w:eastAsia="ru-RU"/>
              </w:rPr>
              <w:t>заявления и документов</w:t>
            </w:r>
            <w:r w:rsidRPr="00867907">
              <w:rPr>
                <w:rFonts w:eastAsia="Times New Roman"/>
                <w:sz w:val="20"/>
                <w:szCs w:val="20"/>
                <w:lang w:eastAsia="ru-RU"/>
              </w:rPr>
              <w:t xml:space="preserve">. </w:t>
            </w:r>
          </w:p>
          <w:p w:rsidR="00071D15" w:rsidRPr="00867907" w:rsidRDefault="00071D15" w:rsidP="00AC143C">
            <w:pPr>
              <w:rPr>
                <w:rFonts w:eastAsia="Times New Roman"/>
                <w:sz w:val="20"/>
                <w:szCs w:val="20"/>
                <w:lang w:eastAsia="ru-RU"/>
              </w:rPr>
            </w:pPr>
            <w:r w:rsidRPr="00867907">
              <w:rPr>
                <w:rFonts w:eastAsia="Times New Roman"/>
                <w:sz w:val="20"/>
                <w:szCs w:val="20"/>
                <w:lang w:eastAsia="ru-RU"/>
              </w:rPr>
              <w:t>2. Должно содержать подпись лица, принявшего решение.</w:t>
            </w:r>
          </w:p>
          <w:p w:rsidR="00071D15" w:rsidRPr="00867907" w:rsidRDefault="00071D15" w:rsidP="00AC143C">
            <w:pPr>
              <w:rPr>
                <w:rFonts w:eastAsia="Times New Roman"/>
                <w:sz w:val="20"/>
                <w:szCs w:val="20"/>
                <w:lang w:eastAsia="ru-RU"/>
              </w:rPr>
            </w:pPr>
          </w:p>
        </w:tc>
        <w:tc>
          <w:tcPr>
            <w:tcW w:w="1843"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Отрицательный</w:t>
            </w:r>
          </w:p>
        </w:tc>
        <w:tc>
          <w:tcPr>
            <w:tcW w:w="1384" w:type="dxa"/>
            <w:shd w:val="clear" w:color="auto" w:fill="auto"/>
          </w:tcPr>
          <w:p w:rsidR="00071D15" w:rsidRPr="00F34F4A" w:rsidRDefault="00071D15" w:rsidP="00AC143C">
            <w:pPr>
              <w:rPr>
                <w:sz w:val="20"/>
                <w:szCs w:val="20"/>
                <w:lang w:eastAsia="ru-RU"/>
              </w:rPr>
            </w:pPr>
            <w:r w:rsidRPr="00F34F4A">
              <w:rPr>
                <w:sz w:val="20"/>
                <w:szCs w:val="20"/>
                <w:lang w:eastAsia="ru-RU"/>
              </w:rPr>
              <w:t>Приложение 21</w:t>
            </w:r>
          </w:p>
        </w:tc>
        <w:tc>
          <w:tcPr>
            <w:tcW w:w="1417" w:type="dxa"/>
            <w:shd w:val="clear" w:color="auto" w:fill="auto"/>
          </w:tcPr>
          <w:p w:rsidR="00071D15" w:rsidRPr="00F34F4A" w:rsidRDefault="00071D15" w:rsidP="00AC143C">
            <w:pPr>
              <w:rPr>
                <w:rFonts w:eastAsia="Times New Roman"/>
                <w:sz w:val="20"/>
                <w:szCs w:val="20"/>
                <w:lang w:eastAsia="ru-RU"/>
              </w:rPr>
            </w:pPr>
            <w:r w:rsidRPr="00F34F4A">
              <w:rPr>
                <w:rFonts w:eastAsia="Times New Roman"/>
                <w:sz w:val="20"/>
                <w:szCs w:val="20"/>
                <w:lang w:eastAsia="ru-RU"/>
              </w:rPr>
              <w:t>Приложение 22</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 xml:space="preserve">2. В МФЦ на бумажном носителе, полученном из </w:t>
            </w:r>
            <w:r w:rsidRPr="00867907">
              <w:rPr>
                <w:sz w:val="20"/>
                <w:szCs w:val="20"/>
              </w:rPr>
              <w:lastRenderedPageBreak/>
              <w:t>органа, предоставляющего услугу;</w:t>
            </w:r>
          </w:p>
          <w:p w:rsidR="00071D15" w:rsidRPr="00867907" w:rsidRDefault="00071D15" w:rsidP="00AC143C">
            <w:pPr>
              <w:rPr>
                <w:sz w:val="20"/>
                <w:szCs w:val="20"/>
              </w:rPr>
            </w:pPr>
            <w:r w:rsidRPr="00867907">
              <w:rPr>
                <w:sz w:val="20"/>
                <w:szCs w:val="20"/>
              </w:rPr>
              <w:t>3. Почтовая связь</w:t>
            </w:r>
          </w:p>
        </w:tc>
        <w:tc>
          <w:tcPr>
            <w:tcW w:w="1134" w:type="dxa"/>
            <w:shd w:val="clear" w:color="auto" w:fill="auto"/>
          </w:tcPr>
          <w:p w:rsidR="00071D15" w:rsidRPr="00867907" w:rsidRDefault="00071D15" w:rsidP="00AC143C">
            <w:pPr>
              <w:rPr>
                <w:rFonts w:eastAsia="Times New Roman"/>
                <w:sz w:val="20"/>
                <w:szCs w:val="20"/>
                <w:lang w:eastAsia="ru-RU"/>
              </w:rPr>
            </w:pPr>
          </w:p>
        </w:tc>
        <w:tc>
          <w:tcPr>
            <w:tcW w:w="1201" w:type="dxa"/>
            <w:shd w:val="clear" w:color="auto" w:fill="auto"/>
          </w:tcPr>
          <w:p w:rsidR="00071D15" w:rsidRPr="00867907" w:rsidRDefault="00071D15" w:rsidP="00AC143C">
            <w:pPr>
              <w:autoSpaceDE w:val="0"/>
              <w:autoSpaceDN w:val="0"/>
              <w:rPr>
                <w:rFonts w:eastAsia="Times New Roman"/>
                <w:sz w:val="20"/>
                <w:szCs w:val="20"/>
                <w:lang w:eastAsia="ru-RU"/>
              </w:rPr>
            </w:pPr>
            <w:r w:rsidRPr="00867907">
              <w:rPr>
                <w:rFonts w:eastAsia="Times New Roman"/>
                <w:sz w:val="20"/>
                <w:szCs w:val="20"/>
                <w:lang w:eastAsia="ru-RU"/>
              </w:rPr>
              <w:t xml:space="preserve">В течение 30 календарных дней с момента получения </w:t>
            </w:r>
            <w:r w:rsidRPr="00867907">
              <w:rPr>
                <w:rFonts w:eastAsia="Times New Roman"/>
                <w:sz w:val="20"/>
                <w:szCs w:val="20"/>
                <w:lang w:eastAsia="ru-RU"/>
              </w:rPr>
              <w:lastRenderedPageBreak/>
              <w:t>результата из органа, предоставляющего услугу</w:t>
            </w:r>
          </w:p>
        </w:tc>
      </w:tr>
      <w:tr w:rsidR="00071D15" w:rsidRPr="00867907" w:rsidTr="00AC143C">
        <w:trPr>
          <w:trHeight w:val="510"/>
        </w:trPr>
        <w:tc>
          <w:tcPr>
            <w:tcW w:w="15518" w:type="dxa"/>
            <w:gridSpan w:val="9"/>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hAnsi="Times New Roman"/>
                <w:b/>
              </w:rPr>
              <w:lastRenderedPageBreak/>
              <w:t>6. Продажа без проведения торгов земельных участков, на которых расположены здания, сооружения, собственникам таких зданий, сооружений либо помещений в них, в случаях, предусмотренных законодательством Российской Федерации</w:t>
            </w:r>
          </w:p>
        </w:tc>
      </w:tr>
      <w:tr w:rsidR="00071D15" w:rsidRPr="00867907" w:rsidTr="00AC143C">
        <w:trPr>
          <w:trHeight w:val="510"/>
        </w:trPr>
        <w:tc>
          <w:tcPr>
            <w:tcW w:w="409"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1</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Проект договора купли-продажи земельного участка</w:t>
            </w:r>
          </w:p>
        </w:tc>
        <w:tc>
          <w:tcPr>
            <w:tcW w:w="4002"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1. Должен быть составлен в письменной форме.</w:t>
            </w:r>
          </w:p>
          <w:p w:rsidR="00071D15" w:rsidRPr="00867907" w:rsidRDefault="00071D15" w:rsidP="00AC143C">
            <w:pPr>
              <w:pStyle w:val="ConsPlusNormal"/>
              <w:jc w:val="both"/>
              <w:rPr>
                <w:rFonts w:ascii="Times New Roman" w:hAnsi="Times New Roman"/>
              </w:rPr>
            </w:pPr>
            <w:r w:rsidRPr="00867907">
              <w:rPr>
                <w:rFonts w:ascii="Times New Roman" w:hAnsi="Times New Roman"/>
              </w:rPr>
              <w:t>2. Должны быть указаны данные, позволяющие определенно установить недвижимое имущество, подлежащее передаче.</w:t>
            </w:r>
          </w:p>
          <w:p w:rsidR="00071D15" w:rsidRPr="00867907" w:rsidRDefault="00071D15" w:rsidP="00AC143C">
            <w:pPr>
              <w:pStyle w:val="ConsPlusNormal"/>
              <w:jc w:val="both"/>
              <w:rPr>
                <w:rFonts w:ascii="Times New Roman" w:hAnsi="Times New Roman"/>
              </w:rPr>
            </w:pPr>
            <w:r w:rsidRPr="00867907">
              <w:rPr>
                <w:rFonts w:ascii="Times New Roman" w:hAnsi="Times New Roman"/>
              </w:rPr>
              <w:t>3. Должен предусматривать цену земельного участка.</w:t>
            </w:r>
          </w:p>
          <w:p w:rsidR="00071D15" w:rsidRPr="00867907" w:rsidRDefault="00071D15" w:rsidP="00AC143C">
            <w:pPr>
              <w:pStyle w:val="ConsPlusNormal"/>
              <w:jc w:val="both"/>
              <w:rPr>
                <w:rFonts w:ascii="Times New Roman" w:hAnsi="Times New Roman"/>
              </w:rPr>
            </w:pPr>
            <w:r w:rsidRPr="00867907">
              <w:rPr>
                <w:rFonts w:ascii="Times New Roman" w:hAnsi="Times New Roman"/>
              </w:rPr>
              <w:t>4. Должен быть подписан уполномоченным лицом органа, предоставляющего услугу.</w:t>
            </w:r>
          </w:p>
          <w:p w:rsidR="00071D15" w:rsidRPr="00867907" w:rsidRDefault="00071D15" w:rsidP="00AC143C">
            <w:pPr>
              <w:pStyle w:val="ConsPlusNormal"/>
              <w:jc w:val="both"/>
              <w:rPr>
                <w:rFonts w:ascii="Times New Roman" w:hAnsi="Times New Roman"/>
              </w:rPr>
            </w:pP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 xml:space="preserve">Положительный </w:t>
            </w:r>
          </w:p>
        </w:tc>
        <w:tc>
          <w:tcPr>
            <w:tcW w:w="1384" w:type="dxa"/>
            <w:shd w:val="clear" w:color="auto" w:fill="auto"/>
          </w:tcPr>
          <w:p w:rsidR="00071D15" w:rsidRPr="005741F7" w:rsidRDefault="00071D15" w:rsidP="00AC143C">
            <w:pPr>
              <w:pStyle w:val="ConsPlusNormal"/>
              <w:jc w:val="both"/>
              <w:rPr>
                <w:rFonts w:ascii="Times New Roman" w:hAnsi="Times New Roman"/>
              </w:rPr>
            </w:pPr>
            <w:r w:rsidRPr="005741F7">
              <w:rPr>
                <w:rFonts w:ascii="Times New Roman" w:hAnsi="Times New Roman"/>
              </w:rPr>
              <w:t>Приложение 29</w:t>
            </w:r>
          </w:p>
        </w:tc>
        <w:tc>
          <w:tcPr>
            <w:tcW w:w="1417" w:type="dxa"/>
            <w:shd w:val="clear" w:color="auto" w:fill="auto"/>
          </w:tcPr>
          <w:p w:rsidR="00071D15" w:rsidRPr="005741F7" w:rsidRDefault="00071D15" w:rsidP="00AC143C">
            <w:pPr>
              <w:pStyle w:val="ConsPlusNormal"/>
              <w:jc w:val="both"/>
              <w:rPr>
                <w:rFonts w:ascii="Times New Roman" w:hAnsi="Times New Roman"/>
              </w:rPr>
            </w:pPr>
            <w:r w:rsidRPr="005741F7">
              <w:rPr>
                <w:rFonts w:ascii="Times New Roman" w:hAnsi="Times New Roman"/>
              </w:rPr>
              <w:t>Приложение 30</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pStyle w:val="ConsPlusNormal"/>
              <w:jc w:val="both"/>
              <w:rPr>
                <w:rFonts w:ascii="Times New Roman" w:hAnsi="Times New Roman"/>
              </w:rPr>
            </w:pPr>
            <w:r w:rsidRPr="00867907">
              <w:rPr>
                <w:rFonts w:ascii="Times New Roman" w:hAnsi="Times New Roman"/>
                <w:lang w:eastAsia="en-US"/>
              </w:rPr>
              <w:t>3. Почтовая связь</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t>-</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2</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Уведомление об отказе в предоставлении муниципальной услуги</w:t>
            </w:r>
          </w:p>
        </w:tc>
        <w:tc>
          <w:tcPr>
            <w:tcW w:w="4002" w:type="dxa"/>
            <w:shd w:val="clear" w:color="auto" w:fill="auto"/>
          </w:tcPr>
          <w:p w:rsidR="00071D15" w:rsidRPr="00867907" w:rsidRDefault="00071D15" w:rsidP="00AC143C">
            <w:pPr>
              <w:rPr>
                <w:rFonts w:eastAsia="Times New Roman"/>
                <w:sz w:val="20"/>
                <w:szCs w:val="20"/>
              </w:rPr>
            </w:pPr>
            <w:r w:rsidRPr="00867907">
              <w:rPr>
                <w:rFonts w:eastAsia="Times New Roman"/>
                <w:sz w:val="20"/>
                <w:szCs w:val="20"/>
              </w:rPr>
              <w:t xml:space="preserve">1. Должно содержать сведения </w:t>
            </w:r>
            <w:r w:rsidRPr="00867907">
              <w:rPr>
                <w:sz w:val="20"/>
                <w:szCs w:val="20"/>
              </w:rPr>
              <w:t>об отказе в продаже без проведения торгов земельных участков, причины отказа</w:t>
            </w:r>
            <w:r w:rsidRPr="00867907">
              <w:rPr>
                <w:rFonts w:eastAsia="Times New Roman"/>
                <w:sz w:val="20"/>
                <w:szCs w:val="20"/>
              </w:rPr>
              <w:t xml:space="preserve">. </w:t>
            </w:r>
          </w:p>
          <w:p w:rsidR="00071D15" w:rsidRPr="00867907" w:rsidRDefault="00071D15" w:rsidP="00AC143C">
            <w:pPr>
              <w:rPr>
                <w:rFonts w:eastAsia="Times New Roman"/>
                <w:sz w:val="20"/>
                <w:szCs w:val="20"/>
              </w:rPr>
            </w:pPr>
            <w:r w:rsidRPr="00867907">
              <w:rPr>
                <w:rFonts w:eastAsia="Times New Roman"/>
                <w:sz w:val="20"/>
                <w:szCs w:val="20"/>
              </w:rPr>
              <w:t>2. Должно содержать подпись лица, принявшего решение, регистрационные дату и номер.</w:t>
            </w: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Отрицательный</w:t>
            </w:r>
          </w:p>
        </w:tc>
        <w:tc>
          <w:tcPr>
            <w:tcW w:w="1384" w:type="dxa"/>
            <w:shd w:val="clear" w:color="auto" w:fill="auto"/>
          </w:tcPr>
          <w:p w:rsidR="00071D15" w:rsidRPr="00E04761" w:rsidRDefault="00071D15" w:rsidP="00AC143C">
            <w:pPr>
              <w:pStyle w:val="ConsPlusNormal"/>
              <w:jc w:val="both"/>
              <w:rPr>
                <w:rFonts w:ascii="Times New Roman" w:hAnsi="Times New Roman"/>
              </w:rPr>
            </w:pPr>
            <w:r w:rsidRPr="00E04761">
              <w:rPr>
                <w:rFonts w:ascii="Times New Roman" w:hAnsi="Times New Roman"/>
              </w:rPr>
              <w:t>Приложение 35</w:t>
            </w:r>
          </w:p>
        </w:tc>
        <w:tc>
          <w:tcPr>
            <w:tcW w:w="1417" w:type="dxa"/>
            <w:shd w:val="clear" w:color="auto" w:fill="auto"/>
          </w:tcPr>
          <w:p w:rsidR="00071D15" w:rsidRPr="00E04761" w:rsidRDefault="00071D15" w:rsidP="00AC143C">
            <w:pPr>
              <w:pStyle w:val="ConsPlusNormal"/>
              <w:jc w:val="both"/>
              <w:rPr>
                <w:rFonts w:ascii="Times New Roman" w:hAnsi="Times New Roman"/>
              </w:rPr>
            </w:pPr>
            <w:r w:rsidRPr="00E04761">
              <w:rPr>
                <w:rFonts w:ascii="Times New Roman" w:hAnsi="Times New Roman"/>
              </w:rPr>
              <w:t>Приложение 36</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Направление электронного документа, подписанного электронной подписью, на адрес электронной почты;</w:t>
            </w:r>
          </w:p>
          <w:p w:rsidR="00071D15" w:rsidRPr="00867907" w:rsidRDefault="00071D15" w:rsidP="00AC143C">
            <w:pPr>
              <w:rPr>
                <w:rFonts w:eastAsia="Times New Roman"/>
                <w:sz w:val="20"/>
                <w:szCs w:val="20"/>
                <w:lang w:eastAsia="ru-RU"/>
              </w:rPr>
            </w:pPr>
            <w:r w:rsidRPr="00867907">
              <w:rPr>
                <w:sz w:val="20"/>
                <w:szCs w:val="20"/>
              </w:rPr>
              <w:t>4.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t xml:space="preserve">- </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lastRenderedPageBreak/>
              <w:t>3</w:t>
            </w:r>
          </w:p>
        </w:tc>
        <w:tc>
          <w:tcPr>
            <w:tcW w:w="1718" w:type="dxa"/>
            <w:shd w:val="clear" w:color="auto" w:fill="auto"/>
          </w:tcPr>
          <w:p w:rsidR="00071D15" w:rsidRPr="00867907" w:rsidRDefault="00071D15" w:rsidP="00AC143C">
            <w:pPr>
              <w:autoSpaceDE w:val="0"/>
              <w:autoSpaceDN w:val="0"/>
              <w:adjustRightInd w:val="0"/>
              <w:rPr>
                <w:bCs/>
                <w:sz w:val="20"/>
                <w:szCs w:val="20"/>
              </w:rPr>
            </w:pPr>
            <w:r w:rsidRPr="00867907">
              <w:rPr>
                <w:bCs/>
                <w:sz w:val="20"/>
                <w:szCs w:val="20"/>
              </w:rPr>
              <w:t>Уведомление о возврате заявления и приложенных к нему копий документов</w:t>
            </w:r>
          </w:p>
          <w:p w:rsidR="00071D15" w:rsidRPr="00867907" w:rsidRDefault="00071D15" w:rsidP="00AC143C">
            <w:pPr>
              <w:autoSpaceDE w:val="0"/>
              <w:autoSpaceDN w:val="0"/>
              <w:adjustRightInd w:val="0"/>
              <w:rPr>
                <w:bCs/>
                <w:sz w:val="20"/>
                <w:szCs w:val="20"/>
              </w:rPr>
            </w:pPr>
          </w:p>
        </w:tc>
        <w:tc>
          <w:tcPr>
            <w:tcW w:w="4002"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 xml:space="preserve">1. Должно содержать основания для возврата </w:t>
            </w:r>
            <w:r w:rsidRPr="00867907">
              <w:rPr>
                <w:sz w:val="20"/>
                <w:szCs w:val="20"/>
                <w:lang w:eastAsia="ru-RU"/>
              </w:rPr>
              <w:t>заявления и документов</w:t>
            </w:r>
            <w:r w:rsidRPr="00867907">
              <w:rPr>
                <w:rFonts w:eastAsia="Times New Roman"/>
                <w:sz w:val="20"/>
                <w:szCs w:val="20"/>
                <w:lang w:eastAsia="ru-RU"/>
              </w:rPr>
              <w:t xml:space="preserve">. </w:t>
            </w:r>
          </w:p>
          <w:p w:rsidR="00071D15" w:rsidRPr="00867907" w:rsidRDefault="00071D15" w:rsidP="00AC143C">
            <w:pPr>
              <w:rPr>
                <w:rFonts w:eastAsia="Times New Roman"/>
                <w:sz w:val="20"/>
                <w:szCs w:val="20"/>
                <w:lang w:eastAsia="ru-RU"/>
              </w:rPr>
            </w:pPr>
            <w:r w:rsidRPr="00867907">
              <w:rPr>
                <w:rFonts w:eastAsia="Times New Roman"/>
                <w:sz w:val="20"/>
                <w:szCs w:val="20"/>
                <w:lang w:eastAsia="ru-RU"/>
              </w:rPr>
              <w:t>2. Должно содержать подпись лица, принявшего решение.</w:t>
            </w:r>
          </w:p>
          <w:p w:rsidR="00071D15" w:rsidRPr="00867907" w:rsidRDefault="00071D15" w:rsidP="00AC143C">
            <w:pPr>
              <w:rPr>
                <w:rFonts w:eastAsia="Times New Roman"/>
                <w:sz w:val="20"/>
                <w:szCs w:val="20"/>
                <w:lang w:eastAsia="ru-RU"/>
              </w:rPr>
            </w:pPr>
          </w:p>
        </w:tc>
        <w:tc>
          <w:tcPr>
            <w:tcW w:w="1843"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Отрицательный</w:t>
            </w:r>
          </w:p>
        </w:tc>
        <w:tc>
          <w:tcPr>
            <w:tcW w:w="1384" w:type="dxa"/>
            <w:shd w:val="clear" w:color="auto" w:fill="auto"/>
          </w:tcPr>
          <w:p w:rsidR="00071D15" w:rsidRPr="003C69BB" w:rsidRDefault="00071D15" w:rsidP="00AC143C">
            <w:pPr>
              <w:rPr>
                <w:sz w:val="20"/>
                <w:szCs w:val="20"/>
                <w:lang w:eastAsia="ru-RU"/>
              </w:rPr>
            </w:pPr>
            <w:r w:rsidRPr="003C69BB">
              <w:rPr>
                <w:sz w:val="20"/>
                <w:szCs w:val="20"/>
                <w:lang w:eastAsia="ru-RU"/>
              </w:rPr>
              <w:t>Приложение 21</w:t>
            </w:r>
          </w:p>
        </w:tc>
        <w:tc>
          <w:tcPr>
            <w:tcW w:w="1417" w:type="dxa"/>
            <w:shd w:val="clear" w:color="auto" w:fill="auto"/>
          </w:tcPr>
          <w:p w:rsidR="00071D15" w:rsidRPr="003C69BB" w:rsidRDefault="00071D15" w:rsidP="00AC143C">
            <w:pPr>
              <w:rPr>
                <w:rFonts w:eastAsia="Times New Roman"/>
                <w:sz w:val="20"/>
                <w:szCs w:val="20"/>
                <w:lang w:eastAsia="ru-RU"/>
              </w:rPr>
            </w:pPr>
            <w:r w:rsidRPr="003C69BB">
              <w:rPr>
                <w:rFonts w:eastAsia="Times New Roman"/>
                <w:sz w:val="20"/>
                <w:szCs w:val="20"/>
                <w:lang w:eastAsia="ru-RU"/>
              </w:rPr>
              <w:t>Приложение 22</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Почтовая связь</w:t>
            </w:r>
          </w:p>
        </w:tc>
        <w:tc>
          <w:tcPr>
            <w:tcW w:w="1134" w:type="dxa"/>
            <w:shd w:val="clear" w:color="auto" w:fill="auto"/>
          </w:tcPr>
          <w:p w:rsidR="00071D15" w:rsidRPr="00867907" w:rsidRDefault="00071D15" w:rsidP="00AC143C">
            <w:pPr>
              <w:rPr>
                <w:rFonts w:eastAsia="Times New Roman"/>
                <w:sz w:val="20"/>
                <w:szCs w:val="20"/>
                <w:lang w:eastAsia="ru-RU"/>
              </w:rPr>
            </w:pPr>
          </w:p>
        </w:tc>
        <w:tc>
          <w:tcPr>
            <w:tcW w:w="1201" w:type="dxa"/>
            <w:shd w:val="clear" w:color="auto" w:fill="auto"/>
          </w:tcPr>
          <w:p w:rsidR="00071D15" w:rsidRPr="00867907" w:rsidRDefault="00071D15" w:rsidP="00AC143C">
            <w:pPr>
              <w:autoSpaceDE w:val="0"/>
              <w:autoSpaceDN w:val="0"/>
              <w:rPr>
                <w:rFonts w:eastAsia="Times New Roman"/>
                <w:sz w:val="20"/>
                <w:szCs w:val="20"/>
                <w:lang w:eastAsia="ru-RU"/>
              </w:rPr>
            </w:pPr>
            <w:r w:rsidRPr="00867907">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15518" w:type="dxa"/>
            <w:gridSpan w:val="9"/>
            <w:shd w:val="clear" w:color="auto" w:fill="auto"/>
          </w:tcPr>
          <w:p w:rsidR="00071D15" w:rsidRPr="00867907" w:rsidRDefault="00071D15" w:rsidP="00AC143C">
            <w:pPr>
              <w:pStyle w:val="ConsPlusNormal"/>
              <w:jc w:val="center"/>
              <w:rPr>
                <w:rFonts w:ascii="Times New Roman" w:eastAsia="Times New Roman" w:hAnsi="Times New Roman"/>
              </w:rPr>
            </w:pPr>
            <w:r w:rsidRPr="00867907">
              <w:rPr>
                <w:rFonts w:ascii="Times New Roman" w:hAnsi="Times New Roman"/>
                <w:b/>
              </w:rPr>
              <w:t>7. Продажа без проведения торгов земельных участков, находящихся в постоянном (бессрочном) пользовании юридических лиц, указанным юридическим лицам, в случаях, установленных законодательством Российской Федерации</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lang w:val="en-US"/>
              </w:rPr>
              <w:t>1</w:t>
            </w:r>
            <w:r w:rsidRPr="00867907">
              <w:rPr>
                <w:rFonts w:ascii="Times New Roman" w:hAnsi="Times New Roman"/>
              </w:rPr>
              <w:t>1</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Проект договора купли-продажи земельного участка</w:t>
            </w:r>
          </w:p>
        </w:tc>
        <w:tc>
          <w:tcPr>
            <w:tcW w:w="4002"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1. Должен быть составлен в письменной форме.</w:t>
            </w:r>
          </w:p>
          <w:p w:rsidR="00071D15" w:rsidRPr="00867907" w:rsidRDefault="00071D15" w:rsidP="00AC143C">
            <w:pPr>
              <w:pStyle w:val="ConsPlusNormal"/>
              <w:jc w:val="both"/>
              <w:rPr>
                <w:rFonts w:ascii="Times New Roman" w:hAnsi="Times New Roman"/>
              </w:rPr>
            </w:pPr>
            <w:r w:rsidRPr="00867907">
              <w:rPr>
                <w:rFonts w:ascii="Times New Roman" w:hAnsi="Times New Roman"/>
              </w:rPr>
              <w:t>2. Должны быть указаны данные, позволяющие определенно установить недвижимое имущество, подлежащее передаче.</w:t>
            </w:r>
          </w:p>
          <w:p w:rsidR="00071D15" w:rsidRPr="00867907" w:rsidRDefault="00071D15" w:rsidP="00AC143C">
            <w:pPr>
              <w:pStyle w:val="ConsPlusNormal"/>
              <w:jc w:val="both"/>
              <w:rPr>
                <w:rFonts w:ascii="Times New Roman" w:hAnsi="Times New Roman"/>
              </w:rPr>
            </w:pPr>
            <w:r w:rsidRPr="00867907">
              <w:rPr>
                <w:rFonts w:ascii="Times New Roman" w:hAnsi="Times New Roman"/>
              </w:rPr>
              <w:t>3. Должен предусматривать цену земельного участка.</w:t>
            </w:r>
          </w:p>
          <w:p w:rsidR="00071D15" w:rsidRPr="00867907" w:rsidRDefault="00071D15" w:rsidP="00AC143C">
            <w:pPr>
              <w:pStyle w:val="ConsPlusNormal"/>
              <w:jc w:val="both"/>
              <w:rPr>
                <w:rFonts w:ascii="Times New Roman" w:hAnsi="Times New Roman"/>
              </w:rPr>
            </w:pP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 xml:space="preserve">Положительный </w:t>
            </w:r>
          </w:p>
        </w:tc>
        <w:tc>
          <w:tcPr>
            <w:tcW w:w="1384" w:type="dxa"/>
            <w:shd w:val="clear" w:color="auto" w:fill="auto"/>
          </w:tcPr>
          <w:p w:rsidR="00071D15" w:rsidRPr="00870A98" w:rsidRDefault="00071D15" w:rsidP="00AC143C">
            <w:pPr>
              <w:pStyle w:val="ConsPlusNormal"/>
              <w:jc w:val="both"/>
              <w:rPr>
                <w:rFonts w:ascii="Times New Roman" w:hAnsi="Times New Roman"/>
              </w:rPr>
            </w:pPr>
            <w:r w:rsidRPr="00870A98">
              <w:rPr>
                <w:rFonts w:ascii="Times New Roman" w:hAnsi="Times New Roman"/>
              </w:rPr>
              <w:t>Приложение 29</w:t>
            </w:r>
          </w:p>
        </w:tc>
        <w:tc>
          <w:tcPr>
            <w:tcW w:w="1417" w:type="dxa"/>
            <w:shd w:val="clear" w:color="auto" w:fill="auto"/>
          </w:tcPr>
          <w:p w:rsidR="00071D15" w:rsidRPr="00870A98" w:rsidRDefault="00071D15" w:rsidP="00AC143C">
            <w:pPr>
              <w:pStyle w:val="ConsPlusNormal"/>
              <w:jc w:val="both"/>
              <w:rPr>
                <w:rFonts w:ascii="Times New Roman" w:hAnsi="Times New Roman"/>
              </w:rPr>
            </w:pPr>
            <w:r w:rsidRPr="00870A98">
              <w:rPr>
                <w:rFonts w:ascii="Times New Roman" w:hAnsi="Times New Roman"/>
              </w:rPr>
              <w:t>Приложение 30</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pStyle w:val="ConsPlusNormal"/>
              <w:jc w:val="both"/>
              <w:rPr>
                <w:rFonts w:ascii="Times New Roman" w:hAnsi="Times New Roman"/>
              </w:rPr>
            </w:pPr>
            <w:r w:rsidRPr="00867907">
              <w:rPr>
                <w:rFonts w:ascii="Times New Roman" w:hAnsi="Times New Roman"/>
                <w:lang w:eastAsia="en-US"/>
              </w:rPr>
              <w:t>3. Почтовая связь</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t>-</w:t>
            </w:r>
          </w:p>
        </w:tc>
        <w:tc>
          <w:tcPr>
            <w:tcW w:w="1201"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22</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Уведомление об отказе в предоставлении муниципальной услуги</w:t>
            </w:r>
          </w:p>
        </w:tc>
        <w:tc>
          <w:tcPr>
            <w:tcW w:w="4002" w:type="dxa"/>
            <w:shd w:val="clear" w:color="auto" w:fill="auto"/>
          </w:tcPr>
          <w:p w:rsidR="00071D15" w:rsidRPr="00867907" w:rsidRDefault="00071D15" w:rsidP="00AC143C">
            <w:pPr>
              <w:rPr>
                <w:rFonts w:eastAsia="Times New Roman"/>
                <w:sz w:val="20"/>
                <w:szCs w:val="20"/>
              </w:rPr>
            </w:pPr>
            <w:r w:rsidRPr="00867907">
              <w:rPr>
                <w:rFonts w:eastAsia="Times New Roman"/>
                <w:sz w:val="20"/>
                <w:szCs w:val="20"/>
              </w:rPr>
              <w:t xml:space="preserve">1. Должно содержать сведения </w:t>
            </w:r>
            <w:r w:rsidRPr="00867907">
              <w:rPr>
                <w:sz w:val="20"/>
                <w:szCs w:val="20"/>
              </w:rPr>
              <w:t>об отказе в продаже без проведения торгов земельных участков, причины отказа</w:t>
            </w:r>
            <w:r w:rsidRPr="00867907">
              <w:rPr>
                <w:rFonts w:eastAsia="Times New Roman"/>
                <w:sz w:val="20"/>
                <w:szCs w:val="20"/>
              </w:rPr>
              <w:t xml:space="preserve">. </w:t>
            </w:r>
          </w:p>
          <w:p w:rsidR="00071D15" w:rsidRPr="00867907" w:rsidRDefault="00071D15" w:rsidP="00AC143C">
            <w:pPr>
              <w:rPr>
                <w:rFonts w:eastAsia="Times New Roman"/>
                <w:sz w:val="20"/>
                <w:szCs w:val="20"/>
              </w:rPr>
            </w:pPr>
            <w:r w:rsidRPr="00867907">
              <w:rPr>
                <w:rFonts w:eastAsia="Times New Roman"/>
                <w:sz w:val="20"/>
                <w:szCs w:val="20"/>
              </w:rPr>
              <w:t>2. Должно содержать подпись лица, принявшего решение, регистрационные дату и номер.</w:t>
            </w: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Отрицательный</w:t>
            </w:r>
          </w:p>
        </w:tc>
        <w:tc>
          <w:tcPr>
            <w:tcW w:w="1384" w:type="dxa"/>
            <w:shd w:val="clear" w:color="auto" w:fill="auto"/>
          </w:tcPr>
          <w:p w:rsidR="00071D15" w:rsidRPr="00736920" w:rsidRDefault="00071D15" w:rsidP="00AC143C">
            <w:pPr>
              <w:pStyle w:val="ConsPlusNormal"/>
              <w:jc w:val="both"/>
              <w:rPr>
                <w:rFonts w:ascii="Times New Roman" w:hAnsi="Times New Roman"/>
              </w:rPr>
            </w:pPr>
            <w:r w:rsidRPr="00736920">
              <w:rPr>
                <w:rFonts w:ascii="Times New Roman" w:hAnsi="Times New Roman"/>
              </w:rPr>
              <w:t>Приложение 35</w:t>
            </w:r>
          </w:p>
        </w:tc>
        <w:tc>
          <w:tcPr>
            <w:tcW w:w="1417" w:type="dxa"/>
            <w:shd w:val="clear" w:color="auto" w:fill="auto"/>
          </w:tcPr>
          <w:p w:rsidR="00071D15" w:rsidRPr="00736920" w:rsidRDefault="00071D15" w:rsidP="00AC143C">
            <w:pPr>
              <w:pStyle w:val="ConsPlusNormal"/>
              <w:jc w:val="both"/>
              <w:rPr>
                <w:rFonts w:ascii="Times New Roman" w:hAnsi="Times New Roman"/>
              </w:rPr>
            </w:pPr>
            <w:r w:rsidRPr="00736920">
              <w:rPr>
                <w:rFonts w:ascii="Times New Roman" w:hAnsi="Times New Roman"/>
              </w:rPr>
              <w:t>Приложение 36</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 xml:space="preserve">3. Направление </w:t>
            </w:r>
            <w:r w:rsidRPr="00867907">
              <w:rPr>
                <w:sz w:val="20"/>
                <w:szCs w:val="20"/>
              </w:rPr>
              <w:lastRenderedPageBreak/>
              <w:t>электронного документа, подписанного электронной подписью, на адрес электронной почты;</w:t>
            </w:r>
          </w:p>
          <w:p w:rsidR="00071D15" w:rsidRPr="00867907" w:rsidRDefault="00071D15" w:rsidP="00AC143C">
            <w:pPr>
              <w:rPr>
                <w:rFonts w:eastAsia="Times New Roman"/>
                <w:sz w:val="20"/>
                <w:szCs w:val="20"/>
                <w:lang w:eastAsia="ru-RU"/>
              </w:rPr>
            </w:pPr>
            <w:r w:rsidRPr="00867907">
              <w:rPr>
                <w:sz w:val="20"/>
                <w:szCs w:val="20"/>
              </w:rPr>
              <w:t>4.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lastRenderedPageBreak/>
              <w:t xml:space="preserve">- </w:t>
            </w:r>
          </w:p>
        </w:tc>
        <w:tc>
          <w:tcPr>
            <w:tcW w:w="1201"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t xml:space="preserve">В течение 30 календарных дней с момента получения результата из </w:t>
            </w:r>
            <w:r w:rsidRPr="00867907">
              <w:rPr>
                <w:rFonts w:ascii="Times New Roman" w:eastAsia="Times New Roman" w:hAnsi="Times New Roman"/>
              </w:rPr>
              <w:lastRenderedPageBreak/>
              <w:t>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p>
        </w:tc>
        <w:tc>
          <w:tcPr>
            <w:tcW w:w="1718" w:type="dxa"/>
            <w:shd w:val="clear" w:color="auto" w:fill="auto"/>
          </w:tcPr>
          <w:p w:rsidR="00071D15" w:rsidRPr="00867907" w:rsidRDefault="00071D15" w:rsidP="00AC143C">
            <w:pPr>
              <w:autoSpaceDE w:val="0"/>
              <w:autoSpaceDN w:val="0"/>
              <w:adjustRightInd w:val="0"/>
              <w:rPr>
                <w:bCs/>
                <w:sz w:val="20"/>
                <w:szCs w:val="20"/>
              </w:rPr>
            </w:pPr>
            <w:r w:rsidRPr="00867907">
              <w:rPr>
                <w:bCs/>
                <w:sz w:val="20"/>
                <w:szCs w:val="20"/>
              </w:rPr>
              <w:t>Уведомление о возврате заявления и приложенных к нему копий документов</w:t>
            </w:r>
          </w:p>
          <w:p w:rsidR="00071D15" w:rsidRPr="00867907" w:rsidRDefault="00071D15" w:rsidP="00AC143C">
            <w:pPr>
              <w:autoSpaceDE w:val="0"/>
              <w:autoSpaceDN w:val="0"/>
              <w:adjustRightInd w:val="0"/>
              <w:rPr>
                <w:bCs/>
                <w:sz w:val="20"/>
                <w:szCs w:val="20"/>
              </w:rPr>
            </w:pPr>
          </w:p>
        </w:tc>
        <w:tc>
          <w:tcPr>
            <w:tcW w:w="4002"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 xml:space="preserve">1. Должно содержать основания для возврата </w:t>
            </w:r>
            <w:r w:rsidRPr="00867907">
              <w:rPr>
                <w:sz w:val="20"/>
                <w:szCs w:val="20"/>
                <w:lang w:eastAsia="ru-RU"/>
              </w:rPr>
              <w:t>заявления и документов</w:t>
            </w:r>
            <w:r w:rsidRPr="00867907">
              <w:rPr>
                <w:rFonts w:eastAsia="Times New Roman"/>
                <w:sz w:val="20"/>
                <w:szCs w:val="20"/>
                <w:lang w:eastAsia="ru-RU"/>
              </w:rPr>
              <w:t xml:space="preserve">. </w:t>
            </w:r>
          </w:p>
          <w:p w:rsidR="00071D15" w:rsidRPr="00867907" w:rsidRDefault="00071D15" w:rsidP="00AC143C">
            <w:pPr>
              <w:rPr>
                <w:rFonts w:eastAsia="Times New Roman"/>
                <w:sz w:val="20"/>
                <w:szCs w:val="20"/>
                <w:lang w:eastAsia="ru-RU"/>
              </w:rPr>
            </w:pPr>
            <w:r w:rsidRPr="00867907">
              <w:rPr>
                <w:rFonts w:eastAsia="Times New Roman"/>
                <w:sz w:val="20"/>
                <w:szCs w:val="20"/>
                <w:lang w:eastAsia="ru-RU"/>
              </w:rPr>
              <w:t>2. Должно содержать подпись лица, принявшего решение.</w:t>
            </w:r>
          </w:p>
          <w:p w:rsidR="00071D15" w:rsidRPr="00867907" w:rsidRDefault="00071D15" w:rsidP="00AC143C">
            <w:pPr>
              <w:rPr>
                <w:rFonts w:eastAsia="Times New Roman"/>
                <w:sz w:val="20"/>
                <w:szCs w:val="20"/>
                <w:lang w:eastAsia="ru-RU"/>
              </w:rPr>
            </w:pPr>
          </w:p>
        </w:tc>
        <w:tc>
          <w:tcPr>
            <w:tcW w:w="1843"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Отрицательный</w:t>
            </w:r>
          </w:p>
        </w:tc>
        <w:tc>
          <w:tcPr>
            <w:tcW w:w="1384" w:type="dxa"/>
            <w:shd w:val="clear" w:color="auto" w:fill="auto"/>
          </w:tcPr>
          <w:p w:rsidR="00071D15" w:rsidRPr="00FE3B37" w:rsidRDefault="00071D15" w:rsidP="00AC143C">
            <w:pPr>
              <w:rPr>
                <w:sz w:val="20"/>
                <w:szCs w:val="20"/>
                <w:lang w:eastAsia="ru-RU"/>
              </w:rPr>
            </w:pPr>
            <w:r w:rsidRPr="00FE3B37">
              <w:rPr>
                <w:sz w:val="20"/>
                <w:szCs w:val="20"/>
                <w:lang w:eastAsia="ru-RU"/>
              </w:rPr>
              <w:t>Приложение 21</w:t>
            </w:r>
          </w:p>
        </w:tc>
        <w:tc>
          <w:tcPr>
            <w:tcW w:w="1417" w:type="dxa"/>
            <w:shd w:val="clear" w:color="auto" w:fill="auto"/>
          </w:tcPr>
          <w:p w:rsidR="00071D15" w:rsidRPr="00FE3B37" w:rsidRDefault="00071D15" w:rsidP="00AC143C">
            <w:pPr>
              <w:rPr>
                <w:rFonts w:eastAsia="Times New Roman"/>
                <w:sz w:val="20"/>
                <w:szCs w:val="20"/>
                <w:lang w:eastAsia="ru-RU"/>
              </w:rPr>
            </w:pPr>
            <w:r w:rsidRPr="00FE3B37">
              <w:rPr>
                <w:rFonts w:eastAsia="Times New Roman"/>
                <w:sz w:val="20"/>
                <w:szCs w:val="20"/>
                <w:lang w:eastAsia="ru-RU"/>
              </w:rPr>
              <w:t>Приложение 22</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Почтовая связь</w:t>
            </w:r>
          </w:p>
        </w:tc>
        <w:tc>
          <w:tcPr>
            <w:tcW w:w="1134" w:type="dxa"/>
            <w:shd w:val="clear" w:color="auto" w:fill="auto"/>
          </w:tcPr>
          <w:p w:rsidR="00071D15" w:rsidRPr="00867907" w:rsidRDefault="00071D15" w:rsidP="00AC143C">
            <w:pPr>
              <w:rPr>
                <w:rFonts w:eastAsia="Times New Roman"/>
                <w:sz w:val="20"/>
                <w:szCs w:val="20"/>
                <w:lang w:eastAsia="ru-RU"/>
              </w:rPr>
            </w:pPr>
          </w:p>
        </w:tc>
        <w:tc>
          <w:tcPr>
            <w:tcW w:w="1201" w:type="dxa"/>
            <w:shd w:val="clear" w:color="auto" w:fill="auto"/>
          </w:tcPr>
          <w:p w:rsidR="00071D15" w:rsidRPr="00867907" w:rsidRDefault="00071D15" w:rsidP="00AC143C">
            <w:pPr>
              <w:autoSpaceDE w:val="0"/>
              <w:autoSpaceDN w:val="0"/>
              <w:rPr>
                <w:rFonts w:eastAsia="Times New Roman"/>
                <w:sz w:val="20"/>
                <w:szCs w:val="20"/>
                <w:lang w:eastAsia="ru-RU"/>
              </w:rPr>
            </w:pPr>
            <w:r w:rsidRPr="00867907">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15518" w:type="dxa"/>
            <w:gridSpan w:val="9"/>
            <w:shd w:val="clear" w:color="auto" w:fill="auto"/>
          </w:tcPr>
          <w:p w:rsidR="00071D15" w:rsidRPr="00867907" w:rsidRDefault="00071D15" w:rsidP="00AC143C">
            <w:pPr>
              <w:pStyle w:val="ConsPlusNormal"/>
              <w:jc w:val="center"/>
              <w:rPr>
                <w:rFonts w:ascii="Times New Roman" w:eastAsia="Times New Roman" w:hAnsi="Times New Roman"/>
              </w:rPr>
            </w:pPr>
            <w:r w:rsidRPr="00867907">
              <w:rPr>
                <w:rFonts w:ascii="Times New Roman" w:hAnsi="Times New Roman"/>
                <w:b/>
              </w:rPr>
              <w:t>8. Продажа без проведения торгов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tc>
      </w:tr>
      <w:tr w:rsidR="00071D15" w:rsidRPr="00867907" w:rsidTr="00AC143C">
        <w:trPr>
          <w:trHeight w:val="510"/>
        </w:trPr>
        <w:tc>
          <w:tcPr>
            <w:tcW w:w="409" w:type="dxa"/>
            <w:shd w:val="clear" w:color="auto" w:fill="auto"/>
          </w:tcPr>
          <w:p w:rsidR="00071D15" w:rsidRPr="00867907" w:rsidRDefault="00071D15" w:rsidP="00AC143C">
            <w:pPr>
              <w:rPr>
                <w:rFonts w:eastAsia="Times New Roman"/>
                <w:sz w:val="20"/>
                <w:szCs w:val="20"/>
              </w:rPr>
            </w:pPr>
            <w:r w:rsidRPr="00867907">
              <w:rPr>
                <w:rFonts w:eastAsia="Times New Roman"/>
                <w:sz w:val="20"/>
                <w:szCs w:val="20"/>
              </w:rPr>
              <w:t>1</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Проект договора купли-продажи земельного участка</w:t>
            </w:r>
          </w:p>
        </w:tc>
        <w:tc>
          <w:tcPr>
            <w:tcW w:w="4002"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1. Должен быть составлен в письменной форме.</w:t>
            </w:r>
          </w:p>
          <w:p w:rsidR="00071D15" w:rsidRPr="00867907" w:rsidRDefault="00071D15" w:rsidP="00AC143C">
            <w:pPr>
              <w:pStyle w:val="ConsPlusNormal"/>
              <w:jc w:val="both"/>
              <w:rPr>
                <w:rFonts w:ascii="Times New Roman" w:hAnsi="Times New Roman"/>
              </w:rPr>
            </w:pPr>
            <w:r w:rsidRPr="00867907">
              <w:rPr>
                <w:rFonts w:ascii="Times New Roman" w:hAnsi="Times New Roman"/>
              </w:rPr>
              <w:t>2. Должны быть указаны данные, позволяющие определенно установить недвижимое имущество, подлежащее передаче.</w:t>
            </w:r>
          </w:p>
          <w:p w:rsidR="00071D15" w:rsidRPr="00867907" w:rsidRDefault="00071D15" w:rsidP="00AC143C">
            <w:pPr>
              <w:pStyle w:val="ConsPlusNormal"/>
              <w:jc w:val="both"/>
              <w:rPr>
                <w:rFonts w:ascii="Times New Roman" w:hAnsi="Times New Roman"/>
              </w:rPr>
            </w:pPr>
            <w:r w:rsidRPr="00867907">
              <w:rPr>
                <w:rFonts w:ascii="Times New Roman" w:hAnsi="Times New Roman"/>
              </w:rPr>
              <w:t>3. Должен предусматривать цену земельного участка.</w:t>
            </w:r>
          </w:p>
          <w:p w:rsidR="00071D15" w:rsidRPr="00867907" w:rsidRDefault="00071D15" w:rsidP="00AC143C">
            <w:pPr>
              <w:pStyle w:val="ConsPlusNormal"/>
              <w:jc w:val="both"/>
              <w:rPr>
                <w:rFonts w:ascii="Times New Roman" w:hAnsi="Times New Roman"/>
              </w:rPr>
            </w:pPr>
            <w:r w:rsidRPr="00867907">
              <w:rPr>
                <w:rFonts w:ascii="Times New Roman" w:hAnsi="Times New Roman"/>
              </w:rPr>
              <w:t>4. Должен быть подписан уполномоченным лицом органа, предоставляющего услугу.</w:t>
            </w: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 xml:space="preserve">Положительный </w:t>
            </w:r>
          </w:p>
        </w:tc>
        <w:tc>
          <w:tcPr>
            <w:tcW w:w="1384" w:type="dxa"/>
            <w:shd w:val="clear" w:color="auto" w:fill="auto"/>
          </w:tcPr>
          <w:p w:rsidR="00071D15" w:rsidRPr="00FB6D40" w:rsidRDefault="00071D15" w:rsidP="00AC143C">
            <w:pPr>
              <w:pStyle w:val="ConsPlusNormal"/>
              <w:jc w:val="both"/>
              <w:rPr>
                <w:rFonts w:ascii="Times New Roman" w:hAnsi="Times New Roman"/>
              </w:rPr>
            </w:pPr>
            <w:r w:rsidRPr="00FB6D40">
              <w:rPr>
                <w:rFonts w:ascii="Times New Roman" w:hAnsi="Times New Roman"/>
              </w:rPr>
              <w:t>Приложение 29</w:t>
            </w:r>
          </w:p>
        </w:tc>
        <w:tc>
          <w:tcPr>
            <w:tcW w:w="1417" w:type="dxa"/>
            <w:shd w:val="clear" w:color="auto" w:fill="auto"/>
          </w:tcPr>
          <w:p w:rsidR="00071D15" w:rsidRPr="00FB6D40" w:rsidRDefault="00071D15" w:rsidP="00AC143C">
            <w:pPr>
              <w:pStyle w:val="ConsPlusNormal"/>
              <w:jc w:val="both"/>
              <w:rPr>
                <w:rFonts w:ascii="Times New Roman" w:hAnsi="Times New Roman"/>
              </w:rPr>
            </w:pPr>
            <w:r w:rsidRPr="00FB6D40">
              <w:rPr>
                <w:rFonts w:ascii="Times New Roman" w:hAnsi="Times New Roman"/>
              </w:rPr>
              <w:t>Приложение 30</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pStyle w:val="ConsPlusNormal"/>
              <w:jc w:val="both"/>
              <w:rPr>
                <w:rFonts w:ascii="Times New Roman" w:hAnsi="Times New Roman"/>
              </w:rPr>
            </w:pPr>
            <w:r w:rsidRPr="00867907">
              <w:rPr>
                <w:rFonts w:ascii="Times New Roman" w:hAnsi="Times New Roman"/>
                <w:lang w:eastAsia="en-US"/>
              </w:rPr>
              <w:t>3. Почтовая связь</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t>-</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2</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 xml:space="preserve">Уведомление об отказе в предоставлении </w:t>
            </w:r>
            <w:r w:rsidRPr="00867907">
              <w:rPr>
                <w:rFonts w:ascii="Times New Roman" w:hAnsi="Times New Roman"/>
              </w:rPr>
              <w:lastRenderedPageBreak/>
              <w:t>муниципальной услуги</w:t>
            </w:r>
          </w:p>
        </w:tc>
        <w:tc>
          <w:tcPr>
            <w:tcW w:w="4002" w:type="dxa"/>
            <w:shd w:val="clear" w:color="auto" w:fill="auto"/>
          </w:tcPr>
          <w:p w:rsidR="00071D15" w:rsidRPr="00867907" w:rsidRDefault="00071D15" w:rsidP="00AC143C">
            <w:pPr>
              <w:rPr>
                <w:rFonts w:eastAsia="Times New Roman"/>
                <w:sz w:val="20"/>
                <w:szCs w:val="20"/>
              </w:rPr>
            </w:pPr>
            <w:r w:rsidRPr="00867907">
              <w:rPr>
                <w:rFonts w:eastAsia="Times New Roman"/>
                <w:sz w:val="20"/>
                <w:szCs w:val="20"/>
              </w:rPr>
              <w:lastRenderedPageBreak/>
              <w:t xml:space="preserve">1. Должно содержать сведения </w:t>
            </w:r>
            <w:r w:rsidRPr="00867907">
              <w:rPr>
                <w:sz w:val="20"/>
                <w:szCs w:val="20"/>
              </w:rPr>
              <w:t>об отказе в продаже без проведения торгов земельных участков, причины отказа</w:t>
            </w:r>
            <w:r w:rsidRPr="00867907">
              <w:rPr>
                <w:rFonts w:eastAsia="Times New Roman"/>
                <w:sz w:val="20"/>
                <w:szCs w:val="20"/>
              </w:rPr>
              <w:t xml:space="preserve">. </w:t>
            </w:r>
          </w:p>
          <w:p w:rsidR="00071D15" w:rsidRPr="00867907" w:rsidRDefault="00071D15" w:rsidP="00AC143C">
            <w:pPr>
              <w:rPr>
                <w:rFonts w:eastAsia="Times New Roman"/>
                <w:sz w:val="20"/>
                <w:szCs w:val="20"/>
              </w:rPr>
            </w:pPr>
            <w:r w:rsidRPr="00867907">
              <w:rPr>
                <w:rFonts w:eastAsia="Times New Roman"/>
                <w:sz w:val="20"/>
                <w:szCs w:val="20"/>
              </w:rPr>
              <w:t xml:space="preserve">2. Должно содержать подпись лица, </w:t>
            </w:r>
            <w:r w:rsidRPr="00867907">
              <w:rPr>
                <w:rFonts w:eastAsia="Times New Roman"/>
                <w:sz w:val="20"/>
                <w:szCs w:val="20"/>
              </w:rPr>
              <w:lastRenderedPageBreak/>
              <w:t>принявшего решение, регистрационные дату и номер.</w:t>
            </w: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lastRenderedPageBreak/>
              <w:t>Отрицательный</w:t>
            </w:r>
          </w:p>
        </w:tc>
        <w:tc>
          <w:tcPr>
            <w:tcW w:w="1384" w:type="dxa"/>
            <w:shd w:val="clear" w:color="auto" w:fill="auto"/>
          </w:tcPr>
          <w:p w:rsidR="00071D15" w:rsidRPr="00F12370" w:rsidRDefault="00071D15" w:rsidP="00AC143C">
            <w:pPr>
              <w:pStyle w:val="ConsPlusNormal"/>
              <w:jc w:val="both"/>
              <w:rPr>
                <w:rFonts w:ascii="Times New Roman" w:hAnsi="Times New Roman"/>
              </w:rPr>
            </w:pPr>
            <w:r w:rsidRPr="00F12370">
              <w:rPr>
                <w:rFonts w:ascii="Times New Roman" w:hAnsi="Times New Roman"/>
              </w:rPr>
              <w:t>Приложение 35</w:t>
            </w:r>
          </w:p>
        </w:tc>
        <w:tc>
          <w:tcPr>
            <w:tcW w:w="1417" w:type="dxa"/>
            <w:shd w:val="clear" w:color="auto" w:fill="auto"/>
          </w:tcPr>
          <w:p w:rsidR="00071D15" w:rsidRPr="00F12370" w:rsidRDefault="00071D15" w:rsidP="00AC143C">
            <w:pPr>
              <w:pStyle w:val="ConsPlusNormal"/>
              <w:jc w:val="both"/>
              <w:rPr>
                <w:rFonts w:ascii="Times New Roman" w:hAnsi="Times New Roman"/>
              </w:rPr>
            </w:pPr>
            <w:r w:rsidRPr="00F12370">
              <w:rPr>
                <w:rFonts w:ascii="Times New Roman" w:hAnsi="Times New Roman"/>
              </w:rPr>
              <w:t>Приложение 36</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lastRenderedPageBreak/>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Направление электронного документа, подписанного электронной подписью, на адрес электронной почты;</w:t>
            </w:r>
          </w:p>
          <w:p w:rsidR="00071D15" w:rsidRPr="00867907" w:rsidRDefault="00071D15" w:rsidP="00AC143C">
            <w:pPr>
              <w:rPr>
                <w:rFonts w:eastAsia="Times New Roman"/>
                <w:sz w:val="20"/>
                <w:szCs w:val="20"/>
                <w:lang w:eastAsia="ru-RU"/>
              </w:rPr>
            </w:pPr>
            <w:r w:rsidRPr="00867907">
              <w:rPr>
                <w:sz w:val="20"/>
                <w:szCs w:val="20"/>
              </w:rPr>
              <w:t>4.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lastRenderedPageBreak/>
              <w:t xml:space="preserve">- </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 xml:space="preserve">В течение 30 календарных дней с </w:t>
            </w:r>
            <w:r w:rsidRPr="00867907">
              <w:rPr>
                <w:rFonts w:ascii="Times New Roman" w:eastAsia="Times New Roman" w:hAnsi="Times New Roman"/>
              </w:rPr>
              <w:lastRenderedPageBreak/>
              <w:t>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p>
        </w:tc>
        <w:tc>
          <w:tcPr>
            <w:tcW w:w="1718" w:type="dxa"/>
            <w:shd w:val="clear" w:color="auto" w:fill="auto"/>
          </w:tcPr>
          <w:p w:rsidR="00071D15" w:rsidRPr="00867907" w:rsidRDefault="00071D15" w:rsidP="00AC143C">
            <w:pPr>
              <w:autoSpaceDE w:val="0"/>
              <w:autoSpaceDN w:val="0"/>
              <w:adjustRightInd w:val="0"/>
              <w:rPr>
                <w:bCs/>
                <w:sz w:val="20"/>
                <w:szCs w:val="20"/>
              </w:rPr>
            </w:pPr>
            <w:r w:rsidRPr="00867907">
              <w:rPr>
                <w:bCs/>
                <w:sz w:val="20"/>
                <w:szCs w:val="20"/>
              </w:rPr>
              <w:t>Уведомление о возврате заявления и приложенных к нему копий документов</w:t>
            </w:r>
          </w:p>
          <w:p w:rsidR="00071D15" w:rsidRPr="00867907" w:rsidRDefault="00071D15" w:rsidP="00AC143C">
            <w:pPr>
              <w:autoSpaceDE w:val="0"/>
              <w:autoSpaceDN w:val="0"/>
              <w:adjustRightInd w:val="0"/>
              <w:rPr>
                <w:bCs/>
                <w:sz w:val="20"/>
                <w:szCs w:val="20"/>
              </w:rPr>
            </w:pPr>
          </w:p>
        </w:tc>
        <w:tc>
          <w:tcPr>
            <w:tcW w:w="4002"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 xml:space="preserve">1. Должно содержать основания для возврата </w:t>
            </w:r>
            <w:r w:rsidRPr="00867907">
              <w:rPr>
                <w:sz w:val="20"/>
                <w:szCs w:val="20"/>
                <w:lang w:eastAsia="ru-RU"/>
              </w:rPr>
              <w:t>заявления и документов</w:t>
            </w:r>
            <w:r w:rsidRPr="00867907">
              <w:rPr>
                <w:rFonts w:eastAsia="Times New Roman"/>
                <w:sz w:val="20"/>
                <w:szCs w:val="20"/>
                <w:lang w:eastAsia="ru-RU"/>
              </w:rPr>
              <w:t xml:space="preserve">. </w:t>
            </w:r>
          </w:p>
          <w:p w:rsidR="00071D15" w:rsidRPr="00867907" w:rsidRDefault="00071D15" w:rsidP="00AC143C">
            <w:pPr>
              <w:rPr>
                <w:rFonts w:eastAsia="Times New Roman"/>
                <w:sz w:val="20"/>
                <w:szCs w:val="20"/>
                <w:lang w:eastAsia="ru-RU"/>
              </w:rPr>
            </w:pPr>
            <w:r w:rsidRPr="00867907">
              <w:rPr>
                <w:rFonts w:eastAsia="Times New Roman"/>
                <w:sz w:val="20"/>
                <w:szCs w:val="20"/>
                <w:lang w:eastAsia="ru-RU"/>
              </w:rPr>
              <w:t>2. Должно содержать подпись лица, принявшего решение.</w:t>
            </w:r>
          </w:p>
          <w:p w:rsidR="00071D15" w:rsidRPr="00867907" w:rsidRDefault="00071D15" w:rsidP="00AC143C">
            <w:pPr>
              <w:rPr>
                <w:rFonts w:eastAsia="Times New Roman"/>
                <w:sz w:val="20"/>
                <w:szCs w:val="20"/>
                <w:lang w:eastAsia="ru-RU"/>
              </w:rPr>
            </w:pPr>
          </w:p>
        </w:tc>
        <w:tc>
          <w:tcPr>
            <w:tcW w:w="1843"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Отрицательный</w:t>
            </w:r>
          </w:p>
        </w:tc>
        <w:tc>
          <w:tcPr>
            <w:tcW w:w="1384" w:type="dxa"/>
            <w:shd w:val="clear" w:color="auto" w:fill="auto"/>
          </w:tcPr>
          <w:p w:rsidR="00071D15" w:rsidRPr="006A5580" w:rsidRDefault="00071D15" w:rsidP="00AC143C">
            <w:pPr>
              <w:rPr>
                <w:sz w:val="20"/>
                <w:szCs w:val="20"/>
                <w:lang w:eastAsia="ru-RU"/>
              </w:rPr>
            </w:pPr>
            <w:r w:rsidRPr="006A5580">
              <w:rPr>
                <w:sz w:val="20"/>
                <w:szCs w:val="20"/>
                <w:lang w:eastAsia="ru-RU"/>
              </w:rPr>
              <w:t>Приложение 21</w:t>
            </w:r>
          </w:p>
        </w:tc>
        <w:tc>
          <w:tcPr>
            <w:tcW w:w="1417" w:type="dxa"/>
            <w:shd w:val="clear" w:color="auto" w:fill="auto"/>
          </w:tcPr>
          <w:p w:rsidR="00071D15" w:rsidRPr="006A5580" w:rsidRDefault="00071D15" w:rsidP="00AC143C">
            <w:pPr>
              <w:rPr>
                <w:rFonts w:eastAsia="Times New Roman"/>
                <w:sz w:val="20"/>
                <w:szCs w:val="20"/>
                <w:lang w:eastAsia="ru-RU"/>
              </w:rPr>
            </w:pPr>
            <w:r w:rsidRPr="006A5580">
              <w:rPr>
                <w:rFonts w:eastAsia="Times New Roman"/>
                <w:sz w:val="20"/>
                <w:szCs w:val="20"/>
                <w:lang w:eastAsia="ru-RU"/>
              </w:rPr>
              <w:t>Приложение 22</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Почтовая связь</w:t>
            </w:r>
          </w:p>
        </w:tc>
        <w:tc>
          <w:tcPr>
            <w:tcW w:w="1134" w:type="dxa"/>
            <w:shd w:val="clear" w:color="auto" w:fill="auto"/>
          </w:tcPr>
          <w:p w:rsidR="00071D15" w:rsidRPr="00867907" w:rsidRDefault="00071D15" w:rsidP="00AC143C">
            <w:pPr>
              <w:rPr>
                <w:rFonts w:eastAsia="Times New Roman"/>
                <w:sz w:val="20"/>
                <w:szCs w:val="20"/>
                <w:lang w:eastAsia="ru-RU"/>
              </w:rPr>
            </w:pPr>
          </w:p>
        </w:tc>
        <w:tc>
          <w:tcPr>
            <w:tcW w:w="1201" w:type="dxa"/>
            <w:shd w:val="clear" w:color="auto" w:fill="auto"/>
          </w:tcPr>
          <w:p w:rsidR="00071D15" w:rsidRPr="00867907" w:rsidRDefault="00071D15" w:rsidP="00AC143C">
            <w:pPr>
              <w:autoSpaceDE w:val="0"/>
              <w:autoSpaceDN w:val="0"/>
              <w:rPr>
                <w:rFonts w:eastAsia="Times New Roman"/>
                <w:sz w:val="20"/>
                <w:szCs w:val="20"/>
                <w:lang w:eastAsia="ru-RU"/>
              </w:rPr>
            </w:pPr>
            <w:r w:rsidRPr="00867907">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15518" w:type="dxa"/>
            <w:gridSpan w:val="9"/>
            <w:shd w:val="clear" w:color="auto" w:fill="auto"/>
          </w:tcPr>
          <w:p w:rsidR="00071D15" w:rsidRPr="00867907" w:rsidRDefault="00071D15" w:rsidP="00AC143C">
            <w:pPr>
              <w:pStyle w:val="ConsPlusNormal"/>
              <w:jc w:val="center"/>
              <w:rPr>
                <w:rFonts w:ascii="Times New Roman" w:eastAsia="Times New Roman" w:hAnsi="Times New Roman"/>
              </w:rPr>
            </w:pPr>
            <w:r w:rsidRPr="00867907">
              <w:rPr>
                <w:rFonts w:ascii="Times New Roman" w:hAnsi="Times New Roman"/>
                <w:b/>
              </w:rPr>
              <w:t xml:space="preserve">9. </w:t>
            </w:r>
            <w:r w:rsidRPr="00867907">
              <w:rPr>
                <w:rFonts w:ascii="Times New Roman" w:hAnsi="Times New Roman"/>
                <w:b/>
                <w:lang w:bidi="ru-RU"/>
              </w:rPr>
              <w:t>Продажа без проведения торгов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071D15" w:rsidRPr="00867907" w:rsidTr="00AC143C">
        <w:trPr>
          <w:trHeight w:val="510"/>
        </w:trPr>
        <w:tc>
          <w:tcPr>
            <w:tcW w:w="409"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1</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Проект договора купли-продажи земельного участка</w:t>
            </w:r>
          </w:p>
        </w:tc>
        <w:tc>
          <w:tcPr>
            <w:tcW w:w="4002"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1. Должен быть составлен в письменной форме.</w:t>
            </w:r>
          </w:p>
          <w:p w:rsidR="00071D15" w:rsidRPr="00867907" w:rsidRDefault="00071D15" w:rsidP="00AC143C">
            <w:pPr>
              <w:pStyle w:val="ConsPlusNormal"/>
              <w:jc w:val="both"/>
              <w:rPr>
                <w:rFonts w:ascii="Times New Roman" w:hAnsi="Times New Roman"/>
              </w:rPr>
            </w:pPr>
            <w:r w:rsidRPr="00867907">
              <w:rPr>
                <w:rFonts w:ascii="Times New Roman" w:hAnsi="Times New Roman"/>
              </w:rPr>
              <w:t>2. Должны быть указаны данные, позволяющие определенно установить недвижимое имущество, подлежащее передаче.</w:t>
            </w:r>
          </w:p>
          <w:p w:rsidR="00071D15" w:rsidRPr="00867907" w:rsidRDefault="00071D15" w:rsidP="00AC143C">
            <w:pPr>
              <w:pStyle w:val="ConsPlusNormal"/>
              <w:jc w:val="both"/>
              <w:rPr>
                <w:rFonts w:ascii="Times New Roman" w:hAnsi="Times New Roman"/>
              </w:rPr>
            </w:pPr>
            <w:r w:rsidRPr="00867907">
              <w:rPr>
                <w:rFonts w:ascii="Times New Roman" w:hAnsi="Times New Roman"/>
              </w:rPr>
              <w:t>3. Должен предусматривать цену земельного участка.</w:t>
            </w:r>
          </w:p>
          <w:p w:rsidR="00071D15" w:rsidRPr="00867907" w:rsidRDefault="00071D15" w:rsidP="00AC143C">
            <w:pPr>
              <w:pStyle w:val="ConsPlusNormal"/>
              <w:jc w:val="both"/>
              <w:rPr>
                <w:rFonts w:ascii="Times New Roman" w:hAnsi="Times New Roman"/>
              </w:rPr>
            </w:pPr>
            <w:r w:rsidRPr="00867907">
              <w:rPr>
                <w:rFonts w:ascii="Times New Roman" w:hAnsi="Times New Roman"/>
              </w:rPr>
              <w:lastRenderedPageBreak/>
              <w:t>4. Должен быть подписан уполномоченным лицом органа, предоставляющего услугу.</w:t>
            </w:r>
          </w:p>
          <w:p w:rsidR="00071D15" w:rsidRPr="00867907" w:rsidRDefault="00071D15" w:rsidP="00AC143C">
            <w:pPr>
              <w:pStyle w:val="ConsPlusNormal"/>
              <w:jc w:val="both"/>
              <w:rPr>
                <w:rFonts w:ascii="Times New Roman" w:hAnsi="Times New Roman"/>
              </w:rPr>
            </w:pP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lastRenderedPageBreak/>
              <w:t xml:space="preserve">Положительный </w:t>
            </w:r>
          </w:p>
        </w:tc>
        <w:tc>
          <w:tcPr>
            <w:tcW w:w="1384" w:type="dxa"/>
            <w:shd w:val="clear" w:color="auto" w:fill="auto"/>
          </w:tcPr>
          <w:p w:rsidR="00071D15" w:rsidRPr="00C6704B" w:rsidRDefault="00071D15" w:rsidP="00AC143C">
            <w:pPr>
              <w:pStyle w:val="ConsPlusNormal"/>
              <w:jc w:val="both"/>
              <w:rPr>
                <w:rFonts w:ascii="Times New Roman" w:hAnsi="Times New Roman"/>
              </w:rPr>
            </w:pPr>
            <w:r w:rsidRPr="00C6704B">
              <w:rPr>
                <w:rFonts w:ascii="Times New Roman" w:hAnsi="Times New Roman"/>
              </w:rPr>
              <w:t>Приложение 29</w:t>
            </w:r>
          </w:p>
        </w:tc>
        <w:tc>
          <w:tcPr>
            <w:tcW w:w="1417" w:type="dxa"/>
            <w:shd w:val="clear" w:color="auto" w:fill="auto"/>
          </w:tcPr>
          <w:p w:rsidR="00071D15" w:rsidRPr="00C6704B" w:rsidRDefault="00071D15" w:rsidP="00AC143C">
            <w:pPr>
              <w:pStyle w:val="ConsPlusNormal"/>
              <w:jc w:val="both"/>
              <w:rPr>
                <w:rFonts w:ascii="Times New Roman" w:hAnsi="Times New Roman"/>
              </w:rPr>
            </w:pPr>
            <w:r w:rsidRPr="00C6704B">
              <w:rPr>
                <w:rFonts w:ascii="Times New Roman" w:hAnsi="Times New Roman"/>
              </w:rPr>
              <w:t>Приложение 30</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 xml:space="preserve">2. В МФЦ на бумажном носителе, полученном из органа, предоставляющего </w:t>
            </w:r>
            <w:r w:rsidRPr="00867907">
              <w:rPr>
                <w:sz w:val="20"/>
                <w:szCs w:val="20"/>
              </w:rPr>
              <w:lastRenderedPageBreak/>
              <w:t>услугу;</w:t>
            </w:r>
          </w:p>
          <w:p w:rsidR="00071D15" w:rsidRPr="00867907" w:rsidRDefault="00071D15" w:rsidP="00AC143C">
            <w:pPr>
              <w:pStyle w:val="ConsPlusNormal"/>
              <w:jc w:val="both"/>
              <w:rPr>
                <w:rFonts w:ascii="Times New Roman" w:hAnsi="Times New Roman"/>
              </w:rPr>
            </w:pPr>
            <w:r w:rsidRPr="00867907">
              <w:rPr>
                <w:rFonts w:ascii="Times New Roman" w:hAnsi="Times New Roman"/>
                <w:lang w:eastAsia="en-US"/>
              </w:rPr>
              <w:t>3. Почтовая связь</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lastRenderedPageBreak/>
              <w:t>-</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В течение 30 календарных дней с момента получения результат</w:t>
            </w:r>
            <w:r w:rsidRPr="00867907">
              <w:rPr>
                <w:rFonts w:ascii="Times New Roman" w:eastAsia="Times New Roman" w:hAnsi="Times New Roman"/>
              </w:rPr>
              <w:lastRenderedPageBreak/>
              <w:t>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lastRenderedPageBreak/>
              <w:t>2</w:t>
            </w:r>
          </w:p>
        </w:tc>
        <w:tc>
          <w:tcPr>
            <w:tcW w:w="1718"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Уведомление об отказе в предоставлении муниципальной услуги</w:t>
            </w:r>
          </w:p>
        </w:tc>
        <w:tc>
          <w:tcPr>
            <w:tcW w:w="4002" w:type="dxa"/>
            <w:shd w:val="clear" w:color="auto" w:fill="auto"/>
          </w:tcPr>
          <w:p w:rsidR="00071D15" w:rsidRPr="00867907" w:rsidRDefault="00071D15" w:rsidP="00AC143C">
            <w:pPr>
              <w:rPr>
                <w:rFonts w:eastAsia="Times New Roman"/>
                <w:sz w:val="20"/>
                <w:szCs w:val="20"/>
              </w:rPr>
            </w:pPr>
            <w:r w:rsidRPr="00867907">
              <w:rPr>
                <w:rFonts w:eastAsia="Times New Roman"/>
                <w:sz w:val="20"/>
                <w:szCs w:val="20"/>
              </w:rPr>
              <w:t xml:space="preserve">1. Должно содержать сведения </w:t>
            </w:r>
            <w:r w:rsidRPr="00867907">
              <w:rPr>
                <w:sz w:val="20"/>
                <w:szCs w:val="20"/>
              </w:rPr>
              <w:t>об отказе в продаже без проведения торгов земельных участков, причины отказа</w:t>
            </w:r>
            <w:r w:rsidRPr="00867907">
              <w:rPr>
                <w:rFonts w:eastAsia="Times New Roman"/>
                <w:sz w:val="20"/>
                <w:szCs w:val="20"/>
              </w:rPr>
              <w:t xml:space="preserve">. </w:t>
            </w:r>
          </w:p>
          <w:p w:rsidR="00071D15" w:rsidRPr="00867907" w:rsidRDefault="00071D15" w:rsidP="00AC143C">
            <w:pPr>
              <w:rPr>
                <w:rFonts w:eastAsia="Times New Roman"/>
                <w:sz w:val="20"/>
                <w:szCs w:val="20"/>
              </w:rPr>
            </w:pPr>
            <w:r w:rsidRPr="00867907">
              <w:rPr>
                <w:rFonts w:eastAsia="Times New Roman"/>
                <w:sz w:val="20"/>
                <w:szCs w:val="20"/>
              </w:rPr>
              <w:t>2. Должно содержать подпись лица, принявшего решение, регистрационные дату и номер.</w:t>
            </w:r>
          </w:p>
          <w:p w:rsidR="00071D15" w:rsidRPr="00867907" w:rsidRDefault="00071D15" w:rsidP="00AC143C">
            <w:pPr>
              <w:pStyle w:val="ConsPlusNormal"/>
              <w:jc w:val="both"/>
              <w:rPr>
                <w:rFonts w:ascii="Times New Roman" w:hAnsi="Times New Roman"/>
              </w:rPr>
            </w:pPr>
          </w:p>
        </w:tc>
        <w:tc>
          <w:tcPr>
            <w:tcW w:w="1843"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Отрицательный</w:t>
            </w:r>
          </w:p>
        </w:tc>
        <w:tc>
          <w:tcPr>
            <w:tcW w:w="1384" w:type="dxa"/>
            <w:shd w:val="clear" w:color="auto" w:fill="auto"/>
          </w:tcPr>
          <w:p w:rsidR="00071D15" w:rsidRPr="003A3E97" w:rsidRDefault="00071D15" w:rsidP="00AC143C">
            <w:pPr>
              <w:pStyle w:val="ConsPlusNormal"/>
              <w:jc w:val="both"/>
              <w:rPr>
                <w:rFonts w:ascii="Times New Roman" w:hAnsi="Times New Roman"/>
              </w:rPr>
            </w:pPr>
            <w:r w:rsidRPr="003A3E97">
              <w:rPr>
                <w:rFonts w:ascii="Times New Roman" w:hAnsi="Times New Roman"/>
              </w:rPr>
              <w:t>Приложение 35</w:t>
            </w:r>
          </w:p>
        </w:tc>
        <w:tc>
          <w:tcPr>
            <w:tcW w:w="1417" w:type="dxa"/>
            <w:shd w:val="clear" w:color="auto" w:fill="auto"/>
          </w:tcPr>
          <w:p w:rsidR="00071D15" w:rsidRPr="003A3E97" w:rsidRDefault="00071D15" w:rsidP="00AC143C">
            <w:pPr>
              <w:pStyle w:val="ConsPlusNormal"/>
              <w:jc w:val="both"/>
              <w:rPr>
                <w:rFonts w:ascii="Times New Roman" w:hAnsi="Times New Roman"/>
              </w:rPr>
            </w:pPr>
            <w:r w:rsidRPr="003A3E97">
              <w:rPr>
                <w:rFonts w:ascii="Times New Roman" w:hAnsi="Times New Roman"/>
              </w:rPr>
              <w:t>Приложение 36</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Направление электронного документа, подписанного электронной подписью, на адрес электронной почты;</w:t>
            </w:r>
          </w:p>
          <w:p w:rsidR="00071D15" w:rsidRPr="00867907" w:rsidRDefault="00071D15" w:rsidP="00AC143C">
            <w:pPr>
              <w:rPr>
                <w:rFonts w:eastAsia="Times New Roman"/>
                <w:sz w:val="20"/>
                <w:szCs w:val="20"/>
                <w:lang w:eastAsia="ru-RU"/>
              </w:rPr>
            </w:pPr>
            <w:r w:rsidRPr="00867907">
              <w:rPr>
                <w:sz w:val="20"/>
                <w:szCs w:val="20"/>
              </w:rPr>
              <w:t>4. Почтовая связь</w:t>
            </w:r>
            <w:r w:rsidRPr="00867907">
              <w:rPr>
                <w:rFonts w:eastAsia="Times New Roman"/>
                <w:sz w:val="20"/>
                <w:szCs w:val="20"/>
                <w:lang w:eastAsia="ru-RU"/>
              </w:rPr>
              <w:t>.</w:t>
            </w:r>
          </w:p>
        </w:tc>
        <w:tc>
          <w:tcPr>
            <w:tcW w:w="1134"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eastAsia="Times New Roman" w:hAnsi="Times New Roman"/>
              </w:rPr>
              <w:t xml:space="preserve">- </w:t>
            </w:r>
          </w:p>
        </w:tc>
        <w:tc>
          <w:tcPr>
            <w:tcW w:w="1201" w:type="dxa"/>
            <w:shd w:val="clear" w:color="auto" w:fill="auto"/>
          </w:tcPr>
          <w:p w:rsidR="00071D15" w:rsidRPr="00867907" w:rsidRDefault="00071D15" w:rsidP="00AC143C">
            <w:pPr>
              <w:pStyle w:val="ConsPlusNormal"/>
              <w:jc w:val="both"/>
              <w:rPr>
                <w:rFonts w:ascii="Times New Roman" w:eastAsia="Times New Roman" w:hAnsi="Times New Roman"/>
              </w:rPr>
            </w:pPr>
            <w:r w:rsidRPr="00867907">
              <w:rPr>
                <w:rFonts w:ascii="Times New Roman" w:eastAsia="Times New Roman" w:hAnsi="Times New Roman"/>
              </w:rPr>
              <w:t>В течение 30 календарных дней с момента получения результата из органа, предоставляющего услугу</w:t>
            </w:r>
          </w:p>
        </w:tc>
      </w:tr>
      <w:tr w:rsidR="00071D15" w:rsidRPr="00867907" w:rsidTr="00AC143C">
        <w:trPr>
          <w:trHeight w:val="510"/>
        </w:trPr>
        <w:tc>
          <w:tcPr>
            <w:tcW w:w="409" w:type="dxa"/>
            <w:shd w:val="clear" w:color="auto" w:fill="auto"/>
          </w:tcPr>
          <w:p w:rsidR="00071D15" w:rsidRPr="00867907" w:rsidRDefault="00071D15" w:rsidP="00AC143C">
            <w:pPr>
              <w:pStyle w:val="ConsPlusNormal"/>
              <w:jc w:val="both"/>
              <w:rPr>
                <w:rFonts w:ascii="Times New Roman" w:hAnsi="Times New Roman"/>
              </w:rPr>
            </w:pPr>
            <w:r w:rsidRPr="00867907">
              <w:rPr>
                <w:rFonts w:ascii="Times New Roman" w:hAnsi="Times New Roman"/>
              </w:rPr>
              <w:t>3</w:t>
            </w:r>
          </w:p>
        </w:tc>
        <w:tc>
          <w:tcPr>
            <w:tcW w:w="1718" w:type="dxa"/>
            <w:shd w:val="clear" w:color="auto" w:fill="auto"/>
          </w:tcPr>
          <w:p w:rsidR="00071D15" w:rsidRPr="00867907" w:rsidRDefault="00071D15" w:rsidP="00AC143C">
            <w:pPr>
              <w:autoSpaceDE w:val="0"/>
              <w:autoSpaceDN w:val="0"/>
              <w:adjustRightInd w:val="0"/>
              <w:rPr>
                <w:bCs/>
                <w:sz w:val="20"/>
                <w:szCs w:val="20"/>
              </w:rPr>
            </w:pPr>
            <w:r w:rsidRPr="00867907">
              <w:rPr>
                <w:bCs/>
                <w:sz w:val="20"/>
                <w:szCs w:val="20"/>
              </w:rPr>
              <w:t>Уведомление о возврате заявления и приложенных к нему копий документов</w:t>
            </w:r>
          </w:p>
          <w:p w:rsidR="00071D15" w:rsidRPr="00867907" w:rsidRDefault="00071D15" w:rsidP="00AC143C">
            <w:pPr>
              <w:autoSpaceDE w:val="0"/>
              <w:autoSpaceDN w:val="0"/>
              <w:adjustRightInd w:val="0"/>
              <w:rPr>
                <w:bCs/>
                <w:sz w:val="20"/>
                <w:szCs w:val="20"/>
              </w:rPr>
            </w:pPr>
          </w:p>
        </w:tc>
        <w:tc>
          <w:tcPr>
            <w:tcW w:w="4002"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 xml:space="preserve">1. Должно содержать основания для возврата </w:t>
            </w:r>
            <w:r w:rsidRPr="00867907">
              <w:rPr>
                <w:sz w:val="20"/>
                <w:szCs w:val="20"/>
                <w:lang w:eastAsia="ru-RU"/>
              </w:rPr>
              <w:t>заявления и документов</w:t>
            </w:r>
            <w:r w:rsidRPr="00867907">
              <w:rPr>
                <w:rFonts w:eastAsia="Times New Roman"/>
                <w:sz w:val="20"/>
                <w:szCs w:val="20"/>
                <w:lang w:eastAsia="ru-RU"/>
              </w:rPr>
              <w:t xml:space="preserve">. </w:t>
            </w:r>
          </w:p>
          <w:p w:rsidR="00071D15" w:rsidRPr="00867907" w:rsidRDefault="00071D15" w:rsidP="00AC143C">
            <w:pPr>
              <w:rPr>
                <w:rFonts w:eastAsia="Times New Roman"/>
                <w:sz w:val="20"/>
                <w:szCs w:val="20"/>
                <w:lang w:eastAsia="ru-RU"/>
              </w:rPr>
            </w:pPr>
            <w:r w:rsidRPr="00867907">
              <w:rPr>
                <w:rFonts w:eastAsia="Times New Roman"/>
                <w:sz w:val="20"/>
                <w:szCs w:val="20"/>
                <w:lang w:eastAsia="ru-RU"/>
              </w:rPr>
              <w:t>2. Должно содержать подпись лица, принявшего решение.</w:t>
            </w:r>
          </w:p>
          <w:p w:rsidR="00071D15" w:rsidRPr="00867907" w:rsidRDefault="00071D15" w:rsidP="00AC143C">
            <w:pPr>
              <w:rPr>
                <w:rFonts w:eastAsia="Times New Roman"/>
                <w:sz w:val="20"/>
                <w:szCs w:val="20"/>
                <w:lang w:eastAsia="ru-RU"/>
              </w:rPr>
            </w:pPr>
          </w:p>
        </w:tc>
        <w:tc>
          <w:tcPr>
            <w:tcW w:w="1843" w:type="dxa"/>
            <w:shd w:val="clear" w:color="auto" w:fill="auto"/>
          </w:tcPr>
          <w:p w:rsidR="00071D15" w:rsidRPr="00867907" w:rsidRDefault="00071D15" w:rsidP="00AC143C">
            <w:pPr>
              <w:rPr>
                <w:rFonts w:eastAsia="Times New Roman"/>
                <w:sz w:val="20"/>
                <w:szCs w:val="20"/>
                <w:lang w:eastAsia="ru-RU"/>
              </w:rPr>
            </w:pPr>
            <w:r w:rsidRPr="00867907">
              <w:rPr>
                <w:rFonts w:eastAsia="Times New Roman"/>
                <w:sz w:val="20"/>
                <w:szCs w:val="20"/>
                <w:lang w:eastAsia="ru-RU"/>
              </w:rPr>
              <w:t>Отрицательный</w:t>
            </w:r>
          </w:p>
        </w:tc>
        <w:tc>
          <w:tcPr>
            <w:tcW w:w="1384" w:type="dxa"/>
            <w:shd w:val="clear" w:color="auto" w:fill="auto"/>
          </w:tcPr>
          <w:p w:rsidR="00071D15" w:rsidRPr="00727F50" w:rsidRDefault="00071D15" w:rsidP="00AC143C">
            <w:pPr>
              <w:rPr>
                <w:sz w:val="20"/>
                <w:szCs w:val="20"/>
                <w:lang w:eastAsia="ru-RU"/>
              </w:rPr>
            </w:pPr>
            <w:r w:rsidRPr="00727F50">
              <w:rPr>
                <w:sz w:val="20"/>
                <w:szCs w:val="20"/>
                <w:lang w:eastAsia="ru-RU"/>
              </w:rPr>
              <w:t>Приложение 21</w:t>
            </w:r>
          </w:p>
        </w:tc>
        <w:tc>
          <w:tcPr>
            <w:tcW w:w="1417" w:type="dxa"/>
            <w:shd w:val="clear" w:color="auto" w:fill="auto"/>
          </w:tcPr>
          <w:p w:rsidR="00071D15" w:rsidRPr="00727F50" w:rsidRDefault="00071D15" w:rsidP="00AC143C">
            <w:pPr>
              <w:rPr>
                <w:rFonts w:eastAsia="Times New Roman"/>
                <w:sz w:val="20"/>
                <w:szCs w:val="20"/>
                <w:lang w:eastAsia="ru-RU"/>
              </w:rPr>
            </w:pPr>
            <w:r w:rsidRPr="00727F50">
              <w:rPr>
                <w:rFonts w:eastAsia="Times New Roman"/>
                <w:sz w:val="20"/>
                <w:szCs w:val="20"/>
                <w:lang w:eastAsia="ru-RU"/>
              </w:rPr>
              <w:t>Приложение 22</w:t>
            </w:r>
          </w:p>
        </w:tc>
        <w:tc>
          <w:tcPr>
            <w:tcW w:w="2410" w:type="dxa"/>
            <w:shd w:val="clear" w:color="auto" w:fill="auto"/>
          </w:tcPr>
          <w:p w:rsidR="00071D15" w:rsidRPr="00867907" w:rsidRDefault="00071D15" w:rsidP="00AC143C">
            <w:pPr>
              <w:rPr>
                <w:sz w:val="20"/>
                <w:szCs w:val="20"/>
              </w:rPr>
            </w:pPr>
            <w:r w:rsidRPr="00867907">
              <w:rPr>
                <w:sz w:val="20"/>
                <w:szCs w:val="20"/>
              </w:rPr>
              <w:t>1. В органе, предоставляющем услугу, на бумажном носителе;</w:t>
            </w:r>
          </w:p>
          <w:p w:rsidR="00071D15" w:rsidRPr="00867907" w:rsidRDefault="00071D15" w:rsidP="00AC143C">
            <w:pPr>
              <w:rPr>
                <w:sz w:val="20"/>
                <w:szCs w:val="20"/>
              </w:rPr>
            </w:pPr>
            <w:r w:rsidRPr="00867907">
              <w:rPr>
                <w:sz w:val="20"/>
                <w:szCs w:val="20"/>
              </w:rPr>
              <w:t>2. В МФЦ на бумажном носителе, полученном из органа, предоставляющего услугу;</w:t>
            </w:r>
          </w:p>
          <w:p w:rsidR="00071D15" w:rsidRPr="00867907" w:rsidRDefault="00071D15" w:rsidP="00AC143C">
            <w:pPr>
              <w:rPr>
                <w:sz w:val="20"/>
                <w:szCs w:val="20"/>
              </w:rPr>
            </w:pPr>
            <w:r w:rsidRPr="00867907">
              <w:rPr>
                <w:sz w:val="20"/>
                <w:szCs w:val="20"/>
              </w:rPr>
              <w:t>3. Почтовая связь</w:t>
            </w:r>
          </w:p>
        </w:tc>
        <w:tc>
          <w:tcPr>
            <w:tcW w:w="1134" w:type="dxa"/>
            <w:shd w:val="clear" w:color="auto" w:fill="auto"/>
          </w:tcPr>
          <w:p w:rsidR="00071D15" w:rsidRPr="00867907" w:rsidRDefault="00071D15" w:rsidP="00AC143C">
            <w:pPr>
              <w:rPr>
                <w:rFonts w:eastAsia="Times New Roman"/>
                <w:sz w:val="20"/>
                <w:szCs w:val="20"/>
                <w:lang w:eastAsia="ru-RU"/>
              </w:rPr>
            </w:pPr>
          </w:p>
        </w:tc>
        <w:tc>
          <w:tcPr>
            <w:tcW w:w="1201" w:type="dxa"/>
            <w:shd w:val="clear" w:color="auto" w:fill="auto"/>
          </w:tcPr>
          <w:p w:rsidR="00071D15" w:rsidRPr="00867907" w:rsidRDefault="00071D15" w:rsidP="00AC143C">
            <w:pPr>
              <w:autoSpaceDE w:val="0"/>
              <w:autoSpaceDN w:val="0"/>
              <w:rPr>
                <w:rFonts w:eastAsia="Times New Roman"/>
                <w:sz w:val="20"/>
                <w:szCs w:val="20"/>
                <w:lang w:eastAsia="ru-RU"/>
              </w:rPr>
            </w:pPr>
            <w:r w:rsidRPr="00867907">
              <w:rPr>
                <w:rFonts w:eastAsia="Times New Roman"/>
                <w:sz w:val="20"/>
                <w:szCs w:val="20"/>
                <w:lang w:eastAsia="ru-RU"/>
              </w:rPr>
              <w:t>В течение 30 календарных дней с момента получения результата из органа, предоставляющего услугу</w:t>
            </w:r>
          </w:p>
        </w:tc>
      </w:tr>
    </w:tbl>
    <w:p w:rsidR="00071D15" w:rsidRPr="00867907" w:rsidRDefault="00071D15" w:rsidP="00071D15">
      <w:pPr>
        <w:spacing w:after="200" w:line="276" w:lineRule="auto"/>
        <w:rPr>
          <w:rFonts w:eastAsia="Times New Roman"/>
          <w:b/>
          <w:szCs w:val="28"/>
          <w:lang w:eastAsia="zh-CN"/>
        </w:rPr>
        <w:sectPr w:rsidR="00071D15" w:rsidRPr="00867907">
          <w:headerReference w:type="even" r:id="rId176"/>
          <w:headerReference w:type="default" r:id="rId177"/>
          <w:footerReference w:type="even" r:id="rId178"/>
          <w:footerReference w:type="default" r:id="rId179"/>
          <w:headerReference w:type="first" r:id="rId180"/>
          <w:footerReference w:type="first" r:id="rId181"/>
          <w:pgSz w:w="16838" w:h="11906" w:orient="landscape"/>
          <w:pgMar w:top="1701" w:right="1134" w:bottom="851" w:left="1134" w:header="720" w:footer="709" w:gutter="0"/>
          <w:cols w:space="720"/>
          <w:docGrid w:linePitch="360"/>
        </w:sectPr>
      </w:pPr>
    </w:p>
    <w:p w:rsidR="00071D15" w:rsidRPr="00867907" w:rsidRDefault="00071D15" w:rsidP="00071D15"/>
    <w:p w:rsidR="00071D15" w:rsidRPr="005A271C" w:rsidRDefault="00071D15" w:rsidP="00071D15">
      <w:pPr>
        <w:pageBreakBefore/>
        <w:spacing w:after="200" w:line="276" w:lineRule="auto"/>
        <w:jc w:val="center"/>
        <w:rPr>
          <w:rFonts w:eastAsia="Times New Roman"/>
          <w:b/>
          <w:color w:val="000000"/>
          <w:szCs w:val="28"/>
          <w:lang w:eastAsia="zh-CN"/>
        </w:rPr>
      </w:pPr>
      <w:r w:rsidRPr="005A271C">
        <w:rPr>
          <w:rFonts w:eastAsia="Times New Roman"/>
          <w:b/>
          <w:color w:val="000000"/>
          <w:szCs w:val="28"/>
          <w:lang w:eastAsia="zh-CN"/>
        </w:rPr>
        <w:lastRenderedPageBreak/>
        <w:t>Раздел 7. «Технологические процессы предоставления «подуслуги»</w:t>
      </w: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60"/>
        <w:gridCol w:w="5070"/>
        <w:gridCol w:w="1559"/>
        <w:gridCol w:w="2126"/>
        <w:gridCol w:w="1985"/>
        <w:gridCol w:w="1588"/>
      </w:tblGrid>
      <w:tr w:rsidR="00071D15" w:rsidRPr="005A271C" w:rsidTr="00AC143C">
        <w:tc>
          <w:tcPr>
            <w:tcW w:w="709"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w:t>
            </w:r>
          </w:p>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п/п</w:t>
            </w:r>
          </w:p>
        </w:tc>
        <w:tc>
          <w:tcPr>
            <w:tcW w:w="2160"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Наименование процедуры процесса</w:t>
            </w:r>
          </w:p>
        </w:tc>
        <w:tc>
          <w:tcPr>
            <w:tcW w:w="5070"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Особенности исполнения процедуры процесса</w:t>
            </w:r>
          </w:p>
        </w:tc>
        <w:tc>
          <w:tcPr>
            <w:tcW w:w="1559"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Срок исполнения процедуры (процесса)</w:t>
            </w:r>
          </w:p>
        </w:tc>
        <w:tc>
          <w:tcPr>
            <w:tcW w:w="2126"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Исполнитель процедуры процесса</w:t>
            </w:r>
          </w:p>
        </w:tc>
        <w:tc>
          <w:tcPr>
            <w:tcW w:w="1985"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Ресурсы необходимые для выполнения процедуры процесса</w:t>
            </w:r>
          </w:p>
        </w:tc>
        <w:tc>
          <w:tcPr>
            <w:tcW w:w="1588"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Формы документов, необходимые для выполнения процедуры и процесса</w:t>
            </w:r>
          </w:p>
        </w:tc>
      </w:tr>
      <w:tr w:rsidR="00071D15" w:rsidRPr="005A271C" w:rsidTr="00AC143C">
        <w:tc>
          <w:tcPr>
            <w:tcW w:w="709"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1</w:t>
            </w:r>
          </w:p>
        </w:tc>
        <w:tc>
          <w:tcPr>
            <w:tcW w:w="2160"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2</w:t>
            </w:r>
          </w:p>
        </w:tc>
        <w:tc>
          <w:tcPr>
            <w:tcW w:w="5070"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3</w:t>
            </w:r>
          </w:p>
        </w:tc>
        <w:tc>
          <w:tcPr>
            <w:tcW w:w="1559"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4</w:t>
            </w:r>
          </w:p>
        </w:tc>
        <w:tc>
          <w:tcPr>
            <w:tcW w:w="2126"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5</w:t>
            </w:r>
          </w:p>
        </w:tc>
        <w:tc>
          <w:tcPr>
            <w:tcW w:w="1985"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6</w:t>
            </w:r>
          </w:p>
        </w:tc>
        <w:tc>
          <w:tcPr>
            <w:tcW w:w="1588" w:type="dxa"/>
            <w:shd w:val="clear" w:color="auto" w:fill="auto"/>
          </w:tcPr>
          <w:p w:rsidR="00071D15" w:rsidRPr="005A271C" w:rsidRDefault="00071D15" w:rsidP="00AC143C">
            <w:pPr>
              <w:jc w:val="center"/>
              <w:rPr>
                <w:rFonts w:eastAsia="Times New Roman"/>
                <w:b/>
                <w:sz w:val="20"/>
                <w:szCs w:val="20"/>
                <w:lang w:eastAsia="ru-RU"/>
              </w:rPr>
            </w:pPr>
            <w:r w:rsidRPr="005A271C">
              <w:rPr>
                <w:rFonts w:eastAsia="Times New Roman"/>
                <w:b/>
                <w:sz w:val="20"/>
                <w:szCs w:val="20"/>
                <w:lang w:eastAsia="ru-RU"/>
              </w:rPr>
              <w:t>7</w:t>
            </w:r>
          </w:p>
        </w:tc>
      </w:tr>
      <w:tr w:rsidR="00071D15" w:rsidRPr="005A271C" w:rsidTr="00AC143C">
        <w:trPr>
          <w:trHeight w:val="378"/>
        </w:trPr>
        <w:tc>
          <w:tcPr>
            <w:tcW w:w="15197" w:type="dxa"/>
            <w:gridSpan w:val="7"/>
            <w:shd w:val="clear" w:color="auto" w:fill="auto"/>
            <w:vAlign w:val="center"/>
          </w:tcPr>
          <w:p w:rsidR="00071D15" w:rsidRPr="005A271C" w:rsidRDefault="00071D15" w:rsidP="00AC143C">
            <w:pPr>
              <w:shd w:val="clear" w:color="auto" w:fill="FFFFFF"/>
              <w:tabs>
                <w:tab w:val="left" w:pos="0"/>
              </w:tabs>
              <w:spacing w:line="200" w:lineRule="atLeast"/>
              <w:jc w:val="center"/>
              <w:rPr>
                <w:rFonts w:eastAsia="Times New Roman"/>
                <w:b/>
                <w:sz w:val="20"/>
                <w:szCs w:val="20"/>
                <w:lang w:eastAsia="zh-CN"/>
              </w:rPr>
            </w:pPr>
            <w:r w:rsidRPr="005A271C">
              <w:rPr>
                <w:rFonts w:eastAsia="Times New Roman"/>
                <w:b/>
                <w:color w:val="000000"/>
                <w:sz w:val="20"/>
                <w:szCs w:val="20"/>
                <w:lang w:eastAsia="zh-CN"/>
              </w:rPr>
              <w:t xml:space="preserve">1. </w:t>
            </w:r>
            <w:r w:rsidRPr="005A271C">
              <w:rPr>
                <w:b/>
                <w:iCs/>
                <w:color w:val="000000"/>
                <w:sz w:val="20"/>
                <w:szCs w:val="20"/>
              </w:rPr>
              <w:t>Продажа без проведения торгов земельных участков, находящихся в муниципальной собственности или государственная собственность на которые не разграничена,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071D15" w:rsidRPr="005A271C" w:rsidTr="00AC143C">
        <w:trPr>
          <w:trHeight w:val="378"/>
        </w:trPr>
        <w:tc>
          <w:tcPr>
            <w:tcW w:w="15197" w:type="dxa"/>
            <w:gridSpan w:val="7"/>
            <w:shd w:val="clear" w:color="auto" w:fill="auto"/>
            <w:vAlign w:val="center"/>
          </w:tcPr>
          <w:p w:rsidR="00071D15" w:rsidRPr="005A271C" w:rsidRDefault="00071D15" w:rsidP="00AC143C">
            <w:pPr>
              <w:autoSpaceDE w:val="0"/>
              <w:autoSpaceDN w:val="0"/>
              <w:adjustRightInd w:val="0"/>
              <w:jc w:val="center"/>
              <w:rPr>
                <w:rFonts w:eastAsia="Times New Roman"/>
                <w:b/>
                <w:sz w:val="20"/>
                <w:szCs w:val="20"/>
                <w:lang w:eastAsia="ru-RU"/>
              </w:rPr>
            </w:pPr>
            <w:r w:rsidRPr="005A271C">
              <w:rPr>
                <w:b/>
                <w:bCs/>
                <w:sz w:val="20"/>
                <w:szCs w:val="20"/>
              </w:rPr>
              <w:t xml:space="preserve">1.1. Прием и регистрация заявления и документов на предоставление </w:t>
            </w:r>
            <w:r w:rsidRPr="005A271C">
              <w:rPr>
                <w:b/>
                <w:sz w:val="20"/>
                <w:szCs w:val="20"/>
              </w:rPr>
              <w:t>муниципальной</w:t>
            </w:r>
            <w:r w:rsidRPr="005A271C">
              <w:rPr>
                <w:b/>
                <w:bCs/>
                <w:sz w:val="20"/>
                <w:szCs w:val="20"/>
              </w:rPr>
              <w:t xml:space="preserve"> услуги</w:t>
            </w:r>
          </w:p>
        </w:tc>
      </w:tr>
      <w:tr w:rsidR="00071D15" w:rsidRPr="005A271C" w:rsidTr="00AC143C">
        <w:tc>
          <w:tcPr>
            <w:tcW w:w="709" w:type="dxa"/>
            <w:shd w:val="clear" w:color="auto" w:fill="auto"/>
          </w:tcPr>
          <w:p w:rsidR="00071D15" w:rsidRPr="005A271C" w:rsidRDefault="00071D15" w:rsidP="00AC143C">
            <w:pPr>
              <w:autoSpaceDE w:val="0"/>
              <w:autoSpaceDN w:val="0"/>
              <w:adjustRightInd w:val="0"/>
              <w:rPr>
                <w:rFonts w:eastAsia="Times New Roman"/>
                <w:sz w:val="20"/>
                <w:szCs w:val="20"/>
                <w:lang w:eastAsia="ru-RU"/>
              </w:rPr>
            </w:pPr>
            <w:r w:rsidRPr="005A271C">
              <w:rPr>
                <w:rFonts w:eastAsia="Times New Roman"/>
                <w:sz w:val="20"/>
                <w:szCs w:val="20"/>
                <w:lang w:eastAsia="ru-RU"/>
              </w:rPr>
              <w:t>1.1.1</w:t>
            </w:r>
          </w:p>
        </w:tc>
        <w:tc>
          <w:tcPr>
            <w:tcW w:w="2160" w:type="dxa"/>
            <w:shd w:val="clear" w:color="auto" w:fill="auto"/>
          </w:tcPr>
          <w:p w:rsidR="00071D15" w:rsidRPr="005A271C" w:rsidRDefault="00071D15" w:rsidP="00AC143C">
            <w:pPr>
              <w:rPr>
                <w:bCs/>
                <w:sz w:val="20"/>
                <w:szCs w:val="20"/>
              </w:rPr>
            </w:pPr>
            <w:r w:rsidRPr="005A271C">
              <w:rPr>
                <w:bCs/>
                <w:sz w:val="20"/>
                <w:szCs w:val="20"/>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5A271C">
              <w:rPr>
                <w:b/>
                <w:bCs/>
                <w:sz w:val="20"/>
                <w:szCs w:val="20"/>
              </w:rPr>
              <w:t>(при личном обращении в орган, предоставляющий услугу, или МФЦ)</w:t>
            </w:r>
          </w:p>
        </w:tc>
        <w:tc>
          <w:tcPr>
            <w:tcW w:w="5070" w:type="dxa"/>
            <w:shd w:val="clear" w:color="auto" w:fill="auto"/>
          </w:tcPr>
          <w:p w:rsidR="00071D15" w:rsidRPr="005A271C" w:rsidRDefault="00071D15" w:rsidP="00AC143C">
            <w:pPr>
              <w:autoSpaceDE w:val="0"/>
              <w:autoSpaceDN w:val="0"/>
              <w:rPr>
                <w:bCs/>
                <w:sz w:val="20"/>
                <w:szCs w:val="20"/>
                <w:lang w:eastAsia="zh-CN"/>
              </w:rPr>
            </w:pPr>
            <w:r w:rsidRPr="005A271C">
              <w:rPr>
                <w:bCs/>
                <w:sz w:val="20"/>
                <w:szCs w:val="20"/>
                <w:lang w:eastAsia="zh-CN"/>
              </w:rPr>
              <w:t>Специалист устанавливает личность заявителя (его представителя) на основании документов, удостоверяющих личность.</w:t>
            </w:r>
          </w:p>
          <w:p w:rsidR="00071D15" w:rsidRPr="005A271C" w:rsidRDefault="00071D15" w:rsidP="00AC143C">
            <w:pPr>
              <w:autoSpaceDE w:val="0"/>
              <w:autoSpaceDN w:val="0"/>
              <w:rPr>
                <w:bCs/>
                <w:sz w:val="20"/>
                <w:szCs w:val="20"/>
                <w:lang w:eastAsia="zh-CN"/>
              </w:rPr>
            </w:pPr>
            <w:r w:rsidRPr="005A271C">
              <w:rPr>
                <w:bCs/>
                <w:sz w:val="20"/>
                <w:szCs w:val="20"/>
                <w:lang w:eastAsia="zh-CN"/>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071D15" w:rsidRPr="005A271C" w:rsidRDefault="00071D15" w:rsidP="00AC143C">
            <w:pPr>
              <w:autoSpaceDE w:val="0"/>
              <w:autoSpaceDN w:val="0"/>
              <w:rPr>
                <w:bCs/>
                <w:sz w:val="20"/>
                <w:szCs w:val="20"/>
                <w:lang w:eastAsia="zh-CN"/>
              </w:rPr>
            </w:pPr>
            <w:r w:rsidRPr="005A271C">
              <w:rPr>
                <w:bCs/>
                <w:sz w:val="20"/>
                <w:szCs w:val="20"/>
                <w:lang w:eastAsia="zh-CN"/>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1559" w:type="dxa"/>
            <w:shd w:val="clear" w:color="auto" w:fill="auto"/>
          </w:tcPr>
          <w:p w:rsidR="00071D15" w:rsidRPr="005A271C" w:rsidRDefault="00071D15" w:rsidP="00AC143C">
            <w:pPr>
              <w:rPr>
                <w:sz w:val="20"/>
                <w:szCs w:val="20"/>
              </w:rPr>
            </w:pPr>
            <w:r w:rsidRPr="005A271C">
              <w:rPr>
                <w:sz w:val="20"/>
                <w:szCs w:val="20"/>
              </w:rPr>
              <w:t>1 мин.</w:t>
            </w:r>
          </w:p>
        </w:tc>
        <w:tc>
          <w:tcPr>
            <w:tcW w:w="2126" w:type="dxa"/>
            <w:shd w:val="clear" w:color="auto" w:fill="auto"/>
          </w:tcPr>
          <w:p w:rsidR="00071D15" w:rsidRPr="005A271C" w:rsidRDefault="00071D15" w:rsidP="00AC143C">
            <w:pPr>
              <w:rPr>
                <w:color w:val="FF0000"/>
                <w:sz w:val="20"/>
                <w:szCs w:val="20"/>
              </w:rPr>
            </w:pPr>
            <w:r w:rsidRPr="005A271C">
              <w:rPr>
                <w:sz w:val="20"/>
                <w:szCs w:val="20"/>
              </w:rPr>
              <w:t>Специалист органа, предоставляющего услугу, специалист МФЦ</w:t>
            </w:r>
          </w:p>
        </w:tc>
        <w:tc>
          <w:tcPr>
            <w:tcW w:w="1985" w:type="dxa"/>
            <w:shd w:val="clear" w:color="auto" w:fill="auto"/>
          </w:tcPr>
          <w:p w:rsidR="00071D15" w:rsidRPr="005A271C" w:rsidRDefault="00071D15" w:rsidP="00AC143C">
            <w:pPr>
              <w:rPr>
                <w:sz w:val="20"/>
                <w:szCs w:val="20"/>
              </w:rPr>
            </w:pPr>
            <w:r w:rsidRPr="005A271C">
              <w:rPr>
                <w:sz w:val="20"/>
                <w:szCs w:val="20"/>
              </w:rPr>
              <w:t>-</w:t>
            </w:r>
          </w:p>
        </w:tc>
        <w:tc>
          <w:tcPr>
            <w:tcW w:w="1588" w:type="dxa"/>
            <w:shd w:val="clear" w:color="auto" w:fill="auto"/>
          </w:tcPr>
          <w:p w:rsidR="00071D15" w:rsidRPr="005A271C" w:rsidRDefault="00071D15" w:rsidP="00AC143C">
            <w:pPr>
              <w:rPr>
                <w:bCs/>
                <w:sz w:val="20"/>
                <w:szCs w:val="20"/>
              </w:rPr>
            </w:pPr>
            <w:r w:rsidRPr="005A271C">
              <w:rPr>
                <w:bCs/>
                <w:sz w:val="20"/>
                <w:szCs w:val="20"/>
              </w:rPr>
              <w:t>-</w:t>
            </w:r>
          </w:p>
        </w:tc>
      </w:tr>
      <w:tr w:rsidR="00071D15" w:rsidRPr="005A271C" w:rsidTr="00AC143C">
        <w:tc>
          <w:tcPr>
            <w:tcW w:w="709" w:type="dxa"/>
            <w:vMerge w:val="restart"/>
            <w:tcBorders>
              <w:top w:val="single" w:sz="4" w:space="0" w:color="auto"/>
              <w:left w:val="single" w:sz="6" w:space="0" w:color="auto"/>
              <w:right w:val="single" w:sz="6" w:space="0" w:color="auto"/>
            </w:tcBorders>
            <w:shd w:val="clear" w:color="auto" w:fill="auto"/>
          </w:tcPr>
          <w:p w:rsidR="00071D15" w:rsidRPr="005A271C" w:rsidRDefault="00071D15" w:rsidP="00AC143C">
            <w:pPr>
              <w:shd w:val="clear" w:color="auto" w:fill="FFFFFF"/>
              <w:rPr>
                <w:sz w:val="20"/>
                <w:szCs w:val="20"/>
              </w:rPr>
            </w:pPr>
            <w:r w:rsidRPr="005A271C">
              <w:rPr>
                <w:sz w:val="20"/>
                <w:szCs w:val="20"/>
              </w:rPr>
              <w:t>1.1.2.</w:t>
            </w:r>
          </w:p>
        </w:tc>
        <w:tc>
          <w:tcPr>
            <w:tcW w:w="2160" w:type="dxa"/>
            <w:vMerge w:val="restart"/>
            <w:tcBorders>
              <w:top w:val="single" w:sz="4" w:space="0" w:color="auto"/>
              <w:left w:val="single" w:sz="6" w:space="0" w:color="auto"/>
              <w:right w:val="single" w:sz="6" w:space="0" w:color="auto"/>
            </w:tcBorders>
            <w:shd w:val="clear" w:color="auto" w:fill="auto"/>
          </w:tcPr>
          <w:p w:rsidR="00071D15" w:rsidRPr="005A271C" w:rsidRDefault="00071D15" w:rsidP="00AC143C">
            <w:pPr>
              <w:shd w:val="clear" w:color="auto" w:fill="FFFFFF"/>
              <w:autoSpaceDE w:val="0"/>
              <w:autoSpaceDN w:val="0"/>
              <w:adjustRightInd w:val="0"/>
              <w:rPr>
                <w:rFonts w:eastAsia="Times New Roman"/>
                <w:color w:val="000000"/>
                <w:sz w:val="20"/>
                <w:szCs w:val="20"/>
              </w:rPr>
            </w:pPr>
            <w:r w:rsidRPr="005A271C">
              <w:rPr>
                <w:rFonts w:eastAsia="Times New Roman"/>
                <w:color w:val="000000"/>
                <w:sz w:val="20"/>
                <w:szCs w:val="20"/>
              </w:rPr>
              <w:t>Проверка комплектности документов и их соответствия установленным требованиям</w:t>
            </w:r>
          </w:p>
          <w:p w:rsidR="00071D15" w:rsidRPr="005A271C" w:rsidRDefault="00071D15" w:rsidP="00AC143C">
            <w:pPr>
              <w:rPr>
                <w:sz w:val="20"/>
                <w:szCs w:val="20"/>
              </w:rPr>
            </w:pPr>
          </w:p>
        </w:tc>
        <w:tc>
          <w:tcPr>
            <w:tcW w:w="5070" w:type="dxa"/>
            <w:tcBorders>
              <w:top w:val="single" w:sz="4" w:space="0" w:color="auto"/>
              <w:left w:val="single" w:sz="6" w:space="0" w:color="auto"/>
              <w:bottom w:val="single" w:sz="6" w:space="0" w:color="auto"/>
              <w:right w:val="single" w:sz="6" w:space="0" w:color="auto"/>
            </w:tcBorders>
            <w:shd w:val="clear" w:color="auto" w:fill="auto"/>
          </w:tcPr>
          <w:p w:rsidR="00071D15" w:rsidRPr="005A271C" w:rsidRDefault="00071D15" w:rsidP="00AC143C">
            <w:pPr>
              <w:shd w:val="clear" w:color="auto" w:fill="FFFFFF"/>
              <w:rPr>
                <w:color w:val="111111"/>
                <w:sz w:val="20"/>
                <w:szCs w:val="20"/>
              </w:rPr>
            </w:pPr>
            <w:r w:rsidRPr="005A271C">
              <w:rPr>
                <w:b/>
                <w:sz w:val="20"/>
                <w:szCs w:val="20"/>
              </w:rPr>
              <w:t>1.1.2.1.</w:t>
            </w:r>
            <w:r w:rsidRPr="005A271C">
              <w:rPr>
                <w:color w:val="111111"/>
                <w:sz w:val="20"/>
                <w:szCs w:val="20"/>
              </w:rPr>
              <w:t xml:space="preserve"> </w:t>
            </w:r>
            <w:r w:rsidRPr="005A271C">
              <w:rPr>
                <w:b/>
                <w:bCs/>
                <w:sz w:val="20"/>
                <w:szCs w:val="20"/>
              </w:rPr>
              <w:t>При личном обращении в орган, предоставляющий услугу</w:t>
            </w:r>
          </w:p>
          <w:p w:rsidR="00071D15" w:rsidRPr="005A271C" w:rsidRDefault="00071D15" w:rsidP="00AC143C">
            <w:pPr>
              <w:shd w:val="clear" w:color="auto" w:fill="FFFFFF"/>
              <w:rPr>
                <w:color w:val="111111"/>
                <w:sz w:val="20"/>
                <w:szCs w:val="20"/>
              </w:rPr>
            </w:pPr>
            <w:r w:rsidRPr="005A271C">
              <w:rPr>
                <w:color w:val="111111"/>
                <w:sz w:val="20"/>
                <w:szCs w:val="20"/>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071D15" w:rsidRPr="005A271C" w:rsidRDefault="00071D15" w:rsidP="00AC143C">
            <w:pPr>
              <w:shd w:val="clear" w:color="auto" w:fill="FFFFFF"/>
              <w:rPr>
                <w:color w:val="111111"/>
                <w:sz w:val="20"/>
                <w:szCs w:val="20"/>
              </w:rPr>
            </w:pPr>
            <w:r w:rsidRPr="005A271C">
              <w:rPr>
                <w:color w:val="111111"/>
                <w:sz w:val="20"/>
                <w:szCs w:val="20"/>
              </w:rPr>
              <w:t xml:space="preserve">документы скреплены подписью и печатью (при наличии); </w:t>
            </w:r>
          </w:p>
          <w:p w:rsidR="00071D15" w:rsidRPr="005A271C" w:rsidRDefault="00071D15" w:rsidP="00AC143C">
            <w:pPr>
              <w:shd w:val="clear" w:color="auto" w:fill="FFFFFF"/>
              <w:rPr>
                <w:color w:val="111111"/>
                <w:sz w:val="20"/>
                <w:szCs w:val="20"/>
              </w:rPr>
            </w:pPr>
            <w:r w:rsidRPr="005A271C">
              <w:rPr>
                <w:color w:val="111111"/>
                <w:sz w:val="20"/>
                <w:szCs w:val="20"/>
              </w:rPr>
              <w:t xml:space="preserve">в документах нет подчисток, приписок, зачеркнутых слов и иных неоговоренных исправлений; </w:t>
            </w:r>
          </w:p>
          <w:p w:rsidR="00071D15" w:rsidRPr="005A271C" w:rsidRDefault="00071D15" w:rsidP="00AC143C">
            <w:pPr>
              <w:shd w:val="clear" w:color="auto" w:fill="FFFFFF"/>
              <w:rPr>
                <w:color w:val="111111"/>
                <w:sz w:val="20"/>
                <w:szCs w:val="20"/>
              </w:rPr>
            </w:pPr>
            <w:r w:rsidRPr="005A271C">
              <w:rPr>
                <w:color w:val="111111"/>
                <w:sz w:val="20"/>
                <w:szCs w:val="20"/>
              </w:rPr>
              <w:t xml:space="preserve">документы не имеют серьезных повреждений, наличие </w:t>
            </w:r>
            <w:r w:rsidRPr="005A271C">
              <w:rPr>
                <w:color w:val="111111"/>
                <w:sz w:val="20"/>
                <w:szCs w:val="20"/>
              </w:rPr>
              <w:lastRenderedPageBreak/>
              <w:t>которых не позволяет однозначно истолковать его содержание.</w:t>
            </w:r>
          </w:p>
          <w:p w:rsidR="00071D15" w:rsidRPr="005A271C" w:rsidRDefault="00071D15" w:rsidP="00AC143C">
            <w:pPr>
              <w:shd w:val="clear" w:color="auto" w:fill="FFFFFF"/>
              <w:autoSpaceDE w:val="0"/>
              <w:autoSpaceDN w:val="0"/>
              <w:rPr>
                <w:sz w:val="20"/>
                <w:szCs w:val="20"/>
              </w:rPr>
            </w:pPr>
            <w:r w:rsidRPr="005A271C">
              <w:rPr>
                <w:sz w:val="20"/>
                <w:szCs w:val="20"/>
                <w:lang w:eastAsia="ar-SA"/>
              </w:rPr>
              <w:t xml:space="preserve">В случае если </w:t>
            </w:r>
            <w:r w:rsidRPr="005A271C">
              <w:rPr>
                <w:sz w:val="20"/>
                <w:szCs w:val="20"/>
              </w:rPr>
              <w:t>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w:t>
            </w:r>
            <w:r w:rsidRPr="005A271C">
              <w:rPr>
                <w:color w:val="000000"/>
                <w:sz w:val="20"/>
                <w:szCs w:val="20"/>
              </w:rPr>
              <w:t xml:space="preserve"> могут быть устранены заявителем в ходе приема документов, заявителю предоставляется возможность для их устранения.</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071D15" w:rsidRPr="005A271C" w:rsidRDefault="00071D15" w:rsidP="00AC143C">
            <w:pPr>
              <w:shd w:val="clear" w:color="auto" w:fill="FFFFFF"/>
              <w:rPr>
                <w:sz w:val="20"/>
                <w:szCs w:val="20"/>
              </w:rPr>
            </w:pPr>
            <w:r w:rsidRPr="005A271C">
              <w:rPr>
                <w:sz w:val="20"/>
                <w:szCs w:val="20"/>
              </w:rPr>
              <w:lastRenderedPageBreak/>
              <w:t>3 мин.</w:t>
            </w:r>
          </w:p>
        </w:tc>
        <w:tc>
          <w:tcPr>
            <w:tcW w:w="2126" w:type="dxa"/>
            <w:tcBorders>
              <w:top w:val="single" w:sz="4" w:space="0" w:color="auto"/>
              <w:left w:val="single" w:sz="6" w:space="0" w:color="auto"/>
              <w:bottom w:val="single" w:sz="6" w:space="0" w:color="auto"/>
              <w:right w:val="single" w:sz="6" w:space="0" w:color="auto"/>
            </w:tcBorders>
            <w:shd w:val="clear" w:color="auto" w:fill="auto"/>
          </w:tcPr>
          <w:p w:rsidR="00071D15" w:rsidRPr="005A271C" w:rsidRDefault="00071D15" w:rsidP="00AC143C">
            <w:pPr>
              <w:shd w:val="clear" w:color="auto" w:fill="FFFFFF"/>
              <w:rPr>
                <w:color w:val="000000"/>
                <w:sz w:val="20"/>
                <w:szCs w:val="20"/>
              </w:rPr>
            </w:pPr>
            <w:r w:rsidRPr="005A271C">
              <w:rPr>
                <w:color w:val="000000"/>
                <w:sz w:val="20"/>
                <w:szCs w:val="20"/>
              </w:rPr>
              <w:t>Специалист органа, предоставляющего услугу</w:t>
            </w:r>
          </w:p>
          <w:p w:rsidR="00071D15" w:rsidRPr="005A271C" w:rsidRDefault="00071D15" w:rsidP="00AC143C">
            <w:pPr>
              <w:shd w:val="clear" w:color="auto" w:fill="FFFFFF"/>
              <w:rPr>
                <w:color w:val="000000"/>
                <w:sz w:val="20"/>
                <w:szCs w:val="20"/>
              </w:rPr>
            </w:pP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071D15" w:rsidRPr="005A271C" w:rsidRDefault="00071D15" w:rsidP="00AC143C">
            <w:pPr>
              <w:shd w:val="clear" w:color="auto" w:fill="FFFFFF"/>
              <w:rPr>
                <w:color w:val="000000"/>
                <w:sz w:val="20"/>
                <w:szCs w:val="20"/>
              </w:rPr>
            </w:pPr>
            <w:r w:rsidRPr="005A271C">
              <w:rPr>
                <w:color w:val="000000"/>
                <w:sz w:val="20"/>
                <w:szCs w:val="20"/>
              </w:rPr>
              <w:t>-</w:t>
            </w:r>
          </w:p>
        </w:tc>
        <w:tc>
          <w:tcPr>
            <w:tcW w:w="1588" w:type="dxa"/>
            <w:tcBorders>
              <w:top w:val="single" w:sz="4" w:space="0" w:color="auto"/>
              <w:left w:val="single" w:sz="6" w:space="0" w:color="auto"/>
              <w:bottom w:val="single" w:sz="6" w:space="0" w:color="auto"/>
              <w:right w:val="single" w:sz="6" w:space="0" w:color="auto"/>
            </w:tcBorders>
            <w:shd w:val="clear" w:color="auto" w:fill="auto"/>
          </w:tcPr>
          <w:p w:rsidR="00071D15" w:rsidRPr="005A271C" w:rsidRDefault="00071D15" w:rsidP="00AC143C">
            <w:pPr>
              <w:shd w:val="clear" w:color="auto" w:fill="FFFFFF"/>
              <w:rPr>
                <w:color w:val="000000"/>
                <w:sz w:val="20"/>
                <w:szCs w:val="20"/>
              </w:rPr>
            </w:pPr>
            <w:r w:rsidRPr="005A271C">
              <w:rPr>
                <w:color w:val="000000"/>
                <w:sz w:val="20"/>
                <w:szCs w:val="20"/>
              </w:rPr>
              <w:t>-</w:t>
            </w:r>
          </w:p>
        </w:tc>
      </w:tr>
      <w:tr w:rsidR="00071D15" w:rsidRPr="005A271C" w:rsidTr="00AC143C">
        <w:tc>
          <w:tcPr>
            <w:tcW w:w="709" w:type="dxa"/>
            <w:vMerge/>
            <w:tcBorders>
              <w:left w:val="single" w:sz="6" w:space="0" w:color="auto"/>
              <w:right w:val="single" w:sz="6" w:space="0" w:color="auto"/>
            </w:tcBorders>
            <w:shd w:val="clear" w:color="auto" w:fill="auto"/>
          </w:tcPr>
          <w:p w:rsidR="00071D15" w:rsidRPr="005A271C" w:rsidRDefault="00071D15" w:rsidP="00AC143C">
            <w:pPr>
              <w:rPr>
                <w:rFonts w:eastAsia="Times New Roman"/>
                <w:sz w:val="20"/>
                <w:szCs w:val="20"/>
                <w:lang w:eastAsia="ru-RU"/>
              </w:rPr>
            </w:pPr>
          </w:p>
        </w:tc>
        <w:tc>
          <w:tcPr>
            <w:tcW w:w="2160" w:type="dxa"/>
            <w:vMerge/>
            <w:tcBorders>
              <w:left w:val="single" w:sz="6" w:space="0" w:color="auto"/>
              <w:right w:val="single" w:sz="6" w:space="0" w:color="auto"/>
            </w:tcBorders>
            <w:shd w:val="clear" w:color="auto" w:fill="auto"/>
          </w:tcPr>
          <w:p w:rsidR="00071D15" w:rsidRPr="005A271C" w:rsidRDefault="00071D15" w:rsidP="00AC143C">
            <w:pPr>
              <w:rPr>
                <w:bCs/>
                <w:sz w:val="20"/>
                <w:szCs w:val="20"/>
              </w:rPr>
            </w:pPr>
          </w:p>
        </w:tc>
        <w:tc>
          <w:tcPr>
            <w:tcW w:w="5070" w:type="dxa"/>
            <w:tcBorders>
              <w:left w:val="single" w:sz="6" w:space="0" w:color="auto"/>
            </w:tcBorders>
            <w:shd w:val="clear" w:color="auto" w:fill="auto"/>
          </w:tcPr>
          <w:p w:rsidR="00071D15" w:rsidRPr="005A271C" w:rsidRDefault="00071D15" w:rsidP="00AC143C">
            <w:pPr>
              <w:autoSpaceDE w:val="0"/>
              <w:autoSpaceDN w:val="0"/>
              <w:rPr>
                <w:b/>
                <w:bCs/>
                <w:sz w:val="18"/>
                <w:szCs w:val="18"/>
                <w:lang/>
              </w:rPr>
            </w:pPr>
            <w:r w:rsidRPr="005A271C">
              <w:rPr>
                <w:b/>
                <w:bCs/>
                <w:sz w:val="18"/>
                <w:szCs w:val="18"/>
                <w:lang/>
              </w:rPr>
              <w:t>1.1.2.2. При обращении через РПГУ</w:t>
            </w:r>
            <w:r w:rsidRPr="005A271C">
              <w:rPr>
                <w:b/>
                <w:bCs/>
                <w:sz w:val="18"/>
                <w:szCs w:val="18"/>
                <w:lang/>
              </w:rPr>
              <w:footnoteReference w:customMarkFollows="1" w:id="28"/>
              <w:t>*</w:t>
            </w:r>
          </w:p>
          <w:p w:rsidR="00071D15" w:rsidRPr="005A271C" w:rsidRDefault="00071D15" w:rsidP="00AC143C">
            <w:pPr>
              <w:autoSpaceDE w:val="0"/>
              <w:autoSpaceDN w:val="0"/>
              <w:rPr>
                <w:bCs/>
                <w:sz w:val="18"/>
                <w:szCs w:val="18"/>
                <w:lang/>
              </w:rPr>
            </w:pPr>
            <w:r w:rsidRPr="005A271C">
              <w:rPr>
                <w:bCs/>
                <w:sz w:val="18"/>
                <w:szCs w:val="18"/>
                <w:lang/>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РПГУ уведомление об отказе в предоставлении услуги с указанием причин отказа.</w:t>
            </w:r>
          </w:p>
          <w:p w:rsidR="00071D15" w:rsidRPr="005A271C" w:rsidRDefault="00071D15" w:rsidP="00AC143C">
            <w:pPr>
              <w:autoSpaceDE w:val="0"/>
              <w:autoSpaceDN w:val="0"/>
              <w:rPr>
                <w:bCs/>
                <w:sz w:val="18"/>
                <w:szCs w:val="18"/>
                <w:lang/>
              </w:rPr>
            </w:pPr>
          </w:p>
        </w:tc>
        <w:tc>
          <w:tcPr>
            <w:tcW w:w="1559" w:type="dxa"/>
            <w:shd w:val="clear" w:color="auto" w:fill="auto"/>
          </w:tcPr>
          <w:p w:rsidR="00071D15" w:rsidRPr="005A271C" w:rsidRDefault="00071D15" w:rsidP="00AC143C">
            <w:pPr>
              <w:pStyle w:val="Style4"/>
              <w:widowControl/>
              <w:shd w:val="clear" w:color="auto" w:fill="FFFFFF"/>
              <w:rPr>
                <w:rFonts w:eastAsia="Calibri"/>
                <w:bCs/>
                <w:sz w:val="18"/>
                <w:szCs w:val="18"/>
                <w:lang/>
              </w:rPr>
            </w:pPr>
            <w:r w:rsidRPr="005A271C">
              <w:rPr>
                <w:rFonts w:eastAsia="Calibri"/>
                <w:bCs/>
                <w:sz w:val="18"/>
                <w:szCs w:val="18"/>
                <w:lang/>
              </w:rPr>
              <w:t xml:space="preserve">1 рабочий день со дня поступления документов </w:t>
            </w:r>
          </w:p>
        </w:tc>
        <w:tc>
          <w:tcPr>
            <w:tcW w:w="2126" w:type="dxa"/>
            <w:shd w:val="clear" w:color="auto" w:fill="auto"/>
          </w:tcPr>
          <w:p w:rsidR="00071D15" w:rsidRPr="005A271C" w:rsidRDefault="00071D15" w:rsidP="00AC143C">
            <w:pPr>
              <w:shd w:val="clear" w:color="auto" w:fill="FFFFFF"/>
              <w:rPr>
                <w:bCs/>
                <w:sz w:val="18"/>
                <w:szCs w:val="18"/>
                <w:lang/>
              </w:rPr>
            </w:pPr>
            <w:r w:rsidRPr="005A271C">
              <w:rPr>
                <w:bCs/>
                <w:sz w:val="18"/>
                <w:szCs w:val="18"/>
                <w:lang/>
              </w:rPr>
              <w:t>Специалист органа, предоставляющего услугу</w:t>
            </w:r>
          </w:p>
          <w:p w:rsidR="00071D15" w:rsidRPr="005A271C" w:rsidRDefault="00071D15" w:rsidP="00AC143C">
            <w:pPr>
              <w:shd w:val="clear" w:color="auto" w:fill="FFFFFF"/>
              <w:rPr>
                <w:bCs/>
                <w:sz w:val="18"/>
                <w:szCs w:val="18"/>
                <w:lang/>
              </w:rPr>
            </w:pPr>
          </w:p>
        </w:tc>
        <w:tc>
          <w:tcPr>
            <w:tcW w:w="1985" w:type="dxa"/>
            <w:shd w:val="clear" w:color="auto" w:fill="auto"/>
          </w:tcPr>
          <w:p w:rsidR="00071D15" w:rsidRPr="005A271C" w:rsidRDefault="00071D15" w:rsidP="00AC143C">
            <w:pPr>
              <w:autoSpaceDE w:val="0"/>
              <w:autoSpaceDN w:val="0"/>
              <w:rPr>
                <w:bCs/>
                <w:sz w:val="18"/>
                <w:szCs w:val="18"/>
                <w:lang/>
              </w:rPr>
            </w:pPr>
            <w:r w:rsidRPr="005A271C">
              <w:rPr>
                <w:bCs/>
                <w:sz w:val="18"/>
                <w:szCs w:val="18"/>
                <w:lang/>
              </w:rPr>
              <w:t>Технологическое обеспечение: наличие доступа к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588" w:type="dxa"/>
            <w:shd w:val="clear" w:color="auto" w:fill="auto"/>
          </w:tcPr>
          <w:p w:rsidR="00071D15" w:rsidRPr="005A271C" w:rsidRDefault="00071D15" w:rsidP="00AC143C">
            <w:pPr>
              <w:shd w:val="clear" w:color="auto" w:fill="FFFFFF"/>
              <w:rPr>
                <w:sz w:val="20"/>
                <w:szCs w:val="20"/>
              </w:rPr>
            </w:pPr>
            <w:r w:rsidRPr="005A271C">
              <w:rPr>
                <w:sz w:val="20"/>
                <w:szCs w:val="20"/>
              </w:rPr>
              <w:t>-</w:t>
            </w:r>
          </w:p>
        </w:tc>
      </w:tr>
      <w:tr w:rsidR="00071D15" w:rsidRPr="005A271C" w:rsidTr="00AC143C">
        <w:tc>
          <w:tcPr>
            <w:tcW w:w="709" w:type="dxa"/>
            <w:vMerge/>
            <w:tcBorders>
              <w:left w:val="single" w:sz="6" w:space="0" w:color="auto"/>
              <w:right w:val="single" w:sz="6" w:space="0" w:color="auto"/>
            </w:tcBorders>
            <w:shd w:val="clear" w:color="auto" w:fill="auto"/>
          </w:tcPr>
          <w:p w:rsidR="00071D15" w:rsidRPr="005A271C" w:rsidRDefault="00071D15" w:rsidP="00AC143C">
            <w:pPr>
              <w:rPr>
                <w:rFonts w:eastAsia="Times New Roman"/>
                <w:sz w:val="20"/>
                <w:szCs w:val="20"/>
                <w:lang w:eastAsia="ru-RU"/>
              </w:rPr>
            </w:pPr>
          </w:p>
        </w:tc>
        <w:tc>
          <w:tcPr>
            <w:tcW w:w="2160" w:type="dxa"/>
            <w:vMerge/>
            <w:tcBorders>
              <w:left w:val="single" w:sz="6" w:space="0" w:color="auto"/>
              <w:right w:val="single" w:sz="6" w:space="0" w:color="auto"/>
            </w:tcBorders>
            <w:shd w:val="clear" w:color="auto" w:fill="auto"/>
          </w:tcPr>
          <w:p w:rsidR="00071D15" w:rsidRPr="005A271C" w:rsidRDefault="00071D15" w:rsidP="00AC143C">
            <w:pPr>
              <w:rPr>
                <w:bCs/>
                <w:sz w:val="20"/>
                <w:szCs w:val="20"/>
              </w:rPr>
            </w:pPr>
          </w:p>
        </w:tc>
        <w:tc>
          <w:tcPr>
            <w:tcW w:w="5070" w:type="dxa"/>
            <w:tcBorders>
              <w:left w:val="single" w:sz="6" w:space="0" w:color="auto"/>
            </w:tcBorders>
            <w:shd w:val="clear" w:color="auto" w:fill="auto"/>
          </w:tcPr>
          <w:p w:rsidR="00071D15" w:rsidRPr="005A271C" w:rsidRDefault="00071D15" w:rsidP="00AC143C">
            <w:pPr>
              <w:autoSpaceDE w:val="0"/>
              <w:autoSpaceDN w:val="0"/>
              <w:rPr>
                <w:b/>
                <w:bCs/>
                <w:sz w:val="20"/>
                <w:szCs w:val="20"/>
                <w:lang w:eastAsia="zh-CN"/>
              </w:rPr>
            </w:pPr>
            <w:r w:rsidRPr="005A271C">
              <w:rPr>
                <w:b/>
                <w:bCs/>
                <w:sz w:val="20"/>
                <w:szCs w:val="20"/>
                <w:lang w:eastAsia="zh-CN"/>
              </w:rPr>
              <w:t>1.1.2.3. При личном обращении в МФЦ</w:t>
            </w:r>
          </w:p>
          <w:p w:rsidR="00071D15" w:rsidRPr="005A271C" w:rsidRDefault="00071D15" w:rsidP="00AC143C">
            <w:pPr>
              <w:autoSpaceDE w:val="0"/>
              <w:autoSpaceDN w:val="0"/>
              <w:rPr>
                <w:bCs/>
                <w:sz w:val="20"/>
                <w:szCs w:val="20"/>
                <w:lang w:eastAsia="zh-CN"/>
              </w:rPr>
            </w:pPr>
            <w:r w:rsidRPr="005A271C">
              <w:rPr>
                <w:bCs/>
                <w:sz w:val="20"/>
                <w:szCs w:val="20"/>
                <w:lang w:eastAsia="zh-CN"/>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1559" w:type="dxa"/>
            <w:shd w:val="clear" w:color="auto" w:fill="auto"/>
          </w:tcPr>
          <w:p w:rsidR="00071D15" w:rsidRPr="005A271C" w:rsidRDefault="00071D15" w:rsidP="00AC143C">
            <w:pPr>
              <w:rPr>
                <w:sz w:val="20"/>
                <w:szCs w:val="20"/>
              </w:rPr>
            </w:pPr>
            <w:r w:rsidRPr="005A271C">
              <w:rPr>
                <w:sz w:val="20"/>
                <w:szCs w:val="20"/>
              </w:rPr>
              <w:t>3 мин.</w:t>
            </w:r>
          </w:p>
        </w:tc>
        <w:tc>
          <w:tcPr>
            <w:tcW w:w="2126" w:type="dxa"/>
            <w:shd w:val="clear" w:color="auto" w:fill="auto"/>
          </w:tcPr>
          <w:p w:rsidR="00071D15" w:rsidRPr="005A271C" w:rsidRDefault="00071D15" w:rsidP="00AC143C">
            <w:pPr>
              <w:rPr>
                <w:color w:val="FF0000"/>
                <w:sz w:val="20"/>
                <w:szCs w:val="20"/>
              </w:rPr>
            </w:pPr>
            <w:r w:rsidRPr="005A271C">
              <w:rPr>
                <w:sz w:val="20"/>
                <w:szCs w:val="20"/>
              </w:rPr>
              <w:t>Специалист МФЦ</w:t>
            </w:r>
          </w:p>
        </w:tc>
        <w:tc>
          <w:tcPr>
            <w:tcW w:w="1985" w:type="dxa"/>
            <w:shd w:val="clear" w:color="auto" w:fill="auto"/>
          </w:tcPr>
          <w:p w:rsidR="00071D15" w:rsidRPr="005A271C" w:rsidRDefault="00071D15" w:rsidP="00AC143C">
            <w:pPr>
              <w:rPr>
                <w:sz w:val="20"/>
                <w:szCs w:val="20"/>
              </w:rPr>
            </w:pPr>
            <w:r w:rsidRPr="005A271C">
              <w:rPr>
                <w:sz w:val="20"/>
                <w:szCs w:val="20"/>
              </w:rPr>
              <w:t>-</w:t>
            </w:r>
          </w:p>
        </w:tc>
        <w:tc>
          <w:tcPr>
            <w:tcW w:w="1588" w:type="dxa"/>
            <w:shd w:val="clear" w:color="auto" w:fill="auto"/>
          </w:tcPr>
          <w:p w:rsidR="00071D15" w:rsidRPr="005A271C" w:rsidRDefault="00071D15" w:rsidP="00AC143C">
            <w:pPr>
              <w:rPr>
                <w:bCs/>
                <w:sz w:val="20"/>
                <w:szCs w:val="20"/>
              </w:rPr>
            </w:pPr>
            <w:r w:rsidRPr="005A271C">
              <w:rPr>
                <w:bCs/>
                <w:sz w:val="20"/>
                <w:szCs w:val="20"/>
              </w:rPr>
              <w:t>-</w:t>
            </w:r>
          </w:p>
        </w:tc>
      </w:tr>
      <w:tr w:rsidR="00071D15" w:rsidRPr="005A271C" w:rsidTr="00AC143C">
        <w:tc>
          <w:tcPr>
            <w:tcW w:w="709" w:type="dxa"/>
            <w:vMerge w:val="restart"/>
            <w:shd w:val="clear" w:color="auto" w:fill="auto"/>
          </w:tcPr>
          <w:p w:rsidR="00071D15" w:rsidRPr="005A271C" w:rsidRDefault="00071D15" w:rsidP="00AC143C">
            <w:pPr>
              <w:rPr>
                <w:bCs/>
                <w:sz w:val="20"/>
                <w:szCs w:val="20"/>
              </w:rPr>
            </w:pPr>
            <w:r w:rsidRPr="005A271C">
              <w:rPr>
                <w:bCs/>
                <w:sz w:val="20"/>
                <w:szCs w:val="20"/>
              </w:rPr>
              <w:t>1.1.3.</w:t>
            </w:r>
          </w:p>
        </w:tc>
        <w:tc>
          <w:tcPr>
            <w:tcW w:w="2160" w:type="dxa"/>
            <w:vMerge w:val="restart"/>
            <w:shd w:val="clear" w:color="auto" w:fill="auto"/>
          </w:tcPr>
          <w:p w:rsidR="00071D15" w:rsidRPr="005A271C" w:rsidRDefault="00071D15" w:rsidP="00AC143C">
            <w:pPr>
              <w:rPr>
                <w:bCs/>
                <w:sz w:val="20"/>
                <w:szCs w:val="20"/>
              </w:rPr>
            </w:pPr>
            <w:r w:rsidRPr="005A271C">
              <w:rPr>
                <w:bCs/>
                <w:sz w:val="20"/>
                <w:szCs w:val="20"/>
              </w:rPr>
              <w:t>Изготовление копий документов</w:t>
            </w:r>
          </w:p>
          <w:p w:rsidR="00071D15" w:rsidRPr="005A271C" w:rsidRDefault="00071D15" w:rsidP="00AC143C">
            <w:pPr>
              <w:rPr>
                <w:bCs/>
                <w:sz w:val="20"/>
                <w:szCs w:val="20"/>
              </w:rPr>
            </w:pPr>
          </w:p>
        </w:tc>
        <w:tc>
          <w:tcPr>
            <w:tcW w:w="5070" w:type="dxa"/>
            <w:shd w:val="clear" w:color="auto" w:fill="auto"/>
          </w:tcPr>
          <w:p w:rsidR="00071D15" w:rsidRPr="005A271C" w:rsidRDefault="00071D15" w:rsidP="00AC143C">
            <w:pPr>
              <w:autoSpaceDE w:val="0"/>
              <w:autoSpaceDN w:val="0"/>
              <w:rPr>
                <w:bCs/>
                <w:sz w:val="20"/>
                <w:szCs w:val="20"/>
                <w:lang w:eastAsia="zh-CN"/>
              </w:rPr>
            </w:pPr>
            <w:r w:rsidRPr="005A271C">
              <w:rPr>
                <w:b/>
                <w:bCs/>
                <w:sz w:val="20"/>
                <w:szCs w:val="20"/>
                <w:lang w:eastAsia="zh-CN"/>
              </w:rPr>
              <w:t>1.1.3.1. При личном обращении в орган, предоставляющий услугу</w:t>
            </w:r>
          </w:p>
          <w:p w:rsidR="00071D15" w:rsidRPr="005A271C" w:rsidRDefault="00071D15" w:rsidP="00AC143C">
            <w:pPr>
              <w:autoSpaceDE w:val="0"/>
              <w:autoSpaceDN w:val="0"/>
              <w:rPr>
                <w:bCs/>
                <w:sz w:val="20"/>
                <w:szCs w:val="20"/>
                <w:lang w:eastAsia="zh-CN"/>
              </w:rPr>
            </w:pPr>
            <w:r w:rsidRPr="005A271C">
              <w:rPr>
                <w:bCs/>
                <w:sz w:val="20"/>
                <w:szCs w:val="20"/>
                <w:lang w:eastAsia="zh-CN"/>
              </w:rPr>
              <w:t>В случае предоставления заявителем (его представителем) подлинников документов:</w:t>
            </w:r>
          </w:p>
          <w:p w:rsidR="00071D15" w:rsidRPr="005A271C" w:rsidRDefault="00071D15" w:rsidP="00AC143C">
            <w:pPr>
              <w:autoSpaceDE w:val="0"/>
              <w:autoSpaceDN w:val="0"/>
              <w:rPr>
                <w:bCs/>
                <w:sz w:val="20"/>
                <w:szCs w:val="20"/>
                <w:lang w:eastAsia="zh-CN"/>
              </w:rPr>
            </w:pPr>
            <w:r w:rsidRPr="005A271C">
              <w:rPr>
                <w:bCs/>
                <w:sz w:val="20"/>
                <w:szCs w:val="20"/>
                <w:lang w:eastAsia="zh-CN"/>
              </w:rPr>
              <w:t>1. Специалист органа, предоставляющего услугу, осуществляет копирование документов.</w:t>
            </w:r>
          </w:p>
          <w:p w:rsidR="00071D15" w:rsidRPr="005A271C" w:rsidRDefault="00071D15" w:rsidP="00AC143C">
            <w:pPr>
              <w:autoSpaceDE w:val="0"/>
              <w:autoSpaceDN w:val="0"/>
              <w:rPr>
                <w:bCs/>
                <w:sz w:val="20"/>
                <w:szCs w:val="20"/>
                <w:lang w:eastAsia="zh-CN"/>
              </w:rPr>
            </w:pPr>
            <w:r w:rsidRPr="005A271C">
              <w:rPr>
                <w:bCs/>
                <w:sz w:val="20"/>
                <w:szCs w:val="20"/>
                <w:lang w:eastAsia="zh-CN"/>
              </w:rPr>
              <w:t>2. Заверяет копии документов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autoSpaceDE w:val="0"/>
              <w:autoSpaceDN w:val="0"/>
              <w:rPr>
                <w:bCs/>
                <w:sz w:val="20"/>
                <w:szCs w:val="20"/>
                <w:lang w:eastAsia="zh-CN"/>
              </w:rPr>
            </w:pPr>
            <w:r w:rsidRPr="005A271C">
              <w:rPr>
                <w:bCs/>
                <w:sz w:val="20"/>
                <w:szCs w:val="20"/>
                <w:lang w:eastAsia="zh-CN"/>
              </w:rPr>
              <w:t xml:space="preserve">В случае предоставления заявителем (его представителем) копий документов, не заверенных </w:t>
            </w:r>
            <w:r w:rsidRPr="005A271C">
              <w:rPr>
                <w:bCs/>
                <w:sz w:val="20"/>
                <w:szCs w:val="20"/>
                <w:lang w:eastAsia="zh-CN"/>
              </w:rPr>
              <w:lastRenderedPageBreak/>
              <w:t>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autoSpaceDE w:val="0"/>
              <w:autoSpaceDN w:val="0"/>
              <w:rPr>
                <w:bCs/>
                <w:sz w:val="20"/>
                <w:szCs w:val="20"/>
                <w:lang w:eastAsia="zh-CN"/>
              </w:rPr>
            </w:pPr>
            <w:r w:rsidRPr="005A271C">
              <w:rPr>
                <w:bCs/>
                <w:sz w:val="20"/>
                <w:szCs w:val="20"/>
                <w:lang w:eastAsia="zh-CN"/>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tc>
        <w:tc>
          <w:tcPr>
            <w:tcW w:w="1559" w:type="dxa"/>
            <w:shd w:val="clear" w:color="auto" w:fill="auto"/>
          </w:tcPr>
          <w:p w:rsidR="00071D15" w:rsidRPr="005A271C" w:rsidRDefault="00071D15" w:rsidP="00AC143C">
            <w:pPr>
              <w:rPr>
                <w:sz w:val="20"/>
                <w:szCs w:val="20"/>
              </w:rPr>
            </w:pPr>
            <w:r w:rsidRPr="005A271C">
              <w:rPr>
                <w:sz w:val="20"/>
                <w:szCs w:val="20"/>
              </w:rPr>
              <w:lastRenderedPageBreak/>
              <w:t>3 мин.</w:t>
            </w:r>
          </w:p>
        </w:tc>
        <w:tc>
          <w:tcPr>
            <w:tcW w:w="2126" w:type="dxa"/>
            <w:shd w:val="clear" w:color="auto" w:fill="auto"/>
          </w:tcPr>
          <w:p w:rsidR="00071D15" w:rsidRPr="005A271C" w:rsidRDefault="00071D15" w:rsidP="00AC143C">
            <w:pPr>
              <w:rPr>
                <w:color w:val="FF0000"/>
                <w:sz w:val="20"/>
                <w:szCs w:val="20"/>
              </w:rPr>
            </w:pPr>
            <w:r w:rsidRPr="005A271C">
              <w:rPr>
                <w:sz w:val="20"/>
                <w:szCs w:val="20"/>
              </w:rPr>
              <w:t>Специалист органа, предоставляющего услугу</w:t>
            </w:r>
          </w:p>
        </w:tc>
        <w:tc>
          <w:tcPr>
            <w:tcW w:w="1985" w:type="dxa"/>
            <w:shd w:val="clear" w:color="auto" w:fill="auto"/>
          </w:tcPr>
          <w:p w:rsidR="00071D15" w:rsidRPr="005A271C" w:rsidRDefault="00071D15" w:rsidP="00AC143C">
            <w:pPr>
              <w:rPr>
                <w:sz w:val="20"/>
                <w:szCs w:val="20"/>
              </w:rPr>
            </w:pPr>
            <w:r w:rsidRPr="005A271C">
              <w:rPr>
                <w:sz w:val="20"/>
                <w:szCs w:val="20"/>
              </w:rPr>
              <w:t xml:space="preserve">Технологическое обеспечение: </w:t>
            </w:r>
          </w:p>
          <w:p w:rsidR="00071D15" w:rsidRPr="005A271C" w:rsidRDefault="00071D15" w:rsidP="00AC143C">
            <w:pPr>
              <w:rPr>
                <w:sz w:val="20"/>
                <w:szCs w:val="20"/>
              </w:rPr>
            </w:pPr>
            <w:r w:rsidRPr="005A271C">
              <w:rPr>
                <w:sz w:val="20"/>
                <w:szCs w:val="20"/>
              </w:rPr>
              <w:t>МФУ</w:t>
            </w:r>
          </w:p>
        </w:tc>
        <w:tc>
          <w:tcPr>
            <w:tcW w:w="1588" w:type="dxa"/>
            <w:shd w:val="clear" w:color="auto" w:fill="auto"/>
          </w:tcPr>
          <w:p w:rsidR="00071D15" w:rsidRPr="005A271C" w:rsidRDefault="00071D15" w:rsidP="00AC143C">
            <w:pPr>
              <w:rPr>
                <w:bCs/>
                <w:sz w:val="20"/>
                <w:szCs w:val="20"/>
              </w:rPr>
            </w:pPr>
            <w:r w:rsidRPr="005A271C">
              <w:rPr>
                <w:bCs/>
                <w:sz w:val="20"/>
                <w:szCs w:val="20"/>
              </w:rPr>
              <w:t>-</w:t>
            </w:r>
          </w:p>
        </w:tc>
      </w:tr>
      <w:tr w:rsidR="00071D15" w:rsidRPr="005A271C" w:rsidTr="00AC143C">
        <w:tc>
          <w:tcPr>
            <w:tcW w:w="709" w:type="dxa"/>
            <w:vMerge/>
            <w:shd w:val="clear" w:color="auto" w:fill="auto"/>
          </w:tcPr>
          <w:p w:rsidR="00071D15" w:rsidRPr="005A271C" w:rsidRDefault="00071D15" w:rsidP="00AC143C">
            <w:pPr>
              <w:rPr>
                <w:rFonts w:eastAsia="Times New Roman"/>
                <w:sz w:val="20"/>
                <w:szCs w:val="20"/>
                <w:lang w:eastAsia="ru-RU"/>
              </w:rPr>
            </w:pPr>
          </w:p>
        </w:tc>
        <w:tc>
          <w:tcPr>
            <w:tcW w:w="2160" w:type="dxa"/>
            <w:vMerge/>
            <w:shd w:val="clear" w:color="auto" w:fill="auto"/>
          </w:tcPr>
          <w:p w:rsidR="00071D15" w:rsidRPr="005A271C" w:rsidRDefault="00071D15" w:rsidP="00AC143C">
            <w:pPr>
              <w:rPr>
                <w:bCs/>
                <w:sz w:val="20"/>
                <w:szCs w:val="20"/>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autoSpaceDE w:val="0"/>
              <w:autoSpaceDN w:val="0"/>
              <w:rPr>
                <w:b/>
                <w:bCs/>
                <w:sz w:val="20"/>
                <w:szCs w:val="20"/>
                <w:lang w:eastAsia="zh-CN"/>
              </w:rPr>
            </w:pPr>
            <w:r w:rsidRPr="005A271C">
              <w:rPr>
                <w:b/>
                <w:bCs/>
                <w:sz w:val="20"/>
                <w:szCs w:val="20"/>
                <w:lang w:eastAsia="zh-CN"/>
              </w:rPr>
              <w:t>1.1.3.2. При личном обращении в МФЦ</w:t>
            </w:r>
          </w:p>
          <w:p w:rsidR="00071D15" w:rsidRPr="005A271C" w:rsidRDefault="00071D15" w:rsidP="00AC143C">
            <w:pPr>
              <w:rPr>
                <w:b/>
                <w:bCs/>
                <w:sz w:val="20"/>
                <w:szCs w:val="20"/>
              </w:rPr>
            </w:pPr>
            <w:r w:rsidRPr="005A271C">
              <w:rPr>
                <w:b/>
                <w:bCs/>
                <w:sz w:val="20"/>
                <w:szCs w:val="20"/>
              </w:rPr>
              <w:t>1.1.3.2.1. При отсутствии электронного взаимодействия между МФЦ и органом, предоставляющим услугу:</w:t>
            </w:r>
          </w:p>
          <w:p w:rsidR="00071D15" w:rsidRPr="005A271C" w:rsidRDefault="00071D15" w:rsidP="00AC143C">
            <w:pPr>
              <w:rPr>
                <w:bCs/>
                <w:sz w:val="20"/>
                <w:szCs w:val="20"/>
              </w:rPr>
            </w:pPr>
            <w:r w:rsidRPr="005A271C">
              <w:rPr>
                <w:bCs/>
                <w:sz w:val="20"/>
                <w:szCs w:val="20"/>
              </w:rPr>
              <w:t>В случае предоставления заявителем (его представителем) подлинников документов:</w:t>
            </w:r>
          </w:p>
          <w:p w:rsidR="00071D15" w:rsidRPr="005A271C" w:rsidRDefault="00071D15" w:rsidP="00AC143C">
            <w:pPr>
              <w:rPr>
                <w:bCs/>
                <w:sz w:val="20"/>
                <w:szCs w:val="20"/>
              </w:rPr>
            </w:pPr>
            <w:r w:rsidRPr="005A271C">
              <w:rPr>
                <w:bCs/>
                <w:sz w:val="20"/>
                <w:szCs w:val="20"/>
              </w:rPr>
              <w:t>1. Специалист МФЦ осуществляет копирование (применительно к конкретной муниципальной услуге):</w:t>
            </w:r>
          </w:p>
          <w:p w:rsidR="00071D15" w:rsidRPr="005A271C" w:rsidRDefault="00071D15" w:rsidP="00AC143C">
            <w:pPr>
              <w:rPr>
                <w:bCs/>
                <w:sz w:val="20"/>
                <w:szCs w:val="20"/>
              </w:rPr>
            </w:pPr>
            <w:r w:rsidRPr="005A271C">
              <w:rPr>
                <w:bCs/>
                <w:sz w:val="20"/>
                <w:szCs w:val="20"/>
              </w:rPr>
              <w:t xml:space="preserve">1) </w:t>
            </w:r>
            <w:hyperlink r:id="rId182" w:history="1">
              <w:r w:rsidRPr="005A271C">
                <w:rPr>
                  <w:sz w:val="20"/>
                  <w:szCs w:val="20"/>
                </w:rPr>
                <w:t>документ</w:t>
              </w:r>
            </w:hyperlink>
            <w:r w:rsidRPr="005A271C">
              <w:rPr>
                <w:bCs/>
                <w:sz w:val="20"/>
                <w:szCs w:val="20"/>
              </w:rPr>
              <w:t xml:space="preserve">ов, удостоверяющих личность гражданина Российской Федерации, в том числе военнослужащих, а также </w:t>
            </w:r>
            <w:hyperlink r:id="rId183" w:history="1">
              <w:r w:rsidRPr="005A271C">
                <w:rPr>
                  <w:sz w:val="20"/>
                  <w:szCs w:val="20"/>
                </w:rPr>
                <w:t>документ</w:t>
              </w:r>
            </w:hyperlink>
            <w:r w:rsidRPr="005A271C">
              <w:rPr>
                <w:bCs/>
                <w:sz w:val="20"/>
                <w:szCs w:val="20"/>
              </w:rPr>
              <w:t>ов, удостоверяющих личность иностранного гражданина, лица без гражданства, включая вид на жительство и удостоверение беженца;</w:t>
            </w:r>
          </w:p>
          <w:p w:rsidR="00071D15" w:rsidRPr="005A271C" w:rsidRDefault="00071D15" w:rsidP="00AC143C">
            <w:pPr>
              <w:rPr>
                <w:bCs/>
                <w:sz w:val="20"/>
                <w:szCs w:val="20"/>
              </w:rPr>
            </w:pPr>
            <w:r w:rsidRPr="005A271C">
              <w:rPr>
                <w:bCs/>
                <w:sz w:val="20"/>
                <w:szCs w:val="20"/>
              </w:rPr>
              <w:t xml:space="preserve">2) </w:t>
            </w:r>
            <w:hyperlink r:id="rId184" w:history="1">
              <w:r w:rsidRPr="005A271C">
                <w:rPr>
                  <w:sz w:val="20"/>
                  <w:szCs w:val="20"/>
                </w:rPr>
                <w:t>документ</w:t>
              </w:r>
            </w:hyperlink>
            <w:r w:rsidRPr="005A271C">
              <w:rPr>
                <w:bCs/>
                <w:sz w:val="20"/>
                <w:szCs w:val="20"/>
              </w:rPr>
              <w:t>ов воинского учета;</w:t>
            </w:r>
          </w:p>
          <w:p w:rsidR="00071D15" w:rsidRPr="005A271C" w:rsidRDefault="00071D15" w:rsidP="00AC143C">
            <w:pPr>
              <w:rPr>
                <w:bCs/>
                <w:sz w:val="20"/>
                <w:szCs w:val="20"/>
              </w:rPr>
            </w:pPr>
            <w:r w:rsidRPr="005A271C">
              <w:rPr>
                <w:bCs/>
                <w:sz w:val="20"/>
                <w:szCs w:val="20"/>
              </w:rPr>
              <w:t>3) свидетельств о муниципальной регистрации актов гражданского состояния;</w:t>
            </w:r>
          </w:p>
          <w:p w:rsidR="00071D15" w:rsidRPr="005A271C" w:rsidRDefault="00071D15" w:rsidP="00AC143C">
            <w:pPr>
              <w:rPr>
                <w:bCs/>
                <w:sz w:val="20"/>
                <w:szCs w:val="20"/>
              </w:rPr>
            </w:pPr>
            <w:r w:rsidRPr="005A271C">
              <w:rPr>
                <w:bCs/>
                <w:sz w:val="20"/>
                <w:szCs w:val="20"/>
              </w:rPr>
              <w:t xml:space="preserve">4) </w:t>
            </w:r>
            <w:hyperlink r:id="rId185" w:history="1">
              <w:r w:rsidRPr="005A271C">
                <w:rPr>
                  <w:sz w:val="20"/>
                  <w:szCs w:val="20"/>
                </w:rPr>
                <w:t>документ</w:t>
              </w:r>
            </w:hyperlink>
            <w:r w:rsidRPr="005A271C">
              <w:rPr>
                <w:bCs/>
                <w:sz w:val="20"/>
                <w:szCs w:val="20"/>
              </w:rPr>
              <w:t>ов, подтверждающих предоставление лицу специального права на управление транспортным средством соответствующего вида;</w:t>
            </w:r>
          </w:p>
          <w:p w:rsidR="00071D15" w:rsidRPr="005A271C" w:rsidRDefault="00071D15" w:rsidP="00AC143C">
            <w:pPr>
              <w:rPr>
                <w:bCs/>
                <w:sz w:val="20"/>
                <w:szCs w:val="20"/>
              </w:rPr>
            </w:pPr>
            <w:r w:rsidRPr="005A271C">
              <w:rPr>
                <w:bCs/>
                <w:sz w:val="20"/>
                <w:szCs w:val="20"/>
              </w:rPr>
              <w:t xml:space="preserve">5) </w:t>
            </w:r>
            <w:hyperlink r:id="rId186" w:history="1">
              <w:r w:rsidRPr="005A271C">
                <w:rPr>
                  <w:sz w:val="20"/>
                  <w:szCs w:val="20"/>
                </w:rPr>
                <w:t>документ</w:t>
              </w:r>
            </w:hyperlink>
            <w:r w:rsidRPr="005A271C">
              <w:rPr>
                <w:bCs/>
                <w:sz w:val="20"/>
                <w:szCs w:val="20"/>
              </w:rPr>
              <w:t>ов, подтверждающих прохождение государственного технического осмотра (освидетельствования) транспортного средства соответствующего вида;</w:t>
            </w:r>
          </w:p>
          <w:p w:rsidR="00071D15" w:rsidRPr="005A271C" w:rsidRDefault="00071D15" w:rsidP="00AC143C">
            <w:pPr>
              <w:rPr>
                <w:bCs/>
                <w:sz w:val="20"/>
                <w:szCs w:val="20"/>
              </w:rPr>
            </w:pPr>
            <w:r w:rsidRPr="005A271C">
              <w:rPr>
                <w:bCs/>
                <w:sz w:val="20"/>
                <w:szCs w:val="20"/>
              </w:rPr>
              <w:t xml:space="preserve">6) </w:t>
            </w:r>
            <w:hyperlink r:id="rId187" w:history="1">
              <w:r w:rsidRPr="005A271C">
                <w:rPr>
                  <w:sz w:val="20"/>
                  <w:szCs w:val="20"/>
                </w:rPr>
                <w:t>документ</w:t>
              </w:r>
            </w:hyperlink>
            <w:r w:rsidRPr="005A271C">
              <w:rPr>
                <w:bCs/>
                <w:sz w:val="20"/>
                <w:szCs w:val="20"/>
              </w:rPr>
              <w:t>ов на транспортное средство и его составные части, в том числе регистрационные документы;</w:t>
            </w:r>
          </w:p>
          <w:p w:rsidR="00071D15" w:rsidRPr="005A271C" w:rsidRDefault="00071D15" w:rsidP="00AC143C">
            <w:pPr>
              <w:rPr>
                <w:bCs/>
                <w:sz w:val="20"/>
                <w:szCs w:val="20"/>
              </w:rPr>
            </w:pPr>
            <w:r w:rsidRPr="005A271C">
              <w:rPr>
                <w:bCs/>
                <w:sz w:val="20"/>
                <w:szCs w:val="20"/>
              </w:rPr>
              <w:t xml:space="preserve">7) </w:t>
            </w:r>
            <w:hyperlink r:id="rId188" w:history="1">
              <w:r w:rsidRPr="005A271C">
                <w:rPr>
                  <w:sz w:val="20"/>
                  <w:szCs w:val="20"/>
                </w:rPr>
                <w:t>документ</w:t>
              </w:r>
            </w:hyperlink>
            <w:r w:rsidRPr="005A271C">
              <w:rPr>
                <w:bCs/>
                <w:sz w:val="20"/>
                <w:szCs w:val="20"/>
              </w:rPr>
              <w:t xml:space="preserve">ов об образовании и (или) о квалификации, об ученых степенях и ученых званиях и </w:t>
            </w:r>
            <w:hyperlink r:id="rId189" w:history="1">
              <w:r w:rsidRPr="005A271C">
                <w:rPr>
                  <w:sz w:val="20"/>
                  <w:szCs w:val="20"/>
                </w:rPr>
                <w:t>документ</w:t>
              </w:r>
            </w:hyperlink>
            <w:r w:rsidRPr="005A271C">
              <w:rPr>
                <w:bCs/>
                <w:sz w:val="20"/>
                <w:szCs w:val="20"/>
              </w:rPr>
              <w:t xml:space="preserve">ов, </w:t>
            </w:r>
            <w:r w:rsidRPr="005A271C">
              <w:rPr>
                <w:bCs/>
                <w:sz w:val="20"/>
                <w:szCs w:val="20"/>
              </w:rPr>
              <w:lastRenderedPageBreak/>
              <w:t>связанных с прохождением обучения, выдаваемых организациями, осуществляющими образовательную деятельность;</w:t>
            </w:r>
          </w:p>
          <w:p w:rsidR="00071D15" w:rsidRPr="005A271C" w:rsidRDefault="00071D15" w:rsidP="00AC143C">
            <w:pPr>
              <w:rPr>
                <w:bCs/>
                <w:sz w:val="20"/>
                <w:szCs w:val="20"/>
              </w:rPr>
            </w:pPr>
            <w:r w:rsidRPr="005A271C">
              <w:rPr>
                <w:bCs/>
                <w:sz w:val="20"/>
                <w:szCs w:val="20"/>
              </w:rPr>
              <w:t xml:space="preserve">8) справок, заключений и иных </w:t>
            </w:r>
            <w:hyperlink r:id="rId190" w:history="1">
              <w:r w:rsidRPr="005A271C">
                <w:rPr>
                  <w:sz w:val="20"/>
                  <w:szCs w:val="20"/>
                </w:rPr>
                <w:t>документ</w:t>
              </w:r>
            </w:hyperlink>
            <w:r w:rsidRPr="005A271C">
              <w:rPr>
                <w:bCs/>
                <w:sz w:val="20"/>
                <w:szCs w:val="20"/>
              </w:rPr>
              <w:t>ов, выдаваемых организациями, входящими в государственную, муниципальную или частную систему здравоохранения;</w:t>
            </w:r>
          </w:p>
          <w:p w:rsidR="00071D15" w:rsidRPr="005A271C" w:rsidRDefault="00071D15" w:rsidP="00AC143C">
            <w:pPr>
              <w:rPr>
                <w:bCs/>
                <w:sz w:val="20"/>
                <w:szCs w:val="20"/>
              </w:rPr>
            </w:pPr>
            <w:r w:rsidRPr="005A271C">
              <w:rPr>
                <w:bCs/>
                <w:sz w:val="20"/>
                <w:szCs w:val="20"/>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071D15" w:rsidRPr="005A271C" w:rsidRDefault="00071D15" w:rsidP="00AC143C">
            <w:pPr>
              <w:rPr>
                <w:bCs/>
                <w:sz w:val="20"/>
                <w:szCs w:val="20"/>
              </w:rPr>
            </w:pPr>
            <w:r w:rsidRPr="005A271C">
              <w:rPr>
                <w:bCs/>
                <w:sz w:val="20"/>
                <w:szCs w:val="20"/>
              </w:rPr>
              <w:t xml:space="preserve">10) удостоверений и </w:t>
            </w:r>
            <w:hyperlink r:id="rId191" w:history="1">
              <w:r w:rsidRPr="005A271C">
                <w:rPr>
                  <w:sz w:val="20"/>
                  <w:szCs w:val="20"/>
                </w:rPr>
                <w:t>документ</w:t>
              </w:r>
            </w:hyperlink>
            <w:r w:rsidRPr="005A271C">
              <w:rPr>
                <w:bCs/>
                <w:sz w:val="20"/>
                <w:szCs w:val="20"/>
              </w:rPr>
              <w:t xml:space="preserve">ов, подтверждающих право гражданина на получение социальной поддержки, а также </w:t>
            </w:r>
            <w:hyperlink r:id="rId192" w:history="1">
              <w:r w:rsidRPr="005A271C">
                <w:rPr>
                  <w:sz w:val="20"/>
                  <w:szCs w:val="20"/>
                </w:rPr>
                <w:t>документ</w:t>
              </w:r>
            </w:hyperlink>
            <w:r w:rsidRPr="005A271C">
              <w:rPr>
                <w:bCs/>
                <w:sz w:val="20"/>
                <w:szCs w:val="20"/>
              </w:rPr>
              <w:t>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71D15" w:rsidRPr="005A271C" w:rsidRDefault="00071D15" w:rsidP="00AC143C">
            <w:pPr>
              <w:rPr>
                <w:bCs/>
                <w:sz w:val="20"/>
                <w:szCs w:val="20"/>
              </w:rPr>
            </w:pPr>
            <w:r w:rsidRPr="005A271C">
              <w:rPr>
                <w:bCs/>
                <w:sz w:val="20"/>
                <w:szCs w:val="20"/>
              </w:rPr>
              <w:t xml:space="preserve">11) </w:t>
            </w:r>
            <w:hyperlink r:id="rId193" w:history="1">
              <w:r w:rsidRPr="005A271C">
                <w:rPr>
                  <w:sz w:val="20"/>
                  <w:szCs w:val="20"/>
                </w:rPr>
                <w:t>документ</w:t>
              </w:r>
            </w:hyperlink>
            <w:r w:rsidRPr="005A271C">
              <w:rPr>
                <w:bCs/>
                <w:sz w:val="20"/>
                <w:szCs w:val="20"/>
              </w:rPr>
              <w:t>ов о государственных и ведомственных наградах, государственных премиях и знаках отличия.</w:t>
            </w:r>
          </w:p>
          <w:p w:rsidR="00071D15" w:rsidRPr="005A271C" w:rsidRDefault="00071D15" w:rsidP="00AC143C">
            <w:pPr>
              <w:autoSpaceDE w:val="0"/>
              <w:autoSpaceDN w:val="0"/>
              <w:rPr>
                <w:bCs/>
                <w:sz w:val="20"/>
                <w:szCs w:val="20"/>
                <w:lang w:eastAsia="zh-CN"/>
              </w:rPr>
            </w:pPr>
            <w:r w:rsidRPr="005A271C">
              <w:rPr>
                <w:bCs/>
                <w:sz w:val="20"/>
                <w:szCs w:val="20"/>
                <w:lang w:eastAsia="zh-CN"/>
              </w:rPr>
              <w:t>2. Заверяет копии документов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autoSpaceDE w:val="0"/>
              <w:autoSpaceDN w:val="0"/>
              <w:rPr>
                <w:bCs/>
                <w:sz w:val="20"/>
                <w:szCs w:val="20"/>
                <w:lang w:eastAsia="zh-CN"/>
              </w:rPr>
            </w:pPr>
            <w:r w:rsidRPr="005A271C">
              <w:rPr>
                <w:bCs/>
                <w:sz w:val="20"/>
                <w:szCs w:val="20"/>
                <w:lang w:eastAsia="zh-CN"/>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autoSpaceDE w:val="0"/>
              <w:autoSpaceDN w:val="0"/>
              <w:rPr>
                <w:bCs/>
                <w:sz w:val="20"/>
                <w:szCs w:val="20"/>
                <w:lang w:eastAsia="zh-CN"/>
              </w:rPr>
            </w:pPr>
            <w:r w:rsidRPr="005A271C">
              <w:rPr>
                <w:bCs/>
                <w:sz w:val="20"/>
                <w:szCs w:val="20"/>
                <w:lang w:eastAsia="zh-CN"/>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autoSpaceDE w:val="0"/>
              <w:autoSpaceDN w:val="0"/>
              <w:rPr>
                <w:b/>
                <w:bCs/>
                <w:sz w:val="20"/>
                <w:szCs w:val="20"/>
                <w:lang w:eastAsia="zh-CN"/>
              </w:rPr>
            </w:pPr>
            <w:r w:rsidRPr="005A271C">
              <w:rPr>
                <w:b/>
                <w:bCs/>
                <w:sz w:val="20"/>
                <w:szCs w:val="20"/>
                <w:lang w:eastAsia="zh-CN"/>
              </w:rPr>
              <w:t>1.1.3.2.2. При наличии электронного взаимодействия между МФЦ и органом, предоставляющим услугу:</w:t>
            </w:r>
          </w:p>
          <w:p w:rsidR="00071D15" w:rsidRPr="005A271C" w:rsidRDefault="00071D15" w:rsidP="00AC143C">
            <w:pPr>
              <w:autoSpaceDE w:val="0"/>
              <w:autoSpaceDN w:val="0"/>
              <w:rPr>
                <w:bCs/>
                <w:sz w:val="20"/>
                <w:szCs w:val="20"/>
                <w:lang w:eastAsia="zh-CN"/>
              </w:rPr>
            </w:pPr>
            <w:r w:rsidRPr="005A271C">
              <w:rPr>
                <w:bCs/>
                <w:sz w:val="20"/>
                <w:szCs w:val="20"/>
                <w:lang w:eastAsia="zh-CN"/>
              </w:rPr>
              <w:lastRenderedPageBreak/>
              <w:t>1. Формирует электронные образы (скан-копии) заявления и документов, представленных заявителем.</w:t>
            </w:r>
          </w:p>
          <w:p w:rsidR="00071D15" w:rsidRPr="005A271C" w:rsidRDefault="00071D15" w:rsidP="00AC143C">
            <w:pPr>
              <w:autoSpaceDE w:val="0"/>
              <w:autoSpaceDN w:val="0"/>
              <w:rPr>
                <w:bCs/>
                <w:sz w:val="20"/>
                <w:szCs w:val="20"/>
                <w:lang w:eastAsia="zh-CN"/>
              </w:rPr>
            </w:pPr>
            <w:r w:rsidRPr="005A271C">
              <w:rPr>
                <w:bCs/>
                <w:sz w:val="20"/>
                <w:szCs w:val="20"/>
                <w:lang w:eastAsia="zh-CN"/>
              </w:rPr>
              <w:t>2. Распечатывает электронные образы (скан-копии) документов, представленных заявителем.</w:t>
            </w:r>
          </w:p>
          <w:p w:rsidR="00071D15" w:rsidRPr="005A271C" w:rsidRDefault="00071D15" w:rsidP="00AC143C">
            <w:pPr>
              <w:autoSpaceDE w:val="0"/>
              <w:autoSpaceDN w:val="0"/>
              <w:rPr>
                <w:bCs/>
                <w:sz w:val="20"/>
                <w:szCs w:val="20"/>
                <w:lang w:eastAsia="zh-CN"/>
              </w:rPr>
            </w:pPr>
            <w:r w:rsidRPr="005A271C">
              <w:rPr>
                <w:bCs/>
                <w:sz w:val="20"/>
                <w:szCs w:val="20"/>
                <w:lang w:eastAsia="zh-CN"/>
              </w:rPr>
              <w:t>3.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r w:rsidRPr="005A271C">
              <w:rPr>
                <w:bCs/>
                <w:sz w:val="20"/>
                <w:szCs w:val="20"/>
                <w:vertAlign w:val="superscript"/>
                <w:lang w:eastAsia="zh-CN"/>
              </w:rPr>
              <w:footnoteReference w:customMarkFollows="1" w:id="29"/>
              <w:t>*</w:t>
            </w:r>
            <w:r w:rsidRPr="005A271C">
              <w:rPr>
                <w:bCs/>
                <w:sz w:val="20"/>
                <w:szCs w:val="20"/>
                <w:lang w:eastAsia="zh-CN"/>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rPr>
                <w:sz w:val="20"/>
                <w:szCs w:val="20"/>
              </w:rPr>
            </w:pPr>
            <w:r w:rsidRPr="005A271C">
              <w:rPr>
                <w:sz w:val="20"/>
                <w:szCs w:val="20"/>
              </w:rPr>
              <w:lastRenderedPageBreak/>
              <w:t>3 мин.</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color w:val="FF0000"/>
                <w:sz w:val="20"/>
                <w:szCs w:val="20"/>
              </w:rPr>
            </w:pPr>
            <w:r w:rsidRPr="005A271C">
              <w:rPr>
                <w:sz w:val="20"/>
                <w:szCs w:val="20"/>
              </w:rPr>
              <w:t>Специалист МФЦ</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sz w:val="20"/>
                <w:szCs w:val="20"/>
              </w:rPr>
            </w:pPr>
            <w:r w:rsidRPr="005A271C">
              <w:rPr>
                <w:sz w:val="20"/>
                <w:szCs w:val="20"/>
              </w:rPr>
              <w:t xml:space="preserve">Технологическое обеспечение: </w:t>
            </w:r>
          </w:p>
          <w:p w:rsidR="00071D15" w:rsidRPr="005A271C" w:rsidRDefault="00071D15" w:rsidP="00AC143C">
            <w:pPr>
              <w:rPr>
                <w:sz w:val="20"/>
                <w:szCs w:val="20"/>
              </w:rPr>
            </w:pPr>
            <w:r w:rsidRPr="005A271C">
              <w:rPr>
                <w:sz w:val="20"/>
                <w:szCs w:val="20"/>
              </w:rPr>
              <w:t>МФУ</w:t>
            </w:r>
          </w:p>
        </w:tc>
        <w:tc>
          <w:tcPr>
            <w:tcW w:w="1588"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rPr>
                <w:bCs/>
                <w:sz w:val="20"/>
                <w:szCs w:val="20"/>
              </w:rPr>
            </w:pPr>
            <w:r w:rsidRPr="005A271C">
              <w:rPr>
                <w:bCs/>
                <w:sz w:val="20"/>
                <w:szCs w:val="20"/>
              </w:rPr>
              <w:t>-</w:t>
            </w:r>
          </w:p>
        </w:tc>
      </w:tr>
      <w:tr w:rsidR="00071D15" w:rsidRPr="005A271C" w:rsidTr="00AC143C">
        <w:tc>
          <w:tcPr>
            <w:tcW w:w="709" w:type="dxa"/>
            <w:vMerge w:val="restart"/>
            <w:tcBorders>
              <w:top w:val="single" w:sz="6" w:space="0" w:color="auto"/>
              <w:left w:val="single" w:sz="6" w:space="0" w:color="auto"/>
              <w:right w:val="single" w:sz="6" w:space="0" w:color="auto"/>
            </w:tcBorders>
            <w:shd w:val="clear" w:color="auto" w:fill="auto"/>
          </w:tcPr>
          <w:p w:rsidR="00071D15" w:rsidRPr="005A271C" w:rsidRDefault="00071D15" w:rsidP="00AC143C">
            <w:pPr>
              <w:rPr>
                <w:bCs/>
                <w:sz w:val="20"/>
                <w:szCs w:val="20"/>
              </w:rPr>
            </w:pPr>
            <w:r w:rsidRPr="005A271C">
              <w:rPr>
                <w:bCs/>
                <w:sz w:val="20"/>
                <w:szCs w:val="20"/>
              </w:rPr>
              <w:lastRenderedPageBreak/>
              <w:t>1.1.4.</w:t>
            </w:r>
          </w:p>
        </w:tc>
        <w:tc>
          <w:tcPr>
            <w:tcW w:w="2160" w:type="dxa"/>
            <w:vMerge w:val="restart"/>
            <w:tcBorders>
              <w:top w:val="single" w:sz="6" w:space="0" w:color="auto"/>
              <w:left w:val="single" w:sz="6" w:space="0" w:color="auto"/>
              <w:right w:val="single" w:sz="6" w:space="0" w:color="auto"/>
            </w:tcBorders>
            <w:shd w:val="clear" w:color="auto" w:fill="auto"/>
          </w:tcPr>
          <w:p w:rsidR="00071D15" w:rsidRPr="005A271C" w:rsidRDefault="00071D15" w:rsidP="00AC143C">
            <w:pPr>
              <w:rPr>
                <w:bCs/>
                <w:sz w:val="20"/>
                <w:szCs w:val="20"/>
              </w:rPr>
            </w:pPr>
            <w:r w:rsidRPr="005A271C">
              <w:rPr>
                <w:bCs/>
                <w:sz w:val="20"/>
                <w:szCs w:val="20"/>
              </w:rPr>
              <w:t>Оформление и проверка заявления о предоставлении услуги</w:t>
            </w: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autoSpaceDE w:val="0"/>
              <w:autoSpaceDN w:val="0"/>
              <w:rPr>
                <w:bCs/>
                <w:sz w:val="20"/>
                <w:szCs w:val="20"/>
                <w:lang w:eastAsia="zh-CN"/>
              </w:rPr>
            </w:pPr>
            <w:r w:rsidRPr="005A271C">
              <w:rPr>
                <w:b/>
                <w:bCs/>
                <w:sz w:val="20"/>
                <w:szCs w:val="20"/>
                <w:lang w:eastAsia="zh-CN"/>
              </w:rPr>
              <w:t>1.1.4.1. При личном обращении в орган, предоставляющий услугу</w:t>
            </w:r>
          </w:p>
          <w:p w:rsidR="00071D15" w:rsidRPr="005A271C" w:rsidRDefault="00071D15" w:rsidP="00AC143C">
            <w:pPr>
              <w:autoSpaceDE w:val="0"/>
              <w:autoSpaceDN w:val="0"/>
              <w:rPr>
                <w:bCs/>
                <w:sz w:val="20"/>
                <w:szCs w:val="20"/>
                <w:lang w:eastAsia="zh-CN"/>
              </w:rPr>
            </w:pPr>
            <w:r w:rsidRPr="005A271C">
              <w:rPr>
                <w:bCs/>
                <w:sz w:val="20"/>
                <w:szCs w:val="20"/>
                <w:lang w:eastAsia="zh-CN"/>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071D15" w:rsidRPr="005A271C" w:rsidRDefault="00071D15" w:rsidP="00AC143C">
            <w:pPr>
              <w:autoSpaceDE w:val="0"/>
              <w:autoSpaceDN w:val="0"/>
              <w:rPr>
                <w:bCs/>
                <w:sz w:val="20"/>
                <w:szCs w:val="20"/>
                <w:lang w:eastAsia="zh-CN"/>
              </w:rPr>
            </w:pPr>
            <w:r w:rsidRPr="005A271C">
              <w:rPr>
                <w:bCs/>
                <w:sz w:val="20"/>
                <w:szCs w:val="20"/>
                <w:lang w:eastAsia="zh-CN"/>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071D15" w:rsidRPr="005A271C" w:rsidRDefault="00071D15" w:rsidP="00AC143C">
            <w:pPr>
              <w:autoSpaceDE w:val="0"/>
              <w:autoSpaceDN w:val="0"/>
              <w:rPr>
                <w:bCs/>
                <w:sz w:val="20"/>
                <w:szCs w:val="20"/>
                <w:lang w:eastAsia="zh-CN"/>
              </w:rPr>
            </w:pPr>
            <w:r w:rsidRPr="005A271C">
              <w:rPr>
                <w:bCs/>
                <w:sz w:val="20"/>
                <w:szCs w:val="20"/>
                <w:lang w:eastAsia="zh-CN"/>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rPr>
                <w:sz w:val="20"/>
                <w:szCs w:val="20"/>
              </w:rPr>
            </w:pPr>
            <w:r w:rsidRPr="005A271C">
              <w:rPr>
                <w:sz w:val="20"/>
                <w:szCs w:val="20"/>
              </w:rPr>
              <w:t>5 мин.</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color w:val="FF0000"/>
                <w:sz w:val="20"/>
                <w:szCs w:val="20"/>
              </w:rPr>
            </w:pPr>
            <w:r w:rsidRPr="005A271C">
              <w:rPr>
                <w:sz w:val="20"/>
                <w:szCs w:val="20"/>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sz w:val="20"/>
                <w:szCs w:val="20"/>
              </w:rPr>
            </w:pPr>
            <w:r w:rsidRPr="005A271C">
              <w:rPr>
                <w:sz w:val="20"/>
                <w:szCs w:val="20"/>
              </w:rPr>
              <w:t>Документационное обеспечение: форма заявления, образец заявления.</w:t>
            </w:r>
          </w:p>
        </w:tc>
        <w:tc>
          <w:tcPr>
            <w:tcW w:w="1588"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rPr>
                <w:bCs/>
                <w:sz w:val="20"/>
                <w:szCs w:val="20"/>
              </w:rPr>
            </w:pPr>
          </w:p>
        </w:tc>
      </w:tr>
      <w:tr w:rsidR="00071D15" w:rsidRPr="005A271C" w:rsidTr="00AC143C">
        <w:tc>
          <w:tcPr>
            <w:tcW w:w="709" w:type="dxa"/>
            <w:vMerge/>
            <w:shd w:val="clear" w:color="auto" w:fill="auto"/>
          </w:tcPr>
          <w:p w:rsidR="00071D15" w:rsidRPr="005A271C" w:rsidRDefault="00071D15" w:rsidP="00AC143C">
            <w:pPr>
              <w:rPr>
                <w:rFonts w:eastAsia="Times New Roman"/>
                <w:sz w:val="20"/>
                <w:szCs w:val="20"/>
                <w:lang w:eastAsia="ru-RU"/>
              </w:rPr>
            </w:pPr>
          </w:p>
        </w:tc>
        <w:tc>
          <w:tcPr>
            <w:tcW w:w="2160" w:type="dxa"/>
            <w:vMerge/>
            <w:shd w:val="clear" w:color="auto" w:fill="auto"/>
          </w:tcPr>
          <w:p w:rsidR="00071D15" w:rsidRPr="005A271C" w:rsidRDefault="00071D15" w:rsidP="00AC143C">
            <w:pPr>
              <w:rPr>
                <w:bCs/>
                <w:sz w:val="20"/>
                <w:szCs w:val="20"/>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autoSpaceDE w:val="0"/>
              <w:autoSpaceDN w:val="0"/>
              <w:rPr>
                <w:bCs/>
                <w:sz w:val="20"/>
                <w:szCs w:val="20"/>
                <w:lang w:eastAsia="zh-CN"/>
              </w:rPr>
            </w:pPr>
            <w:r w:rsidRPr="005A271C">
              <w:rPr>
                <w:b/>
                <w:bCs/>
                <w:sz w:val="20"/>
                <w:szCs w:val="20"/>
                <w:lang w:eastAsia="zh-CN"/>
              </w:rPr>
              <w:t>1.1.4.2. При личном обращении в МФЦ</w:t>
            </w:r>
          </w:p>
          <w:p w:rsidR="00071D15" w:rsidRPr="005A271C" w:rsidRDefault="00071D15" w:rsidP="00AC143C">
            <w:pPr>
              <w:autoSpaceDE w:val="0"/>
              <w:autoSpaceDN w:val="0"/>
              <w:rPr>
                <w:bCs/>
                <w:sz w:val="20"/>
                <w:szCs w:val="20"/>
                <w:lang w:eastAsia="zh-CN"/>
              </w:rPr>
            </w:pPr>
            <w:r w:rsidRPr="005A271C">
              <w:rPr>
                <w:bCs/>
                <w:sz w:val="20"/>
                <w:szCs w:val="20"/>
                <w:lang w:eastAsia="zh-CN"/>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071D15" w:rsidRPr="005A271C" w:rsidRDefault="00071D15" w:rsidP="00AC143C">
            <w:pPr>
              <w:autoSpaceDE w:val="0"/>
              <w:autoSpaceDN w:val="0"/>
              <w:rPr>
                <w:bCs/>
                <w:sz w:val="20"/>
                <w:szCs w:val="20"/>
                <w:lang w:eastAsia="zh-CN"/>
              </w:rPr>
            </w:pPr>
            <w:r w:rsidRPr="005A271C">
              <w:rPr>
                <w:bCs/>
                <w:sz w:val="20"/>
                <w:szCs w:val="20"/>
                <w:lang w:eastAsia="zh-CN"/>
              </w:rPr>
              <w:lastRenderedPageBreak/>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071D15" w:rsidRPr="005A271C" w:rsidRDefault="00071D15" w:rsidP="00AC143C">
            <w:pPr>
              <w:autoSpaceDE w:val="0"/>
              <w:autoSpaceDN w:val="0"/>
              <w:rPr>
                <w:bCs/>
                <w:sz w:val="20"/>
                <w:szCs w:val="20"/>
                <w:lang w:eastAsia="zh-CN"/>
              </w:rPr>
            </w:pPr>
            <w:r w:rsidRPr="005A271C">
              <w:rPr>
                <w:bCs/>
                <w:sz w:val="20"/>
                <w:szCs w:val="20"/>
                <w:lang w:eastAsia="zh-CN"/>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rPr>
                <w:sz w:val="20"/>
                <w:szCs w:val="20"/>
              </w:rPr>
            </w:pPr>
            <w:r w:rsidRPr="005A271C">
              <w:rPr>
                <w:sz w:val="20"/>
                <w:szCs w:val="20"/>
              </w:rPr>
              <w:lastRenderedPageBreak/>
              <w:t>5 мин.</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color w:val="FF0000"/>
                <w:sz w:val="20"/>
                <w:szCs w:val="20"/>
              </w:rPr>
            </w:pPr>
            <w:r w:rsidRPr="005A271C">
              <w:rPr>
                <w:sz w:val="20"/>
                <w:szCs w:val="20"/>
              </w:rPr>
              <w:t>Специалист МФЦ</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sz w:val="20"/>
                <w:szCs w:val="20"/>
              </w:rPr>
            </w:pPr>
            <w:r w:rsidRPr="005A271C">
              <w:rPr>
                <w:sz w:val="20"/>
                <w:szCs w:val="20"/>
              </w:rPr>
              <w:t>Документационное обеспечение: форма заявления, образец заявления.</w:t>
            </w:r>
          </w:p>
          <w:p w:rsidR="00071D15" w:rsidRPr="005A271C" w:rsidRDefault="00071D15" w:rsidP="00AC143C">
            <w:pPr>
              <w:rPr>
                <w:sz w:val="20"/>
                <w:szCs w:val="20"/>
              </w:rPr>
            </w:pPr>
            <w:r w:rsidRPr="005A271C">
              <w:rPr>
                <w:sz w:val="20"/>
                <w:szCs w:val="20"/>
              </w:rPr>
              <w:t xml:space="preserve">Технологическое </w:t>
            </w:r>
            <w:r w:rsidRPr="005A271C">
              <w:rPr>
                <w:sz w:val="20"/>
                <w:szCs w:val="20"/>
              </w:rPr>
              <w:lastRenderedPageBreak/>
              <w:t xml:space="preserve">обеспечение: </w:t>
            </w:r>
          </w:p>
          <w:p w:rsidR="00071D15" w:rsidRPr="005A271C" w:rsidRDefault="00071D15" w:rsidP="00AC143C">
            <w:pPr>
              <w:rPr>
                <w:sz w:val="20"/>
                <w:szCs w:val="20"/>
              </w:rPr>
            </w:pPr>
            <w:r w:rsidRPr="005A271C">
              <w:rPr>
                <w:sz w:val="20"/>
                <w:szCs w:val="20"/>
              </w:rPr>
              <w:t>АИС МФЦ;</w:t>
            </w:r>
          </w:p>
          <w:p w:rsidR="00071D15" w:rsidRPr="005A271C" w:rsidRDefault="00071D15" w:rsidP="00AC143C">
            <w:pPr>
              <w:rPr>
                <w:sz w:val="20"/>
                <w:szCs w:val="20"/>
              </w:rPr>
            </w:pPr>
            <w:r w:rsidRPr="005A271C">
              <w:rPr>
                <w:sz w:val="20"/>
                <w:szCs w:val="20"/>
              </w:rPr>
              <w:t>Компьютер</w:t>
            </w:r>
          </w:p>
        </w:tc>
        <w:tc>
          <w:tcPr>
            <w:tcW w:w="1588"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rPr>
                <w:bCs/>
                <w:sz w:val="20"/>
                <w:szCs w:val="20"/>
              </w:rPr>
            </w:pPr>
          </w:p>
        </w:tc>
      </w:tr>
      <w:tr w:rsidR="00071D15" w:rsidRPr="005A271C" w:rsidTr="00AC143C">
        <w:tc>
          <w:tcPr>
            <w:tcW w:w="709" w:type="dxa"/>
            <w:vMerge w:val="restart"/>
            <w:shd w:val="clear" w:color="auto" w:fill="auto"/>
          </w:tcPr>
          <w:p w:rsidR="00071D15" w:rsidRPr="005A271C" w:rsidRDefault="00071D15" w:rsidP="00AC143C">
            <w:pPr>
              <w:rPr>
                <w:bCs/>
                <w:sz w:val="20"/>
                <w:szCs w:val="20"/>
              </w:rPr>
            </w:pPr>
            <w:r w:rsidRPr="005A271C">
              <w:rPr>
                <w:bCs/>
                <w:sz w:val="20"/>
                <w:szCs w:val="20"/>
              </w:rPr>
              <w:lastRenderedPageBreak/>
              <w:t>1.1.5.</w:t>
            </w:r>
          </w:p>
        </w:tc>
        <w:tc>
          <w:tcPr>
            <w:tcW w:w="2160" w:type="dxa"/>
            <w:vMerge w:val="restart"/>
            <w:shd w:val="clear" w:color="auto" w:fill="auto"/>
          </w:tcPr>
          <w:p w:rsidR="00071D15" w:rsidRPr="005A271C" w:rsidRDefault="00071D15" w:rsidP="00AC143C">
            <w:pPr>
              <w:rPr>
                <w:bCs/>
                <w:sz w:val="20"/>
                <w:szCs w:val="20"/>
              </w:rPr>
            </w:pPr>
            <w:r w:rsidRPr="005A271C">
              <w:rPr>
                <w:bCs/>
                <w:sz w:val="20"/>
                <w:szCs w:val="20"/>
              </w:rPr>
              <w:t xml:space="preserve">Регистрация заявления и документов, необходимых для предоставления услуги </w:t>
            </w:r>
          </w:p>
        </w:tc>
        <w:tc>
          <w:tcPr>
            <w:tcW w:w="5070" w:type="dxa"/>
            <w:shd w:val="clear" w:color="auto" w:fill="auto"/>
          </w:tcPr>
          <w:p w:rsidR="00071D15" w:rsidRPr="005A271C" w:rsidRDefault="00071D15" w:rsidP="00AC143C">
            <w:pPr>
              <w:shd w:val="clear" w:color="auto" w:fill="FFFFFF"/>
              <w:rPr>
                <w:color w:val="111111"/>
                <w:sz w:val="20"/>
                <w:szCs w:val="20"/>
              </w:rPr>
            </w:pPr>
            <w:r w:rsidRPr="005A271C">
              <w:rPr>
                <w:b/>
                <w:bCs/>
                <w:sz w:val="20"/>
                <w:szCs w:val="20"/>
              </w:rPr>
              <w:t>1.1.5.1.</w:t>
            </w:r>
            <w:r w:rsidRPr="005A271C">
              <w:rPr>
                <w:bCs/>
                <w:sz w:val="20"/>
                <w:szCs w:val="20"/>
              </w:rPr>
              <w:t xml:space="preserve"> </w:t>
            </w:r>
            <w:r w:rsidRPr="005A271C">
              <w:rPr>
                <w:b/>
                <w:bCs/>
                <w:sz w:val="20"/>
                <w:szCs w:val="20"/>
              </w:rPr>
              <w:t xml:space="preserve">При личном обращении в МФЦ </w:t>
            </w:r>
          </w:p>
          <w:p w:rsidR="00071D15" w:rsidRPr="005A271C" w:rsidRDefault="00071D15" w:rsidP="00AC143C">
            <w:pPr>
              <w:autoSpaceDE w:val="0"/>
              <w:autoSpaceDN w:val="0"/>
              <w:rPr>
                <w:bCs/>
                <w:sz w:val="20"/>
                <w:szCs w:val="20"/>
                <w:lang w:eastAsia="zh-CN"/>
              </w:rPr>
            </w:pPr>
            <w:r w:rsidRPr="005A271C">
              <w:rPr>
                <w:bCs/>
                <w:sz w:val="20"/>
                <w:szCs w:val="20"/>
                <w:lang w:eastAsia="zh-CN"/>
              </w:rPr>
              <w:t>Специалист МФЦ регистрирует заявление в АИС МФЦ с присвоением регистрационного номера дела и указывает дату регистрации</w:t>
            </w:r>
          </w:p>
        </w:tc>
        <w:tc>
          <w:tcPr>
            <w:tcW w:w="1559" w:type="dxa"/>
            <w:shd w:val="clear" w:color="auto" w:fill="auto"/>
          </w:tcPr>
          <w:p w:rsidR="00071D15" w:rsidRPr="005A271C" w:rsidRDefault="00071D15" w:rsidP="00AC143C">
            <w:pPr>
              <w:rPr>
                <w:sz w:val="20"/>
                <w:szCs w:val="20"/>
              </w:rPr>
            </w:pPr>
            <w:r w:rsidRPr="005A271C">
              <w:rPr>
                <w:sz w:val="20"/>
                <w:szCs w:val="20"/>
              </w:rPr>
              <w:t>2 мин.</w:t>
            </w:r>
          </w:p>
        </w:tc>
        <w:tc>
          <w:tcPr>
            <w:tcW w:w="2126" w:type="dxa"/>
            <w:shd w:val="clear" w:color="auto" w:fill="auto"/>
          </w:tcPr>
          <w:p w:rsidR="00071D15" w:rsidRPr="005A271C" w:rsidRDefault="00071D15" w:rsidP="00AC143C">
            <w:pPr>
              <w:rPr>
                <w:sz w:val="20"/>
                <w:szCs w:val="20"/>
              </w:rPr>
            </w:pPr>
            <w:r w:rsidRPr="005A271C">
              <w:rPr>
                <w:sz w:val="20"/>
                <w:szCs w:val="20"/>
              </w:rPr>
              <w:t>Специалист МФЦ</w:t>
            </w:r>
          </w:p>
        </w:tc>
        <w:tc>
          <w:tcPr>
            <w:tcW w:w="1985" w:type="dxa"/>
            <w:shd w:val="clear" w:color="auto" w:fill="auto"/>
          </w:tcPr>
          <w:p w:rsidR="00071D15" w:rsidRPr="005A271C" w:rsidRDefault="00071D15" w:rsidP="00AC143C">
            <w:pPr>
              <w:rPr>
                <w:sz w:val="20"/>
                <w:szCs w:val="20"/>
              </w:rPr>
            </w:pPr>
            <w:r w:rsidRPr="005A271C">
              <w:rPr>
                <w:sz w:val="20"/>
                <w:szCs w:val="20"/>
              </w:rPr>
              <w:t xml:space="preserve">Технологическое обеспечение: </w:t>
            </w:r>
          </w:p>
          <w:p w:rsidR="00071D15" w:rsidRPr="005A271C" w:rsidRDefault="00071D15" w:rsidP="00AC143C">
            <w:pPr>
              <w:rPr>
                <w:sz w:val="20"/>
                <w:szCs w:val="20"/>
              </w:rPr>
            </w:pPr>
            <w:r w:rsidRPr="005A271C">
              <w:rPr>
                <w:sz w:val="20"/>
                <w:szCs w:val="20"/>
              </w:rPr>
              <w:t>АИС МФЦ;</w:t>
            </w:r>
          </w:p>
          <w:p w:rsidR="00071D15" w:rsidRPr="005A271C" w:rsidRDefault="00071D15" w:rsidP="00AC143C">
            <w:pPr>
              <w:rPr>
                <w:sz w:val="20"/>
                <w:szCs w:val="20"/>
              </w:rPr>
            </w:pPr>
            <w:r w:rsidRPr="005A271C">
              <w:rPr>
                <w:sz w:val="20"/>
                <w:szCs w:val="20"/>
              </w:rPr>
              <w:t>Компьютер</w:t>
            </w:r>
          </w:p>
        </w:tc>
        <w:tc>
          <w:tcPr>
            <w:tcW w:w="1588" w:type="dxa"/>
            <w:shd w:val="clear" w:color="auto" w:fill="auto"/>
          </w:tcPr>
          <w:p w:rsidR="00071D15" w:rsidRPr="005A271C" w:rsidRDefault="00071D15" w:rsidP="00AC143C">
            <w:pPr>
              <w:rPr>
                <w:bCs/>
                <w:sz w:val="20"/>
                <w:szCs w:val="20"/>
              </w:rPr>
            </w:pPr>
            <w:r w:rsidRPr="005A271C">
              <w:rPr>
                <w:bCs/>
                <w:sz w:val="20"/>
                <w:szCs w:val="20"/>
              </w:rPr>
              <w:t>-</w:t>
            </w:r>
          </w:p>
        </w:tc>
      </w:tr>
      <w:tr w:rsidR="00071D15" w:rsidRPr="005A271C" w:rsidTr="00AC143C">
        <w:tc>
          <w:tcPr>
            <w:tcW w:w="709" w:type="dxa"/>
            <w:vMerge/>
            <w:shd w:val="clear" w:color="auto" w:fill="auto"/>
          </w:tcPr>
          <w:p w:rsidR="00071D15" w:rsidRPr="005A271C" w:rsidRDefault="00071D15" w:rsidP="00AC143C">
            <w:pPr>
              <w:rPr>
                <w:bCs/>
                <w:sz w:val="20"/>
                <w:szCs w:val="20"/>
              </w:rPr>
            </w:pPr>
          </w:p>
        </w:tc>
        <w:tc>
          <w:tcPr>
            <w:tcW w:w="2160" w:type="dxa"/>
            <w:vMerge/>
            <w:shd w:val="clear" w:color="auto" w:fill="auto"/>
          </w:tcPr>
          <w:p w:rsidR="00071D15" w:rsidRPr="005A271C" w:rsidRDefault="00071D15" w:rsidP="00AC143C">
            <w:pPr>
              <w:rPr>
                <w:bCs/>
                <w:sz w:val="20"/>
                <w:szCs w:val="20"/>
              </w:rPr>
            </w:pPr>
          </w:p>
        </w:tc>
        <w:tc>
          <w:tcPr>
            <w:tcW w:w="5070" w:type="dxa"/>
            <w:shd w:val="clear" w:color="auto" w:fill="auto"/>
          </w:tcPr>
          <w:p w:rsidR="00071D15" w:rsidRPr="005A271C" w:rsidRDefault="00071D15" w:rsidP="00AC143C">
            <w:pPr>
              <w:autoSpaceDE w:val="0"/>
              <w:autoSpaceDN w:val="0"/>
              <w:rPr>
                <w:bCs/>
                <w:sz w:val="20"/>
                <w:szCs w:val="20"/>
                <w:lang w:eastAsia="zh-CN"/>
              </w:rPr>
            </w:pPr>
            <w:r w:rsidRPr="005A271C">
              <w:rPr>
                <w:b/>
                <w:bCs/>
                <w:sz w:val="20"/>
                <w:szCs w:val="20"/>
                <w:lang w:eastAsia="zh-CN"/>
              </w:rPr>
              <w:t>1.1.5.2.</w:t>
            </w:r>
            <w:r w:rsidRPr="005A271C">
              <w:rPr>
                <w:bCs/>
                <w:sz w:val="20"/>
                <w:szCs w:val="20"/>
                <w:lang w:eastAsia="zh-CN"/>
              </w:rPr>
              <w:t xml:space="preserve"> </w:t>
            </w:r>
            <w:r w:rsidRPr="005A271C">
              <w:rPr>
                <w:b/>
                <w:bCs/>
                <w:sz w:val="20"/>
                <w:szCs w:val="20"/>
                <w:lang w:eastAsia="zh-CN"/>
              </w:rPr>
              <w:t>При личном обращении в орган, предоставляющий услугу</w:t>
            </w:r>
          </w:p>
          <w:p w:rsidR="00071D15" w:rsidRPr="005A271C" w:rsidRDefault="00071D15" w:rsidP="00AC143C">
            <w:pPr>
              <w:autoSpaceDE w:val="0"/>
              <w:autoSpaceDN w:val="0"/>
              <w:rPr>
                <w:bCs/>
                <w:sz w:val="20"/>
                <w:szCs w:val="20"/>
                <w:lang w:eastAsia="zh-CN"/>
              </w:rPr>
            </w:pPr>
            <w:r w:rsidRPr="005A271C">
              <w:rPr>
                <w:sz w:val="20"/>
                <w:szCs w:val="20"/>
                <w:lang w:eastAsia="zh-CN"/>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ведомственной информационной системе</w:t>
            </w:r>
          </w:p>
        </w:tc>
        <w:tc>
          <w:tcPr>
            <w:tcW w:w="1559" w:type="dxa"/>
            <w:shd w:val="clear" w:color="auto" w:fill="auto"/>
          </w:tcPr>
          <w:p w:rsidR="00071D15" w:rsidRPr="005A271C" w:rsidRDefault="00071D15" w:rsidP="00AC143C">
            <w:pPr>
              <w:rPr>
                <w:sz w:val="20"/>
                <w:szCs w:val="20"/>
              </w:rPr>
            </w:pPr>
            <w:r w:rsidRPr="005A271C">
              <w:rPr>
                <w:sz w:val="20"/>
                <w:szCs w:val="20"/>
              </w:rPr>
              <w:t>2 мин.</w:t>
            </w:r>
          </w:p>
        </w:tc>
        <w:tc>
          <w:tcPr>
            <w:tcW w:w="2126" w:type="dxa"/>
            <w:shd w:val="clear" w:color="auto" w:fill="auto"/>
          </w:tcPr>
          <w:p w:rsidR="00071D15" w:rsidRPr="005A271C" w:rsidRDefault="00071D15" w:rsidP="00AC143C">
            <w:pPr>
              <w:rPr>
                <w:color w:val="FF0000"/>
                <w:sz w:val="20"/>
                <w:szCs w:val="20"/>
              </w:rPr>
            </w:pPr>
            <w:r w:rsidRPr="005A271C">
              <w:rPr>
                <w:sz w:val="20"/>
                <w:szCs w:val="20"/>
              </w:rPr>
              <w:t>Специалист органа, предоставляющего услугу</w:t>
            </w:r>
          </w:p>
        </w:tc>
        <w:tc>
          <w:tcPr>
            <w:tcW w:w="1985" w:type="dxa"/>
            <w:shd w:val="clear" w:color="auto" w:fill="auto"/>
          </w:tcPr>
          <w:p w:rsidR="00071D15" w:rsidRPr="005A271C" w:rsidRDefault="00071D15" w:rsidP="00AC143C">
            <w:pPr>
              <w:rPr>
                <w:sz w:val="20"/>
                <w:szCs w:val="20"/>
              </w:rPr>
            </w:pPr>
            <w:r w:rsidRPr="005A271C">
              <w:rPr>
                <w:sz w:val="20"/>
                <w:szCs w:val="20"/>
              </w:rPr>
              <w:t xml:space="preserve">Технологическое обеспечение: </w:t>
            </w:r>
          </w:p>
          <w:p w:rsidR="00071D15" w:rsidRPr="005A271C" w:rsidRDefault="00071D15" w:rsidP="00AC143C">
            <w:pPr>
              <w:rPr>
                <w:sz w:val="20"/>
                <w:szCs w:val="20"/>
              </w:rPr>
            </w:pPr>
            <w:r w:rsidRPr="005A271C">
              <w:rPr>
                <w:sz w:val="20"/>
                <w:szCs w:val="20"/>
              </w:rPr>
              <w:t>Компьютер, Доступ к региональной и (или) ведомственной информационной системе</w:t>
            </w:r>
          </w:p>
        </w:tc>
        <w:tc>
          <w:tcPr>
            <w:tcW w:w="1588" w:type="dxa"/>
            <w:shd w:val="clear" w:color="auto" w:fill="auto"/>
          </w:tcPr>
          <w:p w:rsidR="00071D15" w:rsidRPr="005A271C" w:rsidRDefault="00071D15" w:rsidP="00AC143C">
            <w:pPr>
              <w:rPr>
                <w:bCs/>
                <w:sz w:val="20"/>
                <w:szCs w:val="20"/>
              </w:rPr>
            </w:pPr>
          </w:p>
        </w:tc>
      </w:tr>
      <w:tr w:rsidR="00071D15" w:rsidRPr="005A271C" w:rsidTr="00AC143C">
        <w:tc>
          <w:tcPr>
            <w:tcW w:w="709" w:type="dxa"/>
            <w:vMerge/>
            <w:shd w:val="clear" w:color="auto" w:fill="auto"/>
          </w:tcPr>
          <w:p w:rsidR="00071D15" w:rsidRPr="005A271C" w:rsidRDefault="00071D15" w:rsidP="00AC143C">
            <w:pPr>
              <w:rPr>
                <w:bCs/>
                <w:sz w:val="20"/>
                <w:szCs w:val="20"/>
              </w:rPr>
            </w:pPr>
          </w:p>
        </w:tc>
        <w:tc>
          <w:tcPr>
            <w:tcW w:w="2160" w:type="dxa"/>
            <w:vMerge/>
            <w:shd w:val="clear" w:color="auto" w:fill="auto"/>
          </w:tcPr>
          <w:p w:rsidR="00071D15" w:rsidRPr="005A271C" w:rsidRDefault="00071D15" w:rsidP="00AC143C">
            <w:pPr>
              <w:rPr>
                <w:bCs/>
                <w:sz w:val="20"/>
                <w:szCs w:val="20"/>
              </w:rPr>
            </w:pPr>
          </w:p>
        </w:tc>
        <w:tc>
          <w:tcPr>
            <w:tcW w:w="5070" w:type="dxa"/>
            <w:shd w:val="clear" w:color="auto" w:fill="auto"/>
          </w:tcPr>
          <w:p w:rsidR="00071D15" w:rsidRPr="005A271C" w:rsidRDefault="00071D15" w:rsidP="00AC143C">
            <w:pPr>
              <w:autoSpaceDE w:val="0"/>
              <w:autoSpaceDN w:val="0"/>
              <w:rPr>
                <w:b/>
                <w:sz w:val="18"/>
                <w:szCs w:val="18"/>
                <w:lang/>
              </w:rPr>
            </w:pPr>
            <w:r w:rsidRPr="005A271C">
              <w:rPr>
                <w:b/>
                <w:sz w:val="18"/>
                <w:szCs w:val="18"/>
                <w:lang/>
              </w:rPr>
              <w:t>1.1.5.3. При обращении через РПГУ</w:t>
            </w:r>
            <w:r w:rsidRPr="005A271C">
              <w:rPr>
                <w:b/>
                <w:sz w:val="18"/>
                <w:szCs w:val="18"/>
                <w:lang/>
              </w:rPr>
              <w:footnoteReference w:customMarkFollows="1" w:id="30"/>
              <w:t>*</w:t>
            </w:r>
          </w:p>
          <w:p w:rsidR="00071D15" w:rsidRPr="005A271C" w:rsidRDefault="00071D15" w:rsidP="00AC143C">
            <w:pPr>
              <w:autoSpaceDE w:val="0"/>
              <w:autoSpaceDN w:val="0"/>
              <w:rPr>
                <w:sz w:val="18"/>
                <w:szCs w:val="18"/>
                <w:lang/>
              </w:rPr>
            </w:pPr>
            <w:r w:rsidRPr="005A271C">
              <w:rPr>
                <w:sz w:val="18"/>
                <w:szCs w:val="18"/>
                <w:lang/>
              </w:rPr>
              <w:t>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071D15" w:rsidRPr="005A271C" w:rsidRDefault="00071D15" w:rsidP="00AC143C">
            <w:pPr>
              <w:autoSpaceDE w:val="0"/>
              <w:autoSpaceDN w:val="0"/>
              <w:rPr>
                <w:sz w:val="18"/>
                <w:szCs w:val="18"/>
                <w:lang/>
              </w:rPr>
            </w:pPr>
            <w:r w:rsidRPr="005A271C">
              <w:rPr>
                <w:sz w:val="18"/>
                <w:szCs w:val="18"/>
                <w:lang/>
              </w:rPr>
              <w:t xml:space="preserve">регистрация заявления, поступившего в рабочее время, осуществляется в день поступления; </w:t>
            </w:r>
          </w:p>
          <w:p w:rsidR="00071D15" w:rsidRPr="005A271C" w:rsidRDefault="00071D15" w:rsidP="00AC143C">
            <w:pPr>
              <w:autoSpaceDE w:val="0"/>
              <w:autoSpaceDN w:val="0"/>
              <w:rPr>
                <w:sz w:val="18"/>
                <w:szCs w:val="18"/>
                <w:lang/>
              </w:rPr>
            </w:pPr>
            <w:r w:rsidRPr="005A271C">
              <w:rPr>
                <w:sz w:val="18"/>
                <w:szCs w:val="18"/>
                <w:lang/>
              </w:rPr>
              <w:t>регистрация заявления, поступившего в нерабочее время, осуществляется на следующий рабочий день.</w:t>
            </w:r>
          </w:p>
          <w:p w:rsidR="00071D15" w:rsidRPr="005A271C" w:rsidRDefault="00071D15" w:rsidP="00AC143C">
            <w:pPr>
              <w:autoSpaceDE w:val="0"/>
              <w:autoSpaceDN w:val="0"/>
              <w:adjustRightInd w:val="0"/>
              <w:rPr>
                <w:sz w:val="18"/>
                <w:szCs w:val="18"/>
                <w:lang/>
              </w:rPr>
            </w:pPr>
            <w:r w:rsidRPr="005A271C">
              <w:rPr>
                <w:sz w:val="18"/>
                <w:szCs w:val="18"/>
                <w:lang/>
              </w:rPr>
              <w:t>После регистрации статус заявления в личном кабинете заявителя на РПГУ обновляется автоматически.</w:t>
            </w:r>
          </w:p>
        </w:tc>
        <w:tc>
          <w:tcPr>
            <w:tcW w:w="1559" w:type="dxa"/>
            <w:shd w:val="clear" w:color="auto" w:fill="auto"/>
          </w:tcPr>
          <w:p w:rsidR="00071D15" w:rsidRPr="005A271C" w:rsidRDefault="00071D15" w:rsidP="00AC143C">
            <w:pPr>
              <w:pStyle w:val="Style4"/>
              <w:widowControl/>
              <w:rPr>
                <w:rFonts w:eastAsia="Calibri"/>
                <w:sz w:val="18"/>
                <w:szCs w:val="18"/>
                <w:lang/>
              </w:rPr>
            </w:pPr>
            <w:r w:rsidRPr="005A271C">
              <w:rPr>
                <w:rFonts w:eastAsia="Calibri"/>
                <w:sz w:val="18"/>
                <w:szCs w:val="18"/>
                <w:lang/>
              </w:rPr>
              <w:t xml:space="preserve">1 рабочий день со дня поступления документов </w:t>
            </w:r>
          </w:p>
        </w:tc>
        <w:tc>
          <w:tcPr>
            <w:tcW w:w="2126" w:type="dxa"/>
            <w:shd w:val="clear" w:color="auto" w:fill="auto"/>
          </w:tcPr>
          <w:p w:rsidR="00071D15" w:rsidRPr="005A271C" w:rsidRDefault="00071D15" w:rsidP="00AC143C">
            <w:pPr>
              <w:autoSpaceDE w:val="0"/>
              <w:autoSpaceDN w:val="0"/>
              <w:rPr>
                <w:sz w:val="18"/>
                <w:szCs w:val="18"/>
                <w:lang/>
              </w:rPr>
            </w:pPr>
            <w:r w:rsidRPr="005A271C">
              <w:rPr>
                <w:sz w:val="18"/>
                <w:szCs w:val="18"/>
                <w:lang/>
              </w:rPr>
              <w:t>Специалист органа, предоставляющего услугу</w:t>
            </w:r>
          </w:p>
        </w:tc>
        <w:tc>
          <w:tcPr>
            <w:tcW w:w="1985" w:type="dxa"/>
            <w:shd w:val="clear" w:color="auto" w:fill="auto"/>
          </w:tcPr>
          <w:p w:rsidR="00071D15" w:rsidRPr="005A271C" w:rsidRDefault="00071D15" w:rsidP="00AC143C">
            <w:pPr>
              <w:autoSpaceDE w:val="0"/>
              <w:autoSpaceDN w:val="0"/>
              <w:rPr>
                <w:sz w:val="18"/>
                <w:szCs w:val="18"/>
                <w:lang/>
              </w:rPr>
            </w:pPr>
            <w:r w:rsidRPr="005A271C">
              <w:rPr>
                <w:sz w:val="18"/>
                <w:szCs w:val="18"/>
                <w:lang/>
              </w:rPr>
              <w:t>Технологическое обеспечение: наличие доступа к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588" w:type="dxa"/>
            <w:shd w:val="clear" w:color="auto" w:fill="auto"/>
          </w:tcPr>
          <w:p w:rsidR="00071D15" w:rsidRPr="005A271C" w:rsidRDefault="00071D15" w:rsidP="00AC143C">
            <w:pPr>
              <w:autoSpaceDE w:val="0"/>
              <w:autoSpaceDN w:val="0"/>
              <w:adjustRightInd w:val="0"/>
              <w:rPr>
                <w:sz w:val="18"/>
                <w:szCs w:val="18"/>
                <w:lang/>
              </w:rPr>
            </w:pPr>
            <w:r w:rsidRPr="005A271C">
              <w:rPr>
                <w:sz w:val="18"/>
                <w:szCs w:val="18"/>
                <w:lang/>
              </w:rPr>
              <w:t>-</w:t>
            </w:r>
          </w:p>
        </w:tc>
      </w:tr>
      <w:tr w:rsidR="00071D15" w:rsidRPr="005A271C" w:rsidTr="00AC143C">
        <w:tc>
          <w:tcPr>
            <w:tcW w:w="709" w:type="dxa"/>
            <w:vMerge w:val="restart"/>
            <w:shd w:val="clear" w:color="auto" w:fill="auto"/>
          </w:tcPr>
          <w:p w:rsidR="00071D15" w:rsidRPr="005A271C" w:rsidRDefault="00071D15" w:rsidP="00AC143C">
            <w:pPr>
              <w:rPr>
                <w:bCs/>
                <w:sz w:val="20"/>
                <w:szCs w:val="20"/>
              </w:rPr>
            </w:pPr>
            <w:r w:rsidRPr="005A271C">
              <w:rPr>
                <w:bCs/>
                <w:sz w:val="20"/>
                <w:szCs w:val="20"/>
              </w:rPr>
              <w:t>1.1.6</w:t>
            </w:r>
          </w:p>
        </w:tc>
        <w:tc>
          <w:tcPr>
            <w:tcW w:w="2160" w:type="dxa"/>
            <w:vMerge w:val="restart"/>
            <w:shd w:val="clear" w:color="auto" w:fill="auto"/>
          </w:tcPr>
          <w:p w:rsidR="00071D15" w:rsidRPr="005A271C" w:rsidRDefault="00071D15" w:rsidP="00AC143C">
            <w:pPr>
              <w:rPr>
                <w:bCs/>
                <w:sz w:val="20"/>
                <w:szCs w:val="20"/>
              </w:rPr>
            </w:pPr>
            <w:r w:rsidRPr="005A271C">
              <w:rPr>
                <w:bCs/>
                <w:sz w:val="20"/>
                <w:szCs w:val="20"/>
              </w:rPr>
              <w:t xml:space="preserve">Подготовка и выдача расписки (уведомления) о </w:t>
            </w:r>
            <w:r w:rsidRPr="005A271C">
              <w:rPr>
                <w:bCs/>
                <w:sz w:val="20"/>
                <w:szCs w:val="20"/>
              </w:rPr>
              <w:lastRenderedPageBreak/>
              <w:t xml:space="preserve">приеме заявления и документов, необходимых для предоставления услуги </w:t>
            </w:r>
          </w:p>
        </w:tc>
        <w:tc>
          <w:tcPr>
            <w:tcW w:w="5070" w:type="dxa"/>
            <w:shd w:val="clear" w:color="auto" w:fill="auto"/>
          </w:tcPr>
          <w:p w:rsidR="00071D15" w:rsidRPr="005A271C" w:rsidRDefault="00071D15" w:rsidP="00AC143C">
            <w:pPr>
              <w:autoSpaceDE w:val="0"/>
              <w:autoSpaceDN w:val="0"/>
              <w:rPr>
                <w:bCs/>
                <w:sz w:val="20"/>
                <w:szCs w:val="20"/>
                <w:lang w:eastAsia="zh-CN"/>
              </w:rPr>
            </w:pPr>
            <w:r w:rsidRPr="005A271C">
              <w:rPr>
                <w:b/>
                <w:bCs/>
                <w:sz w:val="20"/>
                <w:szCs w:val="20"/>
                <w:lang w:eastAsia="zh-CN"/>
              </w:rPr>
              <w:lastRenderedPageBreak/>
              <w:t>1.1.6.1.</w:t>
            </w:r>
            <w:r w:rsidRPr="005A271C">
              <w:rPr>
                <w:bCs/>
                <w:sz w:val="20"/>
                <w:szCs w:val="20"/>
                <w:lang w:eastAsia="zh-CN"/>
              </w:rPr>
              <w:t xml:space="preserve"> </w:t>
            </w:r>
            <w:r w:rsidRPr="005A271C">
              <w:rPr>
                <w:b/>
                <w:bCs/>
                <w:sz w:val="20"/>
                <w:szCs w:val="20"/>
                <w:lang w:eastAsia="zh-CN"/>
              </w:rPr>
              <w:t xml:space="preserve">При личном обращении в МФЦ </w:t>
            </w:r>
          </w:p>
          <w:p w:rsidR="00071D15" w:rsidRPr="005A271C" w:rsidRDefault="00071D15" w:rsidP="00AC143C">
            <w:pPr>
              <w:widowControl w:val="0"/>
              <w:suppressAutoHyphens/>
              <w:autoSpaceDE w:val="0"/>
              <w:rPr>
                <w:rFonts w:eastAsia="Times New Roman" w:cs="Arial"/>
                <w:bCs/>
                <w:sz w:val="20"/>
                <w:szCs w:val="20"/>
                <w:lang w:eastAsia="zh-CN"/>
              </w:rPr>
            </w:pPr>
            <w:r w:rsidRPr="005A271C">
              <w:rPr>
                <w:rFonts w:eastAsia="Times New Roman" w:cs="Arial"/>
                <w:bCs/>
                <w:sz w:val="20"/>
                <w:szCs w:val="20"/>
                <w:lang w:eastAsia="zh-CN"/>
              </w:rPr>
              <w:t xml:space="preserve">Специалист МФЦ готовит расписку о приеме и регистрации комплекта документов и опись документов </w:t>
            </w:r>
            <w:r w:rsidRPr="005A271C">
              <w:rPr>
                <w:rFonts w:eastAsia="Times New Roman" w:cs="Arial"/>
                <w:bCs/>
                <w:sz w:val="20"/>
                <w:szCs w:val="20"/>
                <w:lang w:eastAsia="zh-CN"/>
              </w:rPr>
              <w:lastRenderedPageBreak/>
              <w:t>в деле, формируемые в АИС МФЦ.</w:t>
            </w:r>
          </w:p>
          <w:p w:rsidR="00071D15" w:rsidRPr="005A271C" w:rsidRDefault="00071D15" w:rsidP="00AC143C">
            <w:pPr>
              <w:widowControl w:val="0"/>
              <w:suppressAutoHyphens/>
              <w:autoSpaceDE w:val="0"/>
              <w:rPr>
                <w:rFonts w:eastAsia="Times New Roman" w:cs="Arial"/>
                <w:bCs/>
                <w:sz w:val="20"/>
                <w:szCs w:val="20"/>
                <w:lang w:eastAsia="zh-CN"/>
              </w:rPr>
            </w:pPr>
            <w:r w:rsidRPr="005A271C">
              <w:rPr>
                <w:rFonts w:eastAsia="Times New Roman" w:cs="Arial"/>
                <w:bCs/>
                <w:sz w:val="20"/>
                <w:szCs w:val="20"/>
                <w:lang w:eastAsia="zh-CN"/>
              </w:rPr>
              <w:t>В расписку включаются только документы, представленные заявителем.</w:t>
            </w:r>
          </w:p>
          <w:p w:rsidR="00071D15" w:rsidRPr="005A271C" w:rsidRDefault="00071D15" w:rsidP="00AC143C">
            <w:pPr>
              <w:widowControl w:val="0"/>
              <w:suppressAutoHyphens/>
              <w:autoSpaceDE w:val="0"/>
              <w:rPr>
                <w:rFonts w:eastAsia="Times New Roman" w:cs="Arial"/>
                <w:bCs/>
                <w:sz w:val="20"/>
                <w:szCs w:val="20"/>
                <w:lang w:eastAsia="zh-CN"/>
              </w:rPr>
            </w:pPr>
            <w:r w:rsidRPr="005A271C">
              <w:rPr>
                <w:rFonts w:eastAsia="Times New Roman" w:cs="Arial"/>
                <w:bCs/>
                <w:sz w:val="20"/>
                <w:szCs w:val="20"/>
                <w:lang w:eastAsia="zh-CN"/>
              </w:rPr>
              <w:t>Экземпляр расписки подписывается специалистом МФЦ, ответственным за прием документов, и заявителем (его представителем).</w:t>
            </w:r>
          </w:p>
          <w:p w:rsidR="00071D15" w:rsidRPr="005A271C" w:rsidRDefault="00071D15" w:rsidP="00AC143C">
            <w:pPr>
              <w:widowControl w:val="0"/>
              <w:suppressAutoHyphens/>
              <w:autoSpaceDE w:val="0"/>
              <w:rPr>
                <w:rFonts w:eastAsia="Times New Roman" w:cs="Arial"/>
                <w:bCs/>
                <w:sz w:val="20"/>
                <w:szCs w:val="20"/>
                <w:lang w:eastAsia="zh-CN"/>
              </w:rPr>
            </w:pPr>
            <w:r w:rsidRPr="005A271C">
              <w:rPr>
                <w:rFonts w:eastAsia="Times New Roman" w:cs="Arial"/>
                <w:bCs/>
                <w:sz w:val="20"/>
                <w:szCs w:val="20"/>
                <w:lang w:eastAsia="zh-CN"/>
              </w:rPr>
              <w:t>Выдает заявителю (представителю заявителя) расписку о приеме и регистрации комплекта документов.</w:t>
            </w:r>
          </w:p>
          <w:p w:rsidR="00071D15" w:rsidRPr="005A271C" w:rsidRDefault="00071D15" w:rsidP="00AC143C">
            <w:pPr>
              <w:autoSpaceDE w:val="0"/>
              <w:autoSpaceDN w:val="0"/>
              <w:rPr>
                <w:bCs/>
                <w:sz w:val="20"/>
                <w:szCs w:val="20"/>
                <w:lang w:eastAsia="zh-CN"/>
              </w:rPr>
            </w:pPr>
            <w:r w:rsidRPr="005A271C">
              <w:rPr>
                <w:rFonts w:eastAsia="Times New Roman"/>
                <w:bCs/>
                <w:sz w:val="20"/>
                <w:szCs w:val="20"/>
                <w:lang w:eastAsia="zh-CN"/>
              </w:rPr>
              <w:t>Опись формируется в 2-х экземплярах и подписывается заявителем.</w:t>
            </w:r>
          </w:p>
        </w:tc>
        <w:tc>
          <w:tcPr>
            <w:tcW w:w="1559" w:type="dxa"/>
            <w:shd w:val="clear" w:color="auto" w:fill="auto"/>
          </w:tcPr>
          <w:p w:rsidR="00071D15" w:rsidRPr="005A271C" w:rsidRDefault="00071D15" w:rsidP="00AC143C">
            <w:pPr>
              <w:rPr>
                <w:sz w:val="20"/>
                <w:szCs w:val="20"/>
              </w:rPr>
            </w:pPr>
            <w:r w:rsidRPr="005A271C">
              <w:rPr>
                <w:sz w:val="20"/>
                <w:szCs w:val="20"/>
              </w:rPr>
              <w:lastRenderedPageBreak/>
              <w:t>1 мин</w:t>
            </w:r>
          </w:p>
        </w:tc>
        <w:tc>
          <w:tcPr>
            <w:tcW w:w="2126" w:type="dxa"/>
            <w:shd w:val="clear" w:color="auto" w:fill="auto"/>
          </w:tcPr>
          <w:p w:rsidR="00071D15" w:rsidRPr="005A271C" w:rsidRDefault="00071D15" w:rsidP="00AC143C">
            <w:pPr>
              <w:rPr>
                <w:sz w:val="20"/>
                <w:szCs w:val="20"/>
              </w:rPr>
            </w:pPr>
            <w:r w:rsidRPr="005A271C">
              <w:rPr>
                <w:sz w:val="20"/>
                <w:szCs w:val="20"/>
              </w:rPr>
              <w:t>Специалист МФЦ</w:t>
            </w:r>
          </w:p>
        </w:tc>
        <w:tc>
          <w:tcPr>
            <w:tcW w:w="1985" w:type="dxa"/>
            <w:shd w:val="clear" w:color="auto" w:fill="auto"/>
          </w:tcPr>
          <w:p w:rsidR="00071D15" w:rsidRPr="005A271C" w:rsidRDefault="00071D15" w:rsidP="00AC143C">
            <w:pPr>
              <w:rPr>
                <w:sz w:val="20"/>
                <w:szCs w:val="20"/>
              </w:rPr>
            </w:pPr>
            <w:r w:rsidRPr="005A271C">
              <w:rPr>
                <w:sz w:val="20"/>
                <w:szCs w:val="20"/>
              </w:rPr>
              <w:t xml:space="preserve">Технологическое обеспечение: </w:t>
            </w:r>
          </w:p>
          <w:p w:rsidR="00071D15" w:rsidRPr="005A271C" w:rsidRDefault="00071D15" w:rsidP="00AC143C">
            <w:pPr>
              <w:rPr>
                <w:sz w:val="20"/>
                <w:szCs w:val="20"/>
              </w:rPr>
            </w:pPr>
            <w:r w:rsidRPr="005A271C">
              <w:rPr>
                <w:sz w:val="20"/>
                <w:szCs w:val="20"/>
              </w:rPr>
              <w:t>АИС МФЦ;</w:t>
            </w:r>
          </w:p>
          <w:p w:rsidR="00071D15" w:rsidRPr="005A271C" w:rsidRDefault="00071D15" w:rsidP="00AC143C">
            <w:pPr>
              <w:rPr>
                <w:sz w:val="20"/>
                <w:szCs w:val="20"/>
              </w:rPr>
            </w:pPr>
            <w:r w:rsidRPr="005A271C">
              <w:rPr>
                <w:sz w:val="20"/>
                <w:szCs w:val="20"/>
              </w:rPr>
              <w:lastRenderedPageBreak/>
              <w:t>компьютер, принтер</w:t>
            </w:r>
          </w:p>
        </w:tc>
        <w:tc>
          <w:tcPr>
            <w:tcW w:w="1588" w:type="dxa"/>
            <w:shd w:val="clear" w:color="auto" w:fill="auto"/>
          </w:tcPr>
          <w:p w:rsidR="00071D15" w:rsidRPr="005A271C" w:rsidRDefault="00071D15" w:rsidP="00AC143C">
            <w:pPr>
              <w:rPr>
                <w:rFonts w:eastAsia="Times New Roman"/>
                <w:bCs/>
                <w:sz w:val="20"/>
                <w:szCs w:val="20"/>
                <w:lang w:eastAsia="zh-CN"/>
              </w:rPr>
            </w:pPr>
            <w:r w:rsidRPr="005A271C">
              <w:rPr>
                <w:rFonts w:eastAsia="Times New Roman"/>
                <w:bCs/>
                <w:sz w:val="20"/>
                <w:szCs w:val="20"/>
                <w:lang w:eastAsia="zh-CN"/>
              </w:rPr>
              <w:lastRenderedPageBreak/>
              <w:t>1. Опись документов в деле;</w:t>
            </w:r>
          </w:p>
          <w:p w:rsidR="00071D15" w:rsidRPr="005A271C" w:rsidRDefault="00071D15" w:rsidP="00AC143C">
            <w:pPr>
              <w:rPr>
                <w:bCs/>
                <w:sz w:val="20"/>
                <w:szCs w:val="20"/>
              </w:rPr>
            </w:pPr>
            <w:r w:rsidRPr="005A271C">
              <w:rPr>
                <w:rFonts w:eastAsia="Times New Roman"/>
                <w:bCs/>
                <w:sz w:val="20"/>
                <w:szCs w:val="20"/>
                <w:lang w:eastAsia="zh-CN"/>
              </w:rPr>
              <w:lastRenderedPageBreak/>
              <w:t>2. Расписка о приеме документов</w:t>
            </w:r>
            <w:r w:rsidRPr="005A271C">
              <w:rPr>
                <w:rFonts w:eastAsia="Times New Roman"/>
                <w:sz w:val="20"/>
                <w:szCs w:val="20"/>
                <w:lang w:eastAsia="zh-CN"/>
              </w:rPr>
              <w:t xml:space="preserve"> </w:t>
            </w:r>
          </w:p>
        </w:tc>
      </w:tr>
      <w:tr w:rsidR="00071D15" w:rsidRPr="005A271C" w:rsidTr="00AC143C">
        <w:tc>
          <w:tcPr>
            <w:tcW w:w="709" w:type="dxa"/>
            <w:vMerge/>
            <w:shd w:val="clear" w:color="auto" w:fill="auto"/>
          </w:tcPr>
          <w:p w:rsidR="00071D15" w:rsidRPr="005A271C" w:rsidRDefault="00071D15" w:rsidP="00AC143C">
            <w:pPr>
              <w:rPr>
                <w:rFonts w:eastAsia="Times New Roman"/>
                <w:sz w:val="20"/>
                <w:szCs w:val="20"/>
                <w:lang w:eastAsia="ru-RU"/>
              </w:rPr>
            </w:pPr>
          </w:p>
        </w:tc>
        <w:tc>
          <w:tcPr>
            <w:tcW w:w="2160" w:type="dxa"/>
            <w:vMerge/>
            <w:shd w:val="clear" w:color="auto" w:fill="auto"/>
          </w:tcPr>
          <w:p w:rsidR="00071D15" w:rsidRPr="005A271C" w:rsidRDefault="00071D15" w:rsidP="00AC143C">
            <w:pPr>
              <w:rPr>
                <w:bCs/>
                <w:sz w:val="20"/>
                <w:szCs w:val="20"/>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autoSpaceDE w:val="0"/>
              <w:autoSpaceDN w:val="0"/>
              <w:rPr>
                <w:bCs/>
                <w:sz w:val="20"/>
                <w:szCs w:val="20"/>
                <w:lang w:eastAsia="zh-CN"/>
              </w:rPr>
            </w:pPr>
            <w:r w:rsidRPr="005A271C">
              <w:rPr>
                <w:b/>
                <w:bCs/>
                <w:sz w:val="20"/>
                <w:szCs w:val="20"/>
                <w:lang w:eastAsia="zh-CN"/>
              </w:rPr>
              <w:t>1.1.6.2.</w:t>
            </w:r>
            <w:r w:rsidRPr="005A271C">
              <w:rPr>
                <w:bCs/>
                <w:sz w:val="20"/>
                <w:szCs w:val="20"/>
                <w:lang w:eastAsia="zh-CN"/>
              </w:rPr>
              <w:t xml:space="preserve"> </w:t>
            </w:r>
            <w:r w:rsidRPr="005A271C">
              <w:rPr>
                <w:b/>
                <w:bCs/>
                <w:sz w:val="20"/>
                <w:szCs w:val="20"/>
                <w:lang w:eastAsia="zh-CN"/>
              </w:rPr>
              <w:t>При личном обращении в орган, предоставляющий услугу</w:t>
            </w:r>
          </w:p>
          <w:p w:rsidR="00071D15" w:rsidRPr="005A271C" w:rsidRDefault="00071D15" w:rsidP="00AC143C">
            <w:pPr>
              <w:autoSpaceDE w:val="0"/>
              <w:autoSpaceDN w:val="0"/>
              <w:rPr>
                <w:bCs/>
                <w:sz w:val="20"/>
                <w:szCs w:val="20"/>
                <w:lang w:eastAsia="zh-CN"/>
              </w:rPr>
            </w:pPr>
            <w:r w:rsidRPr="005A271C">
              <w:rPr>
                <w:bCs/>
                <w:sz w:val="20"/>
                <w:szCs w:val="20"/>
                <w:lang w:eastAsia="zh-CN"/>
              </w:rPr>
              <w:t xml:space="preserve">Специалист органа, предоставляющего услугу, выдает заявителю или его представителю расписку,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071D15" w:rsidRPr="005A271C" w:rsidRDefault="00071D15" w:rsidP="00AC143C">
            <w:pPr>
              <w:autoSpaceDE w:val="0"/>
              <w:autoSpaceDN w:val="0"/>
              <w:rPr>
                <w:bCs/>
                <w:color w:val="FF0000"/>
                <w:sz w:val="20"/>
                <w:szCs w:val="20"/>
                <w:lang w:eastAsia="zh-CN"/>
              </w:rPr>
            </w:pPr>
            <w:r w:rsidRPr="005A271C">
              <w:rPr>
                <w:bCs/>
                <w:sz w:val="20"/>
                <w:szCs w:val="20"/>
                <w:lang w:eastAsia="zh-CN"/>
              </w:rPr>
              <w:t>При поступлении заявления по почте расписка  направляется заявителю по почте на адрес получателя услуги.</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rPr>
                <w:sz w:val="20"/>
                <w:szCs w:val="20"/>
              </w:rPr>
            </w:pPr>
            <w:r w:rsidRPr="005A271C">
              <w:rPr>
                <w:sz w:val="20"/>
                <w:szCs w:val="20"/>
              </w:rPr>
              <w:t>1 мин.</w:t>
            </w:r>
          </w:p>
          <w:p w:rsidR="00071D15" w:rsidRPr="005A271C" w:rsidRDefault="00071D15" w:rsidP="00AC143C">
            <w:pPr>
              <w:rPr>
                <w:sz w:val="20"/>
                <w:szCs w:val="20"/>
              </w:rPr>
            </w:pP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color w:val="FF0000"/>
                <w:sz w:val="20"/>
                <w:szCs w:val="20"/>
              </w:rPr>
            </w:pPr>
            <w:r w:rsidRPr="005A271C">
              <w:rPr>
                <w:sz w:val="20"/>
                <w:szCs w:val="20"/>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sz w:val="20"/>
                <w:szCs w:val="20"/>
              </w:rPr>
            </w:pPr>
            <w:r w:rsidRPr="005A271C">
              <w:rPr>
                <w:sz w:val="20"/>
                <w:szCs w:val="20"/>
              </w:rPr>
              <w:t xml:space="preserve">Технологическое обеспечение: </w:t>
            </w:r>
          </w:p>
          <w:p w:rsidR="00071D15" w:rsidRPr="005A271C" w:rsidRDefault="00071D15" w:rsidP="00AC143C">
            <w:pPr>
              <w:rPr>
                <w:sz w:val="20"/>
                <w:szCs w:val="20"/>
              </w:rPr>
            </w:pPr>
            <w:r w:rsidRPr="005A271C">
              <w:rPr>
                <w:sz w:val="20"/>
                <w:szCs w:val="20"/>
              </w:rPr>
              <w:t>компьютер, принтер</w:t>
            </w:r>
          </w:p>
        </w:tc>
        <w:tc>
          <w:tcPr>
            <w:tcW w:w="1588" w:type="dxa"/>
            <w:tcBorders>
              <w:top w:val="single" w:sz="6" w:space="0" w:color="auto"/>
              <w:left w:val="single" w:sz="6" w:space="0" w:color="auto"/>
              <w:bottom w:val="single" w:sz="6" w:space="0" w:color="auto"/>
              <w:right w:val="single" w:sz="6" w:space="0" w:color="auto"/>
            </w:tcBorders>
            <w:shd w:val="clear" w:color="auto" w:fill="auto"/>
          </w:tcPr>
          <w:p w:rsidR="00071D15" w:rsidRPr="00EE1CE1" w:rsidRDefault="00071D15" w:rsidP="00AC143C">
            <w:pPr>
              <w:rPr>
                <w:bCs/>
                <w:sz w:val="20"/>
                <w:szCs w:val="20"/>
                <w:highlight w:val="yellow"/>
              </w:rPr>
            </w:pPr>
            <w:r>
              <w:rPr>
                <w:rFonts w:eastAsia="Times New Roman"/>
                <w:sz w:val="20"/>
                <w:szCs w:val="20"/>
                <w:lang w:eastAsia="zh-CN"/>
              </w:rPr>
              <w:t>Приложение 19</w:t>
            </w:r>
          </w:p>
        </w:tc>
      </w:tr>
      <w:tr w:rsidR="00071D15" w:rsidRPr="005A271C" w:rsidTr="00AC143C">
        <w:tc>
          <w:tcPr>
            <w:tcW w:w="709" w:type="dxa"/>
            <w:shd w:val="clear" w:color="auto" w:fill="auto"/>
          </w:tcPr>
          <w:p w:rsidR="00071D15" w:rsidRPr="005A271C" w:rsidRDefault="00071D15" w:rsidP="00AC143C">
            <w:pPr>
              <w:rPr>
                <w:rFonts w:eastAsia="Times New Roman"/>
                <w:sz w:val="20"/>
                <w:szCs w:val="20"/>
                <w:lang w:eastAsia="ru-RU"/>
              </w:rPr>
            </w:pPr>
          </w:p>
        </w:tc>
        <w:tc>
          <w:tcPr>
            <w:tcW w:w="2160" w:type="dxa"/>
            <w:shd w:val="clear" w:color="auto" w:fill="auto"/>
          </w:tcPr>
          <w:p w:rsidR="00071D15" w:rsidRPr="005A271C" w:rsidRDefault="00071D15" w:rsidP="00AC143C">
            <w:pPr>
              <w:rPr>
                <w:bCs/>
                <w:sz w:val="20"/>
                <w:szCs w:val="20"/>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autoSpaceDE w:val="0"/>
              <w:autoSpaceDN w:val="0"/>
              <w:rPr>
                <w:b/>
                <w:sz w:val="18"/>
                <w:szCs w:val="18"/>
                <w:lang/>
              </w:rPr>
            </w:pPr>
            <w:r w:rsidRPr="005A271C">
              <w:rPr>
                <w:rFonts w:eastAsia="Times New Roman"/>
                <w:b/>
                <w:bCs/>
                <w:sz w:val="18"/>
                <w:szCs w:val="18"/>
                <w:lang w:eastAsia="zh-CN"/>
              </w:rPr>
              <w:t>1.1.6.3. При обращении через РПГУ</w:t>
            </w:r>
            <w:r w:rsidRPr="005A271C">
              <w:rPr>
                <w:b/>
                <w:sz w:val="18"/>
                <w:szCs w:val="18"/>
                <w:lang/>
              </w:rPr>
              <w:footnoteReference w:customMarkFollows="1" w:id="31"/>
              <w:t>*</w:t>
            </w:r>
          </w:p>
          <w:p w:rsidR="00071D15" w:rsidRPr="005A271C" w:rsidRDefault="00071D15" w:rsidP="00AC143C">
            <w:pPr>
              <w:widowControl w:val="0"/>
              <w:shd w:val="clear" w:color="auto" w:fill="FFFFFF"/>
              <w:suppressAutoHyphens/>
              <w:autoSpaceDE w:val="0"/>
              <w:rPr>
                <w:rFonts w:eastAsia="Times New Roman"/>
                <w:bCs/>
                <w:sz w:val="18"/>
                <w:szCs w:val="18"/>
                <w:lang w:eastAsia="zh-CN"/>
              </w:rPr>
            </w:pPr>
          </w:p>
          <w:p w:rsidR="00071D15" w:rsidRPr="005A271C" w:rsidRDefault="00071D15" w:rsidP="00AC143C">
            <w:pPr>
              <w:autoSpaceDE w:val="0"/>
              <w:autoSpaceDN w:val="0"/>
              <w:rPr>
                <w:b/>
                <w:bCs/>
                <w:sz w:val="18"/>
                <w:szCs w:val="18"/>
                <w:lang/>
              </w:rPr>
            </w:pPr>
            <w:r w:rsidRPr="005A271C">
              <w:rPr>
                <w:sz w:val="18"/>
                <w:szCs w:val="1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РПГУ обновляется автоматически</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shd w:val="clear" w:color="auto" w:fill="FFFFFF"/>
              <w:rPr>
                <w:sz w:val="18"/>
                <w:szCs w:val="18"/>
              </w:rPr>
            </w:pPr>
            <w:r w:rsidRPr="005A271C">
              <w:rPr>
                <w:sz w:val="18"/>
                <w:szCs w:val="18"/>
              </w:rPr>
              <w:t>1 мин.</w:t>
            </w:r>
          </w:p>
          <w:p w:rsidR="00071D15" w:rsidRPr="005A271C" w:rsidRDefault="00071D15" w:rsidP="00AC143C">
            <w:pPr>
              <w:jc w:val="center"/>
              <w:rPr>
                <w:sz w:val="18"/>
                <w:szCs w:val="18"/>
              </w:rPr>
            </w:pP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jc w:val="center"/>
              <w:rPr>
                <w:sz w:val="18"/>
                <w:szCs w:val="18"/>
              </w:rPr>
            </w:pPr>
            <w:r w:rsidRPr="005A271C">
              <w:rPr>
                <w:sz w:val="18"/>
                <w:szCs w:val="18"/>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 наличие доступа к РПГУ, в личный кабинет должностного лица в региональной и (или) ведомственной информационной системе, а также наличие необходимого оборудования</w:t>
            </w:r>
          </w:p>
        </w:tc>
        <w:tc>
          <w:tcPr>
            <w:tcW w:w="1588"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jc w:val="center"/>
              <w:rPr>
                <w:bCs/>
                <w:sz w:val="18"/>
                <w:szCs w:val="18"/>
              </w:rPr>
            </w:pPr>
          </w:p>
        </w:tc>
      </w:tr>
      <w:tr w:rsidR="00071D15" w:rsidRPr="005A271C" w:rsidTr="00AC143C">
        <w:tc>
          <w:tcPr>
            <w:tcW w:w="709" w:type="dxa"/>
            <w:vMerge w:val="restart"/>
            <w:shd w:val="clear" w:color="auto" w:fill="auto"/>
          </w:tcPr>
          <w:p w:rsidR="00071D15" w:rsidRPr="005A271C" w:rsidRDefault="00071D15" w:rsidP="00AC143C">
            <w:pPr>
              <w:jc w:val="center"/>
              <w:rPr>
                <w:rFonts w:eastAsia="Times New Roman"/>
                <w:bCs/>
                <w:sz w:val="20"/>
                <w:szCs w:val="20"/>
                <w:lang w:eastAsia="zh-CN"/>
              </w:rPr>
            </w:pPr>
            <w:r w:rsidRPr="005A271C">
              <w:rPr>
                <w:rFonts w:eastAsia="Times New Roman"/>
                <w:bCs/>
                <w:sz w:val="20"/>
                <w:szCs w:val="20"/>
                <w:lang w:eastAsia="zh-CN"/>
              </w:rPr>
              <w:t>1.1.7.</w:t>
            </w:r>
          </w:p>
        </w:tc>
        <w:tc>
          <w:tcPr>
            <w:tcW w:w="2160" w:type="dxa"/>
            <w:vMerge w:val="restart"/>
            <w:shd w:val="clear" w:color="auto" w:fill="auto"/>
          </w:tcPr>
          <w:p w:rsidR="00071D15" w:rsidRPr="005A271C" w:rsidRDefault="00071D15" w:rsidP="00AC143C">
            <w:pPr>
              <w:rPr>
                <w:rFonts w:eastAsia="Times New Roman"/>
                <w:bCs/>
                <w:sz w:val="20"/>
                <w:szCs w:val="20"/>
                <w:lang w:eastAsia="zh-CN"/>
              </w:rPr>
            </w:pPr>
            <w:r w:rsidRPr="005A271C">
              <w:rPr>
                <w:rFonts w:eastAsia="Times New Roman"/>
                <w:bCs/>
                <w:sz w:val="20"/>
                <w:szCs w:val="20"/>
                <w:lang w:eastAsia="zh-CN"/>
              </w:rPr>
              <w:t>Формирование и направление документов в орган, предоставляющий услугу</w:t>
            </w: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widowControl w:val="0"/>
              <w:suppressAutoHyphens/>
              <w:autoSpaceDE w:val="0"/>
              <w:rPr>
                <w:rFonts w:eastAsia="Times New Roman"/>
                <w:bCs/>
                <w:sz w:val="20"/>
                <w:szCs w:val="20"/>
                <w:lang w:eastAsia="zh-CN"/>
              </w:rPr>
            </w:pPr>
            <w:r w:rsidRPr="005A271C">
              <w:rPr>
                <w:rFonts w:eastAsia="Times New Roman"/>
                <w:b/>
                <w:bCs/>
                <w:sz w:val="20"/>
                <w:szCs w:val="20"/>
                <w:lang w:eastAsia="zh-CN"/>
              </w:rPr>
              <w:t>1.1.7.1. При отсутствии электронного взаимодействия между МФЦ и органом, предоставляющим услугу:</w:t>
            </w:r>
          </w:p>
          <w:p w:rsidR="00071D15" w:rsidRPr="005A271C" w:rsidRDefault="00071D15" w:rsidP="00AC143C">
            <w:pPr>
              <w:widowControl w:val="0"/>
              <w:suppressAutoHyphens/>
              <w:autoSpaceDE w:val="0"/>
              <w:rPr>
                <w:rFonts w:eastAsia="Times New Roman"/>
                <w:bCs/>
                <w:sz w:val="20"/>
                <w:szCs w:val="20"/>
                <w:lang w:eastAsia="zh-CN"/>
              </w:rPr>
            </w:pPr>
            <w:r w:rsidRPr="005A271C">
              <w:rPr>
                <w:rFonts w:eastAsia="Times New Roman"/>
                <w:bCs/>
                <w:sz w:val="20"/>
                <w:szCs w:val="20"/>
                <w:lang w:eastAsia="zh-CN"/>
              </w:rPr>
              <w:t xml:space="preserve">Сотрудник МФЦ формирует пакет документов, представляемый заявителем, для передачи в орган, </w:t>
            </w:r>
            <w:r w:rsidRPr="005A271C">
              <w:rPr>
                <w:rFonts w:eastAsia="Times New Roman"/>
                <w:bCs/>
                <w:sz w:val="20"/>
                <w:szCs w:val="20"/>
                <w:lang w:eastAsia="zh-CN"/>
              </w:rPr>
              <w:lastRenderedPageBreak/>
              <w:t>предоставляющий услугу.</w:t>
            </w:r>
          </w:p>
          <w:p w:rsidR="00071D15" w:rsidRPr="005A271C" w:rsidRDefault="00071D15" w:rsidP="00AC143C">
            <w:pPr>
              <w:widowControl w:val="0"/>
              <w:suppressAutoHyphens/>
              <w:autoSpaceDE w:val="0"/>
              <w:rPr>
                <w:rFonts w:eastAsia="Times New Roman"/>
                <w:bCs/>
                <w:sz w:val="20"/>
                <w:szCs w:val="20"/>
                <w:lang w:eastAsia="zh-CN"/>
              </w:rPr>
            </w:pPr>
            <w:r w:rsidRPr="005A271C">
              <w:rPr>
                <w:rFonts w:eastAsia="Times New Roman"/>
                <w:bCs/>
                <w:sz w:val="20"/>
                <w:szCs w:val="20"/>
                <w:lang w:eastAsia="zh-CN"/>
              </w:rPr>
              <w:t xml:space="preserve">Передает с сопроводительным реестром в орган, предоставляющий услугу, полный пакет документов, включающий заявление, документы, необходимые для предоставления услуги, </w:t>
            </w:r>
            <w:r w:rsidRPr="005A271C">
              <w:rPr>
                <w:rFonts w:eastAsia="Times New Roman" w:cs="Arial"/>
                <w:sz w:val="20"/>
                <w:szCs w:val="20"/>
                <w:lang w:eastAsia="zh-CN"/>
              </w:rPr>
              <w:t>описи документов</w:t>
            </w:r>
            <w:r w:rsidRPr="005A271C">
              <w:rPr>
                <w:rFonts w:eastAsia="Times New Roman"/>
                <w:bCs/>
                <w:sz w:val="20"/>
                <w:szCs w:val="20"/>
                <w:lang w:eastAsia="zh-CN"/>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jc w:val="center"/>
              <w:rPr>
                <w:rFonts w:eastAsia="Times New Roman"/>
                <w:sz w:val="20"/>
                <w:szCs w:val="20"/>
                <w:lang w:eastAsia="zh-CN"/>
              </w:rPr>
            </w:pPr>
            <w:r w:rsidRPr="005A271C">
              <w:rPr>
                <w:sz w:val="20"/>
                <w:szCs w:val="20"/>
              </w:rPr>
              <w:lastRenderedPageBreak/>
              <w:t>Не позднее 2 рабочих дней, следующих за днем обращения</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Специалист МФЦ</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w:t>
            </w:r>
          </w:p>
          <w:p w:rsidR="00071D15" w:rsidRPr="005A271C" w:rsidRDefault="00071D15" w:rsidP="00AC143C">
            <w:pPr>
              <w:jc w:val="center"/>
              <w:rPr>
                <w:rFonts w:eastAsia="Times New Roman"/>
                <w:sz w:val="20"/>
                <w:szCs w:val="20"/>
                <w:lang w:eastAsia="zh-CN"/>
              </w:rPr>
            </w:pPr>
          </w:p>
        </w:tc>
        <w:tc>
          <w:tcPr>
            <w:tcW w:w="1588"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jc w:val="center"/>
              <w:rPr>
                <w:rFonts w:eastAsia="Times New Roman"/>
                <w:bCs/>
                <w:sz w:val="20"/>
                <w:szCs w:val="20"/>
                <w:lang w:eastAsia="zh-CN"/>
              </w:rPr>
            </w:pPr>
            <w:r w:rsidRPr="005A271C">
              <w:rPr>
                <w:rFonts w:eastAsia="Times New Roman"/>
                <w:bCs/>
                <w:sz w:val="20"/>
                <w:szCs w:val="20"/>
                <w:lang w:eastAsia="zh-CN"/>
              </w:rPr>
              <w:t>-</w:t>
            </w:r>
          </w:p>
        </w:tc>
      </w:tr>
      <w:tr w:rsidR="00071D15" w:rsidRPr="005A271C" w:rsidTr="00AC143C">
        <w:tc>
          <w:tcPr>
            <w:tcW w:w="709" w:type="dxa"/>
            <w:vMerge/>
            <w:shd w:val="clear" w:color="auto" w:fill="auto"/>
          </w:tcPr>
          <w:p w:rsidR="00071D15" w:rsidRPr="005A271C" w:rsidRDefault="00071D15" w:rsidP="00AC143C">
            <w:pPr>
              <w:jc w:val="center"/>
              <w:rPr>
                <w:rFonts w:eastAsia="Times New Roman"/>
                <w:bCs/>
                <w:sz w:val="20"/>
                <w:szCs w:val="20"/>
                <w:lang w:eastAsia="zh-CN"/>
              </w:rPr>
            </w:pPr>
          </w:p>
        </w:tc>
        <w:tc>
          <w:tcPr>
            <w:tcW w:w="2160" w:type="dxa"/>
            <w:vMerge/>
            <w:shd w:val="clear" w:color="auto" w:fill="auto"/>
          </w:tcPr>
          <w:p w:rsidR="00071D15" w:rsidRPr="005A271C" w:rsidRDefault="00071D15" w:rsidP="00AC143C">
            <w:pPr>
              <w:rPr>
                <w:rFonts w:eastAsia="Times New Roman"/>
                <w:bCs/>
                <w:sz w:val="20"/>
                <w:szCs w:val="20"/>
                <w:lang w:eastAsia="zh-CN"/>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widowControl w:val="0"/>
              <w:suppressAutoHyphens/>
              <w:autoSpaceDE w:val="0"/>
              <w:rPr>
                <w:rFonts w:eastAsia="Times New Roman"/>
                <w:bCs/>
                <w:sz w:val="20"/>
                <w:szCs w:val="20"/>
                <w:lang w:eastAsia="zh-CN"/>
              </w:rPr>
            </w:pPr>
            <w:r w:rsidRPr="005A271C">
              <w:rPr>
                <w:rFonts w:eastAsia="Times New Roman"/>
                <w:b/>
                <w:bCs/>
                <w:sz w:val="20"/>
                <w:szCs w:val="20"/>
                <w:lang w:eastAsia="zh-CN"/>
              </w:rPr>
              <w:t>1.1.7.2. При наличии электронного взаимодействия между МФЦ и органом, предоставляющим услугу:</w:t>
            </w:r>
          </w:p>
          <w:p w:rsidR="00071D15" w:rsidRPr="005A271C" w:rsidRDefault="00071D15" w:rsidP="00AC143C">
            <w:pPr>
              <w:widowControl w:val="0"/>
              <w:suppressAutoHyphens/>
              <w:autoSpaceDE w:val="0"/>
              <w:rPr>
                <w:rFonts w:eastAsia="Times New Roman"/>
                <w:b/>
                <w:sz w:val="20"/>
                <w:szCs w:val="20"/>
                <w:lang w:eastAsia="zh-CN"/>
              </w:rPr>
            </w:pPr>
          </w:p>
          <w:p w:rsidR="00071D15" w:rsidRPr="005A271C" w:rsidRDefault="00071D15" w:rsidP="00AC143C">
            <w:pPr>
              <w:widowControl w:val="0"/>
              <w:suppressAutoHyphens/>
              <w:autoSpaceDE w:val="0"/>
              <w:rPr>
                <w:rFonts w:eastAsia="Times New Roman"/>
                <w:b/>
                <w:sz w:val="20"/>
                <w:szCs w:val="20"/>
                <w:lang w:eastAsia="zh-CN"/>
              </w:rPr>
            </w:pPr>
            <w:r w:rsidRPr="005A271C">
              <w:rPr>
                <w:rFonts w:eastAsia="Times New Roman"/>
                <w:b/>
                <w:bCs/>
                <w:sz w:val="20"/>
                <w:szCs w:val="20"/>
                <w:lang w:eastAsia="zh-CN"/>
              </w:rPr>
              <w:t xml:space="preserve">1.1.7.2.1. </w:t>
            </w:r>
            <w:r w:rsidRPr="005A271C">
              <w:rPr>
                <w:rFonts w:eastAsia="Times New Roman"/>
                <w:b/>
                <w:sz w:val="20"/>
                <w:szCs w:val="20"/>
                <w:lang w:eastAsia="zh-CN"/>
              </w:rPr>
              <w:t>В электронном виде:</w:t>
            </w:r>
          </w:p>
          <w:p w:rsidR="00071D15" w:rsidRPr="005A271C" w:rsidRDefault="00071D15" w:rsidP="00AC143C">
            <w:pPr>
              <w:widowControl w:val="0"/>
              <w:suppressAutoHyphens/>
              <w:autoSpaceDE w:val="0"/>
              <w:rPr>
                <w:rFonts w:eastAsia="Times New Roman"/>
                <w:b/>
                <w:bCs/>
                <w:sz w:val="20"/>
                <w:szCs w:val="20"/>
                <w:lang w:eastAsia="zh-CN"/>
              </w:rPr>
            </w:pPr>
            <w:r w:rsidRPr="005A271C">
              <w:rPr>
                <w:rFonts w:eastAsia="Times New Roman"/>
                <w:sz w:val="20"/>
                <w:szCs w:val="20"/>
                <w:lang w:eastAsia="zh-CN"/>
              </w:rPr>
              <w:t xml:space="preserve">Специалист МФЦ передает по защищенным каналам связи в орган, предоставляющий услугу, сформированные электронные образы (скан-копии) заявления и документов, представленных заявителем и </w:t>
            </w:r>
            <w:r w:rsidRPr="005A271C">
              <w:rPr>
                <w:rFonts w:eastAsia="Times New Roman" w:cs="Arial"/>
                <w:sz w:val="20"/>
                <w:szCs w:val="20"/>
                <w:lang w:eastAsia="zh-CN"/>
              </w:rPr>
              <w:t>описи документов;</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1 рабочий день со дня поступления документов</w:t>
            </w:r>
          </w:p>
          <w:p w:rsidR="00071D15" w:rsidRPr="005A271C" w:rsidRDefault="00071D15" w:rsidP="00AC143C">
            <w:pPr>
              <w:rPr>
                <w:rFonts w:eastAsia="Times New Roman"/>
                <w:sz w:val="20"/>
                <w:szCs w:val="20"/>
                <w:lang w:eastAsia="zh-CN"/>
              </w:rPr>
            </w:pP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Специалист МФЦ</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 xml:space="preserve">Технологическое обеспечение: </w:t>
            </w:r>
          </w:p>
          <w:p w:rsidR="00071D15" w:rsidRPr="005A271C" w:rsidRDefault="00071D15" w:rsidP="00AC143C">
            <w:pPr>
              <w:rPr>
                <w:rFonts w:eastAsia="Times New Roman"/>
                <w:sz w:val="20"/>
                <w:szCs w:val="20"/>
                <w:lang w:eastAsia="zh-CN"/>
              </w:rPr>
            </w:pPr>
            <w:r w:rsidRPr="005A271C">
              <w:rPr>
                <w:rFonts w:eastAsia="Times New Roman"/>
                <w:sz w:val="20"/>
                <w:szCs w:val="20"/>
                <w:lang w:eastAsia="zh-CN"/>
              </w:rPr>
              <w:t>доступ к региональной и (или) ведомственной информационной системе</w:t>
            </w:r>
          </w:p>
        </w:tc>
        <w:tc>
          <w:tcPr>
            <w:tcW w:w="1588"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rPr>
                <w:rFonts w:eastAsia="Times New Roman"/>
                <w:sz w:val="20"/>
                <w:szCs w:val="20"/>
                <w:lang w:eastAsia="ru-RU"/>
              </w:rPr>
            </w:pPr>
            <w:r w:rsidRPr="005A271C">
              <w:rPr>
                <w:rFonts w:eastAsia="Times New Roman"/>
                <w:sz w:val="20"/>
                <w:szCs w:val="20"/>
                <w:lang w:eastAsia="ru-RU"/>
              </w:rPr>
              <w:t>-</w:t>
            </w:r>
          </w:p>
        </w:tc>
      </w:tr>
      <w:tr w:rsidR="00071D15" w:rsidRPr="005A271C" w:rsidTr="00AC143C">
        <w:tc>
          <w:tcPr>
            <w:tcW w:w="709" w:type="dxa"/>
            <w:vMerge/>
            <w:shd w:val="clear" w:color="auto" w:fill="auto"/>
          </w:tcPr>
          <w:p w:rsidR="00071D15" w:rsidRPr="005A271C" w:rsidRDefault="00071D15" w:rsidP="00AC143C">
            <w:pPr>
              <w:jc w:val="center"/>
              <w:rPr>
                <w:rFonts w:eastAsia="Times New Roman"/>
                <w:bCs/>
                <w:sz w:val="20"/>
                <w:szCs w:val="20"/>
                <w:lang w:eastAsia="zh-CN"/>
              </w:rPr>
            </w:pPr>
          </w:p>
        </w:tc>
        <w:tc>
          <w:tcPr>
            <w:tcW w:w="2160" w:type="dxa"/>
            <w:vMerge/>
            <w:shd w:val="clear" w:color="auto" w:fill="auto"/>
          </w:tcPr>
          <w:p w:rsidR="00071D15" w:rsidRPr="005A271C" w:rsidRDefault="00071D15" w:rsidP="00AC143C">
            <w:pPr>
              <w:rPr>
                <w:rFonts w:eastAsia="Times New Roman"/>
                <w:bCs/>
                <w:sz w:val="20"/>
                <w:szCs w:val="20"/>
                <w:lang w:eastAsia="zh-CN"/>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widowControl w:val="0"/>
              <w:suppressAutoHyphens/>
              <w:autoSpaceDE w:val="0"/>
              <w:rPr>
                <w:rFonts w:eastAsia="Times New Roman"/>
                <w:b/>
                <w:sz w:val="20"/>
                <w:szCs w:val="20"/>
                <w:lang w:eastAsia="zh-CN"/>
              </w:rPr>
            </w:pPr>
            <w:r w:rsidRPr="005A271C">
              <w:rPr>
                <w:rFonts w:eastAsia="Times New Roman"/>
                <w:b/>
                <w:bCs/>
                <w:sz w:val="20"/>
                <w:szCs w:val="20"/>
                <w:lang w:eastAsia="zh-CN"/>
              </w:rPr>
              <w:t xml:space="preserve">1.1.7.2.2. </w:t>
            </w:r>
            <w:r w:rsidRPr="005A271C">
              <w:rPr>
                <w:rFonts w:eastAsia="Times New Roman"/>
                <w:b/>
                <w:sz w:val="20"/>
                <w:szCs w:val="20"/>
                <w:lang w:eastAsia="zh-CN"/>
              </w:rPr>
              <w:t>На бумажном носителе</w:t>
            </w:r>
            <w:r w:rsidRPr="005A271C">
              <w:rPr>
                <w:rFonts w:eastAsia="Times New Roman"/>
                <w:b/>
                <w:sz w:val="20"/>
                <w:szCs w:val="20"/>
                <w:vertAlign w:val="superscript"/>
                <w:lang w:eastAsia="zh-CN"/>
              </w:rPr>
              <w:footnoteReference w:customMarkFollows="1" w:id="32"/>
              <w:t>*</w:t>
            </w:r>
            <w:r w:rsidRPr="005A271C">
              <w:rPr>
                <w:rFonts w:eastAsia="Times New Roman"/>
                <w:b/>
                <w:sz w:val="20"/>
                <w:szCs w:val="20"/>
                <w:lang w:eastAsia="zh-CN"/>
              </w:rPr>
              <w:t>:</w:t>
            </w:r>
          </w:p>
          <w:p w:rsidR="00071D15" w:rsidRPr="005A271C" w:rsidRDefault="00071D15" w:rsidP="00AC143C">
            <w:pPr>
              <w:widowControl w:val="0"/>
              <w:suppressAutoHyphens/>
              <w:autoSpaceDE w:val="0"/>
              <w:rPr>
                <w:rFonts w:eastAsia="Times New Roman"/>
                <w:b/>
                <w:bCs/>
                <w:sz w:val="20"/>
                <w:szCs w:val="20"/>
                <w:lang w:eastAsia="zh-CN"/>
              </w:rPr>
            </w:pPr>
            <w:r w:rsidRPr="005A271C">
              <w:rPr>
                <w:rFonts w:eastAsia="Times New Roman"/>
                <w:sz w:val="20"/>
                <w:szCs w:val="20"/>
                <w:lang w:eastAsia="zh-CN"/>
              </w:rPr>
              <w:t>Формирует пакет документов, представленных заявителем и направляет в орган, предоставляющий услугу, с сопроводительным реестром.</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Не чаще 1 раза в неделю</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Специалист МФЦ</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w:t>
            </w:r>
          </w:p>
        </w:tc>
        <w:tc>
          <w:tcPr>
            <w:tcW w:w="1588"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rPr>
                <w:rFonts w:eastAsia="Times New Roman"/>
                <w:sz w:val="20"/>
                <w:szCs w:val="20"/>
                <w:lang w:eastAsia="ru-RU"/>
              </w:rPr>
            </w:pPr>
            <w:r w:rsidRPr="005A271C">
              <w:rPr>
                <w:rFonts w:eastAsia="Times New Roman"/>
                <w:sz w:val="20"/>
                <w:szCs w:val="20"/>
                <w:lang w:eastAsia="ru-RU"/>
              </w:rPr>
              <w:t>-</w:t>
            </w:r>
          </w:p>
        </w:tc>
      </w:tr>
      <w:tr w:rsidR="00071D15" w:rsidRPr="005A271C" w:rsidTr="00AC143C">
        <w:tc>
          <w:tcPr>
            <w:tcW w:w="709" w:type="dxa"/>
            <w:shd w:val="clear" w:color="auto" w:fill="auto"/>
          </w:tcPr>
          <w:p w:rsidR="00071D15" w:rsidRPr="005A271C" w:rsidRDefault="00071D15" w:rsidP="00AC143C">
            <w:pPr>
              <w:jc w:val="center"/>
              <w:rPr>
                <w:rFonts w:eastAsia="Times New Roman"/>
                <w:bCs/>
                <w:sz w:val="20"/>
                <w:szCs w:val="20"/>
                <w:lang w:eastAsia="zh-CN"/>
              </w:rPr>
            </w:pPr>
          </w:p>
        </w:tc>
        <w:tc>
          <w:tcPr>
            <w:tcW w:w="2160" w:type="dxa"/>
            <w:shd w:val="clear" w:color="auto" w:fill="auto"/>
          </w:tcPr>
          <w:p w:rsidR="00071D15" w:rsidRPr="005A271C" w:rsidRDefault="00071D15" w:rsidP="00AC143C">
            <w:pPr>
              <w:rPr>
                <w:rFonts w:eastAsia="Times New Roman"/>
                <w:bCs/>
                <w:sz w:val="20"/>
                <w:szCs w:val="20"/>
                <w:lang w:eastAsia="zh-CN"/>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autoSpaceDE w:val="0"/>
              <w:autoSpaceDN w:val="0"/>
              <w:rPr>
                <w:b/>
                <w:sz w:val="18"/>
                <w:szCs w:val="18"/>
                <w:lang/>
              </w:rPr>
            </w:pPr>
            <w:r w:rsidRPr="005A271C">
              <w:rPr>
                <w:b/>
                <w:sz w:val="20"/>
                <w:szCs w:val="20"/>
                <w:lang/>
              </w:rPr>
              <w:t>1.1.7.3. При обращении через РПГУ</w:t>
            </w:r>
            <w:r w:rsidRPr="005A271C">
              <w:rPr>
                <w:b/>
                <w:sz w:val="20"/>
                <w:szCs w:val="20"/>
                <w:lang/>
              </w:rPr>
              <w:t xml:space="preserve"> </w:t>
            </w:r>
            <w:r w:rsidRPr="005A271C">
              <w:rPr>
                <w:b/>
                <w:sz w:val="20"/>
                <w:szCs w:val="20"/>
                <w:vertAlign w:val="superscript"/>
                <w:lang/>
              </w:rPr>
              <w:t>*</w:t>
            </w:r>
            <w:r w:rsidRPr="005A271C">
              <w:rPr>
                <w:b/>
                <w:sz w:val="18"/>
                <w:szCs w:val="18"/>
                <w:lang/>
              </w:rPr>
              <w:footnoteReference w:customMarkFollows="1" w:id="33"/>
              <w:t>*</w:t>
            </w:r>
          </w:p>
          <w:p w:rsidR="00071D15" w:rsidRPr="005A271C" w:rsidRDefault="00071D15" w:rsidP="00AC143C">
            <w:pPr>
              <w:autoSpaceDE w:val="0"/>
              <w:autoSpaceDN w:val="0"/>
              <w:rPr>
                <w:b/>
                <w:sz w:val="20"/>
                <w:szCs w:val="20"/>
                <w:lang/>
              </w:rPr>
            </w:pPr>
            <w:r w:rsidRPr="005A271C">
              <w:rPr>
                <w:b/>
                <w:sz w:val="20"/>
                <w:szCs w:val="20"/>
                <w:lang/>
              </w:rPr>
              <w:t>.</w:t>
            </w:r>
          </w:p>
          <w:p w:rsidR="00071D15" w:rsidRPr="005A271C" w:rsidRDefault="00071D15" w:rsidP="00AC143C">
            <w:pPr>
              <w:autoSpaceDE w:val="0"/>
              <w:autoSpaceDN w:val="0"/>
              <w:rPr>
                <w:sz w:val="20"/>
                <w:szCs w:val="20"/>
                <w:lang/>
              </w:rPr>
            </w:pPr>
            <w:r w:rsidRPr="005A271C">
              <w:rPr>
                <w:sz w:val="20"/>
                <w:szCs w:val="20"/>
                <w:lang/>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071D15" w:rsidRPr="005A271C" w:rsidRDefault="00071D15" w:rsidP="00AC143C">
            <w:pPr>
              <w:autoSpaceDE w:val="0"/>
              <w:autoSpaceDN w:val="0"/>
              <w:rPr>
                <w:sz w:val="20"/>
                <w:szCs w:val="20"/>
                <w:lang/>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autoSpaceDE w:val="0"/>
              <w:autoSpaceDN w:val="0"/>
              <w:rPr>
                <w:sz w:val="20"/>
                <w:szCs w:val="20"/>
                <w:lang/>
              </w:rPr>
            </w:pPr>
            <w:r w:rsidRPr="005A271C">
              <w:rPr>
                <w:sz w:val="20"/>
                <w:szCs w:val="20"/>
                <w:lang/>
              </w:rPr>
              <w:t xml:space="preserve">1 рабочий день со дня поступления документов </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autoSpaceDE w:val="0"/>
              <w:autoSpaceDN w:val="0"/>
              <w:rPr>
                <w:sz w:val="20"/>
                <w:szCs w:val="20"/>
                <w:lang/>
              </w:rPr>
            </w:pPr>
            <w:r w:rsidRPr="005A271C">
              <w:rPr>
                <w:sz w:val="20"/>
                <w:szCs w:val="20"/>
                <w:lang/>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autoSpaceDE w:val="0"/>
              <w:autoSpaceDN w:val="0"/>
              <w:rPr>
                <w:sz w:val="20"/>
                <w:szCs w:val="20"/>
                <w:lang/>
              </w:rPr>
            </w:pPr>
            <w:r w:rsidRPr="005A271C">
              <w:rPr>
                <w:sz w:val="20"/>
                <w:szCs w:val="20"/>
                <w:lang/>
              </w:rPr>
              <w:t>Технологическое обеспечение: наличие доступа к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1588"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autoSpaceDE w:val="0"/>
              <w:autoSpaceDN w:val="0"/>
              <w:rPr>
                <w:sz w:val="20"/>
                <w:szCs w:val="20"/>
                <w:lang/>
              </w:rPr>
            </w:pPr>
            <w:r w:rsidRPr="005A271C">
              <w:rPr>
                <w:sz w:val="20"/>
                <w:szCs w:val="20"/>
                <w:lang/>
              </w:rPr>
              <w:t>-</w:t>
            </w:r>
          </w:p>
        </w:tc>
      </w:tr>
      <w:tr w:rsidR="00071D15" w:rsidRPr="005A271C" w:rsidTr="00AC143C">
        <w:tc>
          <w:tcPr>
            <w:tcW w:w="709" w:type="dxa"/>
            <w:shd w:val="clear" w:color="auto" w:fill="auto"/>
          </w:tcPr>
          <w:p w:rsidR="00071D15" w:rsidRPr="005A271C" w:rsidRDefault="00071D15" w:rsidP="00AC143C">
            <w:pPr>
              <w:spacing w:after="200" w:line="276" w:lineRule="auto"/>
              <w:jc w:val="center"/>
              <w:rPr>
                <w:rFonts w:eastAsia="Times New Roman"/>
                <w:bCs/>
                <w:sz w:val="20"/>
                <w:szCs w:val="20"/>
                <w:lang w:eastAsia="zh-CN"/>
              </w:rPr>
            </w:pPr>
            <w:r w:rsidRPr="005A271C">
              <w:rPr>
                <w:rFonts w:eastAsia="Times New Roman"/>
                <w:bCs/>
                <w:sz w:val="20"/>
                <w:szCs w:val="20"/>
                <w:lang w:eastAsia="zh-CN"/>
              </w:rPr>
              <w:lastRenderedPageBreak/>
              <w:t>1.1.8.</w:t>
            </w:r>
          </w:p>
        </w:tc>
        <w:tc>
          <w:tcPr>
            <w:tcW w:w="2160" w:type="dxa"/>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Прием пакета документов (в случае обращения заявителя (представителя заявителя) в МФЦ)</w:t>
            </w: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Принимает пакет документов.</w:t>
            </w:r>
          </w:p>
          <w:p w:rsidR="00071D15" w:rsidRPr="005A271C" w:rsidRDefault="00071D15" w:rsidP="00AC143C">
            <w:pPr>
              <w:rPr>
                <w:rFonts w:eastAsia="Times New Roman"/>
                <w:sz w:val="20"/>
                <w:szCs w:val="20"/>
                <w:lang w:eastAsia="zh-CN"/>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В день приема документов из МФЦ</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w:t>
            </w:r>
          </w:p>
        </w:tc>
        <w:tc>
          <w:tcPr>
            <w:tcW w:w="1588"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w:t>
            </w:r>
          </w:p>
        </w:tc>
      </w:tr>
      <w:tr w:rsidR="00071D15" w:rsidRPr="005A271C" w:rsidTr="00AC143C">
        <w:tc>
          <w:tcPr>
            <w:tcW w:w="709" w:type="dxa"/>
            <w:shd w:val="clear" w:color="auto" w:fill="auto"/>
          </w:tcPr>
          <w:p w:rsidR="00071D15" w:rsidRPr="005A271C" w:rsidRDefault="00071D15" w:rsidP="00AC143C">
            <w:pPr>
              <w:pStyle w:val="ConsPlusNormal"/>
              <w:jc w:val="both"/>
              <w:rPr>
                <w:rFonts w:ascii="Times New Roman" w:eastAsia="Times New Roman" w:hAnsi="Times New Roman"/>
                <w:sz w:val="18"/>
                <w:szCs w:val="18"/>
              </w:rPr>
            </w:pPr>
            <w:r w:rsidRPr="005A271C">
              <w:rPr>
                <w:rFonts w:ascii="Times New Roman" w:eastAsia="Times New Roman" w:hAnsi="Times New Roman"/>
                <w:sz w:val="18"/>
                <w:szCs w:val="18"/>
              </w:rPr>
              <w:t>1.1.9.</w:t>
            </w:r>
          </w:p>
        </w:tc>
        <w:tc>
          <w:tcPr>
            <w:tcW w:w="2160"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 xml:space="preserve">Принятие решения о возврате заявления и документов </w:t>
            </w: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rPr>
                <w:sz w:val="18"/>
                <w:szCs w:val="18"/>
              </w:rPr>
            </w:pPr>
            <w:r w:rsidRPr="005A271C">
              <w:rPr>
                <w:sz w:val="18"/>
                <w:szCs w:val="18"/>
              </w:rPr>
              <w:t>1. В случае:</w:t>
            </w:r>
          </w:p>
          <w:p w:rsidR="00071D15" w:rsidRPr="005A271C" w:rsidRDefault="00071D15" w:rsidP="00AC143C">
            <w:pPr>
              <w:rPr>
                <w:sz w:val="18"/>
                <w:szCs w:val="18"/>
              </w:rPr>
            </w:pPr>
            <w:r w:rsidRPr="005A271C">
              <w:rPr>
                <w:sz w:val="18"/>
                <w:szCs w:val="18"/>
              </w:rPr>
              <w:t xml:space="preserve">- представления неполного комплекта документов, предусмотренных разделом 4 настоящей технологической схемы; </w:t>
            </w:r>
          </w:p>
          <w:p w:rsidR="00071D15" w:rsidRPr="005A271C" w:rsidRDefault="00071D15" w:rsidP="00AC143C">
            <w:pPr>
              <w:rPr>
                <w:sz w:val="18"/>
                <w:szCs w:val="18"/>
              </w:rPr>
            </w:pPr>
            <w:r w:rsidRPr="005A271C">
              <w:rPr>
                <w:sz w:val="18"/>
                <w:szCs w:val="18"/>
              </w:rPr>
              <w:t xml:space="preserve">- представления заявления, не соответствующего требованиям, установленным разделом 4 настоящей технологической схемы; </w:t>
            </w:r>
          </w:p>
          <w:p w:rsidR="00071D15" w:rsidRPr="005A271C" w:rsidRDefault="00071D15" w:rsidP="00AC143C">
            <w:pPr>
              <w:rPr>
                <w:sz w:val="18"/>
                <w:szCs w:val="18"/>
              </w:rPr>
            </w:pPr>
            <w:r w:rsidRPr="005A271C">
              <w:rPr>
                <w:sz w:val="18"/>
                <w:szCs w:val="18"/>
              </w:rPr>
              <w:t>- представления документов в орган, не уполномоченный на предоставление услуги</w:t>
            </w:r>
          </w:p>
          <w:p w:rsidR="00071D15" w:rsidRPr="005A271C" w:rsidRDefault="00071D15" w:rsidP="00AC143C">
            <w:pPr>
              <w:rPr>
                <w:sz w:val="18"/>
                <w:szCs w:val="18"/>
              </w:rPr>
            </w:pPr>
            <w:r w:rsidRPr="005A271C">
              <w:rPr>
                <w:sz w:val="18"/>
                <w:szCs w:val="18"/>
              </w:rPr>
              <w:t>принимает решение о возврате заявления и документов.</w:t>
            </w:r>
          </w:p>
          <w:p w:rsidR="00071D15" w:rsidRPr="005A271C" w:rsidRDefault="00071D15" w:rsidP="00AC143C">
            <w:pPr>
              <w:rPr>
                <w:sz w:val="18"/>
                <w:szCs w:val="18"/>
              </w:rPr>
            </w:pPr>
            <w:r w:rsidRPr="005A271C">
              <w:rPr>
                <w:sz w:val="18"/>
                <w:szCs w:val="18"/>
              </w:rPr>
              <w:t>2. Формирует уведомление о возврате заявления и документов с указанием причин возврата и передает на подписание лицу, принимающему решение.</w:t>
            </w:r>
          </w:p>
          <w:p w:rsidR="00071D15" w:rsidRPr="005A271C" w:rsidRDefault="00071D15" w:rsidP="00AC143C">
            <w:pPr>
              <w:autoSpaceDE w:val="0"/>
              <w:autoSpaceDN w:val="0"/>
              <w:adjustRightInd w:val="0"/>
              <w:rPr>
                <w:sz w:val="18"/>
                <w:szCs w:val="18"/>
              </w:rPr>
            </w:pPr>
            <w:r w:rsidRPr="005A271C">
              <w:rPr>
                <w:sz w:val="18"/>
                <w:szCs w:val="18"/>
              </w:rPr>
              <w:t>3. Направляет уведомление о возврате заявления и приложенных к нему копий документов</w:t>
            </w:r>
          </w:p>
          <w:p w:rsidR="00071D15" w:rsidRPr="005A271C" w:rsidRDefault="00071D15" w:rsidP="00AC143C">
            <w:pPr>
              <w:rPr>
                <w:sz w:val="18"/>
                <w:szCs w:val="18"/>
              </w:rPr>
            </w:pPr>
            <w:r w:rsidRPr="005A271C">
              <w:rPr>
                <w:sz w:val="18"/>
                <w:szCs w:val="18"/>
              </w:rPr>
              <w:t>документов заявителю.</w:t>
            </w:r>
          </w:p>
          <w:p w:rsidR="00071D15" w:rsidRPr="005A271C" w:rsidRDefault="00071D15" w:rsidP="00AC143C">
            <w:pPr>
              <w:rPr>
                <w:sz w:val="18"/>
                <w:szCs w:val="18"/>
              </w:rPr>
            </w:pPr>
            <w:r w:rsidRPr="005A271C">
              <w:rPr>
                <w:sz w:val="18"/>
                <w:szCs w:val="18"/>
              </w:rPr>
              <w:t>4. 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jc w:val="center"/>
              <w:rPr>
                <w:sz w:val="18"/>
                <w:szCs w:val="18"/>
              </w:rPr>
            </w:pPr>
            <w:r w:rsidRPr="005A271C">
              <w:rPr>
                <w:sz w:val="18"/>
                <w:szCs w:val="18"/>
              </w:rPr>
              <w:t>10 календарных дней со дня поступления пакета документов</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pStyle w:val="ConsPlusNormal"/>
              <w:jc w:val="center"/>
              <w:rPr>
                <w:rFonts w:ascii="Times New Roman" w:hAnsi="Times New Roman"/>
                <w:sz w:val="18"/>
                <w:szCs w:val="18"/>
              </w:rPr>
            </w:pPr>
            <w:r w:rsidRPr="005A271C">
              <w:rPr>
                <w:rFonts w:ascii="Times New Roman" w:hAnsi="Times New Roman"/>
                <w:sz w:val="18"/>
                <w:szCs w:val="18"/>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 компьютер, принтер</w:t>
            </w:r>
          </w:p>
        </w:tc>
        <w:tc>
          <w:tcPr>
            <w:tcW w:w="1588" w:type="dxa"/>
            <w:tcBorders>
              <w:top w:val="single" w:sz="6" w:space="0" w:color="auto"/>
              <w:left w:val="single" w:sz="6" w:space="0" w:color="auto"/>
              <w:bottom w:val="single" w:sz="6" w:space="0" w:color="auto"/>
              <w:right w:val="single" w:sz="6" w:space="0" w:color="auto"/>
            </w:tcBorders>
            <w:shd w:val="clear" w:color="auto" w:fill="auto"/>
          </w:tcPr>
          <w:p w:rsidR="00071D15" w:rsidRPr="005A271C" w:rsidRDefault="00071D15" w:rsidP="00AC143C">
            <w:pPr>
              <w:pStyle w:val="ConsPlusNormal"/>
              <w:jc w:val="center"/>
              <w:rPr>
                <w:rFonts w:ascii="Times New Roman" w:hAnsi="Times New Roman"/>
                <w:sz w:val="18"/>
                <w:szCs w:val="18"/>
              </w:rPr>
            </w:pPr>
            <w:r w:rsidRPr="00AD32F1">
              <w:rPr>
                <w:rFonts w:ascii="Times New Roman" w:hAnsi="Times New Roman"/>
                <w:sz w:val="18"/>
                <w:szCs w:val="18"/>
              </w:rPr>
              <w:t xml:space="preserve">Приложение 21 </w:t>
            </w:r>
          </w:p>
        </w:tc>
      </w:tr>
      <w:tr w:rsidR="00071D15" w:rsidRPr="005A271C" w:rsidTr="00AC143C">
        <w:tc>
          <w:tcPr>
            <w:tcW w:w="15197" w:type="dxa"/>
            <w:gridSpan w:val="7"/>
            <w:shd w:val="clear" w:color="auto" w:fill="auto"/>
          </w:tcPr>
          <w:p w:rsidR="00071D15" w:rsidRPr="005A271C" w:rsidRDefault="00071D15" w:rsidP="00AC143C">
            <w:pPr>
              <w:jc w:val="center"/>
              <w:rPr>
                <w:b/>
                <w:bCs/>
                <w:sz w:val="20"/>
                <w:szCs w:val="20"/>
              </w:rPr>
            </w:pPr>
            <w:r w:rsidRPr="005A271C">
              <w:rPr>
                <w:rFonts w:eastAsia="Times New Roman"/>
                <w:b/>
                <w:sz w:val="20"/>
                <w:szCs w:val="20"/>
              </w:rPr>
              <w:t>1.2. Формирование и направление межведомственных запросов</w:t>
            </w:r>
          </w:p>
        </w:tc>
      </w:tr>
      <w:tr w:rsidR="00071D15" w:rsidRPr="005A271C" w:rsidTr="00AC143C">
        <w:tc>
          <w:tcPr>
            <w:tcW w:w="709" w:type="dxa"/>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1.2.1.</w:t>
            </w:r>
          </w:p>
          <w:p w:rsidR="00071D15" w:rsidRPr="005A271C" w:rsidRDefault="00071D15" w:rsidP="00AC143C">
            <w:pPr>
              <w:jc w:val="center"/>
              <w:rPr>
                <w:rFonts w:eastAsia="Times New Roman"/>
                <w:sz w:val="20"/>
                <w:szCs w:val="20"/>
                <w:lang w:eastAsia="zh-CN"/>
              </w:rPr>
            </w:pPr>
          </w:p>
        </w:tc>
        <w:tc>
          <w:tcPr>
            <w:tcW w:w="2160" w:type="dxa"/>
          </w:tcPr>
          <w:p w:rsidR="00071D15" w:rsidRPr="005A271C" w:rsidRDefault="00071D15" w:rsidP="00AC143C">
            <w:pPr>
              <w:widowControl w:val="0"/>
              <w:autoSpaceDE w:val="0"/>
              <w:rPr>
                <w:rFonts w:eastAsia="Times New Roman"/>
                <w:sz w:val="20"/>
                <w:szCs w:val="20"/>
                <w:lang w:eastAsia="zh-CN"/>
              </w:rPr>
            </w:pPr>
            <w:r w:rsidRPr="005A271C">
              <w:rPr>
                <w:rFonts w:eastAsia="Times New Roman"/>
                <w:sz w:val="20"/>
                <w:szCs w:val="20"/>
                <w:lang w:eastAsia="zh-CN"/>
              </w:rPr>
              <w:t>Формирование и направление межведомственных запросов</w:t>
            </w:r>
          </w:p>
          <w:p w:rsidR="00071D15" w:rsidRPr="005A271C" w:rsidRDefault="00071D15" w:rsidP="00AC143C">
            <w:pPr>
              <w:autoSpaceDE w:val="0"/>
              <w:rPr>
                <w:rFonts w:eastAsia="Times New Roman"/>
                <w:sz w:val="20"/>
                <w:szCs w:val="20"/>
                <w:lang w:eastAsia="zh-CN"/>
              </w:rPr>
            </w:pPr>
          </w:p>
        </w:tc>
        <w:tc>
          <w:tcPr>
            <w:tcW w:w="5070" w:type="dxa"/>
          </w:tcPr>
          <w:p w:rsidR="00071D15" w:rsidRPr="005A271C" w:rsidRDefault="00071D15" w:rsidP="00AC143C">
            <w:pPr>
              <w:autoSpaceDE w:val="0"/>
              <w:autoSpaceDN w:val="0"/>
              <w:adjustRightInd w:val="0"/>
              <w:rPr>
                <w:sz w:val="20"/>
                <w:szCs w:val="20"/>
              </w:rPr>
            </w:pPr>
            <w:r w:rsidRPr="005A271C">
              <w:rPr>
                <w:sz w:val="20"/>
                <w:szCs w:val="20"/>
              </w:rPr>
              <w:t>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559" w:type="dxa"/>
          </w:tcPr>
          <w:p w:rsidR="00071D15" w:rsidRPr="005A271C" w:rsidRDefault="00071D15" w:rsidP="00AC143C">
            <w:pPr>
              <w:rPr>
                <w:sz w:val="20"/>
                <w:szCs w:val="20"/>
                <w:lang w:eastAsia="zh-CN"/>
              </w:rPr>
            </w:pPr>
            <w:r w:rsidRPr="005A271C">
              <w:rPr>
                <w:sz w:val="20"/>
                <w:szCs w:val="20"/>
                <w:lang w:eastAsia="zh-CN"/>
              </w:rPr>
              <w:t>Общий срок - 6 рабочих дней</w:t>
            </w:r>
          </w:p>
          <w:p w:rsidR="00071D15" w:rsidRPr="005A271C" w:rsidRDefault="00071D15" w:rsidP="00AC143C">
            <w:pPr>
              <w:widowControl w:val="0"/>
              <w:suppressAutoHyphens/>
              <w:autoSpaceDE w:val="0"/>
              <w:rPr>
                <w:rFonts w:eastAsia="Times New Roman" w:cs="Arial"/>
                <w:sz w:val="20"/>
                <w:szCs w:val="20"/>
                <w:lang w:eastAsia="zh-CN"/>
              </w:rPr>
            </w:pPr>
          </w:p>
        </w:tc>
        <w:tc>
          <w:tcPr>
            <w:tcW w:w="2126" w:type="dxa"/>
          </w:tcPr>
          <w:p w:rsidR="00071D15" w:rsidRPr="005A271C" w:rsidRDefault="00071D15" w:rsidP="00AC143C">
            <w:pPr>
              <w:jc w:val="center"/>
              <w:rPr>
                <w:sz w:val="20"/>
                <w:szCs w:val="20"/>
                <w:lang w:eastAsia="zh-CN"/>
              </w:rPr>
            </w:pPr>
            <w:r w:rsidRPr="005A271C">
              <w:rPr>
                <w:sz w:val="20"/>
                <w:szCs w:val="20"/>
                <w:lang w:eastAsia="zh-CN"/>
              </w:rPr>
              <w:t>Специалист органа, предоставляющего услугу</w:t>
            </w:r>
          </w:p>
        </w:tc>
        <w:tc>
          <w:tcPr>
            <w:tcW w:w="1985" w:type="dxa"/>
          </w:tcPr>
          <w:p w:rsidR="00071D15" w:rsidRPr="005A271C" w:rsidRDefault="00071D15" w:rsidP="00AC143C">
            <w:pPr>
              <w:shd w:val="clear" w:color="auto" w:fill="FFFFFF"/>
              <w:autoSpaceDE w:val="0"/>
              <w:jc w:val="center"/>
              <w:rPr>
                <w:rFonts w:eastAsia="Times New Roman"/>
                <w:sz w:val="20"/>
                <w:szCs w:val="20"/>
                <w:lang w:eastAsia="zh-CN"/>
              </w:rPr>
            </w:pPr>
            <w:r w:rsidRPr="005A271C">
              <w:rPr>
                <w:rFonts w:eastAsia="Times New Roman"/>
                <w:sz w:val="20"/>
                <w:szCs w:val="20"/>
                <w:lang w:eastAsia="zh-CN"/>
              </w:rPr>
              <w:t>Технологическое обеспечение: наличие доступа к СМЭВ, а также наличие необходимого оборудования: компьютер.</w:t>
            </w:r>
          </w:p>
        </w:tc>
        <w:tc>
          <w:tcPr>
            <w:tcW w:w="1588" w:type="dxa"/>
          </w:tcPr>
          <w:p w:rsidR="00071D15" w:rsidRPr="005A271C" w:rsidRDefault="00071D15" w:rsidP="00AC143C">
            <w:pPr>
              <w:autoSpaceDE w:val="0"/>
              <w:autoSpaceDN w:val="0"/>
              <w:adjustRightInd w:val="0"/>
              <w:jc w:val="center"/>
              <w:rPr>
                <w:rFonts w:eastAsia="Times New Roman"/>
                <w:sz w:val="20"/>
                <w:szCs w:val="20"/>
                <w:lang w:eastAsia="ru-RU"/>
              </w:rPr>
            </w:pPr>
            <w:r w:rsidRPr="005A271C">
              <w:rPr>
                <w:rFonts w:eastAsia="Times New Roman"/>
                <w:sz w:val="20"/>
                <w:szCs w:val="20"/>
                <w:lang w:eastAsia="ru-RU"/>
              </w:rPr>
              <w:t>-</w:t>
            </w:r>
          </w:p>
        </w:tc>
      </w:tr>
      <w:tr w:rsidR="00071D15" w:rsidRPr="005A271C" w:rsidTr="00AC143C">
        <w:tc>
          <w:tcPr>
            <w:tcW w:w="15197" w:type="dxa"/>
            <w:gridSpan w:val="7"/>
            <w:shd w:val="clear" w:color="auto" w:fill="auto"/>
          </w:tcPr>
          <w:p w:rsidR="00071D15" w:rsidRPr="005A271C" w:rsidRDefault="00071D15" w:rsidP="00AC143C">
            <w:pPr>
              <w:widowControl w:val="0"/>
              <w:suppressAutoHyphens/>
              <w:autoSpaceDE w:val="0"/>
              <w:jc w:val="center"/>
              <w:rPr>
                <w:rFonts w:eastAsia="Times New Roman"/>
                <w:b/>
                <w:color w:val="FF0000"/>
                <w:sz w:val="20"/>
                <w:szCs w:val="20"/>
                <w:lang w:eastAsia="zh-CN"/>
              </w:rPr>
            </w:pPr>
            <w:r w:rsidRPr="005A271C">
              <w:rPr>
                <w:rFonts w:eastAsia="Times New Roman"/>
                <w:b/>
                <w:sz w:val="20"/>
                <w:szCs w:val="20"/>
                <w:lang w:eastAsia="zh-CN"/>
              </w:rPr>
              <w:t>1.3 Рассмотрение заявления и документов, п</w:t>
            </w:r>
            <w:r w:rsidRPr="005A271C">
              <w:rPr>
                <w:rFonts w:eastAsia="Times New Roman"/>
                <w:b/>
                <w:bCs/>
                <w:sz w:val="20"/>
                <w:szCs w:val="20"/>
                <w:lang w:eastAsia="zh-CN"/>
              </w:rPr>
              <w:t>одготовка</w:t>
            </w:r>
            <w:r w:rsidRPr="005A271C">
              <w:rPr>
                <w:b/>
                <w:sz w:val="20"/>
                <w:szCs w:val="20"/>
              </w:rPr>
              <w:t xml:space="preserve"> и утверждение градостроительного заключения</w:t>
            </w:r>
          </w:p>
        </w:tc>
      </w:tr>
      <w:tr w:rsidR="00071D15" w:rsidRPr="005A271C" w:rsidTr="00AC143C">
        <w:tc>
          <w:tcPr>
            <w:tcW w:w="709" w:type="dxa"/>
            <w:shd w:val="clear" w:color="auto" w:fill="auto"/>
          </w:tcPr>
          <w:p w:rsidR="00071D15" w:rsidRPr="005A271C" w:rsidRDefault="00071D15" w:rsidP="00AC143C">
            <w:pPr>
              <w:widowControl w:val="0"/>
              <w:suppressAutoHyphens/>
              <w:autoSpaceDE w:val="0"/>
              <w:rPr>
                <w:rFonts w:eastAsia="Times New Roman"/>
                <w:sz w:val="20"/>
                <w:szCs w:val="20"/>
                <w:lang w:eastAsia="zh-CN"/>
              </w:rPr>
            </w:pPr>
            <w:r w:rsidRPr="005A271C">
              <w:rPr>
                <w:rFonts w:eastAsia="Times New Roman"/>
                <w:sz w:val="20"/>
                <w:szCs w:val="20"/>
                <w:lang w:eastAsia="zh-CN"/>
              </w:rPr>
              <w:t>1.3.1.</w:t>
            </w:r>
          </w:p>
        </w:tc>
        <w:tc>
          <w:tcPr>
            <w:tcW w:w="2160" w:type="dxa"/>
          </w:tcPr>
          <w:p w:rsidR="00071D15" w:rsidRPr="005A271C" w:rsidRDefault="00071D15" w:rsidP="00AC143C">
            <w:pPr>
              <w:autoSpaceDE w:val="0"/>
              <w:autoSpaceDN w:val="0"/>
              <w:adjustRightInd w:val="0"/>
              <w:rPr>
                <w:rFonts w:eastAsia="Times New Roman"/>
                <w:sz w:val="20"/>
                <w:szCs w:val="20"/>
                <w:lang w:eastAsia="zh-CN"/>
              </w:rPr>
            </w:pPr>
            <w:r w:rsidRPr="005A271C">
              <w:rPr>
                <w:rFonts w:eastAsia="Times New Roman"/>
                <w:sz w:val="20"/>
                <w:szCs w:val="20"/>
                <w:lang w:eastAsia="zh-CN"/>
              </w:rPr>
              <w:t>Рассмотрение заявления и документов</w:t>
            </w:r>
          </w:p>
        </w:tc>
        <w:tc>
          <w:tcPr>
            <w:tcW w:w="5070" w:type="dxa"/>
          </w:tcPr>
          <w:p w:rsidR="00071D15" w:rsidRPr="005A271C" w:rsidRDefault="00071D15" w:rsidP="00AC143C">
            <w:pPr>
              <w:autoSpaceDE w:val="0"/>
              <w:autoSpaceDN w:val="0"/>
              <w:adjustRightInd w:val="0"/>
              <w:rPr>
                <w:sz w:val="20"/>
                <w:szCs w:val="20"/>
              </w:rPr>
            </w:pPr>
            <w:r w:rsidRPr="005A271C">
              <w:rPr>
                <w:sz w:val="20"/>
                <w:szCs w:val="20"/>
              </w:rPr>
              <w:t>1. Осуществляет проверку представленных документов на соответствие требованиям действующего законодательства;</w:t>
            </w:r>
          </w:p>
          <w:p w:rsidR="00071D15" w:rsidRPr="005A271C" w:rsidRDefault="00071D15" w:rsidP="00AC143C">
            <w:pPr>
              <w:widowControl w:val="0"/>
              <w:suppressAutoHyphens/>
              <w:autoSpaceDE w:val="0"/>
              <w:rPr>
                <w:rFonts w:eastAsia="Times New Roman"/>
                <w:bCs/>
                <w:sz w:val="20"/>
                <w:szCs w:val="20"/>
                <w:lang w:eastAsia="zh-CN"/>
              </w:rPr>
            </w:pPr>
            <w:r w:rsidRPr="005A271C">
              <w:rPr>
                <w:rFonts w:eastAsia="Times New Roman"/>
                <w:bCs/>
                <w:sz w:val="20"/>
                <w:szCs w:val="20"/>
                <w:lang w:eastAsia="zh-CN"/>
              </w:rPr>
              <w:t xml:space="preserve">2. В случаях, установленных законодательством, проводит согласование с органом исполнительной </w:t>
            </w:r>
            <w:r w:rsidRPr="005A271C">
              <w:rPr>
                <w:rFonts w:eastAsia="Times New Roman"/>
                <w:bCs/>
                <w:sz w:val="20"/>
                <w:szCs w:val="20"/>
                <w:lang w:eastAsia="zh-CN"/>
              </w:rPr>
              <w:lastRenderedPageBreak/>
              <w:t>власти субъекта Российской Федерации, уполномоченным в области лесных отношений</w:t>
            </w:r>
          </w:p>
          <w:p w:rsidR="00071D15" w:rsidRPr="005A271C" w:rsidRDefault="00071D15" w:rsidP="00AC143C">
            <w:pPr>
              <w:autoSpaceDE w:val="0"/>
              <w:autoSpaceDN w:val="0"/>
              <w:adjustRightInd w:val="0"/>
              <w:rPr>
                <w:rFonts w:eastAsia="Times New Roman"/>
                <w:sz w:val="20"/>
                <w:szCs w:val="20"/>
                <w:lang w:eastAsia="zh-CN"/>
              </w:rPr>
            </w:pPr>
            <w:r w:rsidRPr="005A271C">
              <w:rPr>
                <w:sz w:val="20"/>
                <w:szCs w:val="20"/>
              </w:rPr>
              <w:t xml:space="preserve">3. Осуществляет обследование земельного участка, в отношении которого подано заявление о предоставлении услуги. </w:t>
            </w:r>
            <w:r w:rsidRPr="005A271C">
              <w:rPr>
                <w:rFonts w:eastAsia="Times New Roman"/>
                <w:sz w:val="20"/>
                <w:szCs w:val="20"/>
                <w:lang w:eastAsia="zh-CN"/>
              </w:rPr>
              <w:t>Подготавливает акт обследования земельного участка.</w:t>
            </w:r>
          </w:p>
          <w:p w:rsidR="00071D15" w:rsidRPr="005A271C" w:rsidRDefault="00071D15" w:rsidP="00AC143C">
            <w:pPr>
              <w:autoSpaceDE w:val="0"/>
              <w:autoSpaceDN w:val="0"/>
              <w:adjustRightInd w:val="0"/>
              <w:rPr>
                <w:sz w:val="20"/>
                <w:szCs w:val="20"/>
              </w:rPr>
            </w:pPr>
            <w:r w:rsidRPr="005A271C">
              <w:rPr>
                <w:sz w:val="20"/>
                <w:szCs w:val="20"/>
              </w:rPr>
              <w:t>3. Осуществляет подготовку заключения об исполнении обязательств перед бюджетом муниципального образования Ставропольского края.</w:t>
            </w:r>
          </w:p>
          <w:p w:rsidR="00071D15" w:rsidRPr="005A271C" w:rsidRDefault="00071D15" w:rsidP="00AC143C">
            <w:pPr>
              <w:autoSpaceDE w:val="0"/>
              <w:autoSpaceDN w:val="0"/>
              <w:adjustRightInd w:val="0"/>
              <w:rPr>
                <w:sz w:val="20"/>
                <w:szCs w:val="20"/>
              </w:rPr>
            </w:pPr>
            <w:r w:rsidRPr="005A271C">
              <w:rPr>
                <w:sz w:val="20"/>
                <w:szCs w:val="20"/>
              </w:rPr>
              <w:t>4. Направляет в структурное подразделение (специалисту), ответственному за подготовку градостроительного заключения.</w:t>
            </w:r>
          </w:p>
        </w:tc>
        <w:tc>
          <w:tcPr>
            <w:tcW w:w="1559" w:type="dxa"/>
          </w:tcPr>
          <w:p w:rsidR="00071D15" w:rsidRPr="005A271C" w:rsidRDefault="00071D15" w:rsidP="00AC143C">
            <w:pPr>
              <w:widowControl w:val="0"/>
              <w:suppressAutoHyphens/>
              <w:autoSpaceDE w:val="0"/>
              <w:rPr>
                <w:rFonts w:eastAsia="Times New Roman"/>
                <w:sz w:val="20"/>
                <w:szCs w:val="20"/>
                <w:lang w:eastAsia="zh-CN"/>
              </w:rPr>
            </w:pPr>
            <w:r w:rsidRPr="005A271C">
              <w:rPr>
                <w:rFonts w:eastAsia="Times New Roman"/>
                <w:sz w:val="20"/>
                <w:szCs w:val="20"/>
                <w:lang w:eastAsia="zh-CN"/>
              </w:rPr>
              <w:lastRenderedPageBreak/>
              <w:t>3 рабочих дня</w:t>
            </w:r>
          </w:p>
        </w:tc>
        <w:tc>
          <w:tcPr>
            <w:tcW w:w="2126" w:type="dxa"/>
          </w:tcPr>
          <w:p w:rsidR="00071D15" w:rsidRPr="005A271C" w:rsidRDefault="00071D15" w:rsidP="00AC143C">
            <w:pPr>
              <w:widowControl w:val="0"/>
              <w:suppressAutoHyphens/>
              <w:autoSpaceDE w:val="0"/>
              <w:jc w:val="center"/>
              <w:rPr>
                <w:rFonts w:eastAsia="Times New Roman"/>
                <w:sz w:val="20"/>
                <w:szCs w:val="20"/>
                <w:lang w:eastAsia="zh-CN"/>
              </w:rPr>
            </w:pPr>
            <w:r w:rsidRPr="005A271C">
              <w:rPr>
                <w:rFonts w:eastAsia="Times New Roman"/>
                <w:sz w:val="20"/>
                <w:szCs w:val="20"/>
                <w:lang w:eastAsia="zh-CN"/>
              </w:rPr>
              <w:t>Специалист органа, предоставляющего услугу</w:t>
            </w:r>
          </w:p>
        </w:tc>
        <w:tc>
          <w:tcPr>
            <w:tcW w:w="1985" w:type="dxa"/>
          </w:tcPr>
          <w:p w:rsidR="00071D15" w:rsidRPr="005A271C" w:rsidRDefault="00071D15" w:rsidP="00AC143C">
            <w:pPr>
              <w:widowControl w:val="0"/>
              <w:suppressAutoHyphens/>
              <w:autoSpaceDE w:val="0"/>
              <w:jc w:val="center"/>
              <w:rPr>
                <w:rFonts w:eastAsia="Times New Roman"/>
                <w:sz w:val="20"/>
                <w:szCs w:val="20"/>
                <w:lang w:eastAsia="zh-CN"/>
              </w:rPr>
            </w:pPr>
            <w:r w:rsidRPr="005A271C">
              <w:rPr>
                <w:rFonts w:eastAsia="Times New Roman"/>
                <w:sz w:val="20"/>
                <w:szCs w:val="20"/>
                <w:lang w:eastAsia="zh-CN"/>
              </w:rPr>
              <w:t>нет</w:t>
            </w:r>
          </w:p>
        </w:tc>
        <w:tc>
          <w:tcPr>
            <w:tcW w:w="1588" w:type="dxa"/>
          </w:tcPr>
          <w:p w:rsidR="00071D15" w:rsidRPr="005A271C" w:rsidRDefault="00071D15" w:rsidP="00AC143C">
            <w:pPr>
              <w:widowControl w:val="0"/>
              <w:suppressAutoHyphens/>
              <w:autoSpaceDE w:val="0"/>
              <w:jc w:val="center"/>
              <w:rPr>
                <w:rFonts w:eastAsia="Times New Roman"/>
                <w:color w:val="C00000"/>
                <w:sz w:val="20"/>
                <w:szCs w:val="20"/>
                <w:lang w:eastAsia="zh-CN"/>
              </w:rPr>
            </w:pPr>
            <w:r w:rsidRPr="005A271C">
              <w:rPr>
                <w:rFonts w:eastAsia="Times New Roman"/>
                <w:color w:val="C00000"/>
                <w:sz w:val="20"/>
                <w:szCs w:val="20"/>
                <w:lang w:eastAsia="zh-CN"/>
              </w:rPr>
              <w:t>-</w:t>
            </w:r>
          </w:p>
        </w:tc>
      </w:tr>
      <w:tr w:rsidR="00071D15" w:rsidRPr="005A271C" w:rsidTr="00AC143C">
        <w:tc>
          <w:tcPr>
            <w:tcW w:w="709" w:type="dxa"/>
            <w:vMerge w:val="restart"/>
            <w:shd w:val="clear" w:color="auto" w:fill="auto"/>
          </w:tcPr>
          <w:p w:rsidR="00071D15" w:rsidRPr="005A271C" w:rsidRDefault="00071D15" w:rsidP="00AC143C">
            <w:pPr>
              <w:widowControl w:val="0"/>
              <w:suppressAutoHyphens/>
              <w:autoSpaceDE w:val="0"/>
              <w:rPr>
                <w:rFonts w:eastAsia="Times New Roman"/>
                <w:sz w:val="20"/>
                <w:szCs w:val="20"/>
                <w:lang w:eastAsia="zh-CN"/>
              </w:rPr>
            </w:pPr>
            <w:r w:rsidRPr="005A271C">
              <w:rPr>
                <w:rFonts w:eastAsia="Times New Roman"/>
                <w:sz w:val="20"/>
                <w:szCs w:val="20"/>
                <w:lang w:eastAsia="zh-CN"/>
              </w:rPr>
              <w:lastRenderedPageBreak/>
              <w:t>1.3.2.</w:t>
            </w:r>
          </w:p>
        </w:tc>
        <w:tc>
          <w:tcPr>
            <w:tcW w:w="2160" w:type="dxa"/>
            <w:vMerge w:val="restart"/>
          </w:tcPr>
          <w:p w:rsidR="00071D15" w:rsidRPr="005A271C" w:rsidRDefault="00071D15" w:rsidP="00AC143C">
            <w:pPr>
              <w:autoSpaceDE w:val="0"/>
              <w:autoSpaceDN w:val="0"/>
              <w:adjustRightInd w:val="0"/>
              <w:spacing w:before="200"/>
              <w:rPr>
                <w:rFonts w:eastAsia="Times New Roman"/>
                <w:bCs/>
                <w:sz w:val="20"/>
                <w:szCs w:val="20"/>
                <w:lang w:eastAsia="zh-CN"/>
              </w:rPr>
            </w:pPr>
            <w:r w:rsidRPr="005A271C">
              <w:rPr>
                <w:rFonts w:eastAsia="Times New Roman"/>
                <w:bCs/>
                <w:sz w:val="20"/>
                <w:szCs w:val="20"/>
                <w:lang w:eastAsia="zh-CN"/>
              </w:rPr>
              <w:t>Подготовка</w:t>
            </w:r>
            <w:r w:rsidRPr="005A271C">
              <w:rPr>
                <w:sz w:val="20"/>
                <w:szCs w:val="20"/>
              </w:rPr>
              <w:t xml:space="preserve"> и утверждение градостроительного заключения</w:t>
            </w:r>
          </w:p>
        </w:tc>
        <w:tc>
          <w:tcPr>
            <w:tcW w:w="5070" w:type="dxa"/>
          </w:tcPr>
          <w:p w:rsidR="00071D15" w:rsidRPr="005A271C" w:rsidRDefault="00071D15" w:rsidP="00AC143C">
            <w:pPr>
              <w:autoSpaceDE w:val="0"/>
              <w:autoSpaceDN w:val="0"/>
              <w:adjustRightInd w:val="0"/>
              <w:rPr>
                <w:bCs/>
                <w:sz w:val="20"/>
                <w:szCs w:val="20"/>
              </w:rPr>
            </w:pPr>
            <w:r w:rsidRPr="005A271C">
              <w:rPr>
                <w:bCs/>
                <w:sz w:val="20"/>
                <w:szCs w:val="20"/>
              </w:rPr>
              <w:t xml:space="preserve">1.  Осуществляет проверку представленных документов на соответствие требованиям земельного, градостроительного законодательства, </w:t>
            </w:r>
            <w:hyperlink r:id="rId194" w:history="1">
              <w:r w:rsidRPr="005A271C">
                <w:rPr>
                  <w:bCs/>
                  <w:sz w:val="20"/>
                  <w:szCs w:val="20"/>
                </w:rPr>
                <w:t>Правилам</w:t>
              </w:r>
            </w:hyperlink>
            <w:r w:rsidRPr="005A271C">
              <w:rPr>
                <w:bCs/>
                <w:sz w:val="20"/>
                <w:szCs w:val="20"/>
              </w:rPr>
              <w:t xml:space="preserve"> землепользования и застройки муниципального образования Ставропольского края, техническим регламентам, строительным нормам и правилам;</w:t>
            </w:r>
          </w:p>
          <w:p w:rsidR="00071D15" w:rsidRPr="005A271C" w:rsidRDefault="00071D15" w:rsidP="00AC143C">
            <w:pPr>
              <w:autoSpaceDE w:val="0"/>
              <w:autoSpaceDN w:val="0"/>
              <w:adjustRightInd w:val="0"/>
              <w:rPr>
                <w:bCs/>
                <w:sz w:val="20"/>
                <w:szCs w:val="20"/>
              </w:rPr>
            </w:pPr>
            <w:r w:rsidRPr="005A271C">
              <w:rPr>
                <w:bCs/>
                <w:sz w:val="20"/>
                <w:szCs w:val="20"/>
              </w:rPr>
              <w:t>2. Подготавливает проект градостроительного заключения о соответствии (несоответствии) земельного участка нормам и правилам и передает должностному лицу для его утверждения.</w:t>
            </w:r>
          </w:p>
        </w:tc>
        <w:tc>
          <w:tcPr>
            <w:tcW w:w="1559" w:type="dxa"/>
            <w:vMerge w:val="restart"/>
          </w:tcPr>
          <w:p w:rsidR="00071D15" w:rsidRPr="005A271C" w:rsidRDefault="00071D15" w:rsidP="00AC143C">
            <w:pPr>
              <w:widowControl w:val="0"/>
              <w:suppressAutoHyphens/>
              <w:autoSpaceDE w:val="0"/>
              <w:rPr>
                <w:rFonts w:eastAsia="Times New Roman"/>
                <w:sz w:val="20"/>
                <w:szCs w:val="20"/>
                <w:lang w:eastAsia="zh-CN"/>
              </w:rPr>
            </w:pPr>
            <w:r w:rsidRPr="005A271C">
              <w:rPr>
                <w:rFonts w:eastAsia="Times New Roman"/>
                <w:sz w:val="20"/>
                <w:szCs w:val="20"/>
                <w:lang w:eastAsia="zh-CN"/>
              </w:rPr>
              <w:t>5 рабочих дней со дня поступления заявления и документов, необходимых для предоставления услуги в орган, предоставляющий муниципальную услугу</w:t>
            </w:r>
          </w:p>
        </w:tc>
        <w:tc>
          <w:tcPr>
            <w:tcW w:w="2126" w:type="dxa"/>
          </w:tcPr>
          <w:p w:rsidR="00071D15" w:rsidRPr="005A271C" w:rsidRDefault="00071D15" w:rsidP="00AC143C">
            <w:pPr>
              <w:widowControl w:val="0"/>
              <w:suppressAutoHyphens/>
              <w:autoSpaceDE w:val="0"/>
              <w:jc w:val="center"/>
              <w:rPr>
                <w:rFonts w:eastAsia="Times New Roman"/>
                <w:sz w:val="20"/>
                <w:szCs w:val="20"/>
                <w:lang w:eastAsia="zh-CN"/>
              </w:rPr>
            </w:pPr>
            <w:r w:rsidRPr="005A271C">
              <w:rPr>
                <w:rFonts w:eastAsia="Times New Roman"/>
                <w:sz w:val="20"/>
                <w:szCs w:val="20"/>
                <w:lang w:eastAsia="zh-CN"/>
              </w:rPr>
              <w:t>Специалист органа, предоставляющего услугу</w:t>
            </w:r>
          </w:p>
        </w:tc>
        <w:tc>
          <w:tcPr>
            <w:tcW w:w="1985" w:type="dxa"/>
          </w:tcPr>
          <w:p w:rsidR="00071D15" w:rsidRPr="005A271C" w:rsidRDefault="00071D15" w:rsidP="00AC143C">
            <w:pPr>
              <w:widowControl w:val="0"/>
              <w:suppressAutoHyphens/>
              <w:autoSpaceDE w:val="0"/>
              <w:jc w:val="center"/>
              <w:rPr>
                <w:rFonts w:eastAsia="Times New Roman"/>
                <w:sz w:val="20"/>
                <w:szCs w:val="20"/>
                <w:lang w:eastAsia="zh-CN"/>
              </w:rPr>
            </w:pPr>
            <w:r w:rsidRPr="005A271C">
              <w:rPr>
                <w:rFonts w:eastAsia="Times New Roman"/>
                <w:sz w:val="20"/>
                <w:szCs w:val="20"/>
                <w:lang w:eastAsia="zh-CN"/>
              </w:rPr>
              <w:t>Технологическое обеспечение: Компьютер, принтер</w:t>
            </w:r>
          </w:p>
        </w:tc>
        <w:tc>
          <w:tcPr>
            <w:tcW w:w="1588" w:type="dxa"/>
          </w:tcPr>
          <w:p w:rsidR="00071D15" w:rsidRPr="005A271C" w:rsidRDefault="00071D15" w:rsidP="00AC143C">
            <w:pPr>
              <w:widowControl w:val="0"/>
              <w:suppressAutoHyphens/>
              <w:autoSpaceDE w:val="0"/>
              <w:jc w:val="center"/>
              <w:rPr>
                <w:rFonts w:eastAsia="Times New Roman"/>
                <w:sz w:val="20"/>
                <w:szCs w:val="20"/>
                <w:lang w:eastAsia="zh-CN"/>
              </w:rPr>
            </w:pPr>
          </w:p>
        </w:tc>
      </w:tr>
      <w:tr w:rsidR="00071D15" w:rsidRPr="005A271C" w:rsidTr="00AC143C">
        <w:tc>
          <w:tcPr>
            <w:tcW w:w="709" w:type="dxa"/>
            <w:vMerge/>
            <w:shd w:val="clear" w:color="auto" w:fill="auto"/>
          </w:tcPr>
          <w:p w:rsidR="00071D15" w:rsidRPr="005A271C" w:rsidRDefault="00071D15" w:rsidP="00AC143C">
            <w:pPr>
              <w:widowControl w:val="0"/>
              <w:suppressAutoHyphens/>
              <w:autoSpaceDE w:val="0"/>
              <w:rPr>
                <w:rFonts w:eastAsia="Times New Roman"/>
                <w:sz w:val="20"/>
                <w:szCs w:val="20"/>
                <w:lang w:eastAsia="zh-CN"/>
              </w:rPr>
            </w:pPr>
          </w:p>
        </w:tc>
        <w:tc>
          <w:tcPr>
            <w:tcW w:w="2160" w:type="dxa"/>
            <w:vMerge/>
          </w:tcPr>
          <w:p w:rsidR="00071D15" w:rsidRPr="005A271C" w:rsidRDefault="00071D15" w:rsidP="00AC143C">
            <w:pPr>
              <w:autoSpaceDE w:val="0"/>
              <w:autoSpaceDN w:val="0"/>
              <w:adjustRightInd w:val="0"/>
              <w:spacing w:before="200"/>
              <w:rPr>
                <w:rFonts w:eastAsia="Times New Roman"/>
                <w:bCs/>
                <w:sz w:val="20"/>
                <w:szCs w:val="20"/>
                <w:lang w:eastAsia="zh-CN"/>
              </w:rPr>
            </w:pPr>
          </w:p>
        </w:tc>
        <w:tc>
          <w:tcPr>
            <w:tcW w:w="5070" w:type="dxa"/>
          </w:tcPr>
          <w:p w:rsidR="00071D15" w:rsidRPr="005A271C" w:rsidRDefault="00071D15" w:rsidP="00AC143C">
            <w:pPr>
              <w:autoSpaceDE w:val="0"/>
              <w:autoSpaceDN w:val="0"/>
              <w:adjustRightInd w:val="0"/>
              <w:rPr>
                <w:bCs/>
                <w:sz w:val="20"/>
                <w:szCs w:val="20"/>
              </w:rPr>
            </w:pPr>
            <w:r w:rsidRPr="005A271C">
              <w:rPr>
                <w:bCs/>
                <w:sz w:val="20"/>
                <w:szCs w:val="20"/>
              </w:rPr>
              <w:t xml:space="preserve">Проверяет проект градостроительного заключения на соответствие требованиям действующего законодательства и утверждает градостроительное заключение. </w:t>
            </w:r>
          </w:p>
        </w:tc>
        <w:tc>
          <w:tcPr>
            <w:tcW w:w="1559" w:type="dxa"/>
            <w:vMerge/>
          </w:tcPr>
          <w:p w:rsidR="00071D15" w:rsidRPr="005A271C" w:rsidRDefault="00071D15" w:rsidP="00AC143C">
            <w:pPr>
              <w:widowControl w:val="0"/>
              <w:suppressAutoHyphens/>
              <w:autoSpaceDE w:val="0"/>
              <w:rPr>
                <w:rFonts w:eastAsia="Times New Roman"/>
                <w:sz w:val="20"/>
                <w:szCs w:val="20"/>
                <w:lang w:eastAsia="zh-CN"/>
              </w:rPr>
            </w:pPr>
          </w:p>
        </w:tc>
        <w:tc>
          <w:tcPr>
            <w:tcW w:w="2126" w:type="dxa"/>
          </w:tcPr>
          <w:p w:rsidR="00071D15" w:rsidRPr="005A271C" w:rsidRDefault="00071D15" w:rsidP="00AC143C">
            <w:pPr>
              <w:widowControl w:val="0"/>
              <w:suppressAutoHyphens/>
              <w:autoSpaceDE w:val="0"/>
              <w:jc w:val="center"/>
              <w:rPr>
                <w:rFonts w:eastAsia="Times New Roman"/>
                <w:sz w:val="20"/>
                <w:szCs w:val="20"/>
                <w:lang w:eastAsia="zh-CN"/>
              </w:rPr>
            </w:pPr>
            <w:r w:rsidRPr="005A271C">
              <w:rPr>
                <w:rFonts w:eastAsia="Times New Roman"/>
                <w:sz w:val="20"/>
                <w:szCs w:val="20"/>
                <w:lang w:eastAsia="zh-CN"/>
              </w:rPr>
              <w:t>Должностное лицо органа, предоставляющего услугу</w:t>
            </w:r>
          </w:p>
        </w:tc>
        <w:tc>
          <w:tcPr>
            <w:tcW w:w="1985" w:type="dxa"/>
          </w:tcPr>
          <w:p w:rsidR="00071D15" w:rsidRPr="005A271C" w:rsidRDefault="00071D15" w:rsidP="00AC143C">
            <w:pPr>
              <w:widowControl w:val="0"/>
              <w:suppressAutoHyphens/>
              <w:autoSpaceDE w:val="0"/>
              <w:jc w:val="center"/>
              <w:rPr>
                <w:rFonts w:eastAsia="Times New Roman"/>
                <w:sz w:val="20"/>
                <w:szCs w:val="20"/>
                <w:lang w:eastAsia="zh-CN"/>
              </w:rPr>
            </w:pPr>
          </w:p>
        </w:tc>
        <w:tc>
          <w:tcPr>
            <w:tcW w:w="1588" w:type="dxa"/>
          </w:tcPr>
          <w:p w:rsidR="00071D15" w:rsidRPr="005A271C" w:rsidRDefault="00071D15" w:rsidP="00AC143C">
            <w:pPr>
              <w:widowControl w:val="0"/>
              <w:suppressAutoHyphens/>
              <w:autoSpaceDE w:val="0"/>
              <w:jc w:val="center"/>
              <w:rPr>
                <w:rFonts w:eastAsia="Times New Roman"/>
                <w:sz w:val="20"/>
                <w:szCs w:val="20"/>
                <w:lang w:eastAsia="zh-CN"/>
              </w:rPr>
            </w:pPr>
          </w:p>
        </w:tc>
      </w:tr>
      <w:tr w:rsidR="00071D15" w:rsidRPr="005A271C" w:rsidTr="00AC143C">
        <w:tc>
          <w:tcPr>
            <w:tcW w:w="15197" w:type="dxa"/>
            <w:gridSpan w:val="7"/>
            <w:shd w:val="clear" w:color="auto" w:fill="auto"/>
          </w:tcPr>
          <w:p w:rsidR="00071D15" w:rsidRPr="005A271C" w:rsidRDefault="00071D15" w:rsidP="00071D15">
            <w:pPr>
              <w:widowControl w:val="0"/>
              <w:numPr>
                <w:ilvl w:val="1"/>
                <w:numId w:val="16"/>
              </w:numPr>
              <w:suppressAutoHyphens/>
              <w:autoSpaceDE w:val="0"/>
              <w:jc w:val="center"/>
              <w:rPr>
                <w:rFonts w:eastAsia="Times New Roman"/>
                <w:b/>
                <w:sz w:val="20"/>
                <w:szCs w:val="20"/>
                <w:lang w:eastAsia="zh-CN"/>
              </w:rPr>
            </w:pPr>
            <w:r w:rsidRPr="005A271C">
              <w:rPr>
                <w:b/>
                <w:sz w:val="20"/>
                <w:szCs w:val="20"/>
              </w:rPr>
              <w:t>Принятие решения об отказе в предоставлении услуги, подготовка, опубликование извещения о предоставлении земельного участка</w:t>
            </w:r>
          </w:p>
        </w:tc>
      </w:tr>
      <w:tr w:rsidR="00071D15" w:rsidRPr="005A271C" w:rsidTr="00AC143C">
        <w:tc>
          <w:tcPr>
            <w:tcW w:w="709" w:type="dxa"/>
            <w:shd w:val="clear" w:color="auto" w:fill="auto"/>
          </w:tcPr>
          <w:p w:rsidR="00071D15" w:rsidRPr="005A271C" w:rsidRDefault="00071D15" w:rsidP="00AC143C">
            <w:pPr>
              <w:widowControl w:val="0"/>
              <w:suppressAutoHyphens/>
              <w:autoSpaceDE w:val="0"/>
              <w:rPr>
                <w:rFonts w:eastAsia="Times New Roman"/>
                <w:sz w:val="20"/>
                <w:szCs w:val="20"/>
                <w:lang w:eastAsia="zh-CN"/>
              </w:rPr>
            </w:pPr>
            <w:r w:rsidRPr="005A271C">
              <w:rPr>
                <w:rFonts w:eastAsia="Times New Roman"/>
                <w:sz w:val="20"/>
                <w:szCs w:val="20"/>
                <w:lang w:eastAsia="zh-CN"/>
              </w:rPr>
              <w:t>1.4.1.</w:t>
            </w:r>
          </w:p>
        </w:tc>
        <w:tc>
          <w:tcPr>
            <w:tcW w:w="2160" w:type="dxa"/>
          </w:tcPr>
          <w:p w:rsidR="00071D15" w:rsidRPr="005A271C" w:rsidRDefault="00071D15" w:rsidP="00AC143C">
            <w:pPr>
              <w:autoSpaceDE w:val="0"/>
              <w:autoSpaceDN w:val="0"/>
              <w:adjustRightInd w:val="0"/>
              <w:rPr>
                <w:sz w:val="20"/>
                <w:szCs w:val="20"/>
              </w:rPr>
            </w:pPr>
            <w:r w:rsidRPr="005A271C">
              <w:rPr>
                <w:sz w:val="20"/>
                <w:szCs w:val="20"/>
              </w:rPr>
              <w:t>Принятие решения об отказе в предоставлении услуги (в предварительном согласовании предоставления земельного участка или об отказе в предоставлении земельного участка)</w:t>
            </w:r>
          </w:p>
        </w:tc>
        <w:tc>
          <w:tcPr>
            <w:tcW w:w="5070" w:type="dxa"/>
          </w:tcPr>
          <w:p w:rsidR="00071D15" w:rsidRPr="005A271C" w:rsidRDefault="00071D15" w:rsidP="00AC143C">
            <w:pPr>
              <w:autoSpaceDE w:val="0"/>
              <w:autoSpaceDN w:val="0"/>
              <w:adjustRightInd w:val="0"/>
              <w:rPr>
                <w:sz w:val="20"/>
                <w:szCs w:val="20"/>
              </w:rPr>
            </w:pPr>
            <w:r w:rsidRPr="005A271C">
              <w:rPr>
                <w:sz w:val="20"/>
                <w:szCs w:val="20"/>
              </w:rPr>
              <w:t>1. При наличии оснований для отказа в предоставлении услуги, указанных в разделе 2 технологической схемы осуществляет подготовку проекта уведомления об отказе в предоставлении услуги.</w:t>
            </w:r>
          </w:p>
          <w:p w:rsidR="00071D15" w:rsidRPr="005A271C" w:rsidRDefault="00071D15" w:rsidP="00AC143C">
            <w:pPr>
              <w:autoSpaceDE w:val="0"/>
              <w:autoSpaceDN w:val="0"/>
              <w:adjustRightInd w:val="0"/>
              <w:rPr>
                <w:sz w:val="20"/>
                <w:szCs w:val="20"/>
              </w:rPr>
            </w:pPr>
            <w:r w:rsidRPr="005A271C">
              <w:rPr>
                <w:sz w:val="20"/>
                <w:szCs w:val="20"/>
              </w:rPr>
              <w:t>2. Направляет должностному лицу для подписания.</w:t>
            </w:r>
          </w:p>
        </w:tc>
        <w:tc>
          <w:tcPr>
            <w:tcW w:w="1559" w:type="dxa"/>
            <w:vMerge w:val="restart"/>
          </w:tcPr>
          <w:p w:rsidR="00071D15" w:rsidRPr="005A271C" w:rsidRDefault="00071D15" w:rsidP="00AC143C">
            <w:pPr>
              <w:autoSpaceDE w:val="0"/>
              <w:autoSpaceDN w:val="0"/>
              <w:adjustRightInd w:val="0"/>
              <w:outlineLvl w:val="0"/>
              <w:rPr>
                <w:sz w:val="20"/>
                <w:szCs w:val="20"/>
              </w:rPr>
            </w:pPr>
            <w:r w:rsidRPr="005A271C">
              <w:rPr>
                <w:sz w:val="20"/>
                <w:szCs w:val="20"/>
              </w:rPr>
              <w:t xml:space="preserve">30 календарных дней со дня поступления заявления о предоставлении муниципальной услуги и документов, необходимых </w:t>
            </w:r>
            <w:r w:rsidRPr="005A271C">
              <w:rPr>
                <w:sz w:val="20"/>
                <w:szCs w:val="20"/>
              </w:rPr>
              <w:lastRenderedPageBreak/>
              <w:t>для предоставления услуги, подлежащих представлению заявителем</w:t>
            </w:r>
          </w:p>
          <w:p w:rsidR="00071D15" w:rsidRPr="005A271C" w:rsidRDefault="00071D15" w:rsidP="00AC143C">
            <w:pPr>
              <w:autoSpaceDE w:val="0"/>
              <w:autoSpaceDN w:val="0"/>
              <w:adjustRightInd w:val="0"/>
              <w:outlineLvl w:val="0"/>
              <w:rPr>
                <w:sz w:val="20"/>
                <w:szCs w:val="20"/>
              </w:rPr>
            </w:pPr>
            <w:r w:rsidRPr="005A271C">
              <w:rPr>
                <w:rFonts w:eastAsia="Times New Roman"/>
                <w:sz w:val="20"/>
                <w:szCs w:val="20"/>
                <w:lang w:eastAsia="zh-CN"/>
              </w:rPr>
              <w:t>В случае, если схема расположения земельного участка, в соответствии с которой предстоит образовать земельный участок, подлежит согласованию, срок может быть продлен не более чем до 45 календарных дней </w:t>
            </w:r>
          </w:p>
        </w:tc>
        <w:tc>
          <w:tcPr>
            <w:tcW w:w="2126" w:type="dxa"/>
          </w:tcPr>
          <w:p w:rsidR="00071D15" w:rsidRPr="005A271C" w:rsidRDefault="00071D15" w:rsidP="00AC143C">
            <w:pPr>
              <w:widowControl w:val="0"/>
              <w:suppressAutoHyphens/>
              <w:autoSpaceDE w:val="0"/>
              <w:jc w:val="center"/>
              <w:rPr>
                <w:rFonts w:eastAsia="Times New Roman"/>
                <w:sz w:val="20"/>
                <w:szCs w:val="20"/>
                <w:lang w:eastAsia="zh-CN"/>
              </w:rPr>
            </w:pPr>
            <w:r w:rsidRPr="005A271C">
              <w:rPr>
                <w:rFonts w:eastAsia="Times New Roman"/>
                <w:sz w:val="20"/>
                <w:szCs w:val="20"/>
                <w:lang w:eastAsia="zh-CN"/>
              </w:rPr>
              <w:lastRenderedPageBreak/>
              <w:t>Специалист органа, предоставляющего услугу</w:t>
            </w:r>
          </w:p>
        </w:tc>
        <w:tc>
          <w:tcPr>
            <w:tcW w:w="1985" w:type="dxa"/>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Технологическое обеспечение: Компьютер, принтер</w:t>
            </w:r>
          </w:p>
        </w:tc>
        <w:tc>
          <w:tcPr>
            <w:tcW w:w="1588" w:type="dxa"/>
          </w:tcPr>
          <w:p w:rsidR="00071D15" w:rsidRPr="005A271C" w:rsidRDefault="00071D15" w:rsidP="00AC143C">
            <w:pPr>
              <w:widowControl w:val="0"/>
              <w:suppressAutoHyphens/>
              <w:autoSpaceDE w:val="0"/>
              <w:jc w:val="center"/>
              <w:rPr>
                <w:rFonts w:eastAsia="Times New Roman"/>
                <w:sz w:val="20"/>
                <w:szCs w:val="20"/>
                <w:lang w:eastAsia="zh-CN"/>
              </w:rPr>
            </w:pPr>
            <w:r w:rsidRPr="005A271C">
              <w:rPr>
                <w:rFonts w:eastAsia="Times New Roman"/>
                <w:sz w:val="20"/>
                <w:szCs w:val="20"/>
                <w:lang w:eastAsia="zh-CN"/>
              </w:rPr>
              <w:t>-</w:t>
            </w:r>
          </w:p>
        </w:tc>
      </w:tr>
      <w:tr w:rsidR="00071D15" w:rsidRPr="005A271C" w:rsidTr="00AC143C">
        <w:tc>
          <w:tcPr>
            <w:tcW w:w="709" w:type="dxa"/>
            <w:shd w:val="clear" w:color="auto" w:fill="auto"/>
          </w:tcPr>
          <w:p w:rsidR="00071D15" w:rsidRPr="005A271C" w:rsidRDefault="00071D15" w:rsidP="00AC143C">
            <w:pPr>
              <w:widowControl w:val="0"/>
              <w:suppressAutoHyphens/>
              <w:autoSpaceDE w:val="0"/>
              <w:rPr>
                <w:rFonts w:eastAsia="Times New Roman"/>
                <w:sz w:val="20"/>
                <w:szCs w:val="20"/>
                <w:lang w:eastAsia="zh-CN"/>
              </w:rPr>
            </w:pPr>
            <w:r w:rsidRPr="005A271C">
              <w:rPr>
                <w:rFonts w:eastAsia="Times New Roman"/>
                <w:sz w:val="20"/>
                <w:szCs w:val="20"/>
                <w:lang w:eastAsia="zh-CN"/>
              </w:rPr>
              <w:lastRenderedPageBreak/>
              <w:t>1.4.2.</w:t>
            </w:r>
          </w:p>
        </w:tc>
        <w:tc>
          <w:tcPr>
            <w:tcW w:w="2160" w:type="dxa"/>
          </w:tcPr>
          <w:p w:rsidR="00071D15" w:rsidRPr="005A271C" w:rsidRDefault="00071D15" w:rsidP="00AC143C">
            <w:pPr>
              <w:widowControl w:val="0"/>
              <w:suppressAutoHyphens/>
              <w:autoSpaceDE w:val="0"/>
              <w:rPr>
                <w:rFonts w:eastAsia="Times New Roman"/>
                <w:sz w:val="20"/>
                <w:szCs w:val="20"/>
                <w:lang w:eastAsia="zh-CN"/>
              </w:rPr>
            </w:pPr>
            <w:r w:rsidRPr="005A271C">
              <w:rPr>
                <w:sz w:val="20"/>
                <w:szCs w:val="20"/>
              </w:rPr>
              <w:t xml:space="preserve">Подготовка, опубликование извещения о предоставлении земельного участка </w:t>
            </w:r>
          </w:p>
        </w:tc>
        <w:tc>
          <w:tcPr>
            <w:tcW w:w="5070" w:type="dxa"/>
          </w:tcPr>
          <w:p w:rsidR="00071D15" w:rsidRPr="005A271C" w:rsidRDefault="00071D15" w:rsidP="00AC143C">
            <w:pPr>
              <w:autoSpaceDE w:val="0"/>
              <w:autoSpaceDN w:val="0"/>
              <w:adjustRightInd w:val="0"/>
              <w:rPr>
                <w:bCs/>
                <w:sz w:val="20"/>
                <w:szCs w:val="20"/>
              </w:rPr>
            </w:pPr>
            <w:r w:rsidRPr="005A271C">
              <w:rPr>
                <w:sz w:val="20"/>
                <w:szCs w:val="20"/>
              </w:rPr>
              <w:t>При отсутствии оснований для отказа в предоставлении услуги, указанных в разделе 2, о</w:t>
            </w:r>
            <w:r w:rsidRPr="005A271C">
              <w:rPr>
                <w:bCs/>
                <w:sz w:val="20"/>
                <w:szCs w:val="20"/>
              </w:rPr>
              <w:t>беспечивает подготовку и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071D15" w:rsidRPr="005A271C" w:rsidRDefault="00071D15" w:rsidP="00AC143C">
            <w:pPr>
              <w:autoSpaceDE w:val="0"/>
              <w:autoSpaceDN w:val="0"/>
              <w:adjustRightInd w:val="0"/>
              <w:rPr>
                <w:bCs/>
                <w:sz w:val="20"/>
                <w:szCs w:val="20"/>
              </w:rPr>
            </w:pPr>
            <w:r w:rsidRPr="005A271C">
              <w:rPr>
                <w:bCs/>
                <w:sz w:val="20"/>
                <w:szCs w:val="20"/>
              </w:rPr>
              <w:t>В извещении указывается:</w:t>
            </w:r>
          </w:p>
          <w:p w:rsidR="00071D15" w:rsidRPr="005A271C" w:rsidRDefault="00071D15" w:rsidP="00AC143C">
            <w:pPr>
              <w:autoSpaceDE w:val="0"/>
              <w:autoSpaceDN w:val="0"/>
              <w:adjustRightInd w:val="0"/>
              <w:rPr>
                <w:sz w:val="20"/>
                <w:szCs w:val="20"/>
              </w:rPr>
            </w:pPr>
            <w:r w:rsidRPr="005A271C">
              <w:rPr>
                <w:sz w:val="20"/>
                <w:szCs w:val="20"/>
              </w:rPr>
              <w:t>1) информация о возможности предоставления земельного участка с указанием целей этого предоставления;</w:t>
            </w:r>
          </w:p>
          <w:p w:rsidR="00071D15" w:rsidRPr="005A271C" w:rsidRDefault="00071D15" w:rsidP="00AC143C">
            <w:pPr>
              <w:autoSpaceDE w:val="0"/>
              <w:autoSpaceDN w:val="0"/>
              <w:adjustRightInd w:val="0"/>
              <w:rPr>
                <w:sz w:val="20"/>
                <w:szCs w:val="20"/>
              </w:rPr>
            </w:pPr>
            <w:bookmarkStart w:id="2" w:name="Par1"/>
            <w:bookmarkEnd w:id="2"/>
            <w:r w:rsidRPr="005A271C">
              <w:rPr>
                <w:sz w:val="20"/>
                <w:szCs w:val="20"/>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71D15" w:rsidRPr="005A271C" w:rsidRDefault="00071D15" w:rsidP="00AC143C">
            <w:pPr>
              <w:autoSpaceDE w:val="0"/>
              <w:autoSpaceDN w:val="0"/>
              <w:adjustRightInd w:val="0"/>
              <w:rPr>
                <w:sz w:val="20"/>
                <w:szCs w:val="20"/>
              </w:rPr>
            </w:pPr>
            <w:r w:rsidRPr="005A271C">
              <w:rPr>
                <w:sz w:val="20"/>
                <w:szCs w:val="20"/>
              </w:rPr>
              <w:t>3) адрес и способ подачи заявлений;</w:t>
            </w:r>
          </w:p>
          <w:p w:rsidR="00071D15" w:rsidRPr="005A271C" w:rsidRDefault="00071D15" w:rsidP="00AC143C">
            <w:pPr>
              <w:autoSpaceDE w:val="0"/>
              <w:autoSpaceDN w:val="0"/>
              <w:adjustRightInd w:val="0"/>
              <w:rPr>
                <w:sz w:val="20"/>
                <w:szCs w:val="20"/>
              </w:rPr>
            </w:pPr>
            <w:r w:rsidRPr="005A271C">
              <w:rPr>
                <w:sz w:val="20"/>
                <w:szCs w:val="20"/>
              </w:rPr>
              <w:t>4) дата окончания приема заявлений;</w:t>
            </w:r>
          </w:p>
          <w:p w:rsidR="00071D15" w:rsidRPr="005A271C" w:rsidRDefault="00071D15" w:rsidP="00AC143C">
            <w:pPr>
              <w:autoSpaceDE w:val="0"/>
              <w:autoSpaceDN w:val="0"/>
              <w:adjustRightInd w:val="0"/>
              <w:rPr>
                <w:sz w:val="20"/>
                <w:szCs w:val="20"/>
              </w:rPr>
            </w:pPr>
            <w:r w:rsidRPr="005A271C">
              <w:rPr>
                <w:sz w:val="20"/>
                <w:szCs w:val="20"/>
              </w:rPr>
              <w:t>5) адрес или иное описание местоположения земельного участка;</w:t>
            </w:r>
          </w:p>
          <w:p w:rsidR="00071D15" w:rsidRPr="005A271C" w:rsidRDefault="00071D15" w:rsidP="00AC143C">
            <w:pPr>
              <w:autoSpaceDE w:val="0"/>
              <w:autoSpaceDN w:val="0"/>
              <w:adjustRightInd w:val="0"/>
              <w:rPr>
                <w:sz w:val="20"/>
                <w:szCs w:val="20"/>
              </w:rPr>
            </w:pPr>
            <w:r w:rsidRPr="005A271C">
              <w:rPr>
                <w:sz w:val="20"/>
                <w:szCs w:val="20"/>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71D15" w:rsidRPr="005A271C" w:rsidRDefault="00071D15" w:rsidP="00AC143C">
            <w:pPr>
              <w:autoSpaceDE w:val="0"/>
              <w:autoSpaceDN w:val="0"/>
              <w:adjustRightInd w:val="0"/>
              <w:rPr>
                <w:sz w:val="20"/>
                <w:szCs w:val="20"/>
              </w:rPr>
            </w:pPr>
            <w:r w:rsidRPr="005A271C">
              <w:rPr>
                <w:sz w:val="20"/>
                <w:szCs w:val="20"/>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71D15" w:rsidRPr="005A271C" w:rsidRDefault="00071D15" w:rsidP="00AC143C">
            <w:pPr>
              <w:autoSpaceDE w:val="0"/>
              <w:autoSpaceDN w:val="0"/>
              <w:adjustRightInd w:val="0"/>
              <w:rPr>
                <w:sz w:val="20"/>
                <w:szCs w:val="20"/>
              </w:rPr>
            </w:pPr>
            <w:r w:rsidRPr="005A271C">
              <w:rPr>
                <w:sz w:val="20"/>
                <w:szCs w:val="20"/>
              </w:rPr>
              <w:lastRenderedPageBreak/>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71D15" w:rsidRPr="005A271C" w:rsidRDefault="00071D15" w:rsidP="00AC143C">
            <w:pPr>
              <w:autoSpaceDE w:val="0"/>
              <w:autoSpaceDN w:val="0"/>
              <w:adjustRightInd w:val="0"/>
              <w:rPr>
                <w:sz w:val="20"/>
                <w:szCs w:val="20"/>
              </w:rPr>
            </w:pPr>
            <w:r w:rsidRPr="005A271C">
              <w:rPr>
                <w:sz w:val="20"/>
                <w:szCs w:val="20"/>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71D15" w:rsidRPr="005A271C" w:rsidRDefault="00071D15" w:rsidP="00AC143C">
            <w:pPr>
              <w:autoSpaceDE w:val="0"/>
              <w:autoSpaceDN w:val="0"/>
              <w:adjustRightInd w:val="0"/>
              <w:rPr>
                <w:sz w:val="20"/>
                <w:szCs w:val="20"/>
              </w:rPr>
            </w:pPr>
            <w:r w:rsidRPr="005A271C">
              <w:rPr>
                <w:sz w:val="20"/>
                <w:szCs w:val="20"/>
              </w:rPr>
              <w:t>В случае, если земельный участок предстоит образовать схема расположения земельного участка прилагается к извещению</w:t>
            </w:r>
          </w:p>
        </w:tc>
        <w:tc>
          <w:tcPr>
            <w:tcW w:w="1559" w:type="dxa"/>
            <w:vMerge/>
          </w:tcPr>
          <w:p w:rsidR="00071D15" w:rsidRPr="005A271C" w:rsidRDefault="00071D15" w:rsidP="00AC143C">
            <w:pPr>
              <w:autoSpaceDE w:val="0"/>
              <w:autoSpaceDN w:val="0"/>
              <w:adjustRightInd w:val="0"/>
              <w:outlineLvl w:val="0"/>
              <w:rPr>
                <w:sz w:val="20"/>
                <w:szCs w:val="20"/>
              </w:rPr>
            </w:pPr>
          </w:p>
        </w:tc>
        <w:tc>
          <w:tcPr>
            <w:tcW w:w="2126" w:type="dxa"/>
          </w:tcPr>
          <w:p w:rsidR="00071D15" w:rsidRPr="005A271C" w:rsidRDefault="00071D15" w:rsidP="00AC143C">
            <w:pPr>
              <w:widowControl w:val="0"/>
              <w:suppressAutoHyphens/>
              <w:autoSpaceDE w:val="0"/>
              <w:jc w:val="center"/>
              <w:rPr>
                <w:rFonts w:eastAsia="Times New Roman"/>
                <w:sz w:val="20"/>
                <w:szCs w:val="20"/>
                <w:lang w:eastAsia="zh-CN"/>
              </w:rPr>
            </w:pPr>
            <w:r w:rsidRPr="005A271C">
              <w:rPr>
                <w:rFonts w:eastAsia="Times New Roman"/>
                <w:sz w:val="20"/>
                <w:szCs w:val="20"/>
                <w:lang w:eastAsia="zh-CN"/>
              </w:rPr>
              <w:t>Специалист органа, предоставляющего услугу</w:t>
            </w:r>
          </w:p>
        </w:tc>
        <w:tc>
          <w:tcPr>
            <w:tcW w:w="1985" w:type="dxa"/>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Технологическое обеспечение: компьютер, принтер</w:t>
            </w:r>
          </w:p>
        </w:tc>
        <w:tc>
          <w:tcPr>
            <w:tcW w:w="1588" w:type="dxa"/>
          </w:tcPr>
          <w:p w:rsidR="00071D15" w:rsidRPr="005A271C" w:rsidRDefault="00071D15" w:rsidP="00AC143C">
            <w:pPr>
              <w:widowControl w:val="0"/>
              <w:suppressAutoHyphens/>
              <w:autoSpaceDE w:val="0"/>
              <w:jc w:val="center"/>
              <w:rPr>
                <w:rFonts w:eastAsia="Times New Roman"/>
                <w:sz w:val="20"/>
                <w:szCs w:val="20"/>
                <w:lang w:eastAsia="zh-CN"/>
              </w:rPr>
            </w:pPr>
            <w:r w:rsidRPr="00232BB1">
              <w:rPr>
                <w:rFonts w:eastAsia="Times New Roman"/>
                <w:sz w:val="20"/>
                <w:szCs w:val="20"/>
                <w:lang w:eastAsia="zh-CN"/>
              </w:rPr>
              <w:t>Приложение 2</w:t>
            </w:r>
            <w:r>
              <w:rPr>
                <w:rFonts w:eastAsia="Times New Roman"/>
                <w:sz w:val="20"/>
                <w:szCs w:val="20"/>
                <w:lang w:eastAsia="zh-CN"/>
              </w:rPr>
              <w:t>3</w:t>
            </w:r>
          </w:p>
        </w:tc>
      </w:tr>
      <w:tr w:rsidR="00071D15" w:rsidRPr="005A271C" w:rsidTr="00AC143C">
        <w:tc>
          <w:tcPr>
            <w:tcW w:w="709" w:type="dxa"/>
            <w:shd w:val="clear" w:color="auto" w:fill="auto"/>
          </w:tcPr>
          <w:p w:rsidR="00071D15" w:rsidRPr="005A271C" w:rsidRDefault="00071D15" w:rsidP="00AC143C">
            <w:pPr>
              <w:rPr>
                <w:rFonts w:eastAsia="Times New Roman"/>
                <w:sz w:val="20"/>
                <w:szCs w:val="20"/>
                <w:lang w:eastAsia="ru-RU"/>
              </w:rPr>
            </w:pPr>
            <w:r w:rsidRPr="005A271C">
              <w:rPr>
                <w:rFonts w:eastAsia="Times New Roman"/>
                <w:sz w:val="20"/>
                <w:szCs w:val="20"/>
                <w:lang w:eastAsia="ru-RU"/>
              </w:rPr>
              <w:lastRenderedPageBreak/>
              <w:t>1.4.3.</w:t>
            </w:r>
          </w:p>
        </w:tc>
        <w:tc>
          <w:tcPr>
            <w:tcW w:w="2160" w:type="dxa"/>
          </w:tcPr>
          <w:p w:rsidR="00071D15" w:rsidRPr="005A271C" w:rsidRDefault="00071D15" w:rsidP="00AC143C">
            <w:pPr>
              <w:rPr>
                <w:rFonts w:eastAsia="Times New Roman"/>
                <w:sz w:val="20"/>
                <w:szCs w:val="20"/>
                <w:lang w:eastAsia="ru-RU"/>
              </w:rPr>
            </w:pPr>
            <w:r w:rsidRPr="005A271C">
              <w:rPr>
                <w:rFonts w:eastAsia="Times New Roman"/>
                <w:sz w:val="20"/>
                <w:szCs w:val="20"/>
                <w:lang w:eastAsia="zh-CN"/>
              </w:rPr>
              <w:t xml:space="preserve">Подписание уведомления об отказе в предоставлении услуги </w:t>
            </w:r>
          </w:p>
        </w:tc>
        <w:tc>
          <w:tcPr>
            <w:tcW w:w="5070" w:type="dxa"/>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 xml:space="preserve">1. Лицо, принимающее решение, проверяет правильность проекта </w:t>
            </w:r>
            <w:r w:rsidRPr="005A271C">
              <w:rPr>
                <w:rFonts w:eastAsia="Times New Roman"/>
                <w:sz w:val="20"/>
                <w:szCs w:val="20"/>
                <w:lang w:eastAsia="ru-RU"/>
              </w:rPr>
              <w:t>уведомления об отказе в предоставлении земельного участка</w:t>
            </w:r>
            <w:r w:rsidRPr="005A271C">
              <w:rPr>
                <w:rFonts w:eastAsia="Times New Roman"/>
                <w:sz w:val="20"/>
                <w:szCs w:val="20"/>
                <w:lang w:eastAsia="zh-CN"/>
              </w:rPr>
              <w:t>.</w:t>
            </w:r>
          </w:p>
          <w:p w:rsidR="00071D15" w:rsidRPr="005A271C" w:rsidRDefault="00071D15" w:rsidP="00AC143C">
            <w:pPr>
              <w:rPr>
                <w:rFonts w:eastAsia="Times New Roman"/>
                <w:sz w:val="20"/>
                <w:szCs w:val="20"/>
                <w:lang w:eastAsia="zh-CN"/>
              </w:rPr>
            </w:pPr>
            <w:r w:rsidRPr="005A271C">
              <w:rPr>
                <w:rFonts w:eastAsia="Times New Roman"/>
                <w:sz w:val="20"/>
                <w:szCs w:val="20"/>
                <w:lang w:eastAsia="zh-CN"/>
              </w:rPr>
              <w:t>2. Подписывает уведомление об отказе в предоставлении муниципальной услуги.</w:t>
            </w:r>
          </w:p>
          <w:p w:rsidR="00071D15" w:rsidRPr="005A271C" w:rsidRDefault="00071D15" w:rsidP="00AC143C">
            <w:pPr>
              <w:rPr>
                <w:rFonts w:eastAsia="Times New Roman"/>
                <w:sz w:val="20"/>
                <w:szCs w:val="20"/>
                <w:lang w:eastAsia="zh-CN"/>
              </w:rPr>
            </w:pPr>
            <w:r w:rsidRPr="005A271C">
              <w:rPr>
                <w:rFonts w:eastAsia="Times New Roman"/>
                <w:sz w:val="20"/>
                <w:szCs w:val="20"/>
                <w:lang w:eastAsia="zh-CN"/>
              </w:rPr>
              <w:t>3. Направляет утвержденное решение</w:t>
            </w:r>
            <w:r w:rsidRPr="005A271C">
              <w:rPr>
                <w:rFonts w:eastAsia="Times New Roman"/>
                <w:sz w:val="20"/>
                <w:szCs w:val="20"/>
                <w:lang w:eastAsia="ru-RU"/>
              </w:rPr>
              <w:t xml:space="preserve"> специалисту, ответственному за направление документов заявителю.</w:t>
            </w:r>
          </w:p>
        </w:tc>
        <w:tc>
          <w:tcPr>
            <w:tcW w:w="1559" w:type="dxa"/>
          </w:tcPr>
          <w:p w:rsidR="00071D15" w:rsidRPr="005A271C" w:rsidRDefault="00071D15" w:rsidP="00AC143C">
            <w:pPr>
              <w:widowControl w:val="0"/>
              <w:autoSpaceDE w:val="0"/>
              <w:autoSpaceDN w:val="0"/>
              <w:adjustRightInd w:val="0"/>
              <w:rPr>
                <w:rFonts w:eastAsia="Times New Roman"/>
                <w:sz w:val="20"/>
                <w:szCs w:val="20"/>
                <w:lang w:eastAsia="ru-RU"/>
              </w:rPr>
            </w:pPr>
            <w:r w:rsidRPr="005A271C">
              <w:rPr>
                <w:rFonts w:eastAsia="Times New Roman"/>
                <w:sz w:val="20"/>
                <w:szCs w:val="20"/>
                <w:lang w:eastAsia="ru-RU"/>
              </w:rPr>
              <w:t>1 рабочий день</w:t>
            </w:r>
          </w:p>
        </w:tc>
        <w:tc>
          <w:tcPr>
            <w:tcW w:w="2126" w:type="dxa"/>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Должностное лицо органа, предоставляющего услугу</w:t>
            </w:r>
          </w:p>
        </w:tc>
        <w:tc>
          <w:tcPr>
            <w:tcW w:w="1985" w:type="dxa"/>
          </w:tcPr>
          <w:p w:rsidR="00071D15" w:rsidRPr="005A271C" w:rsidRDefault="00071D15" w:rsidP="00AC143C">
            <w:pPr>
              <w:rPr>
                <w:rFonts w:eastAsia="Times New Roman"/>
                <w:sz w:val="20"/>
                <w:szCs w:val="20"/>
                <w:lang w:eastAsia="ru-RU"/>
              </w:rPr>
            </w:pPr>
            <w:r w:rsidRPr="005A271C">
              <w:rPr>
                <w:rFonts w:eastAsia="Times New Roman"/>
                <w:sz w:val="20"/>
                <w:szCs w:val="20"/>
                <w:lang w:eastAsia="ru-RU"/>
              </w:rPr>
              <w:t>-</w:t>
            </w:r>
          </w:p>
        </w:tc>
        <w:tc>
          <w:tcPr>
            <w:tcW w:w="1588" w:type="dxa"/>
          </w:tcPr>
          <w:p w:rsidR="00071D15" w:rsidRPr="005A271C" w:rsidRDefault="00071D15" w:rsidP="00AC143C">
            <w:pPr>
              <w:rPr>
                <w:rFonts w:eastAsia="Times New Roman"/>
                <w:sz w:val="20"/>
                <w:szCs w:val="20"/>
                <w:lang w:eastAsia="ru-RU"/>
              </w:rPr>
            </w:pPr>
          </w:p>
        </w:tc>
      </w:tr>
      <w:tr w:rsidR="00071D15" w:rsidRPr="005A271C" w:rsidTr="00AC143C">
        <w:tc>
          <w:tcPr>
            <w:tcW w:w="15197" w:type="dxa"/>
            <w:gridSpan w:val="7"/>
            <w:shd w:val="clear" w:color="auto" w:fill="auto"/>
          </w:tcPr>
          <w:p w:rsidR="00071D15" w:rsidRPr="005A271C" w:rsidRDefault="00071D15" w:rsidP="00AC143C">
            <w:pPr>
              <w:autoSpaceDE w:val="0"/>
              <w:autoSpaceDN w:val="0"/>
              <w:adjustRightInd w:val="0"/>
              <w:ind w:firstLine="540"/>
              <w:jc w:val="center"/>
              <w:rPr>
                <w:b/>
                <w:bCs/>
                <w:sz w:val="20"/>
                <w:szCs w:val="20"/>
              </w:rPr>
            </w:pPr>
            <w:r w:rsidRPr="005A271C">
              <w:rPr>
                <w:b/>
                <w:sz w:val="20"/>
                <w:szCs w:val="20"/>
              </w:rPr>
              <w:t>1.5. Принятие решения о предоставлении (отказе в предоставлении) муниципальной услуги, п</w:t>
            </w:r>
            <w:r w:rsidRPr="005A271C">
              <w:rPr>
                <w:b/>
                <w:bCs/>
                <w:sz w:val="20"/>
                <w:szCs w:val="20"/>
              </w:rPr>
              <w:t>одготовка уведомления об отказе в предоставлении муниципальной услуги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 подготовка и подписание проекта договора аренды земельного участка либо проекта договора купли-продажи земельного участка</w:t>
            </w:r>
          </w:p>
          <w:p w:rsidR="00071D15" w:rsidRPr="005A271C" w:rsidRDefault="00071D15" w:rsidP="00AC143C">
            <w:pPr>
              <w:autoSpaceDE w:val="0"/>
              <w:autoSpaceDN w:val="0"/>
              <w:adjustRightInd w:val="0"/>
              <w:jc w:val="center"/>
              <w:rPr>
                <w:rFonts w:eastAsia="Times New Roman"/>
                <w:sz w:val="20"/>
                <w:szCs w:val="20"/>
                <w:lang w:eastAsia="ru-RU"/>
              </w:rPr>
            </w:pPr>
          </w:p>
        </w:tc>
      </w:tr>
      <w:tr w:rsidR="00071D15" w:rsidRPr="005A271C" w:rsidTr="00AC143C">
        <w:trPr>
          <w:trHeight w:val="992"/>
        </w:trPr>
        <w:tc>
          <w:tcPr>
            <w:tcW w:w="709" w:type="dxa"/>
            <w:vMerge w:val="restart"/>
            <w:shd w:val="clear" w:color="auto" w:fill="auto"/>
          </w:tcPr>
          <w:p w:rsidR="00071D15" w:rsidRPr="005A271C" w:rsidRDefault="00071D15" w:rsidP="00AC143C">
            <w:pPr>
              <w:widowControl w:val="0"/>
              <w:suppressAutoHyphens/>
              <w:autoSpaceDE w:val="0"/>
              <w:rPr>
                <w:rFonts w:eastAsia="Times New Roman"/>
                <w:sz w:val="20"/>
                <w:szCs w:val="20"/>
                <w:lang w:eastAsia="zh-CN"/>
              </w:rPr>
            </w:pPr>
            <w:r w:rsidRPr="005A271C">
              <w:rPr>
                <w:rFonts w:eastAsia="Times New Roman"/>
                <w:sz w:val="20"/>
                <w:szCs w:val="20"/>
                <w:lang w:eastAsia="zh-CN"/>
              </w:rPr>
              <w:t>1.5.1.</w:t>
            </w:r>
          </w:p>
        </w:tc>
        <w:tc>
          <w:tcPr>
            <w:tcW w:w="2160" w:type="dxa"/>
            <w:vMerge w:val="restart"/>
            <w:shd w:val="clear" w:color="auto" w:fill="auto"/>
          </w:tcPr>
          <w:p w:rsidR="00071D15" w:rsidRPr="005A271C" w:rsidRDefault="00071D15" w:rsidP="00AC143C">
            <w:pPr>
              <w:autoSpaceDE w:val="0"/>
              <w:autoSpaceDN w:val="0"/>
              <w:adjustRightInd w:val="0"/>
              <w:rPr>
                <w:rFonts w:eastAsia="Times New Roman"/>
                <w:bCs/>
                <w:sz w:val="20"/>
                <w:szCs w:val="20"/>
                <w:lang w:eastAsia="zh-CN"/>
              </w:rPr>
            </w:pPr>
            <w:r w:rsidRPr="005A271C">
              <w:rPr>
                <w:rFonts w:eastAsia="Times New Roman"/>
                <w:bCs/>
                <w:sz w:val="20"/>
                <w:szCs w:val="20"/>
                <w:lang w:eastAsia="zh-CN"/>
              </w:rPr>
              <w:t>Принятие решения о предоставлении услуги</w:t>
            </w:r>
          </w:p>
        </w:tc>
        <w:tc>
          <w:tcPr>
            <w:tcW w:w="5070" w:type="dxa"/>
            <w:shd w:val="clear" w:color="auto" w:fill="auto"/>
          </w:tcPr>
          <w:p w:rsidR="00071D15" w:rsidRPr="005A271C" w:rsidRDefault="00071D15" w:rsidP="00AC143C">
            <w:pPr>
              <w:autoSpaceDE w:val="0"/>
              <w:autoSpaceDN w:val="0"/>
              <w:adjustRightInd w:val="0"/>
              <w:rPr>
                <w:sz w:val="20"/>
                <w:szCs w:val="20"/>
              </w:rPr>
            </w:pPr>
            <w:r w:rsidRPr="005A271C">
              <w:rPr>
                <w:sz w:val="20"/>
                <w:szCs w:val="20"/>
              </w:rPr>
              <w:t xml:space="preserve">1.5.1.1.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p>
        </w:tc>
        <w:tc>
          <w:tcPr>
            <w:tcW w:w="1559" w:type="dxa"/>
            <w:vMerge w:val="restart"/>
            <w:shd w:val="clear" w:color="auto" w:fill="auto"/>
          </w:tcPr>
          <w:p w:rsidR="00071D15" w:rsidRPr="005A271C" w:rsidRDefault="00071D15" w:rsidP="00AC143C">
            <w:pPr>
              <w:widowControl w:val="0"/>
              <w:suppressAutoHyphens/>
              <w:autoSpaceDE w:val="0"/>
              <w:rPr>
                <w:rFonts w:eastAsia="Times New Roman"/>
                <w:sz w:val="20"/>
                <w:szCs w:val="20"/>
                <w:lang w:eastAsia="zh-CN"/>
              </w:rPr>
            </w:pPr>
            <w:r w:rsidRPr="005A271C">
              <w:rPr>
                <w:rFonts w:eastAsia="Times New Roman"/>
                <w:sz w:val="20"/>
                <w:szCs w:val="20"/>
                <w:lang w:eastAsia="zh-CN"/>
              </w:rPr>
              <w:t>20 календарных дня</w:t>
            </w:r>
          </w:p>
        </w:tc>
        <w:tc>
          <w:tcPr>
            <w:tcW w:w="2126" w:type="dxa"/>
            <w:vMerge w:val="restart"/>
            <w:shd w:val="clear" w:color="auto" w:fill="auto"/>
          </w:tcPr>
          <w:p w:rsidR="00071D15" w:rsidRPr="005A271C" w:rsidRDefault="00071D15" w:rsidP="00AC143C">
            <w:pPr>
              <w:widowControl w:val="0"/>
              <w:suppressAutoHyphens/>
              <w:autoSpaceDE w:val="0"/>
              <w:jc w:val="center"/>
              <w:rPr>
                <w:rFonts w:eastAsia="Times New Roman"/>
                <w:sz w:val="20"/>
                <w:szCs w:val="20"/>
                <w:lang w:eastAsia="zh-CN"/>
              </w:rPr>
            </w:pPr>
            <w:r w:rsidRPr="005A271C">
              <w:rPr>
                <w:rFonts w:eastAsia="Times New Roman"/>
                <w:sz w:val="20"/>
                <w:szCs w:val="20"/>
                <w:lang w:eastAsia="zh-CN"/>
              </w:rPr>
              <w:t>Специалист органа, предоставляющего услугу</w:t>
            </w:r>
          </w:p>
        </w:tc>
        <w:tc>
          <w:tcPr>
            <w:tcW w:w="1985" w:type="dxa"/>
            <w:vMerge w:val="restart"/>
            <w:shd w:val="clear" w:color="auto" w:fill="auto"/>
          </w:tcPr>
          <w:p w:rsidR="00071D15" w:rsidRPr="005A271C" w:rsidRDefault="00071D15" w:rsidP="00AC143C">
            <w:pPr>
              <w:widowControl w:val="0"/>
              <w:suppressAutoHyphens/>
              <w:autoSpaceDE w:val="0"/>
              <w:jc w:val="center"/>
              <w:rPr>
                <w:rFonts w:eastAsia="Times New Roman"/>
                <w:sz w:val="20"/>
                <w:szCs w:val="20"/>
                <w:lang w:eastAsia="zh-CN"/>
              </w:rPr>
            </w:pPr>
            <w:r w:rsidRPr="005A271C">
              <w:rPr>
                <w:rFonts w:eastAsia="Times New Roman"/>
                <w:sz w:val="20"/>
                <w:szCs w:val="20"/>
                <w:lang w:eastAsia="zh-CN"/>
              </w:rPr>
              <w:t>Технологическое обеспечение: компьютер, принтер</w:t>
            </w:r>
          </w:p>
        </w:tc>
        <w:tc>
          <w:tcPr>
            <w:tcW w:w="1588" w:type="dxa"/>
            <w:vMerge w:val="restart"/>
            <w:shd w:val="clear" w:color="auto" w:fill="auto"/>
          </w:tcPr>
          <w:p w:rsidR="00071D15" w:rsidRPr="005A271C" w:rsidRDefault="00071D15" w:rsidP="00AC143C">
            <w:pPr>
              <w:widowControl w:val="0"/>
              <w:suppressAutoHyphens/>
              <w:autoSpaceDE w:val="0"/>
              <w:jc w:val="center"/>
              <w:rPr>
                <w:rFonts w:eastAsia="Times New Roman"/>
                <w:sz w:val="20"/>
                <w:szCs w:val="20"/>
                <w:lang w:eastAsia="zh-CN"/>
              </w:rPr>
            </w:pPr>
            <w:r w:rsidRPr="005A271C">
              <w:rPr>
                <w:rFonts w:eastAsia="Times New Roman"/>
                <w:sz w:val="20"/>
                <w:szCs w:val="20"/>
                <w:lang w:eastAsia="zh-CN"/>
              </w:rPr>
              <w:t>-</w:t>
            </w:r>
          </w:p>
        </w:tc>
      </w:tr>
      <w:tr w:rsidR="00071D15" w:rsidRPr="005A271C" w:rsidTr="00AC143C">
        <w:trPr>
          <w:trHeight w:val="992"/>
        </w:trPr>
        <w:tc>
          <w:tcPr>
            <w:tcW w:w="709" w:type="dxa"/>
            <w:vMerge/>
            <w:shd w:val="clear" w:color="auto" w:fill="auto"/>
          </w:tcPr>
          <w:p w:rsidR="00071D15" w:rsidRPr="005A271C" w:rsidRDefault="00071D15" w:rsidP="00AC143C">
            <w:pPr>
              <w:widowControl w:val="0"/>
              <w:suppressAutoHyphens/>
              <w:autoSpaceDE w:val="0"/>
              <w:rPr>
                <w:rFonts w:eastAsia="Times New Roman"/>
                <w:sz w:val="20"/>
                <w:szCs w:val="20"/>
                <w:lang w:eastAsia="zh-CN"/>
              </w:rPr>
            </w:pPr>
          </w:p>
        </w:tc>
        <w:tc>
          <w:tcPr>
            <w:tcW w:w="2160" w:type="dxa"/>
            <w:vMerge/>
            <w:shd w:val="clear" w:color="auto" w:fill="auto"/>
          </w:tcPr>
          <w:p w:rsidR="00071D15" w:rsidRPr="005A271C" w:rsidRDefault="00071D15" w:rsidP="00AC143C">
            <w:pPr>
              <w:autoSpaceDE w:val="0"/>
              <w:autoSpaceDN w:val="0"/>
              <w:adjustRightInd w:val="0"/>
              <w:rPr>
                <w:sz w:val="20"/>
                <w:szCs w:val="20"/>
              </w:rPr>
            </w:pPr>
          </w:p>
        </w:tc>
        <w:tc>
          <w:tcPr>
            <w:tcW w:w="5070" w:type="dxa"/>
            <w:shd w:val="clear" w:color="auto" w:fill="auto"/>
          </w:tcPr>
          <w:p w:rsidR="00071D15" w:rsidRPr="005A271C" w:rsidRDefault="00071D15" w:rsidP="00AC143C">
            <w:pPr>
              <w:autoSpaceDE w:val="0"/>
              <w:autoSpaceDN w:val="0"/>
              <w:adjustRightInd w:val="0"/>
              <w:rPr>
                <w:sz w:val="20"/>
                <w:szCs w:val="20"/>
              </w:rPr>
            </w:pPr>
            <w:r w:rsidRPr="005A271C">
              <w:rPr>
                <w:sz w:val="20"/>
                <w:szCs w:val="20"/>
              </w:rPr>
              <w:t>1.5.1.1.1. Если не требуется образование или уточнение границ испрашиваемого земельного участка осуществляет подготовку проекта договора купли-продажи земельного участка</w:t>
            </w:r>
          </w:p>
          <w:p w:rsidR="00071D15" w:rsidRPr="005A271C" w:rsidRDefault="00071D15" w:rsidP="00AC143C">
            <w:pPr>
              <w:autoSpaceDE w:val="0"/>
              <w:autoSpaceDN w:val="0"/>
              <w:adjustRightInd w:val="0"/>
              <w:rPr>
                <w:sz w:val="20"/>
                <w:szCs w:val="20"/>
              </w:rPr>
            </w:pPr>
            <w:r w:rsidRPr="005A271C">
              <w:rPr>
                <w:rFonts w:eastAsia="Times New Roman"/>
                <w:sz w:val="20"/>
                <w:szCs w:val="20"/>
                <w:lang w:eastAsia="zh-CN"/>
              </w:rPr>
              <w:t>2. Передает в порядке делопроизводства лицу, принимающему решение (процедура 1.5.3.).</w:t>
            </w:r>
          </w:p>
        </w:tc>
        <w:tc>
          <w:tcPr>
            <w:tcW w:w="1559" w:type="dxa"/>
            <w:vMerge/>
            <w:shd w:val="clear" w:color="auto" w:fill="auto"/>
          </w:tcPr>
          <w:p w:rsidR="00071D15" w:rsidRPr="005A271C" w:rsidRDefault="00071D15" w:rsidP="00AC143C">
            <w:pPr>
              <w:widowControl w:val="0"/>
              <w:suppressAutoHyphens/>
              <w:autoSpaceDE w:val="0"/>
              <w:rPr>
                <w:rFonts w:eastAsia="Times New Roman"/>
                <w:sz w:val="20"/>
                <w:szCs w:val="20"/>
                <w:lang w:eastAsia="zh-CN"/>
              </w:rPr>
            </w:pPr>
          </w:p>
        </w:tc>
        <w:tc>
          <w:tcPr>
            <w:tcW w:w="2126" w:type="dxa"/>
            <w:vMerge/>
            <w:shd w:val="clear" w:color="auto" w:fill="auto"/>
          </w:tcPr>
          <w:p w:rsidR="00071D15" w:rsidRPr="005A271C" w:rsidRDefault="00071D15" w:rsidP="00AC143C">
            <w:pPr>
              <w:widowControl w:val="0"/>
              <w:suppressAutoHyphens/>
              <w:autoSpaceDE w:val="0"/>
              <w:jc w:val="center"/>
              <w:rPr>
                <w:rFonts w:eastAsia="Times New Roman"/>
                <w:sz w:val="20"/>
                <w:szCs w:val="20"/>
                <w:lang w:eastAsia="zh-CN"/>
              </w:rPr>
            </w:pPr>
          </w:p>
        </w:tc>
        <w:tc>
          <w:tcPr>
            <w:tcW w:w="1985" w:type="dxa"/>
            <w:vMerge/>
            <w:shd w:val="clear" w:color="auto" w:fill="auto"/>
          </w:tcPr>
          <w:p w:rsidR="00071D15" w:rsidRPr="005A271C" w:rsidRDefault="00071D15" w:rsidP="00AC143C">
            <w:pPr>
              <w:widowControl w:val="0"/>
              <w:suppressAutoHyphens/>
              <w:autoSpaceDE w:val="0"/>
              <w:jc w:val="center"/>
              <w:rPr>
                <w:rFonts w:eastAsia="Times New Roman"/>
                <w:sz w:val="20"/>
                <w:szCs w:val="20"/>
                <w:lang w:eastAsia="zh-CN"/>
              </w:rPr>
            </w:pPr>
          </w:p>
        </w:tc>
        <w:tc>
          <w:tcPr>
            <w:tcW w:w="1588" w:type="dxa"/>
            <w:vMerge/>
            <w:shd w:val="clear" w:color="auto" w:fill="auto"/>
          </w:tcPr>
          <w:p w:rsidR="00071D15" w:rsidRPr="005A271C" w:rsidRDefault="00071D15" w:rsidP="00AC143C">
            <w:pPr>
              <w:widowControl w:val="0"/>
              <w:suppressAutoHyphens/>
              <w:autoSpaceDE w:val="0"/>
              <w:jc w:val="center"/>
              <w:rPr>
                <w:rFonts w:eastAsia="Times New Roman"/>
                <w:sz w:val="20"/>
                <w:szCs w:val="20"/>
                <w:lang w:eastAsia="zh-CN"/>
              </w:rPr>
            </w:pPr>
          </w:p>
        </w:tc>
      </w:tr>
      <w:tr w:rsidR="00071D15" w:rsidRPr="005A271C" w:rsidTr="00AC143C">
        <w:trPr>
          <w:trHeight w:val="992"/>
        </w:trPr>
        <w:tc>
          <w:tcPr>
            <w:tcW w:w="709" w:type="dxa"/>
            <w:vMerge/>
            <w:shd w:val="clear" w:color="auto" w:fill="auto"/>
          </w:tcPr>
          <w:p w:rsidR="00071D15" w:rsidRPr="005A271C" w:rsidRDefault="00071D15" w:rsidP="00AC143C">
            <w:pPr>
              <w:widowControl w:val="0"/>
              <w:suppressAutoHyphens/>
              <w:autoSpaceDE w:val="0"/>
              <w:rPr>
                <w:rFonts w:eastAsia="Times New Roman"/>
                <w:sz w:val="20"/>
                <w:szCs w:val="20"/>
                <w:lang w:eastAsia="zh-CN"/>
              </w:rPr>
            </w:pPr>
          </w:p>
        </w:tc>
        <w:tc>
          <w:tcPr>
            <w:tcW w:w="2160" w:type="dxa"/>
            <w:vMerge/>
            <w:shd w:val="clear" w:color="auto" w:fill="auto"/>
          </w:tcPr>
          <w:p w:rsidR="00071D15" w:rsidRPr="005A271C" w:rsidRDefault="00071D15" w:rsidP="00AC143C">
            <w:pPr>
              <w:autoSpaceDE w:val="0"/>
              <w:autoSpaceDN w:val="0"/>
              <w:adjustRightInd w:val="0"/>
              <w:rPr>
                <w:sz w:val="20"/>
                <w:szCs w:val="20"/>
              </w:rPr>
            </w:pPr>
          </w:p>
        </w:tc>
        <w:tc>
          <w:tcPr>
            <w:tcW w:w="5070" w:type="dxa"/>
            <w:shd w:val="clear" w:color="auto" w:fill="auto"/>
          </w:tcPr>
          <w:p w:rsidR="00071D15" w:rsidRPr="005A271C" w:rsidRDefault="00071D15" w:rsidP="00AC143C">
            <w:pPr>
              <w:autoSpaceDE w:val="0"/>
              <w:autoSpaceDN w:val="0"/>
              <w:adjustRightInd w:val="0"/>
              <w:rPr>
                <w:sz w:val="20"/>
                <w:szCs w:val="20"/>
              </w:rPr>
            </w:pPr>
            <w:r w:rsidRPr="005A271C">
              <w:rPr>
                <w:sz w:val="20"/>
                <w:szCs w:val="20"/>
              </w:rPr>
              <w:t xml:space="preserve">1.5.1.1.2. Если земельный участок предстоит образовать или его границы подлежат уточнению в соответствии с Федеральным </w:t>
            </w:r>
            <w:hyperlink r:id="rId195" w:history="1">
              <w:r w:rsidRPr="005A271C">
                <w:rPr>
                  <w:sz w:val="20"/>
                  <w:szCs w:val="20"/>
                </w:rPr>
                <w:t>законом</w:t>
              </w:r>
            </w:hyperlink>
            <w:r w:rsidRPr="005A271C">
              <w:rPr>
                <w:sz w:val="20"/>
                <w:szCs w:val="20"/>
              </w:rPr>
              <w:t xml:space="preserve"> "О государственной регистрации недвижимости" осуществляет подготовку проекта решения о предварительном согласовании предоставления земельного участка.</w:t>
            </w:r>
          </w:p>
          <w:p w:rsidR="00071D15" w:rsidRPr="005A271C" w:rsidRDefault="00071D15" w:rsidP="00AC143C">
            <w:pPr>
              <w:autoSpaceDE w:val="0"/>
              <w:autoSpaceDN w:val="0"/>
              <w:adjustRightInd w:val="0"/>
              <w:rPr>
                <w:sz w:val="20"/>
                <w:szCs w:val="20"/>
              </w:rPr>
            </w:pPr>
            <w:r w:rsidRPr="005A271C">
              <w:rPr>
                <w:rFonts w:eastAsia="Times New Roman"/>
                <w:sz w:val="20"/>
                <w:szCs w:val="20"/>
                <w:lang w:eastAsia="zh-CN"/>
              </w:rPr>
              <w:t>2. Передает в порядке делопроизводства лицу, принимающему решение (процедура 1.5.3.).</w:t>
            </w:r>
          </w:p>
        </w:tc>
        <w:tc>
          <w:tcPr>
            <w:tcW w:w="1559" w:type="dxa"/>
            <w:vMerge/>
            <w:shd w:val="clear" w:color="auto" w:fill="auto"/>
          </w:tcPr>
          <w:p w:rsidR="00071D15" w:rsidRPr="005A271C" w:rsidRDefault="00071D15" w:rsidP="00AC143C">
            <w:pPr>
              <w:widowControl w:val="0"/>
              <w:suppressAutoHyphens/>
              <w:autoSpaceDE w:val="0"/>
              <w:rPr>
                <w:rFonts w:eastAsia="Times New Roman"/>
                <w:sz w:val="20"/>
                <w:szCs w:val="20"/>
                <w:lang w:eastAsia="zh-CN"/>
              </w:rPr>
            </w:pPr>
          </w:p>
        </w:tc>
        <w:tc>
          <w:tcPr>
            <w:tcW w:w="2126" w:type="dxa"/>
            <w:vMerge/>
            <w:shd w:val="clear" w:color="auto" w:fill="auto"/>
          </w:tcPr>
          <w:p w:rsidR="00071D15" w:rsidRPr="005A271C" w:rsidRDefault="00071D15" w:rsidP="00AC143C">
            <w:pPr>
              <w:widowControl w:val="0"/>
              <w:suppressAutoHyphens/>
              <w:autoSpaceDE w:val="0"/>
              <w:jc w:val="center"/>
              <w:rPr>
                <w:rFonts w:eastAsia="Times New Roman"/>
                <w:sz w:val="20"/>
                <w:szCs w:val="20"/>
                <w:lang w:eastAsia="zh-CN"/>
              </w:rPr>
            </w:pPr>
          </w:p>
        </w:tc>
        <w:tc>
          <w:tcPr>
            <w:tcW w:w="1985" w:type="dxa"/>
            <w:vMerge/>
            <w:shd w:val="clear" w:color="auto" w:fill="auto"/>
          </w:tcPr>
          <w:p w:rsidR="00071D15" w:rsidRPr="005A271C" w:rsidRDefault="00071D15" w:rsidP="00AC143C">
            <w:pPr>
              <w:widowControl w:val="0"/>
              <w:suppressAutoHyphens/>
              <w:autoSpaceDE w:val="0"/>
              <w:jc w:val="center"/>
              <w:rPr>
                <w:rFonts w:eastAsia="Times New Roman"/>
                <w:sz w:val="20"/>
                <w:szCs w:val="20"/>
                <w:lang w:eastAsia="zh-CN"/>
              </w:rPr>
            </w:pPr>
          </w:p>
        </w:tc>
        <w:tc>
          <w:tcPr>
            <w:tcW w:w="1588" w:type="dxa"/>
            <w:vMerge/>
            <w:shd w:val="clear" w:color="auto" w:fill="auto"/>
          </w:tcPr>
          <w:p w:rsidR="00071D15" w:rsidRPr="005A271C" w:rsidRDefault="00071D15" w:rsidP="00AC143C">
            <w:pPr>
              <w:widowControl w:val="0"/>
              <w:suppressAutoHyphens/>
              <w:autoSpaceDE w:val="0"/>
              <w:jc w:val="center"/>
              <w:rPr>
                <w:rFonts w:eastAsia="Times New Roman"/>
                <w:sz w:val="20"/>
                <w:szCs w:val="20"/>
                <w:lang w:eastAsia="zh-CN"/>
              </w:rPr>
            </w:pPr>
          </w:p>
        </w:tc>
      </w:tr>
      <w:tr w:rsidR="00071D15" w:rsidRPr="005A271C" w:rsidTr="00AC143C">
        <w:trPr>
          <w:trHeight w:val="992"/>
        </w:trPr>
        <w:tc>
          <w:tcPr>
            <w:tcW w:w="709" w:type="dxa"/>
            <w:shd w:val="clear" w:color="auto" w:fill="auto"/>
          </w:tcPr>
          <w:p w:rsidR="00071D15" w:rsidRPr="005A271C" w:rsidRDefault="00071D15" w:rsidP="00AC143C">
            <w:pPr>
              <w:widowControl w:val="0"/>
              <w:suppressAutoHyphens/>
              <w:autoSpaceDE w:val="0"/>
              <w:rPr>
                <w:rFonts w:eastAsia="Times New Roman"/>
                <w:sz w:val="20"/>
                <w:szCs w:val="20"/>
                <w:lang w:eastAsia="zh-CN"/>
              </w:rPr>
            </w:pPr>
            <w:r w:rsidRPr="005A271C">
              <w:rPr>
                <w:rFonts w:eastAsia="Times New Roman"/>
                <w:sz w:val="20"/>
                <w:szCs w:val="20"/>
                <w:lang w:eastAsia="zh-CN"/>
              </w:rPr>
              <w:t>1.5.2.</w:t>
            </w:r>
          </w:p>
        </w:tc>
        <w:tc>
          <w:tcPr>
            <w:tcW w:w="2160" w:type="dxa"/>
            <w:shd w:val="clear" w:color="auto" w:fill="auto"/>
          </w:tcPr>
          <w:p w:rsidR="00071D15" w:rsidRPr="005A271C" w:rsidRDefault="00071D15" w:rsidP="00AC143C">
            <w:pPr>
              <w:autoSpaceDE w:val="0"/>
              <w:autoSpaceDN w:val="0"/>
              <w:adjustRightInd w:val="0"/>
              <w:rPr>
                <w:bCs/>
                <w:sz w:val="20"/>
                <w:szCs w:val="20"/>
              </w:rPr>
            </w:pPr>
            <w:r w:rsidRPr="005A271C">
              <w:rPr>
                <w:bCs/>
                <w:sz w:val="20"/>
                <w:szCs w:val="20"/>
              </w:rPr>
              <w:t xml:space="preserve">Подготовка проекта уведомления об отказе в предоставлении услуги </w:t>
            </w:r>
          </w:p>
          <w:p w:rsidR="00071D15" w:rsidRPr="005A271C" w:rsidRDefault="00071D15" w:rsidP="00AC143C">
            <w:pPr>
              <w:autoSpaceDE w:val="0"/>
              <w:autoSpaceDN w:val="0"/>
              <w:adjustRightInd w:val="0"/>
              <w:rPr>
                <w:rFonts w:eastAsia="Times New Roman"/>
                <w:sz w:val="20"/>
                <w:szCs w:val="20"/>
                <w:lang w:eastAsia="zh-CN"/>
              </w:rPr>
            </w:pPr>
            <w:r w:rsidRPr="005A271C">
              <w:rPr>
                <w:sz w:val="20"/>
                <w:szCs w:val="20"/>
              </w:rPr>
              <w:t>(в предварительном согласовании предоставления земельного участка или об отказе в предоставлении земельного участка)</w:t>
            </w:r>
            <w:r w:rsidRPr="005A271C">
              <w:rPr>
                <w:bCs/>
                <w:sz w:val="20"/>
                <w:szCs w:val="20"/>
              </w:rPr>
              <w:t xml:space="preserve"> в связи с поступлением от иных лиц заявлений о намерении участвовать в аукционе по продаже земельного участка или в аукционе на право заключения договора аренды земельного участка</w:t>
            </w:r>
          </w:p>
        </w:tc>
        <w:tc>
          <w:tcPr>
            <w:tcW w:w="5070" w:type="dxa"/>
            <w:shd w:val="clear" w:color="auto" w:fill="auto"/>
          </w:tcPr>
          <w:p w:rsidR="00071D15" w:rsidRPr="005A271C" w:rsidRDefault="00071D15" w:rsidP="00AC143C">
            <w:pPr>
              <w:autoSpaceDE w:val="0"/>
              <w:autoSpaceDN w:val="0"/>
              <w:adjustRightInd w:val="0"/>
              <w:rPr>
                <w:sz w:val="20"/>
                <w:szCs w:val="20"/>
              </w:rPr>
            </w:pPr>
            <w:r w:rsidRPr="005A271C">
              <w:rPr>
                <w:sz w:val="20"/>
                <w:szCs w:val="20"/>
              </w:rPr>
              <w:t>1.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71D15" w:rsidRPr="005A271C" w:rsidRDefault="00071D15" w:rsidP="00AC143C">
            <w:pPr>
              <w:autoSpaceDE w:val="0"/>
              <w:autoSpaceDN w:val="0"/>
              <w:adjustRightInd w:val="0"/>
              <w:rPr>
                <w:bCs/>
                <w:sz w:val="20"/>
                <w:szCs w:val="20"/>
              </w:rPr>
            </w:pPr>
            <w:r w:rsidRPr="005A271C">
              <w:rPr>
                <w:sz w:val="20"/>
                <w:szCs w:val="20"/>
              </w:rPr>
              <w:t xml:space="preserve">2. Осуществляет подготовку </w:t>
            </w:r>
            <w:r w:rsidRPr="005A271C">
              <w:rPr>
                <w:bCs/>
                <w:sz w:val="20"/>
                <w:szCs w:val="20"/>
              </w:rPr>
              <w:t>уведомления об отказе в предоставлении муниципальной услуги</w:t>
            </w:r>
          </w:p>
          <w:p w:rsidR="00071D15" w:rsidRPr="005A271C" w:rsidRDefault="00071D15" w:rsidP="00AC143C">
            <w:pPr>
              <w:autoSpaceDE w:val="0"/>
              <w:autoSpaceDN w:val="0"/>
              <w:adjustRightInd w:val="0"/>
              <w:rPr>
                <w:bCs/>
                <w:sz w:val="20"/>
                <w:szCs w:val="20"/>
              </w:rPr>
            </w:pPr>
            <w:r w:rsidRPr="005A271C">
              <w:rPr>
                <w:rFonts w:eastAsia="Times New Roman"/>
                <w:sz w:val="20"/>
                <w:szCs w:val="20"/>
                <w:lang w:eastAsia="zh-CN"/>
              </w:rPr>
              <w:t>3. Передает в порядке делопроизводства лицу, принимающему решение (процедура 1.5.3.).</w:t>
            </w:r>
          </w:p>
        </w:tc>
        <w:tc>
          <w:tcPr>
            <w:tcW w:w="1559" w:type="dxa"/>
            <w:shd w:val="clear" w:color="auto" w:fill="auto"/>
          </w:tcPr>
          <w:p w:rsidR="00071D15" w:rsidRPr="005A271C" w:rsidRDefault="00071D15" w:rsidP="00AC143C">
            <w:pPr>
              <w:widowControl w:val="0"/>
              <w:suppressAutoHyphens/>
              <w:autoSpaceDE w:val="0"/>
              <w:rPr>
                <w:rFonts w:eastAsia="Times New Roman"/>
                <w:sz w:val="20"/>
                <w:szCs w:val="20"/>
                <w:lang w:eastAsia="zh-CN"/>
              </w:rPr>
            </w:pPr>
            <w:r w:rsidRPr="005A271C">
              <w:rPr>
                <w:sz w:val="20"/>
                <w:szCs w:val="20"/>
              </w:rPr>
              <w:t>7 календарных дней со дня поступления заявлений иных граждан, крестьянских (фермерских) хозяйств</w:t>
            </w:r>
          </w:p>
        </w:tc>
        <w:tc>
          <w:tcPr>
            <w:tcW w:w="2126" w:type="dxa"/>
            <w:shd w:val="clear" w:color="auto" w:fill="auto"/>
          </w:tcPr>
          <w:p w:rsidR="00071D15" w:rsidRPr="005A271C" w:rsidRDefault="00071D15" w:rsidP="00AC143C">
            <w:pPr>
              <w:widowControl w:val="0"/>
              <w:suppressAutoHyphens/>
              <w:autoSpaceDE w:val="0"/>
              <w:jc w:val="center"/>
              <w:rPr>
                <w:rFonts w:eastAsia="Times New Roman"/>
                <w:sz w:val="20"/>
                <w:szCs w:val="20"/>
                <w:lang w:eastAsia="zh-CN"/>
              </w:rPr>
            </w:pPr>
            <w:r w:rsidRPr="005A271C">
              <w:rPr>
                <w:rFonts w:eastAsia="Times New Roman"/>
                <w:sz w:val="20"/>
                <w:szCs w:val="20"/>
                <w:lang w:eastAsia="zh-CN"/>
              </w:rPr>
              <w:t>Специалист органа, предоставляющего услугу</w:t>
            </w:r>
          </w:p>
        </w:tc>
        <w:tc>
          <w:tcPr>
            <w:tcW w:w="1985" w:type="dxa"/>
            <w:shd w:val="clear" w:color="auto" w:fill="auto"/>
          </w:tcPr>
          <w:p w:rsidR="00071D15" w:rsidRPr="005A271C" w:rsidRDefault="00071D15" w:rsidP="00AC143C">
            <w:pPr>
              <w:widowControl w:val="0"/>
              <w:suppressAutoHyphens/>
              <w:autoSpaceDE w:val="0"/>
              <w:jc w:val="center"/>
              <w:rPr>
                <w:rFonts w:eastAsia="Times New Roman"/>
                <w:sz w:val="20"/>
                <w:szCs w:val="20"/>
                <w:lang w:eastAsia="zh-CN"/>
              </w:rPr>
            </w:pPr>
            <w:r w:rsidRPr="005A271C">
              <w:rPr>
                <w:rFonts w:eastAsia="Times New Roman"/>
                <w:sz w:val="20"/>
                <w:szCs w:val="20"/>
                <w:lang w:eastAsia="zh-CN"/>
              </w:rPr>
              <w:t>Технологическое обеспечение: компьютер, принтер</w:t>
            </w:r>
          </w:p>
        </w:tc>
        <w:tc>
          <w:tcPr>
            <w:tcW w:w="1588" w:type="dxa"/>
            <w:shd w:val="clear" w:color="auto" w:fill="auto"/>
          </w:tcPr>
          <w:p w:rsidR="00071D15" w:rsidRPr="005A271C" w:rsidRDefault="00071D15" w:rsidP="00AC143C">
            <w:pPr>
              <w:widowControl w:val="0"/>
              <w:suppressAutoHyphens/>
              <w:autoSpaceDE w:val="0"/>
              <w:jc w:val="center"/>
              <w:rPr>
                <w:rFonts w:eastAsia="Times New Roman"/>
                <w:color w:val="C00000"/>
                <w:sz w:val="20"/>
                <w:szCs w:val="20"/>
                <w:lang w:eastAsia="zh-CN"/>
              </w:rPr>
            </w:pPr>
            <w:r w:rsidRPr="00383751">
              <w:rPr>
                <w:rFonts w:eastAsia="Times New Roman"/>
                <w:sz w:val="20"/>
                <w:szCs w:val="20"/>
                <w:lang w:eastAsia="zh-CN"/>
              </w:rPr>
              <w:t>Приложение 2</w:t>
            </w:r>
            <w:r>
              <w:rPr>
                <w:rFonts w:eastAsia="Times New Roman"/>
                <w:sz w:val="20"/>
                <w:szCs w:val="20"/>
                <w:lang w:eastAsia="zh-CN"/>
              </w:rPr>
              <w:t>5</w:t>
            </w:r>
          </w:p>
        </w:tc>
      </w:tr>
      <w:tr w:rsidR="00071D15" w:rsidRPr="005A271C" w:rsidTr="00AC143C">
        <w:tc>
          <w:tcPr>
            <w:tcW w:w="709" w:type="dxa"/>
            <w:shd w:val="clear" w:color="auto" w:fill="auto"/>
          </w:tcPr>
          <w:p w:rsidR="00071D15" w:rsidRPr="005A271C" w:rsidRDefault="00071D15" w:rsidP="00AC143C">
            <w:pPr>
              <w:rPr>
                <w:rFonts w:eastAsia="Times New Roman"/>
                <w:sz w:val="20"/>
                <w:szCs w:val="20"/>
                <w:lang w:eastAsia="ru-RU"/>
              </w:rPr>
            </w:pPr>
            <w:r w:rsidRPr="005A271C">
              <w:rPr>
                <w:rFonts w:eastAsia="Times New Roman"/>
                <w:sz w:val="20"/>
                <w:szCs w:val="20"/>
                <w:lang w:eastAsia="zh-CN"/>
              </w:rPr>
              <w:t>1.5.3.</w:t>
            </w:r>
          </w:p>
        </w:tc>
        <w:tc>
          <w:tcPr>
            <w:tcW w:w="2160" w:type="dxa"/>
            <w:shd w:val="clear" w:color="auto" w:fill="auto"/>
          </w:tcPr>
          <w:p w:rsidR="00071D15" w:rsidRPr="005A271C" w:rsidRDefault="00071D15" w:rsidP="00AC143C">
            <w:pPr>
              <w:autoSpaceDE w:val="0"/>
              <w:autoSpaceDN w:val="0"/>
              <w:adjustRightInd w:val="0"/>
              <w:rPr>
                <w:sz w:val="20"/>
                <w:szCs w:val="20"/>
              </w:rPr>
            </w:pPr>
            <w:r w:rsidRPr="005A271C">
              <w:rPr>
                <w:sz w:val="20"/>
                <w:szCs w:val="20"/>
                <w:lang w:eastAsia="ru-RU"/>
              </w:rPr>
              <w:t>Подписание</w:t>
            </w:r>
            <w:r w:rsidRPr="005A271C">
              <w:rPr>
                <w:sz w:val="20"/>
                <w:szCs w:val="20"/>
              </w:rPr>
              <w:t xml:space="preserve"> проекта договора купли-продажи земельного участка, проекта решения о предварительном согласовании </w:t>
            </w:r>
            <w:r w:rsidRPr="005A271C">
              <w:rPr>
                <w:sz w:val="20"/>
                <w:szCs w:val="20"/>
              </w:rPr>
              <w:lastRenderedPageBreak/>
              <w:t xml:space="preserve">земельного участка  или проекта </w:t>
            </w:r>
            <w:r w:rsidRPr="005A271C">
              <w:rPr>
                <w:bCs/>
                <w:sz w:val="20"/>
                <w:szCs w:val="20"/>
              </w:rPr>
              <w:t xml:space="preserve">уведомления об отказе в предоставлении муниципальной услуги в связи с поступлением от иных лиц заявлений о намерении участвовать в аукционе по продаже земельного участка </w:t>
            </w:r>
          </w:p>
          <w:p w:rsidR="00071D15" w:rsidRPr="005A271C" w:rsidRDefault="00071D15" w:rsidP="00AC143C">
            <w:pPr>
              <w:rPr>
                <w:sz w:val="20"/>
                <w:szCs w:val="20"/>
                <w:lang w:eastAsia="ru-RU"/>
              </w:rPr>
            </w:pPr>
            <w:r w:rsidRPr="005A271C">
              <w:rPr>
                <w:sz w:val="20"/>
                <w:szCs w:val="20"/>
                <w:lang w:eastAsia="ru-RU"/>
              </w:rPr>
              <w:t xml:space="preserve"> </w:t>
            </w:r>
          </w:p>
        </w:tc>
        <w:tc>
          <w:tcPr>
            <w:tcW w:w="5070" w:type="dxa"/>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lastRenderedPageBreak/>
              <w:t xml:space="preserve">1. Должностное лицо, принимающее решение, проверяет правильность проекта договора купли-продажи земельного участка, проекта уведомления об отказе в предоставлении </w:t>
            </w:r>
            <w:r w:rsidRPr="005A271C">
              <w:rPr>
                <w:rFonts w:eastAsia="Times New Roman"/>
                <w:bCs/>
                <w:sz w:val="20"/>
                <w:szCs w:val="20"/>
                <w:lang w:eastAsia="zh-CN"/>
              </w:rPr>
              <w:t>услуги.</w:t>
            </w:r>
          </w:p>
          <w:p w:rsidR="00071D15" w:rsidRPr="005A271C" w:rsidRDefault="00071D15" w:rsidP="00AC143C">
            <w:pPr>
              <w:rPr>
                <w:rFonts w:eastAsia="Times New Roman"/>
                <w:sz w:val="20"/>
                <w:szCs w:val="20"/>
                <w:lang w:eastAsia="zh-CN"/>
              </w:rPr>
            </w:pPr>
            <w:r w:rsidRPr="005A271C">
              <w:rPr>
                <w:rFonts w:eastAsia="Times New Roman"/>
                <w:sz w:val="20"/>
                <w:szCs w:val="20"/>
                <w:lang w:eastAsia="zh-CN"/>
              </w:rPr>
              <w:t xml:space="preserve">2. Подписывает проект договора купли-продажи земельного участка или проект уведомления об отказе в предоставлении </w:t>
            </w:r>
            <w:r w:rsidRPr="005A271C">
              <w:rPr>
                <w:rFonts w:eastAsia="Times New Roman"/>
                <w:bCs/>
                <w:sz w:val="20"/>
                <w:szCs w:val="20"/>
                <w:lang w:eastAsia="zh-CN"/>
              </w:rPr>
              <w:t>муниципальной услуги</w:t>
            </w:r>
            <w:r w:rsidRPr="005A271C">
              <w:rPr>
                <w:rFonts w:eastAsia="Times New Roman"/>
                <w:sz w:val="20"/>
                <w:szCs w:val="20"/>
                <w:lang w:eastAsia="zh-CN"/>
              </w:rPr>
              <w:t>.</w:t>
            </w:r>
          </w:p>
          <w:p w:rsidR="00071D15" w:rsidRPr="005A271C" w:rsidRDefault="00071D15" w:rsidP="00AC143C">
            <w:pPr>
              <w:rPr>
                <w:sz w:val="20"/>
                <w:szCs w:val="20"/>
              </w:rPr>
            </w:pPr>
            <w:r w:rsidRPr="005A271C">
              <w:rPr>
                <w:rFonts w:eastAsia="Times New Roman"/>
                <w:sz w:val="20"/>
                <w:szCs w:val="20"/>
                <w:lang w:eastAsia="zh-CN"/>
              </w:rPr>
              <w:lastRenderedPageBreak/>
              <w:t xml:space="preserve">3. Направляет подписанные договор купли-продажи земельного участка или уведомление об отказе в предоставлении </w:t>
            </w:r>
            <w:r w:rsidRPr="005A271C">
              <w:rPr>
                <w:rFonts w:eastAsia="Times New Roman"/>
                <w:bCs/>
                <w:sz w:val="20"/>
                <w:szCs w:val="20"/>
                <w:lang w:eastAsia="zh-CN"/>
              </w:rPr>
              <w:t>услуги</w:t>
            </w:r>
            <w:r w:rsidRPr="005A271C">
              <w:rPr>
                <w:rFonts w:eastAsia="Times New Roman"/>
                <w:sz w:val="20"/>
                <w:szCs w:val="20"/>
                <w:lang w:eastAsia="zh-CN"/>
              </w:rPr>
              <w:t xml:space="preserve"> специалисту, ответственному за направление документов заявителю.</w:t>
            </w:r>
          </w:p>
        </w:tc>
        <w:tc>
          <w:tcPr>
            <w:tcW w:w="1559" w:type="dxa"/>
            <w:shd w:val="clear" w:color="auto" w:fill="auto"/>
          </w:tcPr>
          <w:p w:rsidR="00071D15" w:rsidRPr="005A271C" w:rsidRDefault="00071D15" w:rsidP="00AC143C">
            <w:pPr>
              <w:widowControl w:val="0"/>
              <w:autoSpaceDE w:val="0"/>
              <w:autoSpaceDN w:val="0"/>
              <w:adjustRightInd w:val="0"/>
              <w:rPr>
                <w:rFonts w:eastAsia="Times New Roman"/>
                <w:sz w:val="20"/>
                <w:szCs w:val="20"/>
                <w:lang w:eastAsia="zh-CN"/>
              </w:rPr>
            </w:pPr>
            <w:r w:rsidRPr="005A271C">
              <w:rPr>
                <w:rFonts w:eastAsia="Times New Roman"/>
                <w:sz w:val="20"/>
                <w:szCs w:val="20"/>
                <w:lang w:eastAsia="zh-CN"/>
              </w:rPr>
              <w:lastRenderedPageBreak/>
              <w:t xml:space="preserve">2 рабочих дня со дня поступления заявления и документов, необходимых для </w:t>
            </w:r>
            <w:r w:rsidRPr="005A271C">
              <w:rPr>
                <w:rFonts w:eastAsia="Times New Roman"/>
                <w:sz w:val="20"/>
                <w:szCs w:val="20"/>
                <w:lang w:eastAsia="zh-CN"/>
              </w:rPr>
              <w:lastRenderedPageBreak/>
              <w:t>предоставления услуги в орган, предоставляющий услугу</w:t>
            </w:r>
          </w:p>
        </w:tc>
        <w:tc>
          <w:tcPr>
            <w:tcW w:w="2126" w:type="dxa"/>
            <w:shd w:val="clear" w:color="auto" w:fill="auto"/>
          </w:tcPr>
          <w:p w:rsidR="00071D15" w:rsidRPr="005A271C" w:rsidRDefault="00071D15" w:rsidP="00AC143C">
            <w:pPr>
              <w:rPr>
                <w:rFonts w:eastAsia="Times New Roman"/>
                <w:sz w:val="20"/>
                <w:szCs w:val="20"/>
              </w:rPr>
            </w:pPr>
            <w:r w:rsidRPr="005A271C">
              <w:rPr>
                <w:rFonts w:eastAsia="Times New Roman"/>
                <w:sz w:val="20"/>
                <w:szCs w:val="20"/>
                <w:lang w:eastAsia="zh-CN"/>
              </w:rPr>
              <w:lastRenderedPageBreak/>
              <w:t>Должностное лицо органа, предоставляющего услугу</w:t>
            </w:r>
          </w:p>
        </w:tc>
        <w:tc>
          <w:tcPr>
            <w:tcW w:w="1985" w:type="dxa"/>
            <w:shd w:val="clear" w:color="auto" w:fill="auto"/>
          </w:tcPr>
          <w:p w:rsidR="00071D15" w:rsidRPr="005A271C" w:rsidRDefault="00071D15" w:rsidP="00AC143C">
            <w:pPr>
              <w:rPr>
                <w:rFonts w:eastAsia="Times New Roman"/>
                <w:sz w:val="20"/>
                <w:szCs w:val="20"/>
                <w:lang w:eastAsia="ru-RU"/>
              </w:rPr>
            </w:pPr>
            <w:r w:rsidRPr="005A271C">
              <w:rPr>
                <w:rFonts w:eastAsia="Times New Roman"/>
                <w:sz w:val="20"/>
                <w:szCs w:val="20"/>
                <w:lang w:eastAsia="zh-CN"/>
              </w:rPr>
              <w:t>-</w:t>
            </w:r>
          </w:p>
        </w:tc>
        <w:tc>
          <w:tcPr>
            <w:tcW w:w="1588" w:type="dxa"/>
            <w:shd w:val="clear" w:color="auto" w:fill="auto"/>
          </w:tcPr>
          <w:p w:rsidR="00071D15" w:rsidRPr="005A271C" w:rsidRDefault="00071D15" w:rsidP="00AC143C">
            <w:pPr>
              <w:rPr>
                <w:rFonts w:eastAsia="Times New Roman"/>
                <w:sz w:val="20"/>
                <w:szCs w:val="20"/>
                <w:lang w:eastAsia="ru-RU"/>
              </w:rPr>
            </w:pPr>
            <w:r w:rsidRPr="005A271C">
              <w:rPr>
                <w:rFonts w:eastAsia="Times New Roman"/>
                <w:sz w:val="20"/>
                <w:szCs w:val="20"/>
                <w:lang w:eastAsia="zh-CN"/>
              </w:rPr>
              <w:t>-</w:t>
            </w:r>
          </w:p>
        </w:tc>
      </w:tr>
      <w:tr w:rsidR="00071D15" w:rsidRPr="005A271C" w:rsidTr="00AC143C">
        <w:tc>
          <w:tcPr>
            <w:tcW w:w="709" w:type="dxa"/>
            <w:shd w:val="clear" w:color="auto" w:fill="auto"/>
          </w:tcPr>
          <w:p w:rsidR="00071D15" w:rsidRPr="005A271C" w:rsidRDefault="00071D15" w:rsidP="00AC143C">
            <w:pPr>
              <w:rPr>
                <w:rFonts w:eastAsia="Times New Roman"/>
                <w:sz w:val="18"/>
                <w:szCs w:val="18"/>
                <w:lang w:eastAsia="ru-RU"/>
              </w:rPr>
            </w:pPr>
            <w:r w:rsidRPr="005A271C">
              <w:rPr>
                <w:rFonts w:eastAsia="Times New Roman"/>
                <w:sz w:val="18"/>
                <w:szCs w:val="18"/>
                <w:lang w:eastAsia="ru-RU"/>
              </w:rPr>
              <w:lastRenderedPageBreak/>
              <w:t>1.5.4.</w:t>
            </w:r>
          </w:p>
        </w:tc>
        <w:tc>
          <w:tcPr>
            <w:tcW w:w="2160" w:type="dxa"/>
            <w:shd w:val="clear" w:color="auto" w:fill="auto"/>
          </w:tcPr>
          <w:p w:rsidR="00071D15" w:rsidRPr="005A271C" w:rsidRDefault="00071D15" w:rsidP="00AC143C">
            <w:pPr>
              <w:rPr>
                <w:bCs/>
                <w:sz w:val="18"/>
                <w:szCs w:val="18"/>
              </w:rPr>
            </w:pPr>
            <w:r w:rsidRPr="005A271C">
              <w:rPr>
                <w:bCs/>
                <w:sz w:val="18"/>
                <w:szCs w:val="18"/>
              </w:rPr>
              <w:t>Направление уведомления заявителю (при обращении через РПГУ</w:t>
            </w:r>
            <w:r w:rsidRPr="005A271C">
              <w:rPr>
                <w:sz w:val="18"/>
                <w:szCs w:val="18"/>
              </w:rPr>
              <w:footnoteReference w:customMarkFollows="1" w:id="34"/>
              <w:t>*</w:t>
            </w:r>
          </w:p>
        </w:tc>
        <w:tc>
          <w:tcPr>
            <w:tcW w:w="5070" w:type="dxa"/>
            <w:shd w:val="clear" w:color="auto" w:fill="auto"/>
          </w:tcPr>
          <w:p w:rsidR="00071D15" w:rsidRPr="005A271C" w:rsidRDefault="00071D15" w:rsidP="00AC143C">
            <w:pPr>
              <w:autoSpaceDE w:val="0"/>
              <w:autoSpaceDN w:val="0"/>
              <w:adjustRightInd w:val="0"/>
              <w:rPr>
                <w:bCs/>
                <w:sz w:val="18"/>
                <w:szCs w:val="18"/>
              </w:rPr>
            </w:pPr>
            <w:r w:rsidRPr="005A271C">
              <w:rPr>
                <w:bCs/>
                <w:sz w:val="18"/>
                <w:szCs w:val="18"/>
              </w:rPr>
              <w:t>Специалист органа, предоставляющего услугу 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071D15" w:rsidRPr="005A271C" w:rsidRDefault="00071D15" w:rsidP="00AC143C">
            <w:pPr>
              <w:autoSpaceDE w:val="0"/>
              <w:autoSpaceDN w:val="0"/>
              <w:adjustRightInd w:val="0"/>
              <w:rPr>
                <w:bCs/>
                <w:sz w:val="18"/>
                <w:szCs w:val="18"/>
              </w:rPr>
            </w:pPr>
          </w:p>
        </w:tc>
        <w:tc>
          <w:tcPr>
            <w:tcW w:w="1559" w:type="dxa"/>
            <w:shd w:val="clear" w:color="auto" w:fill="auto"/>
          </w:tcPr>
          <w:p w:rsidR="00071D15" w:rsidRPr="005A271C" w:rsidRDefault="00071D15" w:rsidP="00AC143C">
            <w:pPr>
              <w:rPr>
                <w:sz w:val="18"/>
                <w:szCs w:val="18"/>
              </w:rPr>
            </w:pPr>
            <w:r w:rsidRPr="005A271C">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rPr>
                <w:sz w:val="18"/>
                <w:szCs w:val="18"/>
              </w:rPr>
            </w:pPr>
            <w:r w:rsidRPr="005A271C">
              <w:rPr>
                <w:sz w:val="18"/>
                <w:szCs w:val="18"/>
              </w:rPr>
              <w:t>Технологическое обеспечение: наличие доступа к РПГУ*,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588" w:type="dxa"/>
            <w:shd w:val="clear" w:color="auto" w:fill="auto"/>
          </w:tcPr>
          <w:p w:rsidR="00071D15" w:rsidRPr="005A271C" w:rsidRDefault="00071D15" w:rsidP="00AC143C">
            <w:pPr>
              <w:pStyle w:val="Style4"/>
              <w:widowControl/>
              <w:jc w:val="both"/>
              <w:rPr>
                <w:color w:val="000000"/>
                <w:sz w:val="18"/>
                <w:szCs w:val="18"/>
              </w:rPr>
            </w:pPr>
            <w:r w:rsidRPr="005A271C">
              <w:rPr>
                <w:color w:val="000000"/>
                <w:sz w:val="18"/>
                <w:szCs w:val="18"/>
              </w:rPr>
              <w:t>-</w:t>
            </w:r>
          </w:p>
        </w:tc>
      </w:tr>
      <w:tr w:rsidR="00071D15" w:rsidRPr="005A271C" w:rsidTr="00AC143C">
        <w:tc>
          <w:tcPr>
            <w:tcW w:w="15197" w:type="dxa"/>
            <w:gridSpan w:val="7"/>
            <w:shd w:val="clear" w:color="auto" w:fill="auto"/>
          </w:tcPr>
          <w:p w:rsidR="00071D15" w:rsidRPr="005A271C" w:rsidRDefault="00071D15" w:rsidP="00AC143C">
            <w:pPr>
              <w:jc w:val="center"/>
              <w:rPr>
                <w:rFonts w:eastAsia="Times New Roman"/>
                <w:sz w:val="20"/>
                <w:szCs w:val="20"/>
                <w:lang w:eastAsia="ru-RU"/>
              </w:rPr>
            </w:pPr>
            <w:r w:rsidRPr="005A271C">
              <w:rPr>
                <w:b/>
                <w:bCs/>
                <w:sz w:val="20"/>
                <w:szCs w:val="20"/>
              </w:rPr>
              <w:t>1.6. Направление заявителю результата предоставления муниципальной услуги</w:t>
            </w:r>
          </w:p>
        </w:tc>
      </w:tr>
      <w:tr w:rsidR="00071D15" w:rsidRPr="005A271C" w:rsidTr="00AC143C">
        <w:trPr>
          <w:trHeight w:val="1205"/>
        </w:trPr>
        <w:tc>
          <w:tcPr>
            <w:tcW w:w="709" w:type="dxa"/>
            <w:vMerge w:val="restart"/>
            <w:shd w:val="clear" w:color="auto" w:fill="auto"/>
          </w:tcPr>
          <w:p w:rsidR="00071D15" w:rsidRPr="005A271C" w:rsidRDefault="00071D15" w:rsidP="00AC143C">
            <w:pPr>
              <w:autoSpaceDE w:val="0"/>
              <w:autoSpaceDN w:val="0"/>
              <w:adjustRightInd w:val="0"/>
              <w:rPr>
                <w:rFonts w:eastAsia="Times New Roman"/>
                <w:sz w:val="20"/>
                <w:szCs w:val="20"/>
                <w:lang w:val="en-US" w:eastAsia="zh-CN"/>
              </w:rPr>
            </w:pPr>
            <w:r w:rsidRPr="005A271C">
              <w:rPr>
                <w:rFonts w:eastAsia="Times New Roman"/>
                <w:sz w:val="20"/>
                <w:szCs w:val="20"/>
                <w:lang w:eastAsia="zh-CN"/>
              </w:rPr>
              <w:t>1.6</w:t>
            </w:r>
            <w:r w:rsidRPr="005A271C">
              <w:rPr>
                <w:rFonts w:eastAsia="Times New Roman"/>
                <w:sz w:val="20"/>
                <w:szCs w:val="20"/>
                <w:lang w:val="en-US" w:eastAsia="zh-CN"/>
              </w:rPr>
              <w:t>.1</w:t>
            </w:r>
          </w:p>
        </w:tc>
        <w:tc>
          <w:tcPr>
            <w:tcW w:w="2160" w:type="dxa"/>
            <w:vMerge w:val="restart"/>
            <w:shd w:val="clear" w:color="auto" w:fill="auto"/>
          </w:tcPr>
          <w:p w:rsidR="00071D15" w:rsidRPr="005A271C" w:rsidRDefault="00071D15" w:rsidP="00AC143C">
            <w:pPr>
              <w:widowControl w:val="0"/>
              <w:suppressAutoHyphens/>
              <w:autoSpaceDE w:val="0"/>
              <w:rPr>
                <w:rFonts w:eastAsia="Times New Roman"/>
                <w:bCs/>
                <w:sz w:val="20"/>
                <w:szCs w:val="20"/>
                <w:lang w:eastAsia="zh-CN"/>
              </w:rPr>
            </w:pPr>
            <w:r w:rsidRPr="005A271C">
              <w:rPr>
                <w:rFonts w:eastAsia="Times New Roman"/>
                <w:bCs/>
                <w:sz w:val="20"/>
                <w:szCs w:val="20"/>
                <w:lang w:eastAsia="zh-CN"/>
              </w:rPr>
              <w:t xml:space="preserve">Направление заявителю результата предоставления услуги </w:t>
            </w:r>
          </w:p>
        </w:tc>
        <w:tc>
          <w:tcPr>
            <w:tcW w:w="5070" w:type="dxa"/>
            <w:shd w:val="clear" w:color="auto" w:fill="auto"/>
          </w:tcPr>
          <w:p w:rsidR="00071D15" w:rsidRPr="005A271C" w:rsidRDefault="00071D15" w:rsidP="00AC143C">
            <w:pPr>
              <w:autoSpaceDE w:val="0"/>
              <w:autoSpaceDN w:val="0"/>
              <w:rPr>
                <w:bCs/>
                <w:sz w:val="18"/>
                <w:szCs w:val="18"/>
                <w:lang w:eastAsia="ru-RU"/>
              </w:rPr>
            </w:pPr>
            <w:r w:rsidRPr="005A271C">
              <w:rPr>
                <w:b/>
                <w:bCs/>
                <w:sz w:val="18"/>
                <w:szCs w:val="18"/>
                <w:lang w:eastAsia="ru-RU"/>
              </w:rPr>
              <w:t xml:space="preserve">1.6.1.1. </w:t>
            </w:r>
            <w:r w:rsidRPr="005A271C">
              <w:rPr>
                <w:b/>
                <w:bCs/>
                <w:sz w:val="18"/>
                <w:szCs w:val="18"/>
                <w:lang w:eastAsia="zh-CN"/>
              </w:rPr>
              <w:t>При обращении в орган, предоставляющий услугу</w:t>
            </w:r>
            <w:r w:rsidRPr="005A271C">
              <w:rPr>
                <w:bCs/>
                <w:sz w:val="18"/>
                <w:szCs w:val="18"/>
                <w:lang w:eastAsia="ru-RU"/>
              </w:rPr>
              <w:t xml:space="preserve"> </w:t>
            </w:r>
          </w:p>
          <w:p w:rsidR="00071D15" w:rsidRPr="005A271C" w:rsidRDefault="00071D15" w:rsidP="00AC143C">
            <w:pPr>
              <w:autoSpaceDE w:val="0"/>
              <w:autoSpaceDN w:val="0"/>
              <w:rPr>
                <w:bCs/>
                <w:sz w:val="18"/>
                <w:szCs w:val="18"/>
                <w:lang w:eastAsia="ru-RU"/>
              </w:rPr>
            </w:pPr>
            <w:r w:rsidRPr="005A271C">
              <w:rPr>
                <w:sz w:val="18"/>
                <w:szCs w:val="18"/>
                <w:lang w:eastAsia="zh-CN"/>
              </w:rPr>
              <w:t>Специалист органа, предоставляющего услугу</w:t>
            </w:r>
            <w:r w:rsidRPr="005A271C">
              <w:rPr>
                <w:bCs/>
                <w:sz w:val="18"/>
                <w:szCs w:val="18"/>
                <w:lang w:eastAsia="ru-RU"/>
              </w:rPr>
              <w:t xml:space="preserve">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tc>
        <w:tc>
          <w:tcPr>
            <w:tcW w:w="1559" w:type="dxa"/>
            <w:shd w:val="clear" w:color="auto" w:fill="auto"/>
          </w:tcPr>
          <w:p w:rsidR="00071D15" w:rsidRPr="005A271C" w:rsidRDefault="00071D15" w:rsidP="00AC143C">
            <w:pPr>
              <w:rPr>
                <w:sz w:val="18"/>
                <w:szCs w:val="18"/>
                <w:lang w:eastAsia="zh-CN"/>
              </w:rPr>
            </w:pPr>
            <w:r w:rsidRPr="005A271C">
              <w:rPr>
                <w:sz w:val="18"/>
                <w:szCs w:val="18"/>
                <w:lang w:eastAsia="zh-CN"/>
              </w:rPr>
              <w:t>В день принятия решения о предоставлении (об отказе в предоставлении) услуги</w:t>
            </w:r>
          </w:p>
        </w:tc>
        <w:tc>
          <w:tcPr>
            <w:tcW w:w="2126" w:type="dxa"/>
            <w:shd w:val="clear" w:color="auto" w:fill="auto"/>
          </w:tcPr>
          <w:p w:rsidR="00071D15" w:rsidRPr="005A271C" w:rsidRDefault="00071D15" w:rsidP="00AC143C">
            <w:pPr>
              <w:rPr>
                <w:rFonts w:eastAsia="Times New Roman"/>
                <w:sz w:val="18"/>
                <w:szCs w:val="18"/>
                <w:lang w:eastAsia="zh-CN"/>
              </w:rPr>
            </w:pPr>
            <w:r w:rsidRPr="005A271C">
              <w:rPr>
                <w:sz w:val="18"/>
                <w:szCs w:val="18"/>
                <w:lang w:eastAsia="zh-CN"/>
              </w:rPr>
              <w:t>Специалист органа, предоставляющего услугу</w:t>
            </w:r>
          </w:p>
        </w:tc>
        <w:tc>
          <w:tcPr>
            <w:tcW w:w="1985" w:type="dxa"/>
            <w:shd w:val="clear" w:color="auto" w:fill="auto"/>
          </w:tcPr>
          <w:p w:rsidR="00071D15" w:rsidRPr="005A271C" w:rsidRDefault="00071D15" w:rsidP="00AC143C">
            <w:pPr>
              <w:rPr>
                <w:sz w:val="18"/>
                <w:szCs w:val="18"/>
                <w:lang w:eastAsia="zh-CN"/>
              </w:rPr>
            </w:pPr>
            <w:r w:rsidRPr="005A271C">
              <w:rPr>
                <w:sz w:val="18"/>
                <w:szCs w:val="18"/>
                <w:lang w:eastAsia="zh-CN"/>
              </w:rPr>
              <w:t>Технологическое обеспечение: наличие доступа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588" w:type="dxa"/>
            <w:shd w:val="clear" w:color="auto" w:fill="auto"/>
          </w:tcPr>
          <w:p w:rsidR="00071D15" w:rsidRPr="005A271C" w:rsidRDefault="00071D15" w:rsidP="00AC143C">
            <w:pPr>
              <w:rPr>
                <w:sz w:val="18"/>
                <w:szCs w:val="18"/>
                <w:lang w:eastAsia="zh-CN"/>
              </w:rPr>
            </w:pPr>
            <w:r w:rsidRPr="005A271C">
              <w:rPr>
                <w:sz w:val="18"/>
                <w:szCs w:val="18"/>
                <w:lang w:eastAsia="zh-CN"/>
              </w:rPr>
              <w:t>-</w:t>
            </w:r>
          </w:p>
        </w:tc>
      </w:tr>
      <w:tr w:rsidR="00071D15" w:rsidRPr="005A271C" w:rsidTr="00AC143C">
        <w:trPr>
          <w:trHeight w:val="1205"/>
        </w:trPr>
        <w:tc>
          <w:tcPr>
            <w:tcW w:w="709" w:type="dxa"/>
            <w:vMerge/>
            <w:shd w:val="clear" w:color="auto" w:fill="auto"/>
          </w:tcPr>
          <w:p w:rsidR="00071D15" w:rsidRPr="005A271C" w:rsidRDefault="00071D15" w:rsidP="00AC143C">
            <w:pPr>
              <w:autoSpaceDE w:val="0"/>
              <w:autoSpaceDN w:val="0"/>
              <w:adjustRightInd w:val="0"/>
              <w:rPr>
                <w:sz w:val="20"/>
                <w:szCs w:val="20"/>
                <w:lang w:eastAsia="ru-RU"/>
              </w:rPr>
            </w:pPr>
          </w:p>
        </w:tc>
        <w:tc>
          <w:tcPr>
            <w:tcW w:w="2160" w:type="dxa"/>
            <w:vMerge/>
            <w:shd w:val="clear" w:color="auto" w:fill="auto"/>
          </w:tcPr>
          <w:p w:rsidR="00071D15" w:rsidRPr="005A271C" w:rsidRDefault="00071D15" w:rsidP="00AC143C">
            <w:pPr>
              <w:autoSpaceDE w:val="0"/>
              <w:autoSpaceDN w:val="0"/>
              <w:rPr>
                <w:bCs/>
                <w:sz w:val="20"/>
                <w:szCs w:val="20"/>
                <w:lang w:eastAsia="ru-RU"/>
              </w:rPr>
            </w:pPr>
          </w:p>
        </w:tc>
        <w:tc>
          <w:tcPr>
            <w:tcW w:w="5070" w:type="dxa"/>
            <w:shd w:val="clear" w:color="auto" w:fill="auto"/>
          </w:tcPr>
          <w:p w:rsidR="00071D15" w:rsidRPr="005A271C" w:rsidRDefault="00071D15" w:rsidP="00AC143C">
            <w:pPr>
              <w:widowControl w:val="0"/>
              <w:suppressAutoHyphens/>
              <w:autoSpaceDE w:val="0"/>
              <w:rPr>
                <w:rFonts w:eastAsia="Times New Roman"/>
                <w:bCs/>
                <w:sz w:val="20"/>
                <w:szCs w:val="20"/>
                <w:lang w:eastAsia="zh-CN"/>
              </w:rPr>
            </w:pPr>
            <w:r w:rsidRPr="005A271C">
              <w:rPr>
                <w:rFonts w:eastAsia="Times New Roman"/>
                <w:b/>
                <w:bCs/>
                <w:sz w:val="20"/>
                <w:szCs w:val="20"/>
                <w:lang w:eastAsia="zh-CN"/>
              </w:rPr>
              <w:t>1.6.1.2. При личном обращении в МФЦ</w:t>
            </w:r>
            <w:r w:rsidRPr="005A271C">
              <w:rPr>
                <w:rFonts w:eastAsia="Times New Roman"/>
                <w:bCs/>
                <w:sz w:val="20"/>
                <w:szCs w:val="20"/>
                <w:lang w:eastAsia="zh-CN"/>
              </w:rPr>
              <w:t xml:space="preserve"> </w:t>
            </w:r>
          </w:p>
          <w:p w:rsidR="00071D15" w:rsidRPr="005A271C" w:rsidRDefault="00071D15" w:rsidP="00AC143C">
            <w:pPr>
              <w:autoSpaceDE w:val="0"/>
              <w:autoSpaceDN w:val="0"/>
              <w:rPr>
                <w:bCs/>
                <w:sz w:val="20"/>
                <w:szCs w:val="20"/>
                <w:lang w:eastAsia="ru-RU"/>
              </w:rPr>
            </w:pPr>
            <w:r w:rsidRPr="005A271C">
              <w:rPr>
                <w:rFonts w:eastAsia="Times New Roman"/>
                <w:bCs/>
                <w:sz w:val="20"/>
                <w:szCs w:val="20"/>
                <w:lang w:eastAsia="zh-CN"/>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tc>
        <w:tc>
          <w:tcPr>
            <w:tcW w:w="1559" w:type="dxa"/>
            <w:shd w:val="clear" w:color="auto" w:fill="auto"/>
          </w:tcPr>
          <w:p w:rsidR="00071D15" w:rsidRPr="005A271C" w:rsidRDefault="00071D15" w:rsidP="00AC143C">
            <w:pPr>
              <w:rPr>
                <w:sz w:val="20"/>
                <w:szCs w:val="20"/>
              </w:rPr>
            </w:pPr>
            <w:r w:rsidRPr="005A271C">
              <w:rPr>
                <w:rFonts w:eastAsia="Times New Roman"/>
                <w:sz w:val="20"/>
                <w:szCs w:val="20"/>
                <w:lang w:eastAsia="zh-CN"/>
              </w:rPr>
              <w:t>1 рабочий день с момента принятия решения о предоставлении (об отказе в предоставлении) услуги</w:t>
            </w:r>
          </w:p>
        </w:tc>
        <w:tc>
          <w:tcPr>
            <w:tcW w:w="2126" w:type="dxa"/>
            <w:shd w:val="clear" w:color="auto" w:fill="auto"/>
          </w:tcPr>
          <w:p w:rsidR="00071D15" w:rsidRPr="005A271C" w:rsidRDefault="00071D15" w:rsidP="00AC143C">
            <w:pPr>
              <w:rPr>
                <w:sz w:val="20"/>
                <w:szCs w:val="20"/>
              </w:rPr>
            </w:pPr>
            <w:r w:rsidRPr="005A271C">
              <w:rPr>
                <w:rFonts w:eastAsia="Times New Roman"/>
                <w:sz w:val="20"/>
                <w:szCs w:val="20"/>
                <w:lang w:eastAsia="zh-CN"/>
              </w:rPr>
              <w:t>Специалист органа, предоставляющего услугу</w:t>
            </w:r>
          </w:p>
        </w:tc>
        <w:tc>
          <w:tcPr>
            <w:tcW w:w="1985" w:type="dxa"/>
            <w:shd w:val="clear" w:color="auto" w:fill="auto"/>
          </w:tcPr>
          <w:p w:rsidR="00071D15" w:rsidRPr="005A271C" w:rsidRDefault="00071D15" w:rsidP="00AC143C">
            <w:pPr>
              <w:rPr>
                <w:sz w:val="20"/>
                <w:szCs w:val="20"/>
              </w:rPr>
            </w:pPr>
            <w:r w:rsidRPr="005A271C">
              <w:rPr>
                <w:rFonts w:eastAsia="Times New Roman"/>
                <w:sz w:val="20"/>
                <w:szCs w:val="20"/>
                <w:lang w:eastAsia="zh-CN"/>
              </w:rPr>
              <w:t>-</w:t>
            </w:r>
          </w:p>
        </w:tc>
        <w:tc>
          <w:tcPr>
            <w:tcW w:w="1588" w:type="dxa"/>
            <w:shd w:val="clear" w:color="auto" w:fill="auto"/>
          </w:tcPr>
          <w:p w:rsidR="00071D15" w:rsidRPr="005A271C" w:rsidRDefault="00071D15" w:rsidP="00AC143C">
            <w:pPr>
              <w:rPr>
                <w:sz w:val="20"/>
                <w:szCs w:val="20"/>
              </w:rPr>
            </w:pPr>
            <w:r w:rsidRPr="005A271C">
              <w:rPr>
                <w:rFonts w:eastAsia="Times New Roman"/>
                <w:sz w:val="20"/>
                <w:szCs w:val="20"/>
                <w:lang w:eastAsia="zh-CN"/>
              </w:rPr>
              <w:t>-</w:t>
            </w:r>
          </w:p>
        </w:tc>
      </w:tr>
      <w:tr w:rsidR="00071D15" w:rsidRPr="005A271C" w:rsidTr="00AC143C">
        <w:trPr>
          <w:trHeight w:val="1205"/>
        </w:trPr>
        <w:tc>
          <w:tcPr>
            <w:tcW w:w="709" w:type="dxa"/>
            <w:shd w:val="clear" w:color="auto" w:fill="auto"/>
          </w:tcPr>
          <w:p w:rsidR="00071D15" w:rsidRPr="005A271C" w:rsidRDefault="00071D15" w:rsidP="00AC143C">
            <w:pPr>
              <w:autoSpaceDE w:val="0"/>
              <w:autoSpaceDN w:val="0"/>
              <w:adjustRightInd w:val="0"/>
              <w:rPr>
                <w:rFonts w:eastAsia="Times New Roman"/>
                <w:sz w:val="20"/>
                <w:szCs w:val="20"/>
                <w:lang w:eastAsia="zh-CN"/>
              </w:rPr>
            </w:pPr>
            <w:r w:rsidRPr="005A271C">
              <w:rPr>
                <w:rFonts w:eastAsia="Times New Roman"/>
                <w:sz w:val="20"/>
                <w:szCs w:val="20"/>
                <w:lang w:eastAsia="zh-CN"/>
              </w:rPr>
              <w:t>1.6.2.</w:t>
            </w:r>
          </w:p>
        </w:tc>
        <w:tc>
          <w:tcPr>
            <w:tcW w:w="2160" w:type="dxa"/>
            <w:shd w:val="clear" w:color="auto" w:fill="auto"/>
          </w:tcPr>
          <w:p w:rsidR="00071D15" w:rsidRPr="005A271C" w:rsidRDefault="00071D15" w:rsidP="00AC143C">
            <w:pPr>
              <w:widowControl w:val="0"/>
              <w:suppressAutoHyphens/>
              <w:autoSpaceDE w:val="0"/>
              <w:rPr>
                <w:rFonts w:eastAsia="Times New Roman"/>
                <w:bCs/>
                <w:sz w:val="20"/>
                <w:szCs w:val="20"/>
                <w:lang w:eastAsia="zh-CN"/>
              </w:rPr>
            </w:pPr>
            <w:r w:rsidRPr="005A271C">
              <w:rPr>
                <w:rFonts w:eastAsia="Times New Roman"/>
                <w:bCs/>
                <w:sz w:val="20"/>
                <w:szCs w:val="20"/>
                <w:lang w:eastAsia="zh-CN"/>
              </w:rPr>
              <w:t>Получение результата предоставления услуги МФЦ</w:t>
            </w:r>
          </w:p>
        </w:tc>
        <w:tc>
          <w:tcPr>
            <w:tcW w:w="5070" w:type="dxa"/>
            <w:shd w:val="clear" w:color="auto" w:fill="auto"/>
          </w:tcPr>
          <w:p w:rsidR="00071D15" w:rsidRPr="005A271C" w:rsidRDefault="00071D15" w:rsidP="00AC143C">
            <w:pPr>
              <w:widowControl w:val="0"/>
              <w:suppressAutoHyphens/>
              <w:autoSpaceDE w:val="0"/>
              <w:rPr>
                <w:rFonts w:eastAsia="Times New Roman"/>
                <w:bCs/>
                <w:sz w:val="20"/>
                <w:szCs w:val="20"/>
                <w:lang w:eastAsia="zh-CN"/>
              </w:rPr>
            </w:pPr>
            <w:r w:rsidRPr="005A271C">
              <w:rPr>
                <w:rFonts w:eastAsia="Times New Roman"/>
                <w:bCs/>
                <w:sz w:val="20"/>
                <w:szCs w:val="20"/>
                <w:lang w:eastAsia="zh-CN"/>
              </w:rPr>
              <w:t>Принимает результат предоставления услуги</w:t>
            </w:r>
          </w:p>
        </w:tc>
        <w:tc>
          <w:tcPr>
            <w:tcW w:w="1559" w:type="dxa"/>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В день получения результата из органа, предоставляющего услугу</w:t>
            </w:r>
          </w:p>
        </w:tc>
        <w:tc>
          <w:tcPr>
            <w:tcW w:w="2126" w:type="dxa"/>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Специалист МФЦ</w:t>
            </w:r>
          </w:p>
        </w:tc>
        <w:tc>
          <w:tcPr>
            <w:tcW w:w="1985" w:type="dxa"/>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Технологическое обеспечение: АИС МФЦ</w:t>
            </w:r>
          </w:p>
        </w:tc>
        <w:tc>
          <w:tcPr>
            <w:tcW w:w="1588" w:type="dxa"/>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w:t>
            </w:r>
          </w:p>
        </w:tc>
      </w:tr>
      <w:tr w:rsidR="00071D15" w:rsidRPr="005A271C" w:rsidTr="00AC143C">
        <w:trPr>
          <w:trHeight w:val="1205"/>
        </w:trPr>
        <w:tc>
          <w:tcPr>
            <w:tcW w:w="709" w:type="dxa"/>
            <w:shd w:val="clear" w:color="auto" w:fill="auto"/>
          </w:tcPr>
          <w:p w:rsidR="00071D15" w:rsidRPr="005A271C" w:rsidRDefault="00071D15" w:rsidP="00AC143C">
            <w:pPr>
              <w:autoSpaceDE w:val="0"/>
              <w:autoSpaceDN w:val="0"/>
              <w:adjustRightInd w:val="0"/>
              <w:rPr>
                <w:rFonts w:eastAsia="Times New Roman"/>
                <w:sz w:val="20"/>
                <w:szCs w:val="20"/>
                <w:lang w:eastAsia="zh-CN"/>
              </w:rPr>
            </w:pPr>
            <w:r w:rsidRPr="005A271C">
              <w:rPr>
                <w:rFonts w:eastAsia="Times New Roman"/>
                <w:sz w:val="20"/>
                <w:szCs w:val="20"/>
                <w:lang w:eastAsia="zh-CN"/>
              </w:rPr>
              <w:t>1.6.3.</w:t>
            </w:r>
          </w:p>
        </w:tc>
        <w:tc>
          <w:tcPr>
            <w:tcW w:w="2160" w:type="dxa"/>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Выдача результата предоставления услуги заявителю (в случае обращения через МФЦ)</w:t>
            </w:r>
          </w:p>
        </w:tc>
        <w:tc>
          <w:tcPr>
            <w:tcW w:w="5070" w:type="dxa"/>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071D15" w:rsidRPr="005A271C" w:rsidRDefault="00071D15" w:rsidP="00AC143C">
            <w:pPr>
              <w:rPr>
                <w:rFonts w:eastAsia="Times New Roman"/>
                <w:sz w:val="20"/>
                <w:szCs w:val="20"/>
                <w:lang w:eastAsia="zh-CN"/>
              </w:rPr>
            </w:pPr>
            <w:r w:rsidRPr="005A271C">
              <w:rPr>
                <w:rFonts w:eastAsia="Times New Roman"/>
                <w:sz w:val="20"/>
                <w:szCs w:val="20"/>
                <w:lang w:eastAsia="zh-CN"/>
              </w:rPr>
              <w:t xml:space="preserve">а) устанавливает личность заявителя (личность и полномочия представителя); </w:t>
            </w:r>
          </w:p>
          <w:p w:rsidR="00071D15" w:rsidRPr="005A271C" w:rsidRDefault="00071D15" w:rsidP="00AC143C">
            <w:pPr>
              <w:rPr>
                <w:rFonts w:eastAsia="Times New Roman"/>
                <w:sz w:val="20"/>
                <w:szCs w:val="20"/>
                <w:lang w:eastAsia="zh-CN"/>
              </w:rPr>
            </w:pPr>
            <w:r w:rsidRPr="005A271C">
              <w:rPr>
                <w:rFonts w:eastAsia="Times New Roman"/>
                <w:sz w:val="20"/>
                <w:szCs w:val="20"/>
                <w:lang w:eastAsia="zh-CN"/>
              </w:rPr>
              <w:t>б) выдает результат заявителю (представителю заявителя);</w:t>
            </w:r>
          </w:p>
          <w:p w:rsidR="00071D15" w:rsidRPr="005A271C" w:rsidRDefault="00071D15" w:rsidP="00AC143C">
            <w:pPr>
              <w:rPr>
                <w:rFonts w:eastAsia="Times New Roman"/>
                <w:sz w:val="20"/>
                <w:szCs w:val="20"/>
                <w:lang w:eastAsia="zh-CN"/>
              </w:rPr>
            </w:pPr>
            <w:r w:rsidRPr="005A271C">
              <w:rPr>
                <w:rFonts w:eastAsia="Times New Roman"/>
                <w:sz w:val="20"/>
                <w:szCs w:val="20"/>
                <w:lang w:eastAsia="zh-CN"/>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tc>
        <w:tc>
          <w:tcPr>
            <w:tcW w:w="1559" w:type="dxa"/>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В день обращения заявителя</w:t>
            </w:r>
          </w:p>
        </w:tc>
        <w:tc>
          <w:tcPr>
            <w:tcW w:w="2126" w:type="dxa"/>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Специалист МФЦ</w:t>
            </w:r>
          </w:p>
        </w:tc>
        <w:tc>
          <w:tcPr>
            <w:tcW w:w="1985" w:type="dxa"/>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Технологическое обеспечение: АИС МФЦ; компьютер, принтер</w:t>
            </w:r>
          </w:p>
        </w:tc>
        <w:tc>
          <w:tcPr>
            <w:tcW w:w="1588" w:type="dxa"/>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w:t>
            </w:r>
          </w:p>
        </w:tc>
      </w:tr>
      <w:tr w:rsidR="00071D15" w:rsidRPr="005A271C" w:rsidTr="00AC143C">
        <w:trPr>
          <w:trHeight w:val="345"/>
        </w:trPr>
        <w:tc>
          <w:tcPr>
            <w:tcW w:w="709" w:type="dxa"/>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1.6.4</w:t>
            </w:r>
          </w:p>
        </w:tc>
        <w:tc>
          <w:tcPr>
            <w:tcW w:w="2160" w:type="dxa"/>
            <w:shd w:val="clear" w:color="auto" w:fill="auto"/>
          </w:tcPr>
          <w:p w:rsidR="00071D15" w:rsidRPr="005A271C" w:rsidRDefault="00071D15" w:rsidP="00AC143C">
            <w:pPr>
              <w:rPr>
                <w:rFonts w:eastAsia="Times New Roman"/>
                <w:bCs/>
                <w:sz w:val="20"/>
                <w:szCs w:val="20"/>
                <w:lang w:eastAsia="zh-CN"/>
              </w:rPr>
            </w:pPr>
            <w:r w:rsidRPr="005A271C">
              <w:rPr>
                <w:rFonts w:eastAsia="Times New Roman"/>
                <w:bCs/>
                <w:sz w:val="20"/>
                <w:szCs w:val="20"/>
                <w:lang w:eastAsia="zh-CN"/>
              </w:rPr>
              <w:t>Передача невостребованных документов в орган, предоставляющий услугу</w:t>
            </w:r>
          </w:p>
        </w:tc>
        <w:tc>
          <w:tcPr>
            <w:tcW w:w="5070" w:type="dxa"/>
            <w:shd w:val="clear" w:color="auto" w:fill="auto"/>
          </w:tcPr>
          <w:p w:rsidR="00071D15" w:rsidRPr="005A271C" w:rsidRDefault="00071D15" w:rsidP="00AC143C">
            <w:pPr>
              <w:autoSpaceDE w:val="0"/>
              <w:autoSpaceDN w:val="0"/>
              <w:adjustRightInd w:val="0"/>
              <w:rPr>
                <w:rFonts w:eastAsia="Times New Roman"/>
                <w:sz w:val="20"/>
                <w:szCs w:val="20"/>
                <w:lang w:eastAsia="zh-CN"/>
              </w:rPr>
            </w:pPr>
            <w:r w:rsidRPr="005A271C">
              <w:rPr>
                <w:rFonts w:eastAsia="Times New Roman"/>
                <w:sz w:val="20"/>
                <w:szCs w:val="20"/>
                <w:lang w:eastAsia="zh-CN"/>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1559" w:type="dxa"/>
            <w:shd w:val="clear" w:color="auto" w:fill="auto"/>
          </w:tcPr>
          <w:p w:rsidR="00071D15" w:rsidRPr="005A271C" w:rsidRDefault="00071D15" w:rsidP="00AC143C">
            <w:pPr>
              <w:rPr>
                <w:rFonts w:eastAsia="Times New Roman"/>
                <w:sz w:val="20"/>
                <w:szCs w:val="20"/>
                <w:lang w:eastAsia="zh-CN"/>
              </w:rPr>
            </w:pPr>
            <w:r w:rsidRPr="005A271C">
              <w:rPr>
                <w:rFonts w:eastAsia="Times New Roman"/>
                <w:sz w:val="20"/>
                <w:szCs w:val="20"/>
                <w:lang w:eastAsia="zh-CN"/>
              </w:rPr>
              <w:t>По истечении 30 календарных дней с момента получения результата из органа, предоставляющего услугу</w:t>
            </w:r>
          </w:p>
        </w:tc>
        <w:tc>
          <w:tcPr>
            <w:tcW w:w="2126" w:type="dxa"/>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Специалист МФЦ</w:t>
            </w:r>
          </w:p>
        </w:tc>
        <w:tc>
          <w:tcPr>
            <w:tcW w:w="1985" w:type="dxa"/>
            <w:shd w:val="clear" w:color="auto" w:fill="auto"/>
          </w:tcPr>
          <w:p w:rsidR="00071D15" w:rsidRPr="005A271C" w:rsidRDefault="00071D15" w:rsidP="00AC143C">
            <w:pPr>
              <w:jc w:val="center"/>
              <w:rPr>
                <w:rFonts w:eastAsia="Times New Roman"/>
                <w:sz w:val="20"/>
                <w:szCs w:val="20"/>
                <w:lang w:eastAsia="zh-CN"/>
              </w:rPr>
            </w:pPr>
            <w:r w:rsidRPr="005A271C">
              <w:rPr>
                <w:rFonts w:eastAsia="Times New Roman"/>
                <w:sz w:val="20"/>
                <w:szCs w:val="20"/>
                <w:lang w:eastAsia="zh-CN"/>
              </w:rPr>
              <w:t>-</w:t>
            </w:r>
          </w:p>
        </w:tc>
        <w:tc>
          <w:tcPr>
            <w:tcW w:w="1588" w:type="dxa"/>
            <w:shd w:val="clear" w:color="auto" w:fill="auto"/>
          </w:tcPr>
          <w:p w:rsidR="00071D15" w:rsidRPr="005A271C" w:rsidRDefault="00071D15" w:rsidP="00AC143C">
            <w:pPr>
              <w:jc w:val="center"/>
              <w:rPr>
                <w:rFonts w:eastAsia="Times New Roman"/>
                <w:bCs/>
                <w:sz w:val="20"/>
                <w:szCs w:val="20"/>
                <w:lang w:eastAsia="zh-CN"/>
              </w:rPr>
            </w:pPr>
          </w:p>
        </w:tc>
      </w:tr>
      <w:tr w:rsidR="00071D15" w:rsidRPr="005A271C" w:rsidTr="00AC143C">
        <w:trPr>
          <w:trHeight w:val="345"/>
        </w:trPr>
        <w:tc>
          <w:tcPr>
            <w:tcW w:w="15197" w:type="dxa"/>
            <w:gridSpan w:val="7"/>
            <w:shd w:val="clear" w:color="auto" w:fill="auto"/>
          </w:tcPr>
          <w:p w:rsidR="00071D15" w:rsidRPr="005A271C" w:rsidRDefault="00071D15" w:rsidP="00071D15">
            <w:pPr>
              <w:pStyle w:val="a3"/>
              <w:numPr>
                <w:ilvl w:val="0"/>
                <w:numId w:val="16"/>
              </w:numPr>
              <w:contextualSpacing/>
              <w:jc w:val="center"/>
              <w:rPr>
                <w:bCs/>
                <w:sz w:val="20"/>
                <w:szCs w:val="20"/>
                <w:lang w:eastAsia="zh-CN"/>
              </w:rPr>
            </w:pPr>
            <w:r w:rsidRPr="005A271C">
              <w:rPr>
                <w:b/>
                <w:sz w:val="18"/>
                <w:szCs w:val="18"/>
                <w:lang w:bidi="ru-RU"/>
              </w:rPr>
              <w:t xml:space="preserve">Продажа без проведения торгов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w:t>
            </w:r>
            <w:r w:rsidRPr="005A271C">
              <w:rPr>
                <w:b/>
                <w:sz w:val="18"/>
                <w:szCs w:val="18"/>
                <w:lang w:bidi="ru-RU"/>
              </w:rPr>
              <w:lastRenderedPageBreak/>
              <w:t>жилья экономического класса, в аренду для комплексного освоения территории в целях строительства такого жилья)</w:t>
            </w:r>
          </w:p>
          <w:p w:rsidR="00071D15" w:rsidRPr="005A271C" w:rsidRDefault="00071D15" w:rsidP="00071D15">
            <w:pPr>
              <w:pStyle w:val="a3"/>
              <w:numPr>
                <w:ilvl w:val="0"/>
                <w:numId w:val="16"/>
              </w:numPr>
              <w:contextualSpacing/>
              <w:jc w:val="center"/>
              <w:rPr>
                <w:bCs/>
                <w:sz w:val="20"/>
                <w:szCs w:val="20"/>
                <w:lang w:eastAsia="zh-CN"/>
              </w:rPr>
            </w:pPr>
            <w:r w:rsidRPr="005A271C">
              <w:rPr>
                <w:b/>
                <w:sz w:val="18"/>
                <w:szCs w:val="18"/>
                <w:lang w:bidi="ru-RU"/>
              </w:rPr>
              <w:t xml:space="preserve"> Продажа без проведения торгов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071D15" w:rsidRPr="005A271C" w:rsidRDefault="00071D15" w:rsidP="00071D15">
            <w:pPr>
              <w:pStyle w:val="a3"/>
              <w:numPr>
                <w:ilvl w:val="0"/>
                <w:numId w:val="16"/>
              </w:numPr>
              <w:contextualSpacing/>
              <w:rPr>
                <w:bCs/>
                <w:sz w:val="20"/>
                <w:szCs w:val="20"/>
                <w:lang w:eastAsia="zh-CN"/>
              </w:rPr>
            </w:pPr>
            <w:r w:rsidRPr="005A271C">
              <w:rPr>
                <w:b/>
                <w:sz w:val="18"/>
                <w:szCs w:val="18"/>
                <w:lang w:bidi="ru-RU"/>
              </w:rPr>
              <w:t>Продажа без проведения торгов земельных участков, образованных из земельного участка, предоставленного садоводчскому или огородническому некоммерческому товариществу, за исключением земельных участков общего назначения, членам такого товарищества</w:t>
            </w:r>
          </w:p>
          <w:p w:rsidR="00071D15" w:rsidRPr="005A271C" w:rsidRDefault="00071D15" w:rsidP="00071D15">
            <w:pPr>
              <w:pStyle w:val="a3"/>
              <w:numPr>
                <w:ilvl w:val="0"/>
                <w:numId w:val="16"/>
              </w:numPr>
              <w:contextualSpacing/>
              <w:rPr>
                <w:bCs/>
                <w:sz w:val="20"/>
                <w:szCs w:val="20"/>
                <w:lang w:eastAsia="zh-CN"/>
              </w:rPr>
            </w:pPr>
            <w:r w:rsidRPr="005A271C">
              <w:rPr>
                <w:b/>
                <w:sz w:val="18"/>
                <w:szCs w:val="18"/>
                <w:lang w:bidi="ru-RU"/>
              </w:rPr>
              <w:t xml:space="preserve"> Продажа без проведения торгов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tc>
      </w:tr>
      <w:tr w:rsidR="00071D15" w:rsidRPr="005A271C" w:rsidTr="00AC143C">
        <w:trPr>
          <w:trHeight w:val="345"/>
        </w:trPr>
        <w:tc>
          <w:tcPr>
            <w:tcW w:w="15197" w:type="dxa"/>
            <w:gridSpan w:val="7"/>
            <w:shd w:val="clear" w:color="auto" w:fill="auto"/>
          </w:tcPr>
          <w:p w:rsidR="00071D15" w:rsidRPr="005A271C" w:rsidRDefault="00071D15" w:rsidP="00AC143C">
            <w:pPr>
              <w:jc w:val="center"/>
              <w:rPr>
                <w:rFonts w:eastAsia="Times New Roman"/>
                <w:bCs/>
                <w:sz w:val="20"/>
                <w:szCs w:val="20"/>
                <w:lang w:eastAsia="zh-CN"/>
              </w:rPr>
            </w:pPr>
            <w:r w:rsidRPr="005A271C">
              <w:rPr>
                <w:rFonts w:eastAsia="Times New Roman"/>
                <w:b/>
                <w:bCs/>
                <w:sz w:val="18"/>
                <w:szCs w:val="18"/>
                <w:lang w:eastAsia="ru-RU"/>
              </w:rPr>
              <w:lastRenderedPageBreak/>
              <w:t xml:space="preserve">1.1. Прием и регистрация заявления и документов на предоставление </w:t>
            </w:r>
            <w:r w:rsidRPr="005A271C">
              <w:rPr>
                <w:rFonts w:eastAsia="Times New Roman"/>
                <w:b/>
                <w:sz w:val="18"/>
                <w:szCs w:val="18"/>
                <w:lang w:eastAsia="ru-RU"/>
              </w:rPr>
              <w:t>муниципальной</w:t>
            </w:r>
            <w:r w:rsidRPr="005A271C">
              <w:rPr>
                <w:rFonts w:eastAsia="Times New Roman"/>
                <w:b/>
                <w:bCs/>
                <w:sz w:val="18"/>
                <w:szCs w:val="18"/>
                <w:lang w:eastAsia="ru-RU"/>
              </w:rPr>
              <w:t xml:space="preserve"> услуги</w:t>
            </w:r>
          </w:p>
        </w:tc>
      </w:tr>
      <w:tr w:rsidR="00071D15" w:rsidRPr="005A271C" w:rsidTr="00AC143C">
        <w:trPr>
          <w:trHeight w:val="345"/>
        </w:trPr>
        <w:tc>
          <w:tcPr>
            <w:tcW w:w="709" w:type="dxa"/>
            <w:shd w:val="clear" w:color="auto" w:fill="auto"/>
          </w:tcPr>
          <w:p w:rsidR="00071D15" w:rsidRPr="005A271C" w:rsidRDefault="00071D15" w:rsidP="00AC143C">
            <w:pPr>
              <w:pStyle w:val="Style4"/>
              <w:widowControl/>
              <w:jc w:val="both"/>
              <w:rPr>
                <w:sz w:val="18"/>
                <w:szCs w:val="18"/>
              </w:rPr>
            </w:pPr>
            <w:r w:rsidRPr="005A271C">
              <w:rPr>
                <w:sz w:val="18"/>
                <w:szCs w:val="18"/>
              </w:rPr>
              <w:t>1.1.1</w:t>
            </w:r>
          </w:p>
        </w:tc>
        <w:tc>
          <w:tcPr>
            <w:tcW w:w="2160" w:type="dxa"/>
            <w:shd w:val="clear" w:color="auto" w:fill="auto"/>
          </w:tcPr>
          <w:p w:rsidR="00071D15" w:rsidRPr="005A271C" w:rsidRDefault="00071D15" w:rsidP="00AC143C">
            <w:pPr>
              <w:rPr>
                <w:bCs/>
                <w:sz w:val="18"/>
                <w:szCs w:val="18"/>
              </w:rPr>
            </w:pPr>
            <w:r w:rsidRPr="005A271C">
              <w:rPr>
                <w:bCs/>
                <w:sz w:val="18"/>
                <w:szCs w:val="18"/>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5A271C">
              <w:rPr>
                <w:b/>
                <w:bCs/>
                <w:sz w:val="18"/>
                <w:szCs w:val="18"/>
              </w:rPr>
              <w:t>(при личном обращении в орган, предоставляющий услугу, или МФЦ)</w:t>
            </w:r>
          </w:p>
        </w:tc>
        <w:tc>
          <w:tcPr>
            <w:tcW w:w="5070" w:type="dxa"/>
            <w:shd w:val="clear" w:color="auto" w:fill="auto"/>
          </w:tcPr>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Специалист устанавливает личность заявителя (его представителя) на основании документов, удостоверяющих личность.</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1559" w:type="dxa"/>
            <w:shd w:val="clear" w:color="auto" w:fill="auto"/>
          </w:tcPr>
          <w:p w:rsidR="00071D15" w:rsidRPr="005A271C" w:rsidRDefault="00071D15" w:rsidP="00AC143C">
            <w:pPr>
              <w:jc w:val="center"/>
              <w:rPr>
                <w:sz w:val="18"/>
                <w:szCs w:val="18"/>
              </w:rPr>
            </w:pPr>
            <w:r w:rsidRPr="005A271C">
              <w:rPr>
                <w:sz w:val="18"/>
                <w:szCs w:val="18"/>
              </w:rPr>
              <w:t>1 мин.</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органа, предоставляющего услугу, специалист МФЦ</w:t>
            </w:r>
          </w:p>
        </w:tc>
        <w:tc>
          <w:tcPr>
            <w:tcW w:w="1985" w:type="dxa"/>
            <w:shd w:val="clear" w:color="auto" w:fill="auto"/>
          </w:tcPr>
          <w:p w:rsidR="00071D15" w:rsidRPr="005A271C" w:rsidRDefault="00071D15" w:rsidP="00AC143C">
            <w:pPr>
              <w:jc w:val="center"/>
              <w:rPr>
                <w:sz w:val="18"/>
                <w:szCs w:val="18"/>
              </w:rPr>
            </w:pPr>
            <w:r w:rsidRPr="005A271C">
              <w:rPr>
                <w:sz w:val="18"/>
                <w:szCs w:val="18"/>
              </w:rPr>
              <w:t>-</w:t>
            </w:r>
          </w:p>
        </w:tc>
        <w:tc>
          <w:tcPr>
            <w:tcW w:w="1588" w:type="dxa"/>
            <w:shd w:val="clear" w:color="auto" w:fill="auto"/>
          </w:tcPr>
          <w:p w:rsidR="00071D15" w:rsidRPr="005A271C" w:rsidRDefault="00071D15" w:rsidP="00AC143C">
            <w:pPr>
              <w:jc w:val="cente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shd w:val="clear" w:color="auto" w:fill="FFFFFF"/>
              <w:rPr>
                <w:sz w:val="18"/>
                <w:szCs w:val="18"/>
              </w:rPr>
            </w:pPr>
            <w:r w:rsidRPr="005A271C">
              <w:rPr>
                <w:sz w:val="18"/>
                <w:szCs w:val="18"/>
              </w:rPr>
              <w:t>1.1.2.</w:t>
            </w:r>
          </w:p>
        </w:tc>
        <w:tc>
          <w:tcPr>
            <w:tcW w:w="2160" w:type="dxa"/>
            <w:shd w:val="clear" w:color="auto" w:fill="auto"/>
          </w:tcPr>
          <w:p w:rsidR="00071D15" w:rsidRPr="005A271C" w:rsidRDefault="00071D15" w:rsidP="00AC143C">
            <w:pPr>
              <w:pStyle w:val="Default"/>
              <w:shd w:val="clear" w:color="auto" w:fill="FFFFFF"/>
              <w:jc w:val="both"/>
              <w:rPr>
                <w:color w:val="auto"/>
                <w:sz w:val="18"/>
                <w:szCs w:val="18"/>
              </w:rPr>
            </w:pPr>
            <w:r w:rsidRPr="005A271C">
              <w:rPr>
                <w:color w:val="auto"/>
                <w:sz w:val="18"/>
                <w:szCs w:val="18"/>
              </w:rPr>
              <w:t>Проверка комплектности документов и их соответствия установленным требованиям</w:t>
            </w:r>
          </w:p>
          <w:p w:rsidR="00071D15" w:rsidRPr="005A271C" w:rsidRDefault="00071D15" w:rsidP="00AC143C">
            <w:pPr>
              <w:rPr>
                <w:sz w:val="18"/>
                <w:szCs w:val="18"/>
              </w:rPr>
            </w:pPr>
          </w:p>
        </w:tc>
        <w:tc>
          <w:tcPr>
            <w:tcW w:w="5070" w:type="dxa"/>
            <w:shd w:val="clear" w:color="auto" w:fill="auto"/>
          </w:tcPr>
          <w:p w:rsidR="00071D15" w:rsidRPr="005A271C" w:rsidRDefault="00071D15" w:rsidP="00AC143C">
            <w:pPr>
              <w:shd w:val="clear" w:color="auto" w:fill="FFFFFF"/>
              <w:rPr>
                <w:sz w:val="18"/>
                <w:szCs w:val="18"/>
              </w:rPr>
            </w:pPr>
            <w:r w:rsidRPr="005A271C">
              <w:rPr>
                <w:b/>
                <w:sz w:val="18"/>
                <w:szCs w:val="18"/>
              </w:rPr>
              <w:t>1.1.2.1.</w:t>
            </w:r>
            <w:r w:rsidRPr="005A271C">
              <w:rPr>
                <w:sz w:val="18"/>
                <w:szCs w:val="18"/>
              </w:rPr>
              <w:t xml:space="preserve"> </w:t>
            </w:r>
            <w:r w:rsidRPr="005A271C">
              <w:rPr>
                <w:b/>
                <w:bCs/>
                <w:sz w:val="18"/>
                <w:szCs w:val="18"/>
              </w:rPr>
              <w:t>При личном обращении в орган, предоставляющий услугу</w:t>
            </w:r>
          </w:p>
          <w:p w:rsidR="00071D15" w:rsidRPr="005A271C" w:rsidRDefault="00071D15" w:rsidP="00AC143C">
            <w:pPr>
              <w:shd w:val="clear" w:color="auto" w:fill="FFFFFF"/>
              <w:rPr>
                <w:sz w:val="18"/>
                <w:szCs w:val="18"/>
              </w:rPr>
            </w:pPr>
            <w:r w:rsidRPr="005A271C">
              <w:rPr>
                <w:sz w:val="18"/>
                <w:szCs w:val="18"/>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071D15" w:rsidRPr="005A271C" w:rsidRDefault="00071D15" w:rsidP="00AC143C">
            <w:pPr>
              <w:shd w:val="clear" w:color="auto" w:fill="FFFFFF"/>
              <w:rPr>
                <w:sz w:val="18"/>
                <w:szCs w:val="18"/>
              </w:rPr>
            </w:pPr>
            <w:r w:rsidRPr="005A271C">
              <w:rPr>
                <w:sz w:val="18"/>
                <w:szCs w:val="18"/>
              </w:rPr>
              <w:t xml:space="preserve">документы скреплены подписью и печатью (при наличии); </w:t>
            </w:r>
          </w:p>
          <w:p w:rsidR="00071D15" w:rsidRPr="005A271C" w:rsidRDefault="00071D15" w:rsidP="00AC143C">
            <w:pPr>
              <w:shd w:val="clear" w:color="auto" w:fill="FFFFFF"/>
              <w:rPr>
                <w:sz w:val="18"/>
                <w:szCs w:val="18"/>
              </w:rPr>
            </w:pPr>
            <w:r w:rsidRPr="005A271C">
              <w:rPr>
                <w:sz w:val="18"/>
                <w:szCs w:val="18"/>
              </w:rPr>
              <w:t xml:space="preserve">в документах нет подчисток, приписок, зачеркнутых слов и иных неоговоренных исправлений; </w:t>
            </w:r>
          </w:p>
          <w:p w:rsidR="00071D15" w:rsidRPr="005A271C" w:rsidRDefault="00071D15" w:rsidP="00AC143C">
            <w:pPr>
              <w:shd w:val="clear" w:color="auto" w:fill="FFFFFF"/>
              <w:rPr>
                <w:sz w:val="18"/>
                <w:szCs w:val="18"/>
              </w:rPr>
            </w:pPr>
            <w:r w:rsidRPr="005A271C">
              <w:rPr>
                <w:sz w:val="18"/>
                <w:szCs w:val="18"/>
              </w:rPr>
              <w:t>документы не имеют серьезных повреждений, наличие которых не позволяет однозначно истолковать его содержание.</w:t>
            </w:r>
          </w:p>
          <w:p w:rsidR="00071D15" w:rsidRPr="005A271C" w:rsidRDefault="00071D15" w:rsidP="00AC143C">
            <w:pPr>
              <w:pStyle w:val="ConsPlusNormal"/>
              <w:shd w:val="clear" w:color="auto" w:fill="FFFFFF"/>
              <w:jc w:val="both"/>
              <w:rPr>
                <w:rFonts w:ascii="Times New Roman" w:hAnsi="Times New Roman" w:cs="Arial"/>
                <w:sz w:val="18"/>
                <w:szCs w:val="18"/>
                <w:lang w:eastAsia="en-US"/>
              </w:rPr>
            </w:pPr>
            <w:r w:rsidRPr="005A271C">
              <w:rPr>
                <w:rFonts w:ascii="Times New Roman" w:hAnsi="Times New Roman" w:cs="Arial"/>
                <w:sz w:val="18"/>
                <w:szCs w:val="18"/>
                <w:lang w:eastAsia="ar-SA"/>
              </w:rPr>
              <w:t xml:space="preserve">В случае если </w:t>
            </w:r>
            <w:r w:rsidRPr="005A271C">
              <w:rPr>
                <w:rFonts w:ascii="Times New Roman" w:hAnsi="Times New Roman" w:cs="Arial"/>
                <w:sz w:val="18"/>
                <w:szCs w:val="18"/>
                <w:lang w:eastAsia="en-US"/>
              </w:rPr>
              <w:t>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tc>
        <w:tc>
          <w:tcPr>
            <w:tcW w:w="1559" w:type="dxa"/>
            <w:shd w:val="clear" w:color="auto" w:fill="auto"/>
          </w:tcPr>
          <w:p w:rsidR="00071D15" w:rsidRPr="005A271C" w:rsidRDefault="00071D15" w:rsidP="00AC143C">
            <w:pPr>
              <w:shd w:val="clear" w:color="auto" w:fill="FFFFFF"/>
              <w:jc w:val="center"/>
              <w:rPr>
                <w:sz w:val="18"/>
                <w:szCs w:val="18"/>
              </w:rPr>
            </w:pPr>
            <w:r w:rsidRPr="005A271C">
              <w:rPr>
                <w:sz w:val="18"/>
                <w:szCs w:val="18"/>
              </w:rPr>
              <w:t>3 мин.</w:t>
            </w:r>
          </w:p>
        </w:tc>
        <w:tc>
          <w:tcPr>
            <w:tcW w:w="2126" w:type="dxa"/>
            <w:shd w:val="clear" w:color="auto" w:fill="auto"/>
          </w:tcPr>
          <w:p w:rsidR="00071D15" w:rsidRPr="005A271C" w:rsidRDefault="00071D15" w:rsidP="00AC143C">
            <w:pPr>
              <w:shd w:val="clear" w:color="auto" w:fill="FFFFFF"/>
              <w:jc w:val="center"/>
              <w:rPr>
                <w:sz w:val="18"/>
                <w:szCs w:val="18"/>
              </w:rPr>
            </w:pPr>
            <w:r w:rsidRPr="005A271C">
              <w:rPr>
                <w:sz w:val="18"/>
                <w:szCs w:val="18"/>
              </w:rPr>
              <w:t>Специалист органа, предоставляющего услугу</w:t>
            </w:r>
          </w:p>
          <w:p w:rsidR="00071D15" w:rsidRPr="005A271C" w:rsidRDefault="00071D15" w:rsidP="00AC143C">
            <w:pPr>
              <w:shd w:val="clear" w:color="auto" w:fill="FFFFFF"/>
              <w:jc w:val="center"/>
              <w:rPr>
                <w:sz w:val="18"/>
                <w:szCs w:val="18"/>
              </w:rPr>
            </w:pPr>
          </w:p>
        </w:tc>
        <w:tc>
          <w:tcPr>
            <w:tcW w:w="1985" w:type="dxa"/>
            <w:shd w:val="clear" w:color="auto" w:fill="auto"/>
          </w:tcPr>
          <w:p w:rsidR="00071D15" w:rsidRPr="005A271C" w:rsidRDefault="00071D15" w:rsidP="00AC143C">
            <w:pPr>
              <w:shd w:val="clear" w:color="auto" w:fill="FFFFFF"/>
              <w:jc w:val="center"/>
              <w:rPr>
                <w:sz w:val="18"/>
                <w:szCs w:val="18"/>
              </w:rPr>
            </w:pPr>
            <w:r w:rsidRPr="005A271C">
              <w:rPr>
                <w:sz w:val="18"/>
                <w:szCs w:val="18"/>
              </w:rPr>
              <w:t>-</w:t>
            </w:r>
          </w:p>
        </w:tc>
        <w:tc>
          <w:tcPr>
            <w:tcW w:w="1588" w:type="dxa"/>
            <w:shd w:val="clear" w:color="auto" w:fill="auto"/>
          </w:tcPr>
          <w:p w:rsidR="00071D15" w:rsidRPr="005A271C" w:rsidRDefault="00071D15" w:rsidP="00AC143C">
            <w:pPr>
              <w:shd w:val="clear" w:color="auto" w:fill="FFFFFF"/>
              <w:jc w:val="center"/>
              <w:rPr>
                <w:sz w:val="18"/>
                <w:szCs w:val="18"/>
              </w:rPr>
            </w:pPr>
            <w:r w:rsidRPr="005A271C">
              <w:rPr>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2160"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5070" w:type="dxa"/>
            <w:shd w:val="clear" w:color="auto" w:fill="auto"/>
          </w:tcPr>
          <w:p w:rsidR="00071D15" w:rsidRPr="005A271C" w:rsidRDefault="00071D15" w:rsidP="00AC143C">
            <w:pPr>
              <w:autoSpaceDE w:val="0"/>
              <w:autoSpaceDN w:val="0"/>
              <w:rPr>
                <w:b/>
                <w:bCs/>
                <w:sz w:val="18"/>
                <w:szCs w:val="18"/>
                <w:lang/>
              </w:rPr>
            </w:pPr>
            <w:r w:rsidRPr="005A271C">
              <w:rPr>
                <w:b/>
                <w:bCs/>
                <w:sz w:val="18"/>
                <w:szCs w:val="18"/>
                <w:lang/>
              </w:rPr>
              <w:t>1.1.2.2. При обращении через РПГУ</w:t>
            </w:r>
            <w:r w:rsidRPr="005A271C">
              <w:rPr>
                <w:b/>
                <w:bCs/>
                <w:sz w:val="18"/>
                <w:szCs w:val="18"/>
                <w:lang/>
              </w:rPr>
              <w:footnoteReference w:customMarkFollows="1" w:id="35"/>
              <w:t>*</w:t>
            </w:r>
          </w:p>
          <w:p w:rsidR="00071D15" w:rsidRPr="005A271C" w:rsidRDefault="00071D15" w:rsidP="00AC143C">
            <w:pPr>
              <w:autoSpaceDE w:val="0"/>
              <w:autoSpaceDN w:val="0"/>
              <w:rPr>
                <w:bCs/>
                <w:sz w:val="18"/>
                <w:szCs w:val="18"/>
                <w:lang/>
              </w:rPr>
            </w:pPr>
            <w:r w:rsidRPr="005A271C">
              <w:rPr>
                <w:bCs/>
                <w:sz w:val="18"/>
                <w:szCs w:val="18"/>
                <w:lang/>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РПГУ уведомление об отказе в предоставлении услуги с указанием причин отказа.</w:t>
            </w:r>
          </w:p>
          <w:p w:rsidR="00071D15" w:rsidRPr="005A271C" w:rsidRDefault="00071D15" w:rsidP="00AC143C">
            <w:pPr>
              <w:autoSpaceDE w:val="0"/>
              <w:autoSpaceDN w:val="0"/>
              <w:rPr>
                <w:bCs/>
                <w:sz w:val="18"/>
                <w:szCs w:val="18"/>
                <w:lang/>
              </w:rPr>
            </w:pPr>
          </w:p>
        </w:tc>
        <w:tc>
          <w:tcPr>
            <w:tcW w:w="1559" w:type="dxa"/>
            <w:shd w:val="clear" w:color="auto" w:fill="auto"/>
          </w:tcPr>
          <w:p w:rsidR="00071D15" w:rsidRPr="005A271C" w:rsidRDefault="00071D15" w:rsidP="00AC143C">
            <w:pPr>
              <w:pStyle w:val="Style4"/>
              <w:widowControl/>
              <w:shd w:val="clear" w:color="auto" w:fill="FFFFFF"/>
              <w:rPr>
                <w:rFonts w:eastAsia="Calibri"/>
                <w:bCs/>
                <w:sz w:val="18"/>
                <w:szCs w:val="18"/>
                <w:lang/>
              </w:rPr>
            </w:pPr>
            <w:r w:rsidRPr="005A271C">
              <w:rPr>
                <w:rFonts w:eastAsia="Calibri"/>
                <w:bCs/>
                <w:sz w:val="18"/>
                <w:szCs w:val="18"/>
                <w:lang/>
              </w:rPr>
              <w:t xml:space="preserve">1 рабочий день со дня поступления документов </w:t>
            </w:r>
          </w:p>
        </w:tc>
        <w:tc>
          <w:tcPr>
            <w:tcW w:w="2126" w:type="dxa"/>
            <w:shd w:val="clear" w:color="auto" w:fill="auto"/>
          </w:tcPr>
          <w:p w:rsidR="00071D15" w:rsidRPr="005A271C" w:rsidRDefault="00071D15" w:rsidP="00AC143C">
            <w:pPr>
              <w:shd w:val="clear" w:color="auto" w:fill="FFFFFF"/>
              <w:rPr>
                <w:bCs/>
                <w:sz w:val="18"/>
                <w:szCs w:val="18"/>
                <w:lang/>
              </w:rPr>
            </w:pPr>
            <w:r w:rsidRPr="005A271C">
              <w:rPr>
                <w:bCs/>
                <w:sz w:val="18"/>
                <w:szCs w:val="18"/>
                <w:lang/>
              </w:rPr>
              <w:t>Специалист органа, предоставляющего услугу</w:t>
            </w:r>
          </w:p>
          <w:p w:rsidR="00071D15" w:rsidRPr="005A271C" w:rsidRDefault="00071D15" w:rsidP="00AC143C">
            <w:pPr>
              <w:shd w:val="clear" w:color="auto" w:fill="FFFFFF"/>
              <w:rPr>
                <w:bCs/>
                <w:sz w:val="18"/>
                <w:szCs w:val="18"/>
                <w:lang/>
              </w:rPr>
            </w:pPr>
          </w:p>
        </w:tc>
        <w:tc>
          <w:tcPr>
            <w:tcW w:w="1985" w:type="dxa"/>
            <w:shd w:val="clear" w:color="auto" w:fill="auto"/>
          </w:tcPr>
          <w:p w:rsidR="00071D15" w:rsidRPr="005A271C" w:rsidRDefault="00071D15" w:rsidP="00AC143C">
            <w:pPr>
              <w:autoSpaceDE w:val="0"/>
              <w:autoSpaceDN w:val="0"/>
              <w:rPr>
                <w:bCs/>
                <w:sz w:val="18"/>
                <w:szCs w:val="18"/>
                <w:lang/>
              </w:rPr>
            </w:pPr>
            <w:r w:rsidRPr="005A271C">
              <w:rPr>
                <w:bCs/>
                <w:sz w:val="18"/>
                <w:szCs w:val="18"/>
                <w:lang/>
              </w:rPr>
              <w:t>Технологическое обеспечение: наличие доступа к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588" w:type="dxa"/>
            <w:shd w:val="clear" w:color="auto" w:fill="auto"/>
          </w:tcPr>
          <w:p w:rsidR="00071D15" w:rsidRPr="005A271C" w:rsidRDefault="00071D15" w:rsidP="00AC143C">
            <w:pPr>
              <w:shd w:val="clear" w:color="auto" w:fill="FFFFFF"/>
              <w:rPr>
                <w:sz w:val="20"/>
                <w:szCs w:val="20"/>
              </w:rPr>
            </w:pPr>
            <w:r w:rsidRPr="005A271C">
              <w:rPr>
                <w:sz w:val="20"/>
                <w:szCs w:val="20"/>
              </w:rPr>
              <w:t>-</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2160"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cs="Arial"/>
                <w:b/>
                <w:bCs/>
                <w:sz w:val="18"/>
                <w:szCs w:val="18"/>
              </w:rPr>
            </w:pPr>
            <w:r w:rsidRPr="005A271C">
              <w:rPr>
                <w:rFonts w:ascii="Times New Roman" w:hAnsi="Times New Roman" w:cs="Arial"/>
                <w:b/>
                <w:bCs/>
                <w:sz w:val="18"/>
                <w:szCs w:val="18"/>
              </w:rPr>
              <w:t>1.1.2.3. При личном обращении в МФЦ</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1559" w:type="dxa"/>
            <w:shd w:val="clear" w:color="auto" w:fill="auto"/>
          </w:tcPr>
          <w:p w:rsidR="00071D15" w:rsidRPr="005A271C" w:rsidRDefault="00071D15" w:rsidP="00AC143C">
            <w:pPr>
              <w:jc w:val="center"/>
              <w:rPr>
                <w:sz w:val="18"/>
                <w:szCs w:val="18"/>
              </w:rPr>
            </w:pPr>
            <w:r w:rsidRPr="005A271C">
              <w:rPr>
                <w:sz w:val="18"/>
                <w:szCs w:val="18"/>
              </w:rPr>
              <w:t>3 мин.</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jc w:val="center"/>
              <w:rPr>
                <w:sz w:val="18"/>
                <w:szCs w:val="18"/>
              </w:rPr>
            </w:pPr>
            <w:r w:rsidRPr="005A271C">
              <w:rPr>
                <w:sz w:val="18"/>
                <w:szCs w:val="18"/>
              </w:rPr>
              <w:t>-</w:t>
            </w:r>
          </w:p>
        </w:tc>
        <w:tc>
          <w:tcPr>
            <w:tcW w:w="1588" w:type="dxa"/>
            <w:shd w:val="clear" w:color="auto" w:fill="auto"/>
          </w:tcPr>
          <w:p w:rsidR="00071D15" w:rsidRPr="005A271C" w:rsidRDefault="00071D15" w:rsidP="00AC143C">
            <w:pPr>
              <w:jc w:val="cente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rPr>
                <w:bCs/>
                <w:sz w:val="18"/>
                <w:szCs w:val="18"/>
              </w:rPr>
            </w:pPr>
            <w:r w:rsidRPr="005A271C">
              <w:rPr>
                <w:bCs/>
                <w:sz w:val="18"/>
                <w:szCs w:val="18"/>
              </w:rPr>
              <w:t>1.1.3.</w:t>
            </w:r>
          </w:p>
        </w:tc>
        <w:tc>
          <w:tcPr>
            <w:tcW w:w="2160" w:type="dxa"/>
            <w:shd w:val="clear" w:color="auto" w:fill="auto"/>
          </w:tcPr>
          <w:p w:rsidR="00071D15" w:rsidRPr="005A271C" w:rsidRDefault="00071D15" w:rsidP="00AC143C">
            <w:pPr>
              <w:rPr>
                <w:bCs/>
                <w:sz w:val="18"/>
                <w:szCs w:val="18"/>
              </w:rPr>
            </w:pPr>
            <w:r w:rsidRPr="005A271C">
              <w:rPr>
                <w:bCs/>
                <w:sz w:val="18"/>
                <w:szCs w:val="18"/>
              </w:rPr>
              <w:t>Изготовление копий документов</w:t>
            </w:r>
          </w:p>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
                <w:bCs/>
                <w:sz w:val="18"/>
                <w:szCs w:val="18"/>
              </w:rPr>
              <w:t>1.1.3.1. При личном обращении в орган, предоставляющий услугу</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В случае предоставления заявителем (его представителем) подлинников документов:</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1. Специалист органа, предоставляющего услугу, осуществляет копирование документов.</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2. Заверяет копии документов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tc>
        <w:tc>
          <w:tcPr>
            <w:tcW w:w="1559" w:type="dxa"/>
            <w:shd w:val="clear" w:color="auto" w:fill="auto"/>
          </w:tcPr>
          <w:p w:rsidR="00071D15" w:rsidRPr="005A271C" w:rsidRDefault="00071D15" w:rsidP="00AC143C">
            <w:pPr>
              <w:jc w:val="center"/>
              <w:rPr>
                <w:sz w:val="18"/>
                <w:szCs w:val="18"/>
              </w:rPr>
            </w:pPr>
            <w:r w:rsidRPr="005A271C">
              <w:rPr>
                <w:sz w:val="18"/>
                <w:szCs w:val="18"/>
              </w:rPr>
              <w:t>3 мин.</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w:t>
            </w:r>
          </w:p>
          <w:p w:rsidR="00071D15" w:rsidRPr="005A271C" w:rsidRDefault="00071D15" w:rsidP="00AC143C">
            <w:pPr>
              <w:jc w:val="center"/>
              <w:rPr>
                <w:sz w:val="18"/>
                <w:szCs w:val="18"/>
              </w:rPr>
            </w:pPr>
            <w:r w:rsidRPr="005A271C">
              <w:rPr>
                <w:sz w:val="18"/>
                <w:szCs w:val="18"/>
              </w:rPr>
              <w:t>МФУ</w:t>
            </w:r>
          </w:p>
        </w:tc>
        <w:tc>
          <w:tcPr>
            <w:tcW w:w="1588" w:type="dxa"/>
            <w:shd w:val="clear" w:color="auto" w:fill="auto"/>
          </w:tcPr>
          <w:p w:rsidR="00071D15" w:rsidRPr="005A271C" w:rsidRDefault="00071D15" w:rsidP="00AC143C">
            <w:pPr>
              <w:jc w:val="cente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rPr>
                <w:rFonts w:eastAsia="Times New Roman"/>
                <w:sz w:val="18"/>
                <w:szCs w:val="18"/>
                <w:lang w:eastAsia="ru-RU"/>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cs="Arial"/>
                <w:b/>
                <w:bCs/>
                <w:sz w:val="18"/>
                <w:szCs w:val="18"/>
              </w:rPr>
            </w:pPr>
            <w:r w:rsidRPr="005A271C">
              <w:rPr>
                <w:rFonts w:ascii="Times New Roman" w:hAnsi="Times New Roman" w:cs="Arial"/>
                <w:b/>
                <w:bCs/>
                <w:sz w:val="18"/>
                <w:szCs w:val="18"/>
              </w:rPr>
              <w:t>1.1.3.2. При личном обращении в МФЦ</w:t>
            </w:r>
          </w:p>
          <w:p w:rsidR="00071D15" w:rsidRPr="005A271C" w:rsidRDefault="00071D15" w:rsidP="00AC143C">
            <w:pPr>
              <w:rPr>
                <w:b/>
                <w:bCs/>
                <w:sz w:val="18"/>
                <w:szCs w:val="18"/>
              </w:rPr>
            </w:pPr>
            <w:r w:rsidRPr="005A271C">
              <w:rPr>
                <w:b/>
                <w:bCs/>
                <w:sz w:val="18"/>
                <w:szCs w:val="18"/>
              </w:rPr>
              <w:t>1.1.3.2.1. При отсутствии электронного взаимодействия между МФЦ и органом, предоставляющим услугу:</w:t>
            </w:r>
          </w:p>
          <w:p w:rsidR="00071D15" w:rsidRPr="005A271C" w:rsidRDefault="00071D15" w:rsidP="00AC143C">
            <w:pPr>
              <w:rPr>
                <w:bCs/>
                <w:sz w:val="18"/>
                <w:szCs w:val="18"/>
              </w:rPr>
            </w:pPr>
            <w:r w:rsidRPr="005A271C">
              <w:rPr>
                <w:bCs/>
                <w:sz w:val="18"/>
                <w:szCs w:val="18"/>
              </w:rPr>
              <w:t>В случае предоставления заявителем (его представителем) подлинников документов:</w:t>
            </w:r>
          </w:p>
          <w:p w:rsidR="00071D15" w:rsidRPr="005A271C" w:rsidRDefault="00071D15" w:rsidP="00AC143C">
            <w:pPr>
              <w:rPr>
                <w:bCs/>
                <w:sz w:val="18"/>
                <w:szCs w:val="18"/>
              </w:rPr>
            </w:pPr>
            <w:r w:rsidRPr="005A271C">
              <w:rPr>
                <w:bCs/>
                <w:sz w:val="18"/>
                <w:szCs w:val="18"/>
              </w:rPr>
              <w:lastRenderedPageBreak/>
              <w:t>1. Специалист МФЦ осуществляет копирование (применительно к конкретной муниципальной услуге):</w:t>
            </w:r>
          </w:p>
          <w:p w:rsidR="00071D15" w:rsidRPr="005A271C" w:rsidRDefault="00071D15" w:rsidP="00AC143C">
            <w:pPr>
              <w:rPr>
                <w:bCs/>
                <w:sz w:val="18"/>
                <w:szCs w:val="18"/>
              </w:rPr>
            </w:pPr>
            <w:r w:rsidRPr="005A271C">
              <w:rPr>
                <w:bCs/>
                <w:sz w:val="18"/>
                <w:szCs w:val="18"/>
              </w:rPr>
              <w:t xml:space="preserve">1) </w:t>
            </w:r>
            <w:hyperlink r:id="rId196" w:history="1">
              <w:r w:rsidRPr="005A271C">
                <w:rPr>
                  <w:sz w:val="18"/>
                  <w:szCs w:val="18"/>
                </w:rPr>
                <w:t>документ</w:t>
              </w:r>
            </w:hyperlink>
            <w:r w:rsidRPr="005A271C">
              <w:rPr>
                <w:bCs/>
                <w:sz w:val="18"/>
                <w:szCs w:val="18"/>
              </w:rPr>
              <w:t xml:space="preserve">ов, удостоверяющих личность гражданина Российской Федерации, в том числе военнослужащих, а также </w:t>
            </w:r>
            <w:hyperlink r:id="rId197" w:history="1">
              <w:r w:rsidRPr="005A271C">
                <w:rPr>
                  <w:sz w:val="18"/>
                  <w:szCs w:val="18"/>
                </w:rPr>
                <w:t>документ</w:t>
              </w:r>
            </w:hyperlink>
            <w:r w:rsidRPr="005A271C">
              <w:rPr>
                <w:bCs/>
                <w:sz w:val="18"/>
                <w:szCs w:val="18"/>
              </w:rPr>
              <w:t>ов, удостоверяющих личность иностранного гражданина, лица без гражданства, включая вид на жительство и удостоверение беженца;</w:t>
            </w:r>
          </w:p>
          <w:p w:rsidR="00071D15" w:rsidRPr="005A271C" w:rsidRDefault="00071D15" w:rsidP="00AC143C">
            <w:pPr>
              <w:rPr>
                <w:bCs/>
                <w:sz w:val="18"/>
                <w:szCs w:val="18"/>
              </w:rPr>
            </w:pPr>
            <w:r w:rsidRPr="005A271C">
              <w:rPr>
                <w:bCs/>
                <w:sz w:val="18"/>
                <w:szCs w:val="18"/>
              </w:rPr>
              <w:t xml:space="preserve">2) </w:t>
            </w:r>
            <w:hyperlink r:id="rId198" w:history="1">
              <w:r w:rsidRPr="005A271C">
                <w:rPr>
                  <w:sz w:val="18"/>
                  <w:szCs w:val="18"/>
                </w:rPr>
                <w:t>документ</w:t>
              </w:r>
            </w:hyperlink>
            <w:r w:rsidRPr="005A271C">
              <w:rPr>
                <w:bCs/>
                <w:sz w:val="18"/>
                <w:szCs w:val="18"/>
              </w:rPr>
              <w:t>ов воинского учета;</w:t>
            </w:r>
          </w:p>
          <w:p w:rsidR="00071D15" w:rsidRPr="005A271C" w:rsidRDefault="00071D15" w:rsidP="00AC143C">
            <w:pPr>
              <w:rPr>
                <w:bCs/>
                <w:sz w:val="18"/>
                <w:szCs w:val="18"/>
              </w:rPr>
            </w:pPr>
            <w:r w:rsidRPr="005A271C">
              <w:rPr>
                <w:bCs/>
                <w:sz w:val="18"/>
                <w:szCs w:val="18"/>
              </w:rPr>
              <w:t>3) свидетельств о муниципальной регистрации актов гражданского состояния;</w:t>
            </w:r>
          </w:p>
          <w:p w:rsidR="00071D15" w:rsidRPr="005A271C" w:rsidRDefault="00071D15" w:rsidP="00AC143C">
            <w:pPr>
              <w:rPr>
                <w:bCs/>
                <w:sz w:val="18"/>
                <w:szCs w:val="18"/>
              </w:rPr>
            </w:pPr>
            <w:r w:rsidRPr="005A271C">
              <w:rPr>
                <w:bCs/>
                <w:sz w:val="18"/>
                <w:szCs w:val="18"/>
              </w:rPr>
              <w:t xml:space="preserve">4) </w:t>
            </w:r>
            <w:hyperlink r:id="rId199" w:history="1">
              <w:r w:rsidRPr="005A271C">
                <w:rPr>
                  <w:sz w:val="18"/>
                  <w:szCs w:val="18"/>
                </w:rPr>
                <w:t>документ</w:t>
              </w:r>
            </w:hyperlink>
            <w:r w:rsidRPr="005A271C">
              <w:rPr>
                <w:bCs/>
                <w:sz w:val="18"/>
                <w:szCs w:val="18"/>
              </w:rPr>
              <w:t>ов, подтверждающих предоставление лицу специального права на управление транспортным средством соответствующего вида;</w:t>
            </w:r>
          </w:p>
          <w:p w:rsidR="00071D15" w:rsidRPr="005A271C" w:rsidRDefault="00071D15" w:rsidP="00AC143C">
            <w:pPr>
              <w:rPr>
                <w:bCs/>
                <w:sz w:val="18"/>
                <w:szCs w:val="18"/>
              </w:rPr>
            </w:pPr>
            <w:r w:rsidRPr="005A271C">
              <w:rPr>
                <w:bCs/>
                <w:sz w:val="18"/>
                <w:szCs w:val="18"/>
              </w:rPr>
              <w:t xml:space="preserve">5) </w:t>
            </w:r>
            <w:hyperlink r:id="rId200" w:history="1">
              <w:r w:rsidRPr="005A271C">
                <w:rPr>
                  <w:sz w:val="18"/>
                  <w:szCs w:val="18"/>
                </w:rPr>
                <w:t>документ</w:t>
              </w:r>
            </w:hyperlink>
            <w:r w:rsidRPr="005A271C">
              <w:rPr>
                <w:bCs/>
                <w:sz w:val="18"/>
                <w:szCs w:val="18"/>
              </w:rPr>
              <w:t>ов, подтверждающих прохождение государственного технического осмотра (освидетельствования) транспортного средства соответствующего вида;</w:t>
            </w:r>
          </w:p>
          <w:p w:rsidR="00071D15" w:rsidRPr="005A271C" w:rsidRDefault="00071D15" w:rsidP="00AC143C">
            <w:pPr>
              <w:rPr>
                <w:bCs/>
                <w:sz w:val="18"/>
                <w:szCs w:val="18"/>
              </w:rPr>
            </w:pPr>
            <w:r w:rsidRPr="005A271C">
              <w:rPr>
                <w:bCs/>
                <w:sz w:val="18"/>
                <w:szCs w:val="18"/>
              </w:rPr>
              <w:t xml:space="preserve">6) </w:t>
            </w:r>
            <w:hyperlink r:id="rId201" w:history="1">
              <w:r w:rsidRPr="005A271C">
                <w:rPr>
                  <w:sz w:val="18"/>
                  <w:szCs w:val="18"/>
                </w:rPr>
                <w:t>документ</w:t>
              </w:r>
            </w:hyperlink>
            <w:r w:rsidRPr="005A271C">
              <w:rPr>
                <w:bCs/>
                <w:sz w:val="18"/>
                <w:szCs w:val="18"/>
              </w:rPr>
              <w:t>ов на транспортное средство и его составные части, в том числе регистрационные документы;</w:t>
            </w:r>
          </w:p>
          <w:p w:rsidR="00071D15" w:rsidRPr="005A271C" w:rsidRDefault="00071D15" w:rsidP="00AC143C">
            <w:pPr>
              <w:rPr>
                <w:bCs/>
                <w:sz w:val="18"/>
                <w:szCs w:val="18"/>
              </w:rPr>
            </w:pPr>
            <w:r w:rsidRPr="005A271C">
              <w:rPr>
                <w:bCs/>
                <w:sz w:val="18"/>
                <w:szCs w:val="18"/>
              </w:rPr>
              <w:t xml:space="preserve">7) </w:t>
            </w:r>
            <w:hyperlink r:id="rId202" w:history="1">
              <w:r w:rsidRPr="005A271C">
                <w:rPr>
                  <w:sz w:val="18"/>
                  <w:szCs w:val="18"/>
                </w:rPr>
                <w:t>документ</w:t>
              </w:r>
            </w:hyperlink>
            <w:r w:rsidRPr="005A271C">
              <w:rPr>
                <w:bCs/>
                <w:sz w:val="18"/>
                <w:szCs w:val="18"/>
              </w:rPr>
              <w:t xml:space="preserve">ов об образовании и (или) о квалификации, об ученых степенях и ученых званиях и </w:t>
            </w:r>
            <w:hyperlink r:id="rId203" w:history="1">
              <w:r w:rsidRPr="005A271C">
                <w:rPr>
                  <w:sz w:val="18"/>
                  <w:szCs w:val="18"/>
                </w:rPr>
                <w:t>документ</w:t>
              </w:r>
            </w:hyperlink>
            <w:r w:rsidRPr="005A271C">
              <w:rPr>
                <w:bCs/>
                <w:sz w:val="18"/>
                <w:szCs w:val="18"/>
              </w:rPr>
              <w:t>ов, связанных с прохождением обучения, выдаваемых организациями, осуществляющими образовательную деятельность;</w:t>
            </w:r>
          </w:p>
          <w:p w:rsidR="00071D15" w:rsidRPr="005A271C" w:rsidRDefault="00071D15" w:rsidP="00AC143C">
            <w:pPr>
              <w:rPr>
                <w:bCs/>
                <w:sz w:val="18"/>
                <w:szCs w:val="18"/>
              </w:rPr>
            </w:pPr>
            <w:r w:rsidRPr="005A271C">
              <w:rPr>
                <w:bCs/>
                <w:sz w:val="18"/>
                <w:szCs w:val="18"/>
              </w:rPr>
              <w:t xml:space="preserve">8) справок, заключений и иных </w:t>
            </w:r>
            <w:hyperlink r:id="rId204" w:history="1">
              <w:r w:rsidRPr="005A271C">
                <w:rPr>
                  <w:sz w:val="18"/>
                  <w:szCs w:val="18"/>
                </w:rPr>
                <w:t>документ</w:t>
              </w:r>
            </w:hyperlink>
            <w:r w:rsidRPr="005A271C">
              <w:rPr>
                <w:bCs/>
                <w:sz w:val="18"/>
                <w:szCs w:val="18"/>
              </w:rPr>
              <w:t>ов, выдаваемых организациями, входящими в государственную, муниципальную или частную систему здравоохранения;</w:t>
            </w:r>
          </w:p>
          <w:p w:rsidR="00071D15" w:rsidRPr="005A271C" w:rsidRDefault="00071D15" w:rsidP="00AC143C">
            <w:pPr>
              <w:rPr>
                <w:bCs/>
                <w:sz w:val="18"/>
                <w:szCs w:val="18"/>
              </w:rPr>
            </w:pPr>
            <w:r w:rsidRPr="005A271C">
              <w:rPr>
                <w:bCs/>
                <w:sz w:val="18"/>
                <w:szCs w:val="18"/>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071D15" w:rsidRPr="005A271C" w:rsidRDefault="00071D15" w:rsidP="00AC143C">
            <w:pPr>
              <w:rPr>
                <w:bCs/>
                <w:sz w:val="18"/>
                <w:szCs w:val="18"/>
              </w:rPr>
            </w:pPr>
            <w:r w:rsidRPr="005A271C">
              <w:rPr>
                <w:bCs/>
                <w:sz w:val="18"/>
                <w:szCs w:val="18"/>
              </w:rPr>
              <w:t xml:space="preserve">10) удостоверений и </w:t>
            </w:r>
            <w:hyperlink r:id="rId205" w:history="1">
              <w:r w:rsidRPr="005A271C">
                <w:rPr>
                  <w:sz w:val="18"/>
                  <w:szCs w:val="18"/>
                </w:rPr>
                <w:t>документ</w:t>
              </w:r>
            </w:hyperlink>
            <w:r w:rsidRPr="005A271C">
              <w:rPr>
                <w:bCs/>
                <w:sz w:val="18"/>
                <w:szCs w:val="18"/>
              </w:rPr>
              <w:t xml:space="preserve">ов, подтверждающих право гражданина на получение социальной поддержки, а также </w:t>
            </w:r>
            <w:hyperlink r:id="rId206" w:history="1">
              <w:r w:rsidRPr="005A271C">
                <w:rPr>
                  <w:sz w:val="18"/>
                  <w:szCs w:val="18"/>
                </w:rPr>
                <w:t>документ</w:t>
              </w:r>
            </w:hyperlink>
            <w:r w:rsidRPr="005A271C">
              <w:rPr>
                <w:bCs/>
                <w:sz w:val="18"/>
                <w:szCs w:val="18"/>
              </w:rPr>
              <w:t>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71D15" w:rsidRPr="005A271C" w:rsidRDefault="00071D15" w:rsidP="00AC143C">
            <w:pPr>
              <w:rPr>
                <w:bCs/>
                <w:sz w:val="18"/>
                <w:szCs w:val="18"/>
              </w:rPr>
            </w:pPr>
            <w:r w:rsidRPr="005A271C">
              <w:rPr>
                <w:bCs/>
                <w:sz w:val="18"/>
                <w:szCs w:val="18"/>
              </w:rPr>
              <w:t xml:space="preserve">11) </w:t>
            </w:r>
            <w:hyperlink r:id="rId207" w:history="1">
              <w:r w:rsidRPr="005A271C">
                <w:rPr>
                  <w:sz w:val="18"/>
                  <w:szCs w:val="18"/>
                </w:rPr>
                <w:t>документ</w:t>
              </w:r>
            </w:hyperlink>
            <w:r w:rsidRPr="005A271C">
              <w:rPr>
                <w:bCs/>
                <w:sz w:val="18"/>
                <w:szCs w:val="18"/>
              </w:rPr>
              <w:t>ов о государственных и ведомственных наградах, государственных премиях и знаках отличия.</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2. Заверяет копии документов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 xml:space="preserve">В случае предоставления заявителем (его представителем) </w:t>
            </w:r>
            <w:r w:rsidRPr="005A271C">
              <w:rPr>
                <w:rFonts w:ascii="Times New Roman" w:hAnsi="Times New Roman" w:cs="Arial"/>
                <w:bCs/>
                <w:sz w:val="18"/>
                <w:szCs w:val="18"/>
              </w:rPr>
              <w:lastRenderedPageBreak/>
              <w:t>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pStyle w:val="ConsPlusNormal"/>
              <w:jc w:val="both"/>
              <w:rPr>
                <w:rFonts w:ascii="Times New Roman" w:hAnsi="Times New Roman" w:cs="Arial"/>
                <w:b/>
                <w:bCs/>
                <w:sz w:val="18"/>
                <w:szCs w:val="18"/>
              </w:rPr>
            </w:pPr>
            <w:r w:rsidRPr="005A271C">
              <w:rPr>
                <w:rFonts w:ascii="Times New Roman" w:hAnsi="Times New Roman" w:cs="Arial"/>
                <w:b/>
                <w:bCs/>
                <w:sz w:val="18"/>
                <w:szCs w:val="18"/>
              </w:rPr>
              <w:t>1.1.3.2.2. При наличии электронного взаимодействия между МФЦ и органом, предоставляющим услугу:</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1. Формирует электронные образы (скан-копии) заявления и документов, представленных заявителем.</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2. Распечатывает электронные образы (скан-копии) документов, представленных заявителем.</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3.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r w:rsidRPr="005A271C">
              <w:rPr>
                <w:rStyle w:val="af"/>
                <w:rFonts w:ascii="Times New Roman" w:hAnsi="Times New Roman" w:cs="Arial"/>
                <w:bCs/>
                <w:sz w:val="18"/>
                <w:szCs w:val="18"/>
              </w:rPr>
              <w:footnoteReference w:customMarkFollows="1" w:id="36"/>
              <w:t>*</w:t>
            </w:r>
            <w:r w:rsidRPr="005A271C">
              <w:rPr>
                <w:rFonts w:ascii="Times New Roman" w:hAnsi="Times New Roman" w:cs="Arial"/>
                <w:bCs/>
                <w:sz w:val="18"/>
                <w:szCs w:val="18"/>
              </w:rPr>
              <w:t>.</w:t>
            </w:r>
          </w:p>
        </w:tc>
        <w:tc>
          <w:tcPr>
            <w:tcW w:w="1559" w:type="dxa"/>
            <w:shd w:val="clear" w:color="auto" w:fill="auto"/>
          </w:tcPr>
          <w:p w:rsidR="00071D15" w:rsidRPr="005A271C" w:rsidRDefault="00071D15" w:rsidP="00AC143C">
            <w:pPr>
              <w:jc w:val="center"/>
              <w:rPr>
                <w:sz w:val="18"/>
                <w:szCs w:val="18"/>
              </w:rPr>
            </w:pPr>
            <w:r w:rsidRPr="005A271C">
              <w:rPr>
                <w:sz w:val="18"/>
                <w:szCs w:val="18"/>
              </w:rPr>
              <w:lastRenderedPageBreak/>
              <w:t>3 мин.</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w:t>
            </w:r>
          </w:p>
          <w:p w:rsidR="00071D15" w:rsidRPr="005A271C" w:rsidRDefault="00071D15" w:rsidP="00AC143C">
            <w:pPr>
              <w:jc w:val="center"/>
              <w:rPr>
                <w:sz w:val="18"/>
                <w:szCs w:val="18"/>
              </w:rPr>
            </w:pPr>
            <w:r w:rsidRPr="005A271C">
              <w:rPr>
                <w:sz w:val="18"/>
                <w:szCs w:val="18"/>
              </w:rPr>
              <w:t>МФУ</w:t>
            </w:r>
          </w:p>
        </w:tc>
        <w:tc>
          <w:tcPr>
            <w:tcW w:w="1588" w:type="dxa"/>
            <w:shd w:val="clear" w:color="auto" w:fill="auto"/>
          </w:tcPr>
          <w:p w:rsidR="00071D15" w:rsidRPr="005A271C" w:rsidRDefault="00071D15" w:rsidP="00AC143C">
            <w:pPr>
              <w:jc w:val="cente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rPr>
                <w:bCs/>
                <w:sz w:val="18"/>
                <w:szCs w:val="18"/>
              </w:rPr>
            </w:pPr>
            <w:r w:rsidRPr="005A271C">
              <w:rPr>
                <w:bCs/>
                <w:sz w:val="18"/>
                <w:szCs w:val="18"/>
              </w:rPr>
              <w:lastRenderedPageBreak/>
              <w:t>1.1.4.</w:t>
            </w:r>
          </w:p>
        </w:tc>
        <w:tc>
          <w:tcPr>
            <w:tcW w:w="2160" w:type="dxa"/>
            <w:shd w:val="clear" w:color="auto" w:fill="auto"/>
          </w:tcPr>
          <w:p w:rsidR="00071D15" w:rsidRPr="005A271C" w:rsidRDefault="00071D15" w:rsidP="00AC143C">
            <w:pPr>
              <w:rPr>
                <w:bCs/>
                <w:sz w:val="18"/>
                <w:szCs w:val="18"/>
              </w:rPr>
            </w:pPr>
            <w:r w:rsidRPr="005A271C">
              <w:rPr>
                <w:bCs/>
                <w:sz w:val="18"/>
                <w:szCs w:val="18"/>
              </w:rPr>
              <w:t>Оформление и проверка заявления о предоставлении муниципальной услуги</w:t>
            </w:r>
          </w:p>
        </w:tc>
        <w:tc>
          <w:tcPr>
            <w:tcW w:w="5070" w:type="dxa"/>
            <w:shd w:val="clear" w:color="auto" w:fill="auto"/>
          </w:tcPr>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
                <w:bCs/>
                <w:sz w:val="18"/>
                <w:szCs w:val="18"/>
              </w:rPr>
              <w:t>1.1.4.1. При личном обращении в орган, предоставляющий услугу</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tc>
        <w:tc>
          <w:tcPr>
            <w:tcW w:w="1559" w:type="dxa"/>
            <w:shd w:val="clear" w:color="auto" w:fill="auto"/>
          </w:tcPr>
          <w:p w:rsidR="00071D15" w:rsidRPr="005A271C" w:rsidRDefault="00071D15" w:rsidP="00AC143C">
            <w:pPr>
              <w:jc w:val="center"/>
              <w:rPr>
                <w:sz w:val="18"/>
                <w:szCs w:val="18"/>
              </w:rPr>
            </w:pPr>
            <w:r w:rsidRPr="005A271C">
              <w:rPr>
                <w:sz w:val="18"/>
                <w:szCs w:val="18"/>
              </w:rPr>
              <w:t>5 мин.</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jc w:val="center"/>
              <w:rPr>
                <w:sz w:val="18"/>
                <w:szCs w:val="18"/>
              </w:rPr>
            </w:pPr>
            <w:r w:rsidRPr="005A271C">
              <w:rPr>
                <w:sz w:val="18"/>
                <w:szCs w:val="18"/>
              </w:rPr>
              <w:t>Документационное обеспечение: форма заявления, образец заявления.</w:t>
            </w:r>
          </w:p>
        </w:tc>
        <w:tc>
          <w:tcPr>
            <w:tcW w:w="1588" w:type="dxa"/>
            <w:shd w:val="clear" w:color="auto" w:fill="auto"/>
          </w:tcPr>
          <w:p w:rsidR="00071D15" w:rsidRPr="005A271C" w:rsidRDefault="00071D15" w:rsidP="00AC143C">
            <w:pPr>
              <w:jc w:val="center"/>
              <w:rPr>
                <w:bCs/>
                <w:sz w:val="18"/>
                <w:szCs w:val="18"/>
              </w:rPr>
            </w:pPr>
          </w:p>
        </w:tc>
      </w:tr>
      <w:tr w:rsidR="00071D15" w:rsidRPr="005A271C" w:rsidTr="00AC143C">
        <w:trPr>
          <w:trHeight w:val="345"/>
        </w:trPr>
        <w:tc>
          <w:tcPr>
            <w:tcW w:w="709" w:type="dxa"/>
            <w:shd w:val="clear" w:color="auto" w:fill="auto"/>
          </w:tcPr>
          <w:p w:rsidR="00071D15" w:rsidRPr="005A271C" w:rsidRDefault="00071D15" w:rsidP="00AC143C">
            <w:pPr>
              <w:rPr>
                <w:rFonts w:eastAsia="Times New Roman"/>
                <w:sz w:val="18"/>
                <w:szCs w:val="18"/>
                <w:lang w:eastAsia="ru-RU"/>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
                <w:bCs/>
                <w:sz w:val="18"/>
                <w:szCs w:val="18"/>
              </w:rPr>
              <w:t>1.1.4.2. При личном обращении в МФЦ</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 xml:space="preserve">В случае обращения заявителя (его представителя) с заявлением, оформленным самостоятельно, специалист МФЦ </w:t>
            </w:r>
            <w:r w:rsidRPr="005A271C">
              <w:rPr>
                <w:rFonts w:ascii="Times New Roman" w:hAnsi="Times New Roman" w:cs="Arial"/>
                <w:bCs/>
                <w:sz w:val="18"/>
                <w:szCs w:val="18"/>
              </w:rPr>
              <w:lastRenderedPageBreak/>
              <w:t>проверяет его на соответствие установленным требованиям.</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1559" w:type="dxa"/>
            <w:shd w:val="clear" w:color="auto" w:fill="auto"/>
          </w:tcPr>
          <w:p w:rsidR="00071D15" w:rsidRPr="005A271C" w:rsidRDefault="00071D15" w:rsidP="00AC143C">
            <w:pPr>
              <w:jc w:val="center"/>
              <w:rPr>
                <w:sz w:val="18"/>
                <w:szCs w:val="18"/>
              </w:rPr>
            </w:pPr>
            <w:r w:rsidRPr="005A271C">
              <w:rPr>
                <w:sz w:val="18"/>
                <w:szCs w:val="18"/>
              </w:rPr>
              <w:lastRenderedPageBreak/>
              <w:t>5 мин.</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jc w:val="center"/>
              <w:rPr>
                <w:sz w:val="18"/>
                <w:szCs w:val="18"/>
              </w:rPr>
            </w:pPr>
            <w:r w:rsidRPr="005A271C">
              <w:rPr>
                <w:sz w:val="18"/>
                <w:szCs w:val="18"/>
              </w:rPr>
              <w:t xml:space="preserve">Документационное обеспечение: форма заявления, образец </w:t>
            </w:r>
            <w:r w:rsidRPr="005A271C">
              <w:rPr>
                <w:sz w:val="18"/>
                <w:szCs w:val="18"/>
              </w:rPr>
              <w:lastRenderedPageBreak/>
              <w:t>заявления.</w:t>
            </w:r>
          </w:p>
          <w:p w:rsidR="00071D15" w:rsidRPr="005A271C" w:rsidRDefault="00071D15" w:rsidP="00AC143C">
            <w:pPr>
              <w:jc w:val="center"/>
              <w:rPr>
                <w:sz w:val="18"/>
                <w:szCs w:val="18"/>
              </w:rPr>
            </w:pPr>
            <w:r w:rsidRPr="005A271C">
              <w:rPr>
                <w:sz w:val="18"/>
                <w:szCs w:val="18"/>
              </w:rPr>
              <w:t>Технологическое обеспечение:</w:t>
            </w:r>
          </w:p>
          <w:p w:rsidR="00071D15" w:rsidRPr="005A271C" w:rsidRDefault="00071D15" w:rsidP="00AC143C">
            <w:pPr>
              <w:jc w:val="center"/>
              <w:rPr>
                <w:sz w:val="18"/>
                <w:szCs w:val="18"/>
              </w:rPr>
            </w:pPr>
            <w:r w:rsidRPr="005A271C">
              <w:rPr>
                <w:sz w:val="18"/>
                <w:szCs w:val="18"/>
              </w:rPr>
              <w:t>АИС МФЦ;</w:t>
            </w:r>
          </w:p>
          <w:p w:rsidR="00071D15" w:rsidRPr="005A271C" w:rsidRDefault="00071D15" w:rsidP="00AC143C">
            <w:pPr>
              <w:jc w:val="center"/>
              <w:rPr>
                <w:sz w:val="18"/>
                <w:szCs w:val="18"/>
              </w:rPr>
            </w:pPr>
            <w:r w:rsidRPr="005A271C">
              <w:rPr>
                <w:sz w:val="18"/>
                <w:szCs w:val="18"/>
              </w:rPr>
              <w:t>Компьютер</w:t>
            </w:r>
          </w:p>
        </w:tc>
        <w:tc>
          <w:tcPr>
            <w:tcW w:w="1588" w:type="dxa"/>
            <w:shd w:val="clear" w:color="auto" w:fill="auto"/>
          </w:tcPr>
          <w:p w:rsidR="00071D15" w:rsidRPr="005A271C" w:rsidRDefault="00071D15" w:rsidP="00AC143C">
            <w:pPr>
              <w:jc w:val="center"/>
              <w:rPr>
                <w:bCs/>
                <w:sz w:val="18"/>
                <w:szCs w:val="18"/>
              </w:rPr>
            </w:pPr>
          </w:p>
        </w:tc>
      </w:tr>
      <w:tr w:rsidR="00071D15" w:rsidRPr="005A271C" w:rsidTr="00AC143C">
        <w:trPr>
          <w:trHeight w:val="345"/>
        </w:trPr>
        <w:tc>
          <w:tcPr>
            <w:tcW w:w="709" w:type="dxa"/>
            <w:shd w:val="clear" w:color="auto" w:fill="auto"/>
          </w:tcPr>
          <w:p w:rsidR="00071D15" w:rsidRPr="005A271C" w:rsidRDefault="00071D15" w:rsidP="00AC143C">
            <w:pPr>
              <w:rPr>
                <w:bCs/>
                <w:sz w:val="18"/>
                <w:szCs w:val="18"/>
              </w:rPr>
            </w:pPr>
            <w:r w:rsidRPr="005A271C">
              <w:rPr>
                <w:bCs/>
                <w:sz w:val="18"/>
                <w:szCs w:val="18"/>
              </w:rPr>
              <w:lastRenderedPageBreak/>
              <w:t>1.1.5.</w:t>
            </w:r>
          </w:p>
        </w:tc>
        <w:tc>
          <w:tcPr>
            <w:tcW w:w="2160" w:type="dxa"/>
            <w:shd w:val="clear" w:color="auto" w:fill="auto"/>
          </w:tcPr>
          <w:p w:rsidR="00071D15" w:rsidRPr="005A271C" w:rsidRDefault="00071D15" w:rsidP="00AC143C">
            <w:pPr>
              <w:rPr>
                <w:bCs/>
                <w:sz w:val="18"/>
                <w:szCs w:val="18"/>
              </w:rPr>
            </w:pPr>
            <w:r w:rsidRPr="005A271C">
              <w:rPr>
                <w:bCs/>
                <w:sz w:val="18"/>
                <w:szCs w:val="18"/>
              </w:rPr>
              <w:t xml:space="preserve">Регистрация заявления и документов, необходимых для предоставления муниципальной услуги </w:t>
            </w:r>
          </w:p>
        </w:tc>
        <w:tc>
          <w:tcPr>
            <w:tcW w:w="5070" w:type="dxa"/>
            <w:shd w:val="clear" w:color="auto" w:fill="auto"/>
          </w:tcPr>
          <w:p w:rsidR="00071D15" w:rsidRPr="005A271C" w:rsidRDefault="00071D15" w:rsidP="00AC143C">
            <w:pPr>
              <w:shd w:val="clear" w:color="auto" w:fill="FFFFFF"/>
              <w:rPr>
                <w:sz w:val="18"/>
                <w:szCs w:val="18"/>
              </w:rPr>
            </w:pPr>
            <w:r w:rsidRPr="005A271C">
              <w:rPr>
                <w:b/>
                <w:bCs/>
                <w:sz w:val="18"/>
                <w:szCs w:val="18"/>
              </w:rPr>
              <w:t>1.1.5.1.</w:t>
            </w:r>
            <w:r w:rsidRPr="005A271C">
              <w:rPr>
                <w:bCs/>
                <w:sz w:val="18"/>
                <w:szCs w:val="18"/>
              </w:rPr>
              <w:t xml:space="preserve"> </w:t>
            </w:r>
            <w:r w:rsidRPr="005A271C">
              <w:rPr>
                <w:b/>
                <w:bCs/>
                <w:sz w:val="18"/>
                <w:szCs w:val="18"/>
              </w:rPr>
              <w:t xml:space="preserve">При личном обращении в МФЦ </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Специалист МФЦ регистрирует заявление в АИС МФЦ с присвоением регистрационного номера дела и указывает дату регистрации</w:t>
            </w:r>
          </w:p>
        </w:tc>
        <w:tc>
          <w:tcPr>
            <w:tcW w:w="1559" w:type="dxa"/>
            <w:shd w:val="clear" w:color="auto" w:fill="auto"/>
          </w:tcPr>
          <w:p w:rsidR="00071D15" w:rsidRPr="005A271C" w:rsidRDefault="00071D15" w:rsidP="00AC143C">
            <w:pPr>
              <w:jc w:val="center"/>
              <w:rPr>
                <w:sz w:val="18"/>
                <w:szCs w:val="18"/>
              </w:rPr>
            </w:pPr>
            <w:r w:rsidRPr="005A271C">
              <w:rPr>
                <w:sz w:val="18"/>
                <w:szCs w:val="18"/>
              </w:rPr>
              <w:t>2 мин.</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w:t>
            </w:r>
          </w:p>
          <w:p w:rsidR="00071D15" w:rsidRPr="005A271C" w:rsidRDefault="00071D15" w:rsidP="00AC143C">
            <w:pPr>
              <w:jc w:val="center"/>
              <w:rPr>
                <w:sz w:val="18"/>
                <w:szCs w:val="18"/>
              </w:rPr>
            </w:pPr>
            <w:r w:rsidRPr="005A271C">
              <w:rPr>
                <w:sz w:val="18"/>
                <w:szCs w:val="18"/>
              </w:rPr>
              <w:t>АИС МФЦ;</w:t>
            </w:r>
          </w:p>
          <w:p w:rsidR="00071D15" w:rsidRPr="005A271C" w:rsidRDefault="00071D15" w:rsidP="00AC143C">
            <w:pPr>
              <w:jc w:val="center"/>
              <w:rPr>
                <w:sz w:val="18"/>
                <w:szCs w:val="18"/>
              </w:rPr>
            </w:pPr>
            <w:r w:rsidRPr="005A271C">
              <w:rPr>
                <w:sz w:val="18"/>
                <w:szCs w:val="18"/>
              </w:rPr>
              <w:t>Компьютер</w:t>
            </w:r>
          </w:p>
        </w:tc>
        <w:tc>
          <w:tcPr>
            <w:tcW w:w="1588" w:type="dxa"/>
            <w:shd w:val="clear" w:color="auto" w:fill="auto"/>
          </w:tcPr>
          <w:p w:rsidR="00071D15" w:rsidRPr="005A271C" w:rsidRDefault="00071D15" w:rsidP="00AC143C">
            <w:pPr>
              <w:jc w:val="cente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rPr>
                <w:bCs/>
                <w:sz w:val="18"/>
                <w:szCs w:val="18"/>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
                <w:bCs/>
                <w:sz w:val="18"/>
                <w:szCs w:val="18"/>
              </w:rPr>
              <w:t>1.1.5.2.</w:t>
            </w:r>
            <w:r w:rsidRPr="005A271C">
              <w:rPr>
                <w:rFonts w:ascii="Times New Roman" w:hAnsi="Times New Roman" w:cs="Arial"/>
                <w:bCs/>
                <w:sz w:val="18"/>
                <w:szCs w:val="18"/>
              </w:rPr>
              <w:t xml:space="preserve"> </w:t>
            </w:r>
            <w:r w:rsidRPr="005A271C">
              <w:rPr>
                <w:rFonts w:ascii="Times New Roman" w:hAnsi="Times New Roman" w:cs="Arial"/>
                <w:b/>
                <w:bCs/>
                <w:sz w:val="18"/>
                <w:szCs w:val="18"/>
              </w:rPr>
              <w:t>При личном обращении в орган, предоставляющий услугу</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sz w:val="18"/>
                <w:szCs w:val="18"/>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ведомственной информационной системе</w:t>
            </w:r>
          </w:p>
        </w:tc>
        <w:tc>
          <w:tcPr>
            <w:tcW w:w="1559" w:type="dxa"/>
            <w:shd w:val="clear" w:color="auto" w:fill="auto"/>
          </w:tcPr>
          <w:p w:rsidR="00071D15" w:rsidRPr="005A271C" w:rsidRDefault="00071D15" w:rsidP="00AC143C">
            <w:pPr>
              <w:jc w:val="center"/>
              <w:rPr>
                <w:sz w:val="18"/>
                <w:szCs w:val="18"/>
              </w:rPr>
            </w:pPr>
            <w:r w:rsidRPr="005A271C">
              <w:rPr>
                <w:sz w:val="18"/>
                <w:szCs w:val="18"/>
              </w:rPr>
              <w:t>2 мин.</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w:t>
            </w:r>
          </w:p>
          <w:p w:rsidR="00071D15" w:rsidRPr="005A271C" w:rsidRDefault="00071D15" w:rsidP="00AC143C">
            <w:pPr>
              <w:jc w:val="center"/>
              <w:rPr>
                <w:sz w:val="18"/>
                <w:szCs w:val="18"/>
              </w:rPr>
            </w:pPr>
            <w:r w:rsidRPr="005A271C">
              <w:rPr>
                <w:sz w:val="18"/>
                <w:szCs w:val="18"/>
              </w:rPr>
              <w:t>Компьютер, Доступ к региональной и (или) ведомственной информационной системе</w:t>
            </w:r>
          </w:p>
        </w:tc>
        <w:tc>
          <w:tcPr>
            <w:tcW w:w="1588" w:type="dxa"/>
            <w:shd w:val="clear" w:color="auto" w:fill="auto"/>
          </w:tcPr>
          <w:p w:rsidR="00071D15" w:rsidRPr="005A271C" w:rsidRDefault="00071D15" w:rsidP="00AC143C">
            <w:pPr>
              <w:jc w:val="center"/>
              <w:rPr>
                <w:bCs/>
                <w:sz w:val="18"/>
                <w:szCs w:val="18"/>
              </w:rPr>
            </w:pPr>
          </w:p>
        </w:tc>
      </w:tr>
      <w:tr w:rsidR="00071D15" w:rsidRPr="005A271C" w:rsidTr="00AC143C">
        <w:trPr>
          <w:trHeight w:val="345"/>
        </w:trPr>
        <w:tc>
          <w:tcPr>
            <w:tcW w:w="709" w:type="dxa"/>
            <w:shd w:val="clear" w:color="auto" w:fill="auto"/>
          </w:tcPr>
          <w:p w:rsidR="00071D15" w:rsidRPr="005A271C" w:rsidRDefault="00071D15" w:rsidP="00AC143C">
            <w:pPr>
              <w:rPr>
                <w:bCs/>
                <w:sz w:val="18"/>
                <w:szCs w:val="18"/>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autoSpaceDE w:val="0"/>
              <w:autoSpaceDN w:val="0"/>
              <w:rPr>
                <w:b/>
                <w:sz w:val="18"/>
                <w:szCs w:val="18"/>
                <w:lang/>
              </w:rPr>
            </w:pPr>
            <w:r w:rsidRPr="005A271C">
              <w:rPr>
                <w:b/>
                <w:sz w:val="18"/>
                <w:szCs w:val="18"/>
                <w:lang/>
              </w:rPr>
              <w:t>1.1.5.3. При обращении через РПГУ</w:t>
            </w:r>
            <w:r w:rsidRPr="005A271C">
              <w:rPr>
                <w:b/>
                <w:sz w:val="18"/>
                <w:szCs w:val="18"/>
                <w:lang/>
              </w:rPr>
              <w:footnoteReference w:customMarkFollows="1" w:id="37"/>
              <w:t>*</w:t>
            </w:r>
          </w:p>
          <w:p w:rsidR="00071D15" w:rsidRPr="005A271C" w:rsidRDefault="00071D15" w:rsidP="00AC143C">
            <w:pPr>
              <w:autoSpaceDE w:val="0"/>
              <w:autoSpaceDN w:val="0"/>
              <w:rPr>
                <w:sz w:val="18"/>
                <w:szCs w:val="18"/>
                <w:lang/>
              </w:rPr>
            </w:pPr>
            <w:r w:rsidRPr="005A271C">
              <w:rPr>
                <w:sz w:val="18"/>
                <w:szCs w:val="18"/>
                <w:lang/>
              </w:rPr>
              <w:t>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071D15" w:rsidRPr="005A271C" w:rsidRDefault="00071D15" w:rsidP="00AC143C">
            <w:pPr>
              <w:autoSpaceDE w:val="0"/>
              <w:autoSpaceDN w:val="0"/>
              <w:rPr>
                <w:sz w:val="18"/>
                <w:szCs w:val="18"/>
                <w:lang/>
              </w:rPr>
            </w:pPr>
            <w:r w:rsidRPr="005A271C">
              <w:rPr>
                <w:sz w:val="18"/>
                <w:szCs w:val="18"/>
                <w:lang/>
              </w:rPr>
              <w:t xml:space="preserve">регистрация заявления, поступившего в рабочее время, осуществляется в день поступления; </w:t>
            </w:r>
          </w:p>
          <w:p w:rsidR="00071D15" w:rsidRPr="005A271C" w:rsidRDefault="00071D15" w:rsidP="00AC143C">
            <w:pPr>
              <w:autoSpaceDE w:val="0"/>
              <w:autoSpaceDN w:val="0"/>
              <w:rPr>
                <w:sz w:val="18"/>
                <w:szCs w:val="18"/>
                <w:lang/>
              </w:rPr>
            </w:pPr>
            <w:r w:rsidRPr="005A271C">
              <w:rPr>
                <w:sz w:val="18"/>
                <w:szCs w:val="18"/>
                <w:lang/>
              </w:rPr>
              <w:t>регистрация заявления, поступившего в нерабочее время, осуществляется на следующий рабочий день.</w:t>
            </w:r>
          </w:p>
          <w:p w:rsidR="00071D15" w:rsidRPr="005A271C" w:rsidRDefault="00071D15" w:rsidP="00AC143C">
            <w:pPr>
              <w:autoSpaceDE w:val="0"/>
              <w:autoSpaceDN w:val="0"/>
              <w:adjustRightInd w:val="0"/>
              <w:rPr>
                <w:sz w:val="18"/>
                <w:szCs w:val="18"/>
                <w:lang/>
              </w:rPr>
            </w:pPr>
            <w:r w:rsidRPr="005A271C">
              <w:rPr>
                <w:sz w:val="18"/>
                <w:szCs w:val="18"/>
                <w:lang/>
              </w:rPr>
              <w:t>После регистрации статус заявления в личном кабинете заявителя на РПГУ обновляется автоматически.</w:t>
            </w:r>
          </w:p>
        </w:tc>
        <w:tc>
          <w:tcPr>
            <w:tcW w:w="1559" w:type="dxa"/>
            <w:shd w:val="clear" w:color="auto" w:fill="auto"/>
          </w:tcPr>
          <w:p w:rsidR="00071D15" w:rsidRPr="005A271C" w:rsidRDefault="00071D15" w:rsidP="00AC143C">
            <w:pPr>
              <w:pStyle w:val="Style4"/>
              <w:widowControl/>
              <w:rPr>
                <w:rFonts w:eastAsia="Calibri"/>
                <w:sz w:val="18"/>
                <w:szCs w:val="18"/>
                <w:lang/>
              </w:rPr>
            </w:pPr>
            <w:r w:rsidRPr="005A271C">
              <w:rPr>
                <w:rFonts w:eastAsia="Calibri"/>
                <w:sz w:val="18"/>
                <w:szCs w:val="18"/>
                <w:lang/>
              </w:rPr>
              <w:t xml:space="preserve">1 рабочий день со дня поступления документов </w:t>
            </w:r>
          </w:p>
        </w:tc>
        <w:tc>
          <w:tcPr>
            <w:tcW w:w="2126" w:type="dxa"/>
            <w:shd w:val="clear" w:color="auto" w:fill="auto"/>
          </w:tcPr>
          <w:p w:rsidR="00071D15" w:rsidRPr="005A271C" w:rsidRDefault="00071D15" w:rsidP="00AC143C">
            <w:pPr>
              <w:autoSpaceDE w:val="0"/>
              <w:autoSpaceDN w:val="0"/>
              <w:rPr>
                <w:sz w:val="18"/>
                <w:szCs w:val="18"/>
                <w:lang/>
              </w:rPr>
            </w:pPr>
            <w:r w:rsidRPr="005A271C">
              <w:rPr>
                <w:sz w:val="18"/>
                <w:szCs w:val="18"/>
                <w:lang/>
              </w:rPr>
              <w:t>Специалист органа, предоставляющего услугу</w:t>
            </w:r>
          </w:p>
        </w:tc>
        <w:tc>
          <w:tcPr>
            <w:tcW w:w="1985" w:type="dxa"/>
            <w:shd w:val="clear" w:color="auto" w:fill="auto"/>
          </w:tcPr>
          <w:p w:rsidR="00071D15" w:rsidRPr="005A271C" w:rsidRDefault="00071D15" w:rsidP="00AC143C">
            <w:pPr>
              <w:autoSpaceDE w:val="0"/>
              <w:autoSpaceDN w:val="0"/>
              <w:rPr>
                <w:sz w:val="18"/>
                <w:szCs w:val="18"/>
                <w:lang/>
              </w:rPr>
            </w:pPr>
            <w:r w:rsidRPr="005A271C">
              <w:rPr>
                <w:sz w:val="18"/>
                <w:szCs w:val="18"/>
                <w:lang/>
              </w:rPr>
              <w:t>Технологическое обеспечение: наличие доступа к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588" w:type="dxa"/>
            <w:shd w:val="clear" w:color="auto" w:fill="auto"/>
          </w:tcPr>
          <w:p w:rsidR="00071D15" w:rsidRPr="005A271C" w:rsidRDefault="00071D15" w:rsidP="00AC143C">
            <w:pPr>
              <w:autoSpaceDE w:val="0"/>
              <w:autoSpaceDN w:val="0"/>
              <w:adjustRightInd w:val="0"/>
              <w:rPr>
                <w:sz w:val="18"/>
                <w:szCs w:val="18"/>
                <w:lang/>
              </w:rPr>
            </w:pPr>
            <w:r w:rsidRPr="005A271C">
              <w:rPr>
                <w:sz w:val="18"/>
                <w:szCs w:val="18"/>
                <w:lang/>
              </w:rPr>
              <w:t>-</w:t>
            </w:r>
          </w:p>
        </w:tc>
      </w:tr>
      <w:tr w:rsidR="00071D15" w:rsidRPr="005A271C" w:rsidTr="00AC143C">
        <w:trPr>
          <w:trHeight w:val="345"/>
        </w:trPr>
        <w:tc>
          <w:tcPr>
            <w:tcW w:w="709" w:type="dxa"/>
            <w:shd w:val="clear" w:color="auto" w:fill="auto"/>
          </w:tcPr>
          <w:p w:rsidR="00071D15" w:rsidRPr="005A271C" w:rsidRDefault="00071D15" w:rsidP="00AC143C">
            <w:pPr>
              <w:rPr>
                <w:bCs/>
                <w:sz w:val="18"/>
                <w:szCs w:val="18"/>
              </w:rPr>
            </w:pPr>
            <w:r w:rsidRPr="005A271C">
              <w:rPr>
                <w:bCs/>
                <w:sz w:val="18"/>
                <w:szCs w:val="18"/>
              </w:rPr>
              <w:t>1.1.6</w:t>
            </w:r>
          </w:p>
        </w:tc>
        <w:tc>
          <w:tcPr>
            <w:tcW w:w="2160" w:type="dxa"/>
            <w:shd w:val="clear" w:color="auto" w:fill="auto"/>
          </w:tcPr>
          <w:p w:rsidR="00071D15" w:rsidRPr="005A271C" w:rsidRDefault="00071D15" w:rsidP="00AC143C">
            <w:pPr>
              <w:rPr>
                <w:bCs/>
                <w:sz w:val="18"/>
                <w:szCs w:val="18"/>
              </w:rPr>
            </w:pPr>
            <w:r w:rsidRPr="005A271C">
              <w:rPr>
                <w:bCs/>
                <w:sz w:val="18"/>
                <w:szCs w:val="18"/>
              </w:rPr>
              <w:t xml:space="preserve">Подготовка и выдача расписки (уведомления) о приеме заявления и документов, необходимых для предоставления услуги </w:t>
            </w:r>
          </w:p>
        </w:tc>
        <w:tc>
          <w:tcPr>
            <w:tcW w:w="5070" w:type="dxa"/>
            <w:shd w:val="clear" w:color="auto" w:fill="auto"/>
          </w:tcPr>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
                <w:bCs/>
                <w:sz w:val="18"/>
                <w:szCs w:val="18"/>
              </w:rPr>
              <w:t>1.1.6.1.</w:t>
            </w:r>
            <w:r w:rsidRPr="005A271C">
              <w:rPr>
                <w:rFonts w:ascii="Times New Roman" w:hAnsi="Times New Roman" w:cs="Arial"/>
                <w:bCs/>
                <w:sz w:val="18"/>
                <w:szCs w:val="18"/>
              </w:rPr>
              <w:t xml:space="preserve"> </w:t>
            </w:r>
            <w:r w:rsidRPr="005A271C">
              <w:rPr>
                <w:rFonts w:ascii="Times New Roman" w:hAnsi="Times New Roman" w:cs="Arial"/>
                <w:b/>
                <w:bCs/>
                <w:sz w:val="18"/>
                <w:szCs w:val="18"/>
              </w:rPr>
              <w:t xml:space="preserve">При личном обращении в МФЦ </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Специалист МФЦ готовит расписку о приеме и регистрации комплекта документов, формируемую в АИС МФЦ.</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В расписку включаются только документы, представленные заявителем.</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 xml:space="preserve">Экземпляр расписки подписывается специалистом МФЦ, </w:t>
            </w:r>
            <w:r w:rsidRPr="005A271C">
              <w:rPr>
                <w:rFonts w:ascii="Times New Roman" w:hAnsi="Times New Roman" w:cs="Arial"/>
                <w:bCs/>
                <w:sz w:val="18"/>
                <w:szCs w:val="18"/>
              </w:rPr>
              <w:lastRenderedPageBreak/>
              <w:t>ответственным за прием документов, и заявителем (его представителем).</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Выдает заявителю (представителю заявителя) расписку о приеме и регистрации комплекта документов</w:t>
            </w:r>
          </w:p>
        </w:tc>
        <w:tc>
          <w:tcPr>
            <w:tcW w:w="1559" w:type="dxa"/>
            <w:shd w:val="clear" w:color="auto" w:fill="auto"/>
          </w:tcPr>
          <w:p w:rsidR="00071D15" w:rsidRPr="005A271C" w:rsidRDefault="00071D15" w:rsidP="00AC143C">
            <w:pPr>
              <w:jc w:val="center"/>
              <w:rPr>
                <w:sz w:val="18"/>
                <w:szCs w:val="18"/>
              </w:rPr>
            </w:pPr>
            <w:r w:rsidRPr="005A271C">
              <w:rPr>
                <w:sz w:val="18"/>
                <w:szCs w:val="18"/>
              </w:rPr>
              <w:lastRenderedPageBreak/>
              <w:t>1 мин</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w:t>
            </w:r>
          </w:p>
          <w:p w:rsidR="00071D15" w:rsidRPr="005A271C" w:rsidRDefault="00071D15" w:rsidP="00AC143C">
            <w:pPr>
              <w:jc w:val="center"/>
              <w:rPr>
                <w:sz w:val="18"/>
                <w:szCs w:val="18"/>
              </w:rPr>
            </w:pPr>
            <w:r w:rsidRPr="005A271C">
              <w:rPr>
                <w:sz w:val="18"/>
                <w:szCs w:val="18"/>
              </w:rPr>
              <w:t>АИС МФЦ;</w:t>
            </w:r>
          </w:p>
          <w:p w:rsidR="00071D15" w:rsidRPr="005A271C" w:rsidRDefault="00071D15" w:rsidP="00AC143C">
            <w:pPr>
              <w:jc w:val="center"/>
              <w:rPr>
                <w:sz w:val="18"/>
                <w:szCs w:val="18"/>
              </w:rPr>
            </w:pPr>
            <w:r w:rsidRPr="005A271C">
              <w:rPr>
                <w:sz w:val="18"/>
                <w:szCs w:val="18"/>
              </w:rPr>
              <w:t>компьютер, принтер</w:t>
            </w:r>
          </w:p>
        </w:tc>
        <w:tc>
          <w:tcPr>
            <w:tcW w:w="1588" w:type="dxa"/>
            <w:shd w:val="clear" w:color="auto" w:fill="auto"/>
          </w:tcPr>
          <w:p w:rsidR="00071D15" w:rsidRPr="005A271C" w:rsidRDefault="00071D15" w:rsidP="00AC143C">
            <w:pPr>
              <w:jc w:val="cente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rPr>
                <w:rFonts w:eastAsia="Times New Roman"/>
                <w:sz w:val="18"/>
                <w:szCs w:val="18"/>
                <w:lang w:eastAsia="ru-RU"/>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
                <w:bCs/>
                <w:sz w:val="18"/>
                <w:szCs w:val="18"/>
              </w:rPr>
              <w:t>1.1.6.2.</w:t>
            </w:r>
            <w:r w:rsidRPr="005A271C">
              <w:rPr>
                <w:rFonts w:ascii="Times New Roman" w:hAnsi="Times New Roman" w:cs="Arial"/>
                <w:bCs/>
                <w:sz w:val="18"/>
                <w:szCs w:val="18"/>
              </w:rPr>
              <w:t xml:space="preserve"> </w:t>
            </w:r>
            <w:r w:rsidRPr="005A271C">
              <w:rPr>
                <w:rFonts w:ascii="Times New Roman" w:hAnsi="Times New Roman" w:cs="Arial"/>
                <w:b/>
                <w:bCs/>
                <w:sz w:val="18"/>
                <w:szCs w:val="18"/>
              </w:rPr>
              <w:t>При личном обращении в орган, предоставляющий услугу</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 xml:space="preserve">Специалист органа, предоставляющего услугу, выдает заявителю или его представителю уведомление (расписку),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При поступлении заявления по почте уведомление (расписка) направляется заявителю по почте на адрес получателя услуги.</w:t>
            </w:r>
          </w:p>
        </w:tc>
        <w:tc>
          <w:tcPr>
            <w:tcW w:w="1559" w:type="dxa"/>
            <w:shd w:val="clear" w:color="auto" w:fill="auto"/>
          </w:tcPr>
          <w:p w:rsidR="00071D15" w:rsidRPr="005A271C" w:rsidRDefault="00071D15" w:rsidP="00AC143C">
            <w:pPr>
              <w:jc w:val="center"/>
              <w:rPr>
                <w:sz w:val="18"/>
                <w:szCs w:val="18"/>
              </w:rPr>
            </w:pPr>
            <w:r w:rsidRPr="005A271C">
              <w:rPr>
                <w:sz w:val="18"/>
                <w:szCs w:val="18"/>
              </w:rPr>
              <w:t>1 мин.</w:t>
            </w:r>
          </w:p>
          <w:p w:rsidR="00071D15" w:rsidRPr="005A271C" w:rsidRDefault="00071D15" w:rsidP="00AC143C">
            <w:pPr>
              <w:jc w:val="center"/>
              <w:rPr>
                <w:sz w:val="18"/>
                <w:szCs w:val="18"/>
              </w:rPr>
            </w:pP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w:t>
            </w:r>
          </w:p>
          <w:p w:rsidR="00071D15" w:rsidRPr="005A271C" w:rsidRDefault="00071D15" w:rsidP="00AC143C">
            <w:pPr>
              <w:jc w:val="center"/>
              <w:rPr>
                <w:sz w:val="18"/>
                <w:szCs w:val="18"/>
              </w:rPr>
            </w:pPr>
            <w:r w:rsidRPr="005A271C">
              <w:rPr>
                <w:sz w:val="18"/>
                <w:szCs w:val="18"/>
              </w:rPr>
              <w:t>компьютер, принтер</w:t>
            </w:r>
          </w:p>
        </w:tc>
        <w:tc>
          <w:tcPr>
            <w:tcW w:w="1588" w:type="dxa"/>
            <w:shd w:val="clear" w:color="auto" w:fill="auto"/>
          </w:tcPr>
          <w:p w:rsidR="00071D15" w:rsidRPr="005A271C" w:rsidRDefault="00071D15" w:rsidP="00AC143C">
            <w:pPr>
              <w:jc w:val="center"/>
              <w:rPr>
                <w:bCs/>
                <w:sz w:val="18"/>
                <w:szCs w:val="18"/>
              </w:rPr>
            </w:pPr>
            <w:r w:rsidRPr="006017E7">
              <w:rPr>
                <w:bCs/>
                <w:sz w:val="18"/>
                <w:szCs w:val="18"/>
              </w:rPr>
              <w:t xml:space="preserve">Приложение </w:t>
            </w:r>
            <w:r>
              <w:rPr>
                <w:bCs/>
                <w:sz w:val="18"/>
                <w:szCs w:val="18"/>
              </w:rPr>
              <w:t>19</w:t>
            </w:r>
          </w:p>
        </w:tc>
      </w:tr>
      <w:tr w:rsidR="00071D15" w:rsidRPr="005A271C" w:rsidTr="00AC143C">
        <w:trPr>
          <w:trHeight w:val="345"/>
        </w:trPr>
        <w:tc>
          <w:tcPr>
            <w:tcW w:w="709" w:type="dxa"/>
            <w:shd w:val="clear" w:color="auto" w:fill="auto"/>
          </w:tcPr>
          <w:p w:rsidR="00071D15" w:rsidRPr="005A271C" w:rsidRDefault="00071D15" w:rsidP="00AC143C">
            <w:pPr>
              <w:rPr>
                <w:rFonts w:eastAsia="Times New Roman"/>
                <w:sz w:val="18"/>
                <w:szCs w:val="18"/>
                <w:lang w:eastAsia="ru-RU"/>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widowControl w:val="0"/>
              <w:shd w:val="clear" w:color="auto" w:fill="FFFFFF"/>
              <w:suppressAutoHyphens/>
              <w:autoSpaceDE w:val="0"/>
              <w:rPr>
                <w:rFonts w:eastAsia="Times New Roman"/>
                <w:bCs/>
                <w:sz w:val="18"/>
                <w:szCs w:val="18"/>
                <w:vertAlign w:val="superscript"/>
                <w:lang w:eastAsia="zh-CN"/>
              </w:rPr>
            </w:pPr>
            <w:r w:rsidRPr="005A271C">
              <w:rPr>
                <w:rFonts w:eastAsia="Times New Roman"/>
                <w:b/>
                <w:bCs/>
                <w:sz w:val="18"/>
                <w:szCs w:val="18"/>
                <w:lang w:eastAsia="zh-CN"/>
              </w:rPr>
              <w:t>1.1.6.3. При обращении через РПГУ</w:t>
            </w:r>
            <w:r w:rsidRPr="005A271C">
              <w:rPr>
                <w:rFonts w:eastAsia="Times New Roman"/>
                <w:b/>
                <w:bCs/>
                <w:sz w:val="18"/>
                <w:szCs w:val="18"/>
                <w:vertAlign w:val="superscript"/>
                <w:lang w:eastAsia="zh-CN"/>
              </w:rPr>
              <w:t>*</w:t>
            </w:r>
          </w:p>
          <w:p w:rsidR="00071D15" w:rsidRPr="005A271C" w:rsidRDefault="00071D15" w:rsidP="00AC143C">
            <w:pPr>
              <w:autoSpaceDE w:val="0"/>
              <w:autoSpaceDN w:val="0"/>
              <w:rPr>
                <w:b/>
                <w:bCs/>
                <w:sz w:val="18"/>
                <w:szCs w:val="18"/>
                <w:lang/>
              </w:rPr>
            </w:pPr>
            <w:r w:rsidRPr="005A271C">
              <w:rPr>
                <w:sz w:val="18"/>
                <w:szCs w:val="1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РПГУ обновляется автоматически</w:t>
            </w:r>
          </w:p>
        </w:tc>
        <w:tc>
          <w:tcPr>
            <w:tcW w:w="1559" w:type="dxa"/>
            <w:shd w:val="clear" w:color="auto" w:fill="auto"/>
          </w:tcPr>
          <w:p w:rsidR="00071D15" w:rsidRPr="005A271C" w:rsidRDefault="00071D15" w:rsidP="00AC143C">
            <w:pPr>
              <w:shd w:val="clear" w:color="auto" w:fill="FFFFFF"/>
              <w:rPr>
                <w:sz w:val="18"/>
                <w:szCs w:val="18"/>
              </w:rPr>
            </w:pPr>
            <w:r w:rsidRPr="005A271C">
              <w:rPr>
                <w:sz w:val="18"/>
                <w:szCs w:val="18"/>
              </w:rPr>
              <w:t>1 мин.</w:t>
            </w:r>
          </w:p>
          <w:p w:rsidR="00071D15" w:rsidRPr="005A271C" w:rsidRDefault="00071D15" w:rsidP="00AC143C">
            <w:pPr>
              <w:jc w:val="center"/>
              <w:rPr>
                <w:sz w:val="18"/>
                <w:szCs w:val="18"/>
              </w:rPr>
            </w:pP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 наличие доступа к РПГУ, в личный кабинет должностного лица в региональной и (или) ведомственной информационной системе, а также наличие необходимого оборудования</w:t>
            </w:r>
          </w:p>
        </w:tc>
        <w:tc>
          <w:tcPr>
            <w:tcW w:w="1588" w:type="dxa"/>
            <w:shd w:val="clear" w:color="auto" w:fill="auto"/>
          </w:tcPr>
          <w:p w:rsidR="00071D15" w:rsidRPr="005A271C" w:rsidRDefault="00071D15" w:rsidP="00AC143C">
            <w:pPr>
              <w:jc w:val="center"/>
              <w:rPr>
                <w:bCs/>
                <w:sz w:val="18"/>
                <w:szCs w:val="18"/>
              </w:rPr>
            </w:pPr>
          </w:p>
        </w:tc>
      </w:tr>
      <w:tr w:rsidR="00071D15" w:rsidRPr="005A271C" w:rsidTr="00AC143C">
        <w:trPr>
          <w:trHeight w:val="345"/>
        </w:trPr>
        <w:tc>
          <w:tcPr>
            <w:tcW w:w="709" w:type="dxa"/>
            <w:shd w:val="clear" w:color="auto" w:fill="auto"/>
          </w:tcPr>
          <w:p w:rsidR="00071D15" w:rsidRPr="005A271C" w:rsidRDefault="00071D15" w:rsidP="00AC143C">
            <w:pPr>
              <w:jc w:val="center"/>
              <w:rPr>
                <w:bCs/>
                <w:sz w:val="18"/>
                <w:szCs w:val="18"/>
              </w:rPr>
            </w:pPr>
            <w:r w:rsidRPr="005A271C">
              <w:rPr>
                <w:bCs/>
                <w:sz w:val="18"/>
                <w:szCs w:val="18"/>
              </w:rPr>
              <w:t>1.1.7.</w:t>
            </w:r>
          </w:p>
        </w:tc>
        <w:tc>
          <w:tcPr>
            <w:tcW w:w="2160" w:type="dxa"/>
            <w:shd w:val="clear" w:color="auto" w:fill="auto"/>
          </w:tcPr>
          <w:p w:rsidR="00071D15" w:rsidRPr="005A271C" w:rsidRDefault="00071D15" w:rsidP="00AC143C">
            <w:pPr>
              <w:rPr>
                <w:bCs/>
                <w:sz w:val="18"/>
                <w:szCs w:val="18"/>
              </w:rPr>
            </w:pPr>
            <w:r w:rsidRPr="005A271C">
              <w:rPr>
                <w:bCs/>
                <w:sz w:val="18"/>
                <w:szCs w:val="18"/>
              </w:rPr>
              <w:t>Формирование и направление документов в орган, предоставляющий услугу</w:t>
            </w:r>
          </w:p>
        </w:tc>
        <w:tc>
          <w:tcPr>
            <w:tcW w:w="5070" w:type="dxa"/>
            <w:shd w:val="clear" w:color="auto" w:fill="auto"/>
          </w:tcPr>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
                <w:bCs/>
                <w:sz w:val="18"/>
                <w:szCs w:val="18"/>
              </w:rPr>
              <w:t>1.1.7.1. При отсутствии электронного взаимодействия между МФЦ и органом, предоставляющим услугу:</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Сотрудник МФЦ формирует пакет документов, представляемый заявителем, для передачи в орган, предоставляющий услугу.</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Пакет документов, включающий заявление, документы, необходимые для предоставления услуги, передает в орган, предоставляющий услугу с сопроводительным реестром</w:t>
            </w:r>
          </w:p>
        </w:tc>
        <w:tc>
          <w:tcPr>
            <w:tcW w:w="1559" w:type="dxa"/>
            <w:shd w:val="clear" w:color="auto" w:fill="auto"/>
          </w:tcPr>
          <w:p w:rsidR="00071D15" w:rsidRPr="005A271C" w:rsidRDefault="00071D15" w:rsidP="00AC143C">
            <w:pPr>
              <w:jc w:val="center"/>
              <w:rPr>
                <w:sz w:val="18"/>
                <w:szCs w:val="18"/>
              </w:rPr>
            </w:pPr>
            <w:r w:rsidRPr="005A271C">
              <w:rPr>
                <w:sz w:val="18"/>
                <w:szCs w:val="18"/>
              </w:rPr>
              <w:t>1 рабочий день со дня поступления документов</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jc w:val="center"/>
              <w:rPr>
                <w:sz w:val="18"/>
                <w:szCs w:val="18"/>
              </w:rPr>
            </w:pPr>
            <w:r w:rsidRPr="005A271C">
              <w:rPr>
                <w:sz w:val="18"/>
                <w:szCs w:val="18"/>
              </w:rPr>
              <w:t>-</w:t>
            </w:r>
          </w:p>
          <w:p w:rsidR="00071D15" w:rsidRPr="005A271C" w:rsidRDefault="00071D15" w:rsidP="00AC143C">
            <w:pPr>
              <w:jc w:val="center"/>
              <w:rPr>
                <w:sz w:val="18"/>
                <w:szCs w:val="18"/>
              </w:rPr>
            </w:pPr>
          </w:p>
        </w:tc>
        <w:tc>
          <w:tcPr>
            <w:tcW w:w="1588" w:type="dxa"/>
            <w:shd w:val="clear" w:color="auto" w:fill="auto"/>
          </w:tcPr>
          <w:p w:rsidR="00071D15" w:rsidRPr="005A271C" w:rsidRDefault="00071D15" w:rsidP="00AC143C">
            <w:pPr>
              <w:jc w:val="cente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jc w:val="center"/>
              <w:rPr>
                <w:bCs/>
                <w:sz w:val="18"/>
                <w:szCs w:val="18"/>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
                <w:bCs/>
                <w:sz w:val="18"/>
                <w:szCs w:val="18"/>
              </w:rPr>
              <w:t>1.1.7.2. При наличии электронного взаимодействия между МФЦ и органом, предоставляющим услугу:</w:t>
            </w:r>
          </w:p>
          <w:p w:rsidR="00071D15" w:rsidRPr="005A271C" w:rsidRDefault="00071D15" w:rsidP="00AC143C">
            <w:pPr>
              <w:pStyle w:val="ConsPlusNormal"/>
              <w:jc w:val="both"/>
              <w:rPr>
                <w:rFonts w:ascii="Times New Roman" w:hAnsi="Times New Roman" w:cs="Arial"/>
                <w:b/>
                <w:sz w:val="18"/>
                <w:szCs w:val="18"/>
              </w:rPr>
            </w:pPr>
          </w:p>
          <w:p w:rsidR="00071D15" w:rsidRPr="005A271C" w:rsidRDefault="00071D15" w:rsidP="00AC143C">
            <w:pPr>
              <w:pStyle w:val="ConsPlusNormal"/>
              <w:jc w:val="both"/>
              <w:rPr>
                <w:rFonts w:ascii="Times New Roman" w:hAnsi="Times New Roman" w:cs="Arial"/>
                <w:b/>
                <w:sz w:val="18"/>
                <w:szCs w:val="18"/>
              </w:rPr>
            </w:pPr>
            <w:r w:rsidRPr="005A271C">
              <w:rPr>
                <w:rFonts w:ascii="Times New Roman" w:hAnsi="Times New Roman" w:cs="Arial"/>
                <w:b/>
                <w:bCs/>
                <w:sz w:val="18"/>
                <w:szCs w:val="18"/>
              </w:rPr>
              <w:t xml:space="preserve">1.1.7.2.1. </w:t>
            </w:r>
            <w:r w:rsidRPr="005A271C">
              <w:rPr>
                <w:rFonts w:ascii="Times New Roman" w:hAnsi="Times New Roman" w:cs="Arial"/>
                <w:b/>
                <w:sz w:val="18"/>
                <w:szCs w:val="18"/>
              </w:rPr>
              <w:t>В электронном виде:</w:t>
            </w:r>
          </w:p>
          <w:p w:rsidR="00071D15" w:rsidRPr="005A271C" w:rsidRDefault="00071D15" w:rsidP="00AC143C">
            <w:pPr>
              <w:pStyle w:val="ConsPlusNormal"/>
              <w:jc w:val="both"/>
              <w:rPr>
                <w:rFonts w:ascii="Times New Roman" w:hAnsi="Times New Roman" w:cs="Arial"/>
                <w:b/>
                <w:bCs/>
                <w:sz w:val="18"/>
                <w:szCs w:val="18"/>
              </w:rPr>
            </w:pPr>
            <w:r w:rsidRPr="005A271C">
              <w:rPr>
                <w:rFonts w:ascii="Times New Roman" w:hAnsi="Times New Roman" w:cs="Arial"/>
                <w:sz w:val="18"/>
                <w:szCs w:val="18"/>
              </w:rPr>
              <w:t>Специалист МФЦ передает по защищенным каналам связи в орган, предоставляющий услугу, сформированные электронные образы (скан-копии) заявления и документов, представленных заявителем.</w:t>
            </w:r>
          </w:p>
        </w:tc>
        <w:tc>
          <w:tcPr>
            <w:tcW w:w="1559" w:type="dxa"/>
            <w:shd w:val="clear" w:color="auto" w:fill="auto"/>
          </w:tcPr>
          <w:p w:rsidR="00071D15" w:rsidRPr="005A271C" w:rsidRDefault="00071D15" w:rsidP="00AC143C">
            <w:pPr>
              <w:jc w:val="center"/>
              <w:rPr>
                <w:sz w:val="18"/>
                <w:szCs w:val="18"/>
              </w:rPr>
            </w:pPr>
            <w:r w:rsidRPr="005A271C">
              <w:rPr>
                <w:sz w:val="18"/>
                <w:szCs w:val="18"/>
              </w:rPr>
              <w:t>1 рабочий день со дня поступления документов</w:t>
            </w:r>
          </w:p>
          <w:p w:rsidR="00071D15" w:rsidRPr="005A271C" w:rsidRDefault="00071D15" w:rsidP="00AC143C">
            <w:pPr>
              <w:jc w:val="center"/>
              <w:rPr>
                <w:sz w:val="18"/>
                <w:szCs w:val="18"/>
              </w:rPr>
            </w:pP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w:t>
            </w:r>
          </w:p>
          <w:p w:rsidR="00071D15" w:rsidRPr="005A271C" w:rsidRDefault="00071D15" w:rsidP="00AC143C">
            <w:pPr>
              <w:jc w:val="center"/>
              <w:rPr>
                <w:sz w:val="18"/>
                <w:szCs w:val="18"/>
              </w:rPr>
            </w:pPr>
            <w:r w:rsidRPr="005A271C">
              <w:rPr>
                <w:sz w:val="18"/>
                <w:szCs w:val="18"/>
              </w:rPr>
              <w:t>доступ к региональной и (или) ведомственной информационной системе</w:t>
            </w:r>
          </w:p>
        </w:tc>
        <w:tc>
          <w:tcPr>
            <w:tcW w:w="1588" w:type="dxa"/>
            <w:shd w:val="clear" w:color="auto" w:fill="auto"/>
          </w:tcPr>
          <w:p w:rsidR="00071D15" w:rsidRPr="005A271C" w:rsidRDefault="00071D15" w:rsidP="00AC143C">
            <w:pPr>
              <w:jc w:val="center"/>
              <w:rPr>
                <w:rFonts w:eastAsia="Times New Roman"/>
                <w:sz w:val="18"/>
                <w:szCs w:val="18"/>
                <w:lang w:eastAsia="ru-RU"/>
              </w:rPr>
            </w:pPr>
            <w:r w:rsidRPr="005A271C">
              <w:rPr>
                <w:rFonts w:eastAsia="Times New Roman"/>
                <w:sz w:val="18"/>
                <w:szCs w:val="18"/>
                <w:lang w:eastAsia="ru-RU"/>
              </w:rPr>
              <w:t>-</w:t>
            </w:r>
          </w:p>
        </w:tc>
      </w:tr>
      <w:tr w:rsidR="00071D15" w:rsidRPr="005A271C" w:rsidTr="00AC143C">
        <w:trPr>
          <w:trHeight w:val="345"/>
        </w:trPr>
        <w:tc>
          <w:tcPr>
            <w:tcW w:w="709" w:type="dxa"/>
            <w:shd w:val="clear" w:color="auto" w:fill="auto"/>
          </w:tcPr>
          <w:p w:rsidR="00071D15" w:rsidRPr="005A271C" w:rsidRDefault="00071D15" w:rsidP="00AC143C">
            <w:pPr>
              <w:jc w:val="center"/>
              <w:rPr>
                <w:bCs/>
                <w:sz w:val="18"/>
                <w:szCs w:val="18"/>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cs="Arial"/>
                <w:b/>
                <w:sz w:val="18"/>
                <w:szCs w:val="18"/>
              </w:rPr>
            </w:pPr>
            <w:r w:rsidRPr="005A271C">
              <w:rPr>
                <w:rFonts w:ascii="Times New Roman" w:hAnsi="Times New Roman" w:cs="Arial"/>
                <w:b/>
                <w:bCs/>
                <w:sz w:val="18"/>
                <w:szCs w:val="18"/>
              </w:rPr>
              <w:t xml:space="preserve">1.1.7.2.2. </w:t>
            </w:r>
            <w:r w:rsidRPr="005A271C">
              <w:rPr>
                <w:rFonts w:ascii="Times New Roman" w:hAnsi="Times New Roman" w:cs="Arial"/>
                <w:b/>
                <w:sz w:val="18"/>
                <w:szCs w:val="18"/>
              </w:rPr>
              <w:t>На бумажном носителе</w:t>
            </w:r>
            <w:r w:rsidRPr="005A271C">
              <w:rPr>
                <w:rStyle w:val="af"/>
                <w:rFonts w:ascii="Times New Roman" w:hAnsi="Times New Roman" w:cs="Arial"/>
                <w:b/>
                <w:sz w:val="18"/>
                <w:szCs w:val="18"/>
              </w:rPr>
              <w:footnoteReference w:customMarkFollows="1" w:id="38"/>
              <w:t>*</w:t>
            </w:r>
            <w:r w:rsidRPr="005A271C">
              <w:rPr>
                <w:rFonts w:ascii="Times New Roman" w:hAnsi="Times New Roman" w:cs="Arial"/>
                <w:b/>
                <w:sz w:val="18"/>
                <w:szCs w:val="18"/>
              </w:rPr>
              <w:t>:</w:t>
            </w:r>
          </w:p>
          <w:p w:rsidR="00071D15" w:rsidRPr="005A271C" w:rsidRDefault="00071D15" w:rsidP="00AC143C">
            <w:pPr>
              <w:pStyle w:val="ConsPlusNormal"/>
              <w:jc w:val="both"/>
              <w:rPr>
                <w:rFonts w:ascii="Times New Roman" w:hAnsi="Times New Roman" w:cs="Arial"/>
                <w:b/>
                <w:bCs/>
                <w:sz w:val="18"/>
                <w:szCs w:val="18"/>
              </w:rPr>
            </w:pPr>
            <w:r w:rsidRPr="005A271C">
              <w:rPr>
                <w:rFonts w:ascii="Times New Roman" w:hAnsi="Times New Roman" w:cs="Arial"/>
                <w:sz w:val="18"/>
                <w:szCs w:val="18"/>
              </w:rPr>
              <w:t>Формирует пакет документов, представленных заявителем и направляет в орган, предоставляющий услугу, с сопроводительным реестром.</w:t>
            </w:r>
          </w:p>
        </w:tc>
        <w:tc>
          <w:tcPr>
            <w:tcW w:w="1559" w:type="dxa"/>
            <w:shd w:val="clear" w:color="auto" w:fill="auto"/>
          </w:tcPr>
          <w:p w:rsidR="00071D15" w:rsidRPr="005A271C" w:rsidRDefault="00071D15" w:rsidP="00AC143C">
            <w:pPr>
              <w:jc w:val="center"/>
              <w:rPr>
                <w:sz w:val="18"/>
                <w:szCs w:val="18"/>
              </w:rPr>
            </w:pPr>
            <w:r w:rsidRPr="005A271C">
              <w:rPr>
                <w:sz w:val="18"/>
                <w:szCs w:val="18"/>
              </w:rPr>
              <w:t>Не чаще 1 раза в неделю</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jc w:val="center"/>
              <w:rPr>
                <w:sz w:val="18"/>
                <w:szCs w:val="18"/>
              </w:rPr>
            </w:pPr>
            <w:r w:rsidRPr="005A271C">
              <w:rPr>
                <w:sz w:val="18"/>
                <w:szCs w:val="18"/>
              </w:rPr>
              <w:t>-</w:t>
            </w:r>
          </w:p>
        </w:tc>
        <w:tc>
          <w:tcPr>
            <w:tcW w:w="1588" w:type="dxa"/>
            <w:shd w:val="clear" w:color="auto" w:fill="auto"/>
          </w:tcPr>
          <w:p w:rsidR="00071D15" w:rsidRPr="005A271C" w:rsidRDefault="00071D15" w:rsidP="00AC143C">
            <w:pPr>
              <w:jc w:val="center"/>
              <w:rPr>
                <w:rFonts w:eastAsia="Times New Roman"/>
                <w:sz w:val="18"/>
                <w:szCs w:val="18"/>
                <w:lang w:eastAsia="ru-RU"/>
              </w:rPr>
            </w:pPr>
            <w:r w:rsidRPr="005A271C">
              <w:rPr>
                <w:rFonts w:eastAsia="Times New Roman"/>
                <w:sz w:val="18"/>
                <w:szCs w:val="18"/>
                <w:lang w:eastAsia="ru-RU"/>
              </w:rPr>
              <w:t>-</w:t>
            </w:r>
          </w:p>
        </w:tc>
      </w:tr>
      <w:tr w:rsidR="00071D15" w:rsidRPr="005A271C" w:rsidTr="00AC143C">
        <w:trPr>
          <w:trHeight w:val="345"/>
        </w:trPr>
        <w:tc>
          <w:tcPr>
            <w:tcW w:w="709" w:type="dxa"/>
            <w:shd w:val="clear" w:color="auto" w:fill="auto"/>
          </w:tcPr>
          <w:p w:rsidR="00071D15" w:rsidRPr="005A271C" w:rsidRDefault="00071D15" w:rsidP="00AC143C">
            <w:pPr>
              <w:jc w:val="center"/>
              <w:rPr>
                <w:bCs/>
                <w:sz w:val="18"/>
                <w:szCs w:val="18"/>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autoSpaceDE w:val="0"/>
              <w:autoSpaceDN w:val="0"/>
              <w:rPr>
                <w:b/>
                <w:sz w:val="18"/>
                <w:szCs w:val="18"/>
                <w:lang/>
              </w:rPr>
            </w:pPr>
            <w:r w:rsidRPr="005A271C">
              <w:rPr>
                <w:b/>
                <w:sz w:val="18"/>
                <w:szCs w:val="18"/>
                <w:lang/>
              </w:rPr>
              <w:t>1.1.7.3. При обращении через РПГУ</w:t>
            </w:r>
            <w:r w:rsidRPr="005A271C">
              <w:rPr>
                <w:b/>
                <w:sz w:val="18"/>
                <w:szCs w:val="18"/>
                <w:lang/>
              </w:rPr>
              <w:t xml:space="preserve"> </w:t>
            </w:r>
            <w:r w:rsidRPr="005A271C">
              <w:rPr>
                <w:b/>
                <w:sz w:val="18"/>
                <w:szCs w:val="18"/>
                <w:vertAlign w:val="superscript"/>
                <w:lang/>
              </w:rPr>
              <w:t>*</w:t>
            </w:r>
            <w:r w:rsidRPr="005A271C">
              <w:rPr>
                <w:b/>
                <w:sz w:val="18"/>
                <w:szCs w:val="18"/>
                <w:lang/>
              </w:rPr>
              <w:footnoteReference w:customMarkFollows="1" w:id="39"/>
              <w:t>*.</w:t>
            </w:r>
          </w:p>
          <w:p w:rsidR="00071D15" w:rsidRPr="005A271C" w:rsidRDefault="00071D15" w:rsidP="00AC143C">
            <w:pPr>
              <w:autoSpaceDE w:val="0"/>
              <w:autoSpaceDN w:val="0"/>
              <w:rPr>
                <w:sz w:val="18"/>
                <w:szCs w:val="18"/>
                <w:lang/>
              </w:rPr>
            </w:pPr>
            <w:r w:rsidRPr="005A271C">
              <w:rPr>
                <w:sz w:val="18"/>
                <w:szCs w:val="18"/>
                <w:lang/>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071D15" w:rsidRPr="005A271C" w:rsidRDefault="00071D15" w:rsidP="00AC143C">
            <w:pPr>
              <w:autoSpaceDE w:val="0"/>
              <w:autoSpaceDN w:val="0"/>
              <w:rPr>
                <w:sz w:val="18"/>
                <w:szCs w:val="18"/>
                <w:lang/>
              </w:rPr>
            </w:pPr>
          </w:p>
        </w:tc>
        <w:tc>
          <w:tcPr>
            <w:tcW w:w="1559" w:type="dxa"/>
            <w:shd w:val="clear" w:color="auto" w:fill="auto"/>
          </w:tcPr>
          <w:p w:rsidR="00071D15" w:rsidRPr="005A271C" w:rsidRDefault="00071D15" w:rsidP="00AC143C">
            <w:pPr>
              <w:autoSpaceDE w:val="0"/>
              <w:autoSpaceDN w:val="0"/>
              <w:rPr>
                <w:sz w:val="18"/>
                <w:szCs w:val="18"/>
                <w:lang/>
              </w:rPr>
            </w:pPr>
            <w:r w:rsidRPr="005A271C">
              <w:rPr>
                <w:sz w:val="18"/>
                <w:szCs w:val="18"/>
                <w:lang/>
              </w:rPr>
              <w:t xml:space="preserve">1 рабочий день со дня поступления документов </w:t>
            </w:r>
          </w:p>
        </w:tc>
        <w:tc>
          <w:tcPr>
            <w:tcW w:w="2126" w:type="dxa"/>
            <w:shd w:val="clear" w:color="auto" w:fill="auto"/>
          </w:tcPr>
          <w:p w:rsidR="00071D15" w:rsidRPr="005A271C" w:rsidRDefault="00071D15" w:rsidP="00AC143C">
            <w:pPr>
              <w:autoSpaceDE w:val="0"/>
              <w:autoSpaceDN w:val="0"/>
              <w:rPr>
                <w:sz w:val="18"/>
                <w:szCs w:val="18"/>
                <w:lang/>
              </w:rPr>
            </w:pPr>
            <w:r w:rsidRPr="005A271C">
              <w:rPr>
                <w:sz w:val="18"/>
                <w:szCs w:val="18"/>
                <w:lang/>
              </w:rPr>
              <w:t>Специалист органа, предоставляющего услугу</w:t>
            </w:r>
          </w:p>
        </w:tc>
        <w:tc>
          <w:tcPr>
            <w:tcW w:w="1985" w:type="dxa"/>
            <w:shd w:val="clear" w:color="auto" w:fill="auto"/>
          </w:tcPr>
          <w:p w:rsidR="00071D15" w:rsidRPr="005A271C" w:rsidRDefault="00071D15" w:rsidP="00AC143C">
            <w:pPr>
              <w:autoSpaceDE w:val="0"/>
              <w:autoSpaceDN w:val="0"/>
              <w:rPr>
                <w:sz w:val="18"/>
                <w:szCs w:val="18"/>
                <w:lang/>
              </w:rPr>
            </w:pPr>
            <w:r w:rsidRPr="005A271C">
              <w:rPr>
                <w:sz w:val="18"/>
                <w:szCs w:val="18"/>
                <w:lang/>
              </w:rPr>
              <w:t>Технологическое обеспечение: наличие доступа к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1588" w:type="dxa"/>
            <w:shd w:val="clear" w:color="auto" w:fill="auto"/>
          </w:tcPr>
          <w:p w:rsidR="00071D15" w:rsidRPr="005A271C" w:rsidRDefault="00071D15" w:rsidP="00AC143C">
            <w:pPr>
              <w:autoSpaceDE w:val="0"/>
              <w:autoSpaceDN w:val="0"/>
              <w:rPr>
                <w:sz w:val="18"/>
                <w:szCs w:val="18"/>
                <w:lang/>
              </w:rPr>
            </w:pPr>
            <w:r w:rsidRPr="005A271C">
              <w:rPr>
                <w:sz w:val="18"/>
                <w:szCs w:val="18"/>
                <w:lang/>
              </w:rPr>
              <w:t>-</w:t>
            </w:r>
          </w:p>
        </w:tc>
      </w:tr>
      <w:tr w:rsidR="00071D15" w:rsidRPr="005A271C" w:rsidTr="00AC143C">
        <w:trPr>
          <w:trHeight w:val="345"/>
        </w:trPr>
        <w:tc>
          <w:tcPr>
            <w:tcW w:w="709" w:type="dxa"/>
            <w:shd w:val="clear" w:color="auto" w:fill="auto"/>
          </w:tcPr>
          <w:p w:rsidR="00071D15" w:rsidRPr="005A271C" w:rsidRDefault="00071D15" w:rsidP="00AC143C">
            <w:pPr>
              <w:jc w:val="center"/>
              <w:rPr>
                <w:bCs/>
                <w:sz w:val="18"/>
                <w:szCs w:val="18"/>
              </w:rPr>
            </w:pPr>
            <w:r w:rsidRPr="005A271C">
              <w:rPr>
                <w:bCs/>
                <w:sz w:val="18"/>
                <w:szCs w:val="18"/>
              </w:rPr>
              <w:t>1.1.8.</w:t>
            </w:r>
          </w:p>
        </w:tc>
        <w:tc>
          <w:tcPr>
            <w:tcW w:w="2160" w:type="dxa"/>
            <w:shd w:val="clear" w:color="auto" w:fill="auto"/>
          </w:tcPr>
          <w:p w:rsidR="00071D15" w:rsidRPr="005A271C" w:rsidRDefault="00071D15" w:rsidP="00AC143C">
            <w:pPr>
              <w:rPr>
                <w:sz w:val="18"/>
                <w:szCs w:val="18"/>
              </w:rPr>
            </w:pPr>
            <w:r w:rsidRPr="005A271C">
              <w:rPr>
                <w:sz w:val="18"/>
                <w:szCs w:val="18"/>
              </w:rPr>
              <w:t>Прием пакета документов (в случае обращения заявителя (представителя заявителя) в МФЦ)</w:t>
            </w:r>
          </w:p>
        </w:tc>
        <w:tc>
          <w:tcPr>
            <w:tcW w:w="5070" w:type="dxa"/>
            <w:shd w:val="clear" w:color="auto" w:fill="auto"/>
          </w:tcPr>
          <w:p w:rsidR="00071D15" w:rsidRPr="005A271C" w:rsidRDefault="00071D15" w:rsidP="00AC143C">
            <w:pPr>
              <w:rPr>
                <w:sz w:val="18"/>
                <w:szCs w:val="18"/>
              </w:rPr>
            </w:pPr>
            <w:r w:rsidRPr="005A271C">
              <w:rPr>
                <w:sz w:val="18"/>
                <w:szCs w:val="18"/>
              </w:rPr>
              <w:t>Принимает пакет документов.</w:t>
            </w:r>
          </w:p>
          <w:p w:rsidR="00071D15" w:rsidRPr="005A271C" w:rsidRDefault="00071D15" w:rsidP="00AC143C">
            <w:pPr>
              <w:rPr>
                <w:sz w:val="18"/>
                <w:szCs w:val="18"/>
              </w:rPr>
            </w:pPr>
          </w:p>
        </w:tc>
        <w:tc>
          <w:tcPr>
            <w:tcW w:w="1559" w:type="dxa"/>
            <w:shd w:val="clear" w:color="auto" w:fill="auto"/>
          </w:tcPr>
          <w:p w:rsidR="00071D15" w:rsidRPr="005A271C" w:rsidRDefault="00071D15" w:rsidP="00AC143C">
            <w:pPr>
              <w:jc w:val="center"/>
              <w:rPr>
                <w:sz w:val="18"/>
                <w:szCs w:val="18"/>
              </w:rPr>
            </w:pPr>
            <w:r w:rsidRPr="005A271C">
              <w:rPr>
                <w:sz w:val="18"/>
                <w:szCs w:val="18"/>
              </w:rPr>
              <w:t>В день приема документов из МФЦ</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jc w:val="center"/>
              <w:rPr>
                <w:sz w:val="18"/>
                <w:szCs w:val="18"/>
              </w:rPr>
            </w:pPr>
            <w:r w:rsidRPr="005A271C">
              <w:rPr>
                <w:sz w:val="18"/>
                <w:szCs w:val="18"/>
              </w:rPr>
              <w:t>-</w:t>
            </w:r>
          </w:p>
        </w:tc>
        <w:tc>
          <w:tcPr>
            <w:tcW w:w="1588" w:type="dxa"/>
            <w:shd w:val="clear" w:color="auto" w:fill="auto"/>
          </w:tcPr>
          <w:p w:rsidR="00071D15" w:rsidRPr="005A271C" w:rsidRDefault="00071D15" w:rsidP="00AC143C">
            <w:pPr>
              <w:jc w:val="center"/>
              <w:rPr>
                <w:sz w:val="18"/>
                <w:szCs w:val="18"/>
              </w:rPr>
            </w:pPr>
            <w:r w:rsidRPr="005A271C">
              <w:rPr>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eastAsia="Times New Roman" w:hAnsi="Times New Roman"/>
                <w:sz w:val="18"/>
                <w:szCs w:val="18"/>
              </w:rPr>
            </w:pPr>
            <w:r w:rsidRPr="005A271C">
              <w:rPr>
                <w:rFonts w:ascii="Times New Roman" w:eastAsia="Times New Roman" w:hAnsi="Times New Roman"/>
                <w:sz w:val="18"/>
                <w:szCs w:val="18"/>
              </w:rPr>
              <w:t>1.1.9.</w:t>
            </w:r>
          </w:p>
        </w:tc>
        <w:tc>
          <w:tcPr>
            <w:tcW w:w="2160"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 xml:space="preserve">Принятие решения о возврате заявления и документов </w:t>
            </w:r>
          </w:p>
        </w:tc>
        <w:tc>
          <w:tcPr>
            <w:tcW w:w="5070" w:type="dxa"/>
            <w:shd w:val="clear" w:color="auto" w:fill="auto"/>
          </w:tcPr>
          <w:p w:rsidR="00071D15" w:rsidRPr="005A271C" w:rsidRDefault="00071D15" w:rsidP="00AC143C">
            <w:pPr>
              <w:rPr>
                <w:sz w:val="18"/>
                <w:szCs w:val="18"/>
              </w:rPr>
            </w:pPr>
            <w:r w:rsidRPr="005A271C">
              <w:rPr>
                <w:sz w:val="18"/>
                <w:szCs w:val="18"/>
              </w:rPr>
              <w:t>1. В случае:</w:t>
            </w:r>
          </w:p>
          <w:p w:rsidR="00071D15" w:rsidRPr="005A271C" w:rsidRDefault="00071D15" w:rsidP="00AC143C">
            <w:pPr>
              <w:rPr>
                <w:sz w:val="18"/>
                <w:szCs w:val="18"/>
              </w:rPr>
            </w:pPr>
            <w:r w:rsidRPr="005A271C">
              <w:rPr>
                <w:sz w:val="18"/>
                <w:szCs w:val="18"/>
              </w:rPr>
              <w:t xml:space="preserve">- представления неполного комплекта документов, предусмотренных разделом 4 настоящей технологической схемы; </w:t>
            </w:r>
          </w:p>
          <w:p w:rsidR="00071D15" w:rsidRPr="005A271C" w:rsidRDefault="00071D15" w:rsidP="00AC143C">
            <w:pPr>
              <w:rPr>
                <w:sz w:val="18"/>
                <w:szCs w:val="18"/>
              </w:rPr>
            </w:pPr>
            <w:r w:rsidRPr="005A271C">
              <w:rPr>
                <w:sz w:val="18"/>
                <w:szCs w:val="18"/>
              </w:rPr>
              <w:t xml:space="preserve">- представления заявления, не соответствующего требованиям, установленным разделом 4 настоящей технологической схемы; </w:t>
            </w:r>
          </w:p>
          <w:p w:rsidR="00071D15" w:rsidRPr="005A271C" w:rsidRDefault="00071D15" w:rsidP="00AC143C">
            <w:pPr>
              <w:rPr>
                <w:sz w:val="18"/>
                <w:szCs w:val="18"/>
              </w:rPr>
            </w:pPr>
            <w:r w:rsidRPr="005A271C">
              <w:rPr>
                <w:sz w:val="18"/>
                <w:szCs w:val="18"/>
              </w:rPr>
              <w:t>- представления документов в орган, не уполномоченный на предоставление услуги</w:t>
            </w:r>
          </w:p>
          <w:p w:rsidR="00071D15" w:rsidRPr="005A271C" w:rsidRDefault="00071D15" w:rsidP="00AC143C">
            <w:pPr>
              <w:rPr>
                <w:sz w:val="18"/>
                <w:szCs w:val="18"/>
              </w:rPr>
            </w:pPr>
            <w:r w:rsidRPr="005A271C">
              <w:rPr>
                <w:sz w:val="18"/>
                <w:szCs w:val="18"/>
              </w:rPr>
              <w:t>принимает решение о возврате заявления и документов.</w:t>
            </w:r>
          </w:p>
          <w:p w:rsidR="00071D15" w:rsidRPr="005A271C" w:rsidRDefault="00071D15" w:rsidP="00AC143C">
            <w:pPr>
              <w:rPr>
                <w:sz w:val="18"/>
                <w:szCs w:val="18"/>
              </w:rPr>
            </w:pPr>
            <w:r w:rsidRPr="005A271C">
              <w:rPr>
                <w:sz w:val="18"/>
                <w:szCs w:val="18"/>
              </w:rPr>
              <w:t>2. Формирует уведомление о возврате заявления и документов с указанием причин возврата и передает на подписание лицу, принимающему решение.</w:t>
            </w:r>
          </w:p>
          <w:p w:rsidR="00071D15" w:rsidRPr="005A271C" w:rsidRDefault="00071D15" w:rsidP="00AC143C">
            <w:pPr>
              <w:autoSpaceDE w:val="0"/>
              <w:autoSpaceDN w:val="0"/>
              <w:adjustRightInd w:val="0"/>
              <w:rPr>
                <w:sz w:val="18"/>
                <w:szCs w:val="18"/>
              </w:rPr>
            </w:pPr>
            <w:r w:rsidRPr="005A271C">
              <w:rPr>
                <w:sz w:val="18"/>
                <w:szCs w:val="18"/>
              </w:rPr>
              <w:t>3. Направляет уведомление о возврате заявления и приложенных к нему копий документов</w:t>
            </w:r>
          </w:p>
          <w:p w:rsidR="00071D15" w:rsidRPr="005A271C" w:rsidRDefault="00071D15" w:rsidP="00AC143C">
            <w:pPr>
              <w:rPr>
                <w:sz w:val="18"/>
                <w:szCs w:val="18"/>
              </w:rPr>
            </w:pPr>
            <w:r w:rsidRPr="005A271C">
              <w:rPr>
                <w:sz w:val="18"/>
                <w:szCs w:val="18"/>
              </w:rPr>
              <w:t>документов заявителю.</w:t>
            </w:r>
          </w:p>
          <w:p w:rsidR="00071D15" w:rsidRPr="005A271C" w:rsidRDefault="00071D15" w:rsidP="00AC143C">
            <w:pPr>
              <w:rPr>
                <w:sz w:val="18"/>
                <w:szCs w:val="18"/>
              </w:rPr>
            </w:pPr>
            <w:r w:rsidRPr="005A271C">
              <w:rPr>
                <w:sz w:val="18"/>
                <w:szCs w:val="18"/>
              </w:rPr>
              <w:lastRenderedPageBreak/>
              <w:t>4. 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tc>
        <w:tc>
          <w:tcPr>
            <w:tcW w:w="1559" w:type="dxa"/>
            <w:shd w:val="clear" w:color="auto" w:fill="auto"/>
          </w:tcPr>
          <w:p w:rsidR="00071D15" w:rsidRPr="005A271C" w:rsidRDefault="00071D15" w:rsidP="00AC143C">
            <w:pPr>
              <w:jc w:val="center"/>
              <w:rPr>
                <w:sz w:val="18"/>
                <w:szCs w:val="18"/>
              </w:rPr>
            </w:pPr>
            <w:r w:rsidRPr="005A271C">
              <w:rPr>
                <w:sz w:val="18"/>
                <w:szCs w:val="18"/>
              </w:rPr>
              <w:lastRenderedPageBreak/>
              <w:t>10 календарных дней со дня поступления пакета документов</w:t>
            </w:r>
          </w:p>
        </w:tc>
        <w:tc>
          <w:tcPr>
            <w:tcW w:w="2126" w:type="dxa"/>
            <w:shd w:val="clear" w:color="auto" w:fill="auto"/>
          </w:tcPr>
          <w:p w:rsidR="00071D15" w:rsidRPr="005A271C" w:rsidRDefault="00071D15" w:rsidP="00AC143C">
            <w:pPr>
              <w:pStyle w:val="ConsPlusNormal"/>
              <w:jc w:val="center"/>
              <w:rPr>
                <w:rFonts w:ascii="Times New Roman" w:hAnsi="Times New Roman"/>
                <w:sz w:val="18"/>
                <w:szCs w:val="18"/>
              </w:rPr>
            </w:pPr>
            <w:r w:rsidRPr="005A271C">
              <w:rPr>
                <w:rFonts w:ascii="Times New Roman" w:hAnsi="Times New Roman"/>
                <w:sz w:val="18"/>
                <w:szCs w:val="18"/>
              </w:rPr>
              <w:t>Специалист органа, предоставляющего услугу</w:t>
            </w:r>
          </w:p>
        </w:tc>
        <w:tc>
          <w:tcPr>
            <w:tcW w:w="1985" w:type="dxa"/>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 компьютер, принтер</w:t>
            </w:r>
          </w:p>
        </w:tc>
        <w:tc>
          <w:tcPr>
            <w:tcW w:w="1588" w:type="dxa"/>
            <w:shd w:val="clear" w:color="auto" w:fill="auto"/>
          </w:tcPr>
          <w:p w:rsidR="00071D15" w:rsidRPr="005A271C" w:rsidRDefault="00071D15" w:rsidP="00AC143C">
            <w:pPr>
              <w:pStyle w:val="ConsPlusNormal"/>
              <w:jc w:val="center"/>
              <w:rPr>
                <w:rFonts w:ascii="Times New Roman" w:hAnsi="Times New Roman"/>
                <w:sz w:val="18"/>
                <w:szCs w:val="18"/>
              </w:rPr>
            </w:pPr>
            <w:r w:rsidRPr="00C3596A">
              <w:rPr>
                <w:rFonts w:ascii="Times New Roman" w:hAnsi="Times New Roman"/>
                <w:sz w:val="18"/>
                <w:szCs w:val="18"/>
              </w:rPr>
              <w:t>Приложение 21</w:t>
            </w:r>
          </w:p>
        </w:tc>
      </w:tr>
      <w:tr w:rsidR="00071D15" w:rsidRPr="005A271C" w:rsidTr="00AC143C">
        <w:trPr>
          <w:trHeight w:val="345"/>
        </w:trPr>
        <w:tc>
          <w:tcPr>
            <w:tcW w:w="15197" w:type="dxa"/>
            <w:gridSpan w:val="7"/>
            <w:shd w:val="clear" w:color="auto" w:fill="auto"/>
          </w:tcPr>
          <w:p w:rsidR="00071D15" w:rsidRPr="005A271C" w:rsidRDefault="00071D15" w:rsidP="00AC143C">
            <w:pPr>
              <w:pStyle w:val="ConsPlusNormal"/>
              <w:jc w:val="center"/>
              <w:rPr>
                <w:rFonts w:ascii="Times New Roman" w:hAnsi="Times New Roman"/>
                <w:sz w:val="18"/>
                <w:szCs w:val="18"/>
              </w:rPr>
            </w:pPr>
            <w:r w:rsidRPr="005A271C">
              <w:rPr>
                <w:rFonts w:ascii="Times New Roman" w:eastAsia="Times New Roman" w:hAnsi="Times New Roman" w:cs="Arial"/>
                <w:b/>
                <w:sz w:val="18"/>
                <w:szCs w:val="18"/>
              </w:rPr>
              <w:lastRenderedPageBreak/>
              <w:t>1.2. Формирование и направление межведомственных запросов</w:t>
            </w:r>
          </w:p>
        </w:tc>
      </w:tr>
      <w:tr w:rsidR="00071D15" w:rsidRPr="005A271C" w:rsidTr="00AC143C">
        <w:trPr>
          <w:trHeight w:val="345"/>
        </w:trPr>
        <w:tc>
          <w:tcPr>
            <w:tcW w:w="709" w:type="dxa"/>
            <w:shd w:val="clear" w:color="auto" w:fill="auto"/>
          </w:tcPr>
          <w:p w:rsidR="00071D15" w:rsidRPr="005A271C" w:rsidRDefault="00071D15" w:rsidP="00AC143C">
            <w:pPr>
              <w:jc w:val="center"/>
              <w:rPr>
                <w:sz w:val="18"/>
                <w:szCs w:val="18"/>
              </w:rPr>
            </w:pPr>
            <w:r w:rsidRPr="005A271C">
              <w:rPr>
                <w:sz w:val="18"/>
                <w:szCs w:val="18"/>
              </w:rPr>
              <w:t>1.2.1.</w:t>
            </w:r>
          </w:p>
        </w:tc>
        <w:tc>
          <w:tcPr>
            <w:tcW w:w="2160" w:type="dxa"/>
            <w:shd w:val="clear" w:color="auto" w:fill="auto"/>
          </w:tcPr>
          <w:p w:rsidR="00071D15" w:rsidRPr="005A271C" w:rsidRDefault="00071D15" w:rsidP="00AC143C">
            <w:pPr>
              <w:pStyle w:val="Style4"/>
              <w:widowControl/>
              <w:jc w:val="both"/>
              <w:rPr>
                <w:sz w:val="18"/>
                <w:szCs w:val="18"/>
              </w:rPr>
            </w:pPr>
            <w:r w:rsidRPr="005A271C">
              <w:rPr>
                <w:sz w:val="18"/>
                <w:szCs w:val="18"/>
              </w:rPr>
              <w:t>Формирование и направление межведомственных запросов</w:t>
            </w:r>
          </w:p>
        </w:tc>
        <w:tc>
          <w:tcPr>
            <w:tcW w:w="5070" w:type="dxa"/>
            <w:shd w:val="clear" w:color="auto" w:fill="auto"/>
          </w:tcPr>
          <w:p w:rsidR="00071D15" w:rsidRPr="005A271C" w:rsidRDefault="00071D15" w:rsidP="00AC143C">
            <w:pPr>
              <w:autoSpaceDE w:val="0"/>
              <w:autoSpaceDN w:val="0"/>
              <w:adjustRightInd w:val="0"/>
              <w:rPr>
                <w:sz w:val="20"/>
                <w:szCs w:val="20"/>
              </w:rPr>
            </w:pPr>
            <w:r w:rsidRPr="005A271C">
              <w:rPr>
                <w:sz w:val="20"/>
                <w:szCs w:val="20"/>
              </w:rPr>
              <w:t>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559" w:type="dxa"/>
            <w:shd w:val="clear" w:color="auto" w:fill="auto"/>
          </w:tcPr>
          <w:p w:rsidR="00071D15" w:rsidRPr="005A271C" w:rsidRDefault="00071D15" w:rsidP="00AC143C">
            <w:pPr>
              <w:rPr>
                <w:sz w:val="20"/>
                <w:szCs w:val="20"/>
                <w:lang w:eastAsia="zh-CN"/>
              </w:rPr>
            </w:pPr>
            <w:r w:rsidRPr="005A271C">
              <w:rPr>
                <w:sz w:val="20"/>
                <w:szCs w:val="20"/>
                <w:lang w:eastAsia="zh-CN"/>
              </w:rPr>
              <w:t>Общий срок - 7 рабочих дней</w:t>
            </w:r>
          </w:p>
          <w:p w:rsidR="00071D15" w:rsidRPr="005A271C" w:rsidRDefault="00071D15" w:rsidP="00AC143C">
            <w:pPr>
              <w:widowControl w:val="0"/>
              <w:suppressAutoHyphens/>
              <w:autoSpaceDE w:val="0"/>
              <w:rPr>
                <w:rFonts w:eastAsia="Times New Roman" w:cs="Arial"/>
                <w:sz w:val="20"/>
                <w:szCs w:val="20"/>
                <w:lang w:eastAsia="zh-CN"/>
              </w:rPr>
            </w:pPr>
          </w:p>
        </w:tc>
        <w:tc>
          <w:tcPr>
            <w:tcW w:w="2126" w:type="dxa"/>
            <w:shd w:val="clear" w:color="auto" w:fill="auto"/>
          </w:tcPr>
          <w:p w:rsidR="00071D15" w:rsidRPr="005A271C" w:rsidRDefault="00071D15" w:rsidP="00AC143C">
            <w:pPr>
              <w:jc w:val="center"/>
              <w:rPr>
                <w:sz w:val="20"/>
                <w:szCs w:val="20"/>
                <w:lang w:eastAsia="zh-CN"/>
              </w:rPr>
            </w:pPr>
            <w:r w:rsidRPr="005A271C">
              <w:rPr>
                <w:sz w:val="20"/>
                <w:szCs w:val="20"/>
                <w:lang w:eastAsia="zh-CN"/>
              </w:rPr>
              <w:t>Специалист органа, предоставляющего услугу</w:t>
            </w:r>
          </w:p>
        </w:tc>
        <w:tc>
          <w:tcPr>
            <w:tcW w:w="1985" w:type="dxa"/>
            <w:shd w:val="clear" w:color="auto" w:fill="auto"/>
          </w:tcPr>
          <w:p w:rsidR="00071D15" w:rsidRPr="005A271C" w:rsidRDefault="00071D15" w:rsidP="00AC143C">
            <w:pPr>
              <w:shd w:val="clear" w:color="auto" w:fill="FFFFFF"/>
              <w:autoSpaceDE w:val="0"/>
              <w:jc w:val="center"/>
              <w:rPr>
                <w:rFonts w:eastAsia="Times New Roman"/>
                <w:sz w:val="20"/>
                <w:szCs w:val="20"/>
                <w:lang w:eastAsia="zh-CN"/>
              </w:rPr>
            </w:pPr>
            <w:r w:rsidRPr="005A271C">
              <w:rPr>
                <w:rFonts w:eastAsia="Times New Roman"/>
                <w:sz w:val="20"/>
                <w:szCs w:val="20"/>
                <w:lang w:eastAsia="zh-CN"/>
              </w:rPr>
              <w:t>Технологическое обеспечение: наличие доступа к СМЭВ, а также наличие необходимого оборудования: компьютер.</w:t>
            </w:r>
          </w:p>
        </w:tc>
        <w:tc>
          <w:tcPr>
            <w:tcW w:w="1588" w:type="dxa"/>
            <w:shd w:val="clear" w:color="auto" w:fill="auto"/>
          </w:tcPr>
          <w:p w:rsidR="00071D15" w:rsidRPr="005A271C" w:rsidRDefault="00071D15" w:rsidP="00AC143C">
            <w:pPr>
              <w:autoSpaceDE w:val="0"/>
              <w:autoSpaceDN w:val="0"/>
              <w:adjustRightInd w:val="0"/>
              <w:jc w:val="center"/>
              <w:rPr>
                <w:rFonts w:eastAsia="Times New Roman"/>
                <w:sz w:val="20"/>
                <w:szCs w:val="20"/>
                <w:lang w:eastAsia="ru-RU"/>
              </w:rPr>
            </w:pPr>
            <w:r w:rsidRPr="005A271C">
              <w:rPr>
                <w:rFonts w:eastAsia="Times New Roman"/>
                <w:sz w:val="20"/>
                <w:szCs w:val="20"/>
                <w:lang w:eastAsia="ru-RU"/>
              </w:rPr>
              <w:t>-</w:t>
            </w:r>
          </w:p>
        </w:tc>
      </w:tr>
      <w:tr w:rsidR="00071D15" w:rsidRPr="005A271C" w:rsidTr="00AC143C">
        <w:trPr>
          <w:trHeight w:val="345"/>
        </w:trPr>
        <w:tc>
          <w:tcPr>
            <w:tcW w:w="15197" w:type="dxa"/>
            <w:gridSpan w:val="7"/>
            <w:shd w:val="clear" w:color="auto" w:fill="auto"/>
          </w:tcPr>
          <w:p w:rsidR="00071D15" w:rsidRPr="005A271C" w:rsidRDefault="00071D15" w:rsidP="00AC143C">
            <w:pPr>
              <w:pStyle w:val="Style4"/>
              <w:widowControl/>
              <w:jc w:val="center"/>
              <w:rPr>
                <w:sz w:val="18"/>
                <w:szCs w:val="18"/>
              </w:rPr>
            </w:pPr>
            <w:r w:rsidRPr="005A271C">
              <w:rPr>
                <w:b/>
                <w:bCs/>
                <w:sz w:val="18"/>
                <w:szCs w:val="18"/>
              </w:rPr>
              <w:t>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1.3.1.</w:t>
            </w:r>
          </w:p>
        </w:tc>
        <w:tc>
          <w:tcPr>
            <w:tcW w:w="2160"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bCs/>
                <w:sz w:val="18"/>
                <w:szCs w:val="18"/>
              </w:rPr>
              <w:t>Проверка права на получение муниципальной услуги</w:t>
            </w: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 xml:space="preserve">1. Проверяет заявление и представленные документы на соответствие установленным требованиям. </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установления отсутствия оснований для отказа в предоставлении муниципальной услуги переходит к процедуре 1.3.2.</w:t>
            </w:r>
          </w:p>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bCs/>
                <w:sz w:val="18"/>
                <w:szCs w:val="18"/>
              </w:rPr>
              <w:t>В случае установления наличия оснований для отказа в предоставлении муниципальной услуги переходит к процедуре 1.3.3.</w:t>
            </w:r>
          </w:p>
        </w:tc>
        <w:tc>
          <w:tcPr>
            <w:tcW w:w="1559"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30 календарных дней со дня поступления пакета документов</w:t>
            </w:r>
          </w:p>
        </w:tc>
        <w:tc>
          <w:tcPr>
            <w:tcW w:w="2126" w:type="dxa"/>
            <w:shd w:val="clear" w:color="auto" w:fill="auto"/>
          </w:tcPr>
          <w:p w:rsidR="00071D15" w:rsidRPr="005A271C" w:rsidRDefault="00071D15" w:rsidP="00AC143C">
            <w:pPr>
              <w:pStyle w:val="ConsPlusNormal"/>
              <w:jc w:val="center"/>
              <w:rPr>
                <w:rFonts w:ascii="Times New Roman" w:hAnsi="Times New Roman"/>
                <w:sz w:val="18"/>
                <w:szCs w:val="18"/>
              </w:rPr>
            </w:pPr>
            <w:r w:rsidRPr="005A271C">
              <w:rPr>
                <w:rFonts w:ascii="Times New Roman" w:hAnsi="Times New Roman"/>
                <w:sz w:val="18"/>
                <w:szCs w:val="18"/>
              </w:rPr>
              <w:t>Специалист органа, предоставляющего услугу</w:t>
            </w:r>
          </w:p>
        </w:tc>
        <w:tc>
          <w:tcPr>
            <w:tcW w:w="1985" w:type="dxa"/>
            <w:shd w:val="clear" w:color="auto" w:fill="auto"/>
          </w:tcPr>
          <w:p w:rsidR="00071D15" w:rsidRPr="005A271C" w:rsidRDefault="00071D15" w:rsidP="00AC143C">
            <w:pPr>
              <w:pStyle w:val="ConsPlusNormal"/>
              <w:jc w:val="center"/>
              <w:rPr>
                <w:rFonts w:ascii="Times New Roman" w:hAnsi="Times New Roman"/>
                <w:sz w:val="18"/>
                <w:szCs w:val="18"/>
              </w:rPr>
            </w:pPr>
            <w:r w:rsidRPr="005A271C">
              <w:rPr>
                <w:rFonts w:ascii="Times New Roman" w:eastAsia="Times New Roman" w:hAnsi="Times New Roman"/>
                <w:sz w:val="18"/>
                <w:szCs w:val="18"/>
              </w:rPr>
              <w:t>нет</w:t>
            </w:r>
          </w:p>
        </w:tc>
        <w:tc>
          <w:tcPr>
            <w:tcW w:w="1588" w:type="dxa"/>
            <w:shd w:val="clear" w:color="auto" w:fill="auto"/>
          </w:tcPr>
          <w:p w:rsidR="00071D15" w:rsidRPr="005A271C" w:rsidRDefault="00071D15" w:rsidP="00AC143C">
            <w:pPr>
              <w:pStyle w:val="ConsPlusNormal"/>
              <w:jc w:val="center"/>
              <w:rPr>
                <w:rFonts w:ascii="Times New Roman" w:hAnsi="Times New Roman"/>
                <w:sz w:val="18"/>
                <w:szCs w:val="18"/>
              </w:rPr>
            </w:pPr>
            <w:r w:rsidRPr="005A271C">
              <w:rPr>
                <w:rFonts w:ascii="Times New Roman" w:eastAsia="Times New Roman" w:hAnsi="Times New Roman"/>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eastAsia="Times New Roman" w:hAnsi="Times New Roman"/>
                <w:sz w:val="18"/>
                <w:szCs w:val="18"/>
              </w:rPr>
              <w:t>1.3.2.</w:t>
            </w:r>
          </w:p>
        </w:tc>
        <w:tc>
          <w:tcPr>
            <w:tcW w:w="216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Принятие решение о предоставлении муниципальной услуги</w:t>
            </w:r>
          </w:p>
        </w:tc>
        <w:tc>
          <w:tcPr>
            <w:tcW w:w="5070" w:type="dxa"/>
            <w:shd w:val="clear" w:color="auto" w:fill="auto"/>
          </w:tcPr>
          <w:p w:rsidR="00071D15" w:rsidRPr="005A271C" w:rsidRDefault="00071D15" w:rsidP="00AC143C">
            <w:pPr>
              <w:autoSpaceDE w:val="0"/>
              <w:autoSpaceDN w:val="0"/>
              <w:adjustRightInd w:val="0"/>
              <w:rPr>
                <w:sz w:val="18"/>
                <w:szCs w:val="18"/>
              </w:rPr>
            </w:pPr>
            <w:r w:rsidRPr="005A271C">
              <w:rPr>
                <w:sz w:val="18"/>
                <w:szCs w:val="18"/>
              </w:rPr>
              <w:t>1. При установлении отсутствия оснований для отказа в предоставлении муниципальной услуги, специалист органа, предоставляющего услугу, осуществляет подготовку проекта договора купли-продажи земельного участка.</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sz w:val="18"/>
                <w:szCs w:val="18"/>
              </w:rPr>
              <w:t>2. Передает в порядке делопроизводства лицу, принимающему решение (процедура 1.3.4).</w:t>
            </w:r>
          </w:p>
        </w:tc>
        <w:tc>
          <w:tcPr>
            <w:tcW w:w="1559"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2126" w:type="dxa"/>
            <w:shd w:val="clear" w:color="auto" w:fill="auto"/>
          </w:tcPr>
          <w:p w:rsidR="00071D15" w:rsidRPr="005A271C" w:rsidRDefault="00071D15" w:rsidP="00AC143C">
            <w:pPr>
              <w:pStyle w:val="ConsPlusNormal"/>
              <w:jc w:val="center"/>
              <w:rPr>
                <w:rFonts w:ascii="Times New Roman" w:hAnsi="Times New Roman"/>
                <w:sz w:val="18"/>
                <w:szCs w:val="18"/>
              </w:rPr>
            </w:pPr>
            <w:r w:rsidRPr="005A271C">
              <w:rPr>
                <w:rFonts w:ascii="Times New Roman" w:hAnsi="Times New Roman"/>
                <w:sz w:val="18"/>
                <w:szCs w:val="18"/>
              </w:rPr>
              <w:t>Специалист органа, предоставляющего услугу</w:t>
            </w:r>
          </w:p>
        </w:tc>
        <w:tc>
          <w:tcPr>
            <w:tcW w:w="1985" w:type="dxa"/>
            <w:shd w:val="clear" w:color="auto" w:fill="auto"/>
          </w:tcPr>
          <w:p w:rsidR="00071D15" w:rsidRPr="005A271C" w:rsidRDefault="00071D15" w:rsidP="00AC143C">
            <w:pPr>
              <w:pStyle w:val="ConsPlusNormal"/>
              <w:jc w:val="center"/>
              <w:rPr>
                <w:rFonts w:ascii="Times New Roman" w:hAnsi="Times New Roman"/>
                <w:sz w:val="18"/>
                <w:szCs w:val="18"/>
              </w:rPr>
            </w:pPr>
            <w:r w:rsidRPr="005A271C">
              <w:rPr>
                <w:rFonts w:ascii="Times New Roman" w:eastAsia="Times New Roman" w:hAnsi="Times New Roman"/>
                <w:sz w:val="18"/>
                <w:szCs w:val="18"/>
              </w:rPr>
              <w:t>Технологическое обеспечение: Компьютер, принтер.</w:t>
            </w:r>
          </w:p>
        </w:tc>
        <w:tc>
          <w:tcPr>
            <w:tcW w:w="1588" w:type="dxa"/>
            <w:shd w:val="clear" w:color="auto" w:fill="auto"/>
          </w:tcPr>
          <w:p w:rsidR="00071D15" w:rsidRPr="005A271C" w:rsidRDefault="00071D15" w:rsidP="00AC143C">
            <w:pPr>
              <w:pStyle w:val="ConsPlusNormal"/>
              <w:jc w:val="center"/>
              <w:rPr>
                <w:rFonts w:ascii="Times New Roman" w:hAnsi="Times New Roman"/>
                <w:sz w:val="18"/>
                <w:szCs w:val="18"/>
              </w:rPr>
            </w:pPr>
            <w:r w:rsidRPr="005A271C">
              <w:rPr>
                <w:rFonts w:ascii="Times New Roman" w:eastAsia="Times New Roman" w:hAnsi="Times New Roman"/>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eastAsia="Times New Roman" w:hAnsi="Times New Roman"/>
                <w:sz w:val="18"/>
                <w:szCs w:val="18"/>
              </w:rPr>
            </w:pPr>
            <w:r w:rsidRPr="005A271C">
              <w:rPr>
                <w:rFonts w:ascii="Times New Roman" w:eastAsia="Times New Roman" w:hAnsi="Times New Roman"/>
                <w:sz w:val="18"/>
                <w:szCs w:val="18"/>
              </w:rPr>
              <w:t>1.3.3.</w:t>
            </w:r>
          </w:p>
        </w:tc>
        <w:tc>
          <w:tcPr>
            <w:tcW w:w="216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Принятие решение об отказе в предоставлении муниципальной услуги</w:t>
            </w:r>
          </w:p>
        </w:tc>
        <w:tc>
          <w:tcPr>
            <w:tcW w:w="5070" w:type="dxa"/>
            <w:shd w:val="clear" w:color="auto" w:fill="auto"/>
          </w:tcPr>
          <w:p w:rsidR="00071D15" w:rsidRPr="005A271C" w:rsidRDefault="00071D15" w:rsidP="00AC143C">
            <w:pPr>
              <w:autoSpaceDE w:val="0"/>
              <w:autoSpaceDN w:val="0"/>
              <w:adjustRightInd w:val="0"/>
              <w:rPr>
                <w:sz w:val="18"/>
                <w:szCs w:val="18"/>
              </w:rPr>
            </w:pPr>
            <w:r w:rsidRPr="005A271C">
              <w:rPr>
                <w:sz w:val="18"/>
                <w:szCs w:val="18"/>
              </w:rPr>
              <w:t xml:space="preserve">1. При наличии оснований для отказа в предоставлении муниципальной услуги, специалист органа, предоставляющего услугу, осуществляет подготовку проекта </w:t>
            </w:r>
            <w:r w:rsidRPr="005A271C">
              <w:rPr>
                <w:rFonts w:eastAsia="Times New Roman"/>
                <w:sz w:val="18"/>
                <w:szCs w:val="18"/>
              </w:rPr>
              <w:t xml:space="preserve">уведомления об отказе в предоставлении </w:t>
            </w:r>
            <w:r w:rsidRPr="005A271C">
              <w:rPr>
                <w:bCs/>
                <w:sz w:val="18"/>
                <w:szCs w:val="18"/>
              </w:rPr>
              <w:t>муниципальной услуги</w:t>
            </w:r>
            <w:r w:rsidRPr="005A271C">
              <w:rPr>
                <w:sz w:val="18"/>
                <w:szCs w:val="18"/>
              </w:rPr>
              <w:t>.</w:t>
            </w:r>
          </w:p>
          <w:p w:rsidR="00071D15" w:rsidRPr="005A271C" w:rsidRDefault="00071D15" w:rsidP="00AC143C">
            <w:pPr>
              <w:autoSpaceDE w:val="0"/>
              <w:autoSpaceDN w:val="0"/>
              <w:adjustRightInd w:val="0"/>
              <w:rPr>
                <w:sz w:val="18"/>
                <w:szCs w:val="18"/>
              </w:rPr>
            </w:pPr>
            <w:r w:rsidRPr="005A271C">
              <w:rPr>
                <w:sz w:val="18"/>
                <w:szCs w:val="18"/>
              </w:rPr>
              <w:t>2. Передает в порядке делопроизводства лицу, принимающему решение (процедура 1.3.4).</w:t>
            </w:r>
          </w:p>
          <w:p w:rsidR="00071D15" w:rsidRPr="005A271C" w:rsidRDefault="00071D15" w:rsidP="00AC143C">
            <w:pPr>
              <w:autoSpaceDE w:val="0"/>
              <w:autoSpaceDN w:val="0"/>
              <w:adjustRightInd w:val="0"/>
              <w:rPr>
                <w:sz w:val="18"/>
                <w:szCs w:val="18"/>
              </w:rPr>
            </w:pPr>
          </w:p>
        </w:tc>
        <w:tc>
          <w:tcPr>
            <w:tcW w:w="1559"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2126" w:type="dxa"/>
            <w:shd w:val="clear" w:color="auto" w:fill="auto"/>
          </w:tcPr>
          <w:p w:rsidR="00071D15" w:rsidRPr="005A271C" w:rsidRDefault="00071D15" w:rsidP="00AC143C">
            <w:pPr>
              <w:pStyle w:val="ConsPlusNormal"/>
              <w:jc w:val="center"/>
              <w:rPr>
                <w:rFonts w:ascii="Times New Roman" w:hAnsi="Times New Roman"/>
                <w:sz w:val="18"/>
                <w:szCs w:val="18"/>
              </w:rPr>
            </w:pPr>
            <w:r w:rsidRPr="005A271C">
              <w:rPr>
                <w:rFonts w:ascii="Times New Roman" w:hAnsi="Times New Roman"/>
                <w:sz w:val="18"/>
                <w:szCs w:val="18"/>
              </w:rPr>
              <w:t>Специалист органа, предоставляющего услугу</w:t>
            </w:r>
          </w:p>
        </w:tc>
        <w:tc>
          <w:tcPr>
            <w:tcW w:w="1985" w:type="dxa"/>
            <w:shd w:val="clear" w:color="auto" w:fill="auto"/>
          </w:tcPr>
          <w:p w:rsidR="00071D15" w:rsidRPr="005A271C" w:rsidRDefault="00071D15" w:rsidP="00AC143C">
            <w:pPr>
              <w:pStyle w:val="ConsPlusNormal"/>
              <w:jc w:val="center"/>
              <w:rPr>
                <w:rFonts w:ascii="Times New Roman" w:eastAsia="Times New Roman" w:hAnsi="Times New Roman"/>
                <w:sz w:val="18"/>
                <w:szCs w:val="18"/>
              </w:rPr>
            </w:pPr>
            <w:r w:rsidRPr="005A271C">
              <w:rPr>
                <w:rFonts w:ascii="Times New Roman" w:eastAsia="Times New Roman" w:hAnsi="Times New Roman"/>
                <w:sz w:val="18"/>
                <w:szCs w:val="18"/>
              </w:rPr>
              <w:t>Технологическое обеспечение: Компьютер, принтер.</w:t>
            </w:r>
          </w:p>
        </w:tc>
        <w:tc>
          <w:tcPr>
            <w:tcW w:w="1588" w:type="dxa"/>
            <w:shd w:val="clear" w:color="auto" w:fill="auto"/>
          </w:tcPr>
          <w:p w:rsidR="00071D15" w:rsidRPr="005A271C" w:rsidRDefault="00071D15" w:rsidP="00AC143C">
            <w:pPr>
              <w:pStyle w:val="ConsPlusNormal"/>
              <w:jc w:val="center"/>
              <w:rPr>
                <w:rFonts w:ascii="Times New Roman" w:eastAsia="Times New Roman" w:hAnsi="Times New Roman"/>
                <w:sz w:val="18"/>
                <w:szCs w:val="18"/>
              </w:rPr>
            </w:pPr>
            <w:r w:rsidRPr="005A271C">
              <w:rPr>
                <w:rFonts w:ascii="Times New Roman" w:eastAsia="Times New Roman" w:hAnsi="Times New Roman"/>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eastAsia="Times New Roman" w:hAnsi="Times New Roman"/>
                <w:sz w:val="18"/>
                <w:szCs w:val="18"/>
              </w:rPr>
            </w:pPr>
            <w:r w:rsidRPr="005A271C">
              <w:rPr>
                <w:rFonts w:ascii="Times New Roman" w:eastAsia="Times New Roman" w:hAnsi="Times New Roman"/>
                <w:sz w:val="18"/>
                <w:szCs w:val="18"/>
              </w:rPr>
              <w:t>1.3.4.</w:t>
            </w:r>
          </w:p>
        </w:tc>
        <w:tc>
          <w:tcPr>
            <w:tcW w:w="216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sz w:val="18"/>
                <w:szCs w:val="18"/>
              </w:rPr>
              <w:t>Утверждение решения о предоставлении (об отказе в предоставлении) муниципальной услуги</w:t>
            </w:r>
          </w:p>
        </w:tc>
        <w:tc>
          <w:tcPr>
            <w:tcW w:w="5070" w:type="dxa"/>
            <w:shd w:val="clear" w:color="auto" w:fill="auto"/>
          </w:tcPr>
          <w:p w:rsidR="00071D15" w:rsidRPr="005A271C" w:rsidRDefault="00071D15" w:rsidP="00AC143C">
            <w:pPr>
              <w:rPr>
                <w:sz w:val="18"/>
                <w:szCs w:val="18"/>
              </w:rPr>
            </w:pPr>
            <w:r w:rsidRPr="005A271C">
              <w:rPr>
                <w:sz w:val="18"/>
                <w:szCs w:val="18"/>
              </w:rPr>
              <w:t xml:space="preserve">1. Лицо, принимающее решение, проверяет правильность проекта договора купли-продажи земельного участка, </w:t>
            </w:r>
            <w:r w:rsidRPr="005A271C">
              <w:rPr>
                <w:rFonts w:eastAsia="Times New Roman"/>
                <w:sz w:val="18"/>
                <w:szCs w:val="18"/>
              </w:rPr>
              <w:t xml:space="preserve">уведомления об отказе в предоставлении </w:t>
            </w:r>
            <w:r w:rsidRPr="005A271C">
              <w:rPr>
                <w:bCs/>
                <w:sz w:val="18"/>
                <w:szCs w:val="18"/>
              </w:rPr>
              <w:t>муниципальной услуги.</w:t>
            </w:r>
          </w:p>
          <w:p w:rsidR="00071D15" w:rsidRPr="005A271C" w:rsidRDefault="00071D15" w:rsidP="00AC143C">
            <w:pPr>
              <w:rPr>
                <w:sz w:val="18"/>
                <w:szCs w:val="18"/>
              </w:rPr>
            </w:pPr>
            <w:r w:rsidRPr="005A271C">
              <w:rPr>
                <w:sz w:val="18"/>
                <w:szCs w:val="18"/>
              </w:rPr>
              <w:t xml:space="preserve">2. Утверждает (подписывает) проект договора купли-продажи </w:t>
            </w:r>
            <w:r w:rsidRPr="005A271C">
              <w:rPr>
                <w:sz w:val="18"/>
                <w:szCs w:val="18"/>
              </w:rPr>
              <w:lastRenderedPageBreak/>
              <w:t xml:space="preserve">земельного участка, </w:t>
            </w:r>
            <w:r w:rsidRPr="005A271C">
              <w:rPr>
                <w:rFonts w:eastAsia="Times New Roman"/>
                <w:sz w:val="18"/>
                <w:szCs w:val="18"/>
              </w:rPr>
              <w:t xml:space="preserve">уведомление об отказе в предоставлении </w:t>
            </w:r>
            <w:r w:rsidRPr="005A271C">
              <w:rPr>
                <w:bCs/>
                <w:sz w:val="18"/>
                <w:szCs w:val="18"/>
              </w:rPr>
              <w:t>муниципальной услуги</w:t>
            </w:r>
            <w:r w:rsidRPr="005A271C">
              <w:rPr>
                <w:sz w:val="18"/>
                <w:szCs w:val="18"/>
              </w:rPr>
              <w:t>.</w:t>
            </w:r>
          </w:p>
          <w:p w:rsidR="00071D15" w:rsidRPr="005A271C" w:rsidRDefault="00071D15" w:rsidP="00AC143C">
            <w:pPr>
              <w:autoSpaceDE w:val="0"/>
              <w:autoSpaceDN w:val="0"/>
              <w:adjustRightInd w:val="0"/>
              <w:rPr>
                <w:sz w:val="18"/>
                <w:szCs w:val="18"/>
              </w:rPr>
            </w:pPr>
            <w:r w:rsidRPr="005A271C">
              <w:rPr>
                <w:sz w:val="18"/>
                <w:szCs w:val="18"/>
              </w:rPr>
              <w:t xml:space="preserve">3. Направляет утвержденные и подписанные проект договора купли-продажи земельного участка, </w:t>
            </w:r>
            <w:r w:rsidRPr="005A271C">
              <w:rPr>
                <w:rFonts w:eastAsia="Times New Roman"/>
                <w:sz w:val="18"/>
                <w:szCs w:val="18"/>
              </w:rPr>
              <w:t xml:space="preserve">уведомление об отказе в предоставлении </w:t>
            </w:r>
            <w:r w:rsidRPr="005A271C">
              <w:rPr>
                <w:bCs/>
                <w:sz w:val="18"/>
                <w:szCs w:val="18"/>
              </w:rPr>
              <w:t>муниципальной услуги</w:t>
            </w:r>
            <w:r w:rsidRPr="005A271C">
              <w:rPr>
                <w:rFonts w:eastAsia="Times New Roman"/>
                <w:sz w:val="18"/>
                <w:szCs w:val="18"/>
              </w:rPr>
              <w:t xml:space="preserve"> специалисту, ответственному за направление документов заявителю.</w:t>
            </w:r>
          </w:p>
        </w:tc>
        <w:tc>
          <w:tcPr>
            <w:tcW w:w="1559"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2126" w:type="dxa"/>
            <w:shd w:val="clear" w:color="auto" w:fill="auto"/>
          </w:tcPr>
          <w:p w:rsidR="00071D15" w:rsidRPr="005A271C" w:rsidRDefault="00071D15" w:rsidP="00AC143C">
            <w:pPr>
              <w:pStyle w:val="ConsPlusNormal"/>
              <w:jc w:val="center"/>
              <w:rPr>
                <w:rFonts w:ascii="Times New Roman" w:hAnsi="Times New Roman"/>
                <w:sz w:val="18"/>
                <w:szCs w:val="18"/>
              </w:rPr>
            </w:pPr>
            <w:r w:rsidRPr="005A271C">
              <w:rPr>
                <w:rFonts w:ascii="Times New Roman" w:hAnsi="Times New Roman"/>
                <w:sz w:val="18"/>
                <w:szCs w:val="18"/>
              </w:rPr>
              <w:t>Специалист органа, предоставляющего услугу</w:t>
            </w:r>
          </w:p>
        </w:tc>
        <w:tc>
          <w:tcPr>
            <w:tcW w:w="1985" w:type="dxa"/>
            <w:shd w:val="clear" w:color="auto" w:fill="auto"/>
          </w:tcPr>
          <w:p w:rsidR="00071D15" w:rsidRPr="005A271C" w:rsidRDefault="00071D15" w:rsidP="00AC143C">
            <w:pPr>
              <w:pStyle w:val="ConsPlusNormal"/>
              <w:jc w:val="center"/>
              <w:rPr>
                <w:rFonts w:ascii="Times New Roman" w:eastAsia="Times New Roman" w:hAnsi="Times New Roman"/>
                <w:sz w:val="18"/>
                <w:szCs w:val="18"/>
              </w:rPr>
            </w:pPr>
            <w:r w:rsidRPr="005A271C">
              <w:rPr>
                <w:rFonts w:ascii="Times New Roman" w:eastAsia="Times New Roman" w:hAnsi="Times New Roman"/>
                <w:sz w:val="18"/>
                <w:szCs w:val="18"/>
              </w:rPr>
              <w:t>-</w:t>
            </w:r>
          </w:p>
        </w:tc>
        <w:tc>
          <w:tcPr>
            <w:tcW w:w="1588" w:type="dxa"/>
            <w:shd w:val="clear" w:color="auto" w:fill="auto"/>
          </w:tcPr>
          <w:p w:rsidR="00071D15" w:rsidRPr="005A271C" w:rsidRDefault="00071D15" w:rsidP="00AC143C">
            <w:pPr>
              <w:pStyle w:val="ConsPlusNormal"/>
              <w:jc w:val="center"/>
              <w:rPr>
                <w:rFonts w:ascii="Times New Roman" w:eastAsia="Times New Roman" w:hAnsi="Times New Roman"/>
                <w:sz w:val="18"/>
                <w:szCs w:val="18"/>
              </w:rPr>
            </w:pPr>
            <w:r w:rsidRPr="005A271C">
              <w:rPr>
                <w:rFonts w:ascii="Times New Roman" w:eastAsia="Times New Roman" w:hAnsi="Times New Roman"/>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rPr>
                <w:rFonts w:eastAsia="Times New Roman"/>
                <w:sz w:val="18"/>
                <w:szCs w:val="18"/>
                <w:lang w:eastAsia="ru-RU"/>
              </w:rPr>
            </w:pPr>
            <w:r w:rsidRPr="005A271C">
              <w:rPr>
                <w:rFonts w:eastAsia="Times New Roman"/>
                <w:sz w:val="18"/>
                <w:szCs w:val="18"/>
                <w:lang w:eastAsia="ru-RU"/>
              </w:rPr>
              <w:lastRenderedPageBreak/>
              <w:t>1.3.5.</w:t>
            </w:r>
          </w:p>
        </w:tc>
        <w:tc>
          <w:tcPr>
            <w:tcW w:w="2160" w:type="dxa"/>
            <w:shd w:val="clear" w:color="auto" w:fill="auto"/>
          </w:tcPr>
          <w:p w:rsidR="00071D15" w:rsidRPr="005A271C" w:rsidRDefault="00071D15" w:rsidP="00AC143C">
            <w:pPr>
              <w:rPr>
                <w:bCs/>
                <w:sz w:val="18"/>
                <w:szCs w:val="18"/>
              </w:rPr>
            </w:pPr>
            <w:r w:rsidRPr="005A271C">
              <w:rPr>
                <w:bCs/>
                <w:sz w:val="18"/>
                <w:szCs w:val="18"/>
              </w:rPr>
              <w:t>Направление уведомления заявителю (при обращении через РПГУ</w:t>
            </w:r>
            <w:r w:rsidRPr="005A271C">
              <w:rPr>
                <w:sz w:val="18"/>
                <w:szCs w:val="18"/>
              </w:rPr>
              <w:footnoteReference w:customMarkFollows="1" w:id="40"/>
              <w:t>*</w:t>
            </w:r>
          </w:p>
        </w:tc>
        <w:tc>
          <w:tcPr>
            <w:tcW w:w="5070" w:type="dxa"/>
            <w:shd w:val="clear" w:color="auto" w:fill="auto"/>
          </w:tcPr>
          <w:p w:rsidR="00071D15" w:rsidRPr="005A271C" w:rsidRDefault="00071D15" w:rsidP="00AC143C">
            <w:pPr>
              <w:autoSpaceDE w:val="0"/>
              <w:autoSpaceDN w:val="0"/>
              <w:adjustRightInd w:val="0"/>
              <w:rPr>
                <w:bCs/>
                <w:sz w:val="18"/>
                <w:szCs w:val="18"/>
              </w:rPr>
            </w:pPr>
            <w:r w:rsidRPr="005A271C">
              <w:rPr>
                <w:bCs/>
                <w:sz w:val="18"/>
                <w:szCs w:val="18"/>
              </w:rPr>
              <w:t>Специалист органа, предоставляющего услугу 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071D15" w:rsidRPr="005A271C" w:rsidRDefault="00071D15" w:rsidP="00AC143C">
            <w:pPr>
              <w:autoSpaceDE w:val="0"/>
              <w:autoSpaceDN w:val="0"/>
              <w:adjustRightInd w:val="0"/>
              <w:rPr>
                <w:bCs/>
                <w:sz w:val="18"/>
                <w:szCs w:val="18"/>
              </w:rPr>
            </w:pPr>
          </w:p>
        </w:tc>
        <w:tc>
          <w:tcPr>
            <w:tcW w:w="1559" w:type="dxa"/>
            <w:shd w:val="clear" w:color="auto" w:fill="auto"/>
          </w:tcPr>
          <w:p w:rsidR="00071D15" w:rsidRPr="005A271C" w:rsidRDefault="00071D15" w:rsidP="00AC143C">
            <w:pPr>
              <w:rPr>
                <w:sz w:val="18"/>
                <w:szCs w:val="18"/>
              </w:rPr>
            </w:pPr>
            <w:r w:rsidRPr="005A271C">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rPr>
                <w:sz w:val="18"/>
                <w:szCs w:val="18"/>
              </w:rPr>
            </w:pPr>
            <w:r w:rsidRPr="005A271C">
              <w:rPr>
                <w:sz w:val="18"/>
                <w:szCs w:val="18"/>
              </w:rPr>
              <w:t>Технологическое обеспечение: наличие доступа к РПГУ*,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588" w:type="dxa"/>
            <w:shd w:val="clear" w:color="auto" w:fill="auto"/>
          </w:tcPr>
          <w:p w:rsidR="00071D15" w:rsidRPr="005A271C" w:rsidRDefault="00071D15" w:rsidP="00AC143C">
            <w:pPr>
              <w:pStyle w:val="Style4"/>
              <w:widowControl/>
              <w:jc w:val="both"/>
              <w:rPr>
                <w:color w:val="000000"/>
                <w:sz w:val="18"/>
                <w:szCs w:val="18"/>
              </w:rPr>
            </w:pPr>
            <w:r w:rsidRPr="005A271C">
              <w:rPr>
                <w:color w:val="000000"/>
                <w:sz w:val="18"/>
                <w:szCs w:val="18"/>
              </w:rPr>
              <w:t>-</w:t>
            </w:r>
          </w:p>
        </w:tc>
      </w:tr>
      <w:tr w:rsidR="00071D15" w:rsidRPr="005A271C" w:rsidTr="00AC143C">
        <w:trPr>
          <w:trHeight w:val="345"/>
        </w:trPr>
        <w:tc>
          <w:tcPr>
            <w:tcW w:w="15197" w:type="dxa"/>
            <w:gridSpan w:val="7"/>
            <w:shd w:val="clear" w:color="auto" w:fill="auto"/>
          </w:tcPr>
          <w:p w:rsidR="00071D15" w:rsidRPr="005A271C" w:rsidRDefault="00071D15" w:rsidP="00AC143C">
            <w:pPr>
              <w:pStyle w:val="Style4"/>
              <w:widowControl/>
              <w:jc w:val="center"/>
              <w:rPr>
                <w:color w:val="000000"/>
                <w:sz w:val="18"/>
                <w:szCs w:val="18"/>
              </w:rPr>
            </w:pPr>
            <w:r w:rsidRPr="005A271C">
              <w:rPr>
                <w:b/>
                <w:bCs/>
                <w:sz w:val="18"/>
                <w:szCs w:val="18"/>
              </w:rPr>
              <w:t>1.4. Направление заявителю результата предоставления муниципальной услуги</w:t>
            </w:r>
          </w:p>
        </w:tc>
      </w:tr>
      <w:tr w:rsidR="00071D15" w:rsidRPr="005A271C" w:rsidTr="00AC143C">
        <w:trPr>
          <w:trHeight w:val="345"/>
        </w:trPr>
        <w:tc>
          <w:tcPr>
            <w:tcW w:w="709" w:type="dxa"/>
            <w:shd w:val="clear" w:color="auto" w:fill="auto"/>
          </w:tcPr>
          <w:p w:rsidR="00071D15" w:rsidRPr="005A271C" w:rsidRDefault="00071D15" w:rsidP="00AC143C">
            <w:pPr>
              <w:autoSpaceDE w:val="0"/>
              <w:autoSpaceDN w:val="0"/>
              <w:adjustRightInd w:val="0"/>
              <w:rPr>
                <w:sz w:val="18"/>
                <w:szCs w:val="18"/>
                <w:lang w:val="en-US" w:eastAsia="ru-RU"/>
              </w:rPr>
            </w:pPr>
            <w:r w:rsidRPr="005A271C">
              <w:rPr>
                <w:sz w:val="18"/>
                <w:szCs w:val="18"/>
                <w:lang w:eastAsia="ru-RU"/>
              </w:rPr>
              <w:t>1.4</w:t>
            </w:r>
            <w:r w:rsidRPr="005A271C">
              <w:rPr>
                <w:sz w:val="18"/>
                <w:szCs w:val="18"/>
                <w:lang w:val="en-US" w:eastAsia="ru-RU"/>
              </w:rPr>
              <w:t>.1</w:t>
            </w:r>
          </w:p>
        </w:tc>
        <w:tc>
          <w:tcPr>
            <w:tcW w:w="2160" w:type="dxa"/>
            <w:shd w:val="clear" w:color="auto" w:fill="auto"/>
          </w:tcPr>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 xml:space="preserve">Направление заявителю результата предоставления муниципальной услуги </w:t>
            </w:r>
          </w:p>
        </w:tc>
        <w:tc>
          <w:tcPr>
            <w:tcW w:w="5070" w:type="dxa"/>
            <w:shd w:val="clear" w:color="auto" w:fill="auto"/>
          </w:tcPr>
          <w:p w:rsidR="00071D15" w:rsidRPr="005A271C" w:rsidRDefault="00071D15" w:rsidP="00AC143C">
            <w:pPr>
              <w:autoSpaceDE w:val="0"/>
              <w:autoSpaceDN w:val="0"/>
              <w:rPr>
                <w:bCs/>
                <w:sz w:val="18"/>
                <w:szCs w:val="18"/>
                <w:lang w:eastAsia="ru-RU"/>
              </w:rPr>
            </w:pPr>
            <w:r w:rsidRPr="005A271C">
              <w:rPr>
                <w:b/>
                <w:bCs/>
                <w:sz w:val="18"/>
                <w:szCs w:val="18"/>
                <w:lang w:eastAsia="ru-RU"/>
              </w:rPr>
              <w:t xml:space="preserve">1.4.1.1. </w:t>
            </w:r>
            <w:r w:rsidRPr="005A271C">
              <w:rPr>
                <w:b/>
                <w:bCs/>
                <w:sz w:val="18"/>
                <w:szCs w:val="18"/>
              </w:rPr>
              <w:t>При обращении в орган, предоставляющий услугу</w:t>
            </w:r>
            <w:r w:rsidRPr="005A271C">
              <w:rPr>
                <w:bCs/>
                <w:sz w:val="18"/>
                <w:szCs w:val="18"/>
                <w:lang w:eastAsia="ru-RU"/>
              </w:rPr>
              <w:t xml:space="preserve"> </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sz w:val="18"/>
                <w:szCs w:val="18"/>
              </w:rPr>
              <w:t>Специалист органа, предоставляющего услугу</w:t>
            </w:r>
            <w:r w:rsidRPr="005A271C">
              <w:rPr>
                <w:rFonts w:ascii="Times New Roman" w:hAnsi="Times New Roman"/>
                <w:bCs/>
                <w:sz w:val="18"/>
                <w:szCs w:val="18"/>
              </w:rPr>
              <w:t xml:space="preserve">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tc>
        <w:tc>
          <w:tcPr>
            <w:tcW w:w="1559" w:type="dxa"/>
            <w:shd w:val="clear" w:color="auto" w:fill="auto"/>
          </w:tcPr>
          <w:p w:rsidR="00071D15" w:rsidRPr="005A271C" w:rsidRDefault="00071D15" w:rsidP="00AC143C">
            <w:pPr>
              <w:rPr>
                <w:sz w:val="18"/>
                <w:szCs w:val="18"/>
              </w:rPr>
            </w:pPr>
            <w:r w:rsidRPr="005A271C">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071D15" w:rsidRPr="005A271C" w:rsidRDefault="00071D15" w:rsidP="00AC143C">
            <w:pPr>
              <w:jc w:val="center"/>
              <w:rPr>
                <w:rFonts w:eastAsia="Times New Roman"/>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 наличие доступа в личный кабинет должностного лица в региональной и (или) ведомственной информационной системе, компьютер, телефон.</w:t>
            </w:r>
          </w:p>
        </w:tc>
        <w:tc>
          <w:tcPr>
            <w:tcW w:w="1588" w:type="dxa"/>
            <w:shd w:val="clear" w:color="auto" w:fill="auto"/>
          </w:tcPr>
          <w:p w:rsidR="00071D15" w:rsidRPr="005A271C" w:rsidRDefault="00071D15" w:rsidP="00AC143C">
            <w:pPr>
              <w:jc w:val="center"/>
              <w:rPr>
                <w:sz w:val="18"/>
                <w:szCs w:val="18"/>
              </w:rPr>
            </w:pPr>
            <w:r w:rsidRPr="005A271C">
              <w:rPr>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autoSpaceDE w:val="0"/>
              <w:autoSpaceDN w:val="0"/>
              <w:adjustRightInd w:val="0"/>
              <w:rPr>
                <w:sz w:val="18"/>
                <w:szCs w:val="18"/>
                <w:lang w:eastAsia="ru-RU"/>
              </w:rPr>
            </w:pPr>
          </w:p>
        </w:tc>
        <w:tc>
          <w:tcPr>
            <w:tcW w:w="2160" w:type="dxa"/>
            <w:shd w:val="clear" w:color="auto" w:fill="auto"/>
          </w:tcPr>
          <w:p w:rsidR="00071D15" w:rsidRPr="005A271C" w:rsidRDefault="00071D15" w:rsidP="00AC143C">
            <w:pPr>
              <w:pStyle w:val="ConsPlusNormal"/>
              <w:jc w:val="both"/>
              <w:rPr>
                <w:rFonts w:ascii="Times New Roman" w:hAnsi="Times New Roman" w:cs="Arial"/>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
                <w:bCs/>
                <w:sz w:val="18"/>
                <w:szCs w:val="18"/>
              </w:rPr>
              <w:t>1.4.1.2. При личном обращении в МФЦ</w:t>
            </w:r>
            <w:r w:rsidRPr="005A271C">
              <w:rPr>
                <w:rFonts w:ascii="Times New Roman" w:hAnsi="Times New Roman" w:cs="Arial"/>
                <w:bCs/>
                <w:sz w:val="18"/>
                <w:szCs w:val="18"/>
              </w:rPr>
              <w:t xml:space="preserve"> </w:t>
            </w:r>
          </w:p>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tc>
        <w:tc>
          <w:tcPr>
            <w:tcW w:w="1559" w:type="dxa"/>
            <w:shd w:val="clear" w:color="auto" w:fill="auto"/>
          </w:tcPr>
          <w:p w:rsidR="00071D15" w:rsidRPr="005A271C" w:rsidRDefault="00071D15" w:rsidP="00AC143C">
            <w:pPr>
              <w:rPr>
                <w:sz w:val="18"/>
                <w:szCs w:val="18"/>
              </w:rPr>
            </w:pPr>
            <w:r w:rsidRPr="005A271C">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jc w:val="center"/>
              <w:rPr>
                <w:sz w:val="18"/>
                <w:szCs w:val="18"/>
              </w:rPr>
            </w:pPr>
            <w:r w:rsidRPr="005A271C">
              <w:rPr>
                <w:sz w:val="18"/>
                <w:szCs w:val="18"/>
              </w:rPr>
              <w:t>-</w:t>
            </w:r>
          </w:p>
        </w:tc>
        <w:tc>
          <w:tcPr>
            <w:tcW w:w="1588" w:type="dxa"/>
            <w:shd w:val="clear" w:color="auto" w:fill="auto"/>
          </w:tcPr>
          <w:p w:rsidR="00071D15" w:rsidRPr="005A271C" w:rsidRDefault="00071D15" w:rsidP="00AC143C">
            <w:pPr>
              <w:jc w:val="center"/>
              <w:rPr>
                <w:sz w:val="18"/>
                <w:szCs w:val="18"/>
              </w:rPr>
            </w:pPr>
            <w:r w:rsidRPr="005A271C">
              <w:rPr>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autoSpaceDE w:val="0"/>
              <w:autoSpaceDN w:val="0"/>
              <w:adjustRightInd w:val="0"/>
              <w:rPr>
                <w:sz w:val="18"/>
                <w:szCs w:val="18"/>
                <w:lang w:eastAsia="ru-RU"/>
              </w:rPr>
            </w:pPr>
            <w:r w:rsidRPr="005A271C">
              <w:rPr>
                <w:sz w:val="18"/>
                <w:szCs w:val="18"/>
                <w:lang w:eastAsia="ru-RU"/>
              </w:rPr>
              <w:t>1.4.2.</w:t>
            </w:r>
          </w:p>
        </w:tc>
        <w:tc>
          <w:tcPr>
            <w:tcW w:w="2160" w:type="dxa"/>
            <w:shd w:val="clear" w:color="auto" w:fill="auto"/>
          </w:tcPr>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Получение результата предоставления услуги МФЦ</w:t>
            </w:r>
          </w:p>
        </w:tc>
        <w:tc>
          <w:tcPr>
            <w:tcW w:w="5070" w:type="dxa"/>
            <w:shd w:val="clear" w:color="auto" w:fill="auto"/>
          </w:tcPr>
          <w:p w:rsidR="00071D15" w:rsidRPr="005A271C" w:rsidRDefault="00071D15" w:rsidP="00AC143C">
            <w:pPr>
              <w:pStyle w:val="ConsPlusNormal"/>
              <w:jc w:val="both"/>
              <w:rPr>
                <w:rFonts w:ascii="Times New Roman" w:hAnsi="Times New Roman" w:cs="Arial"/>
                <w:bCs/>
                <w:sz w:val="18"/>
                <w:szCs w:val="18"/>
              </w:rPr>
            </w:pPr>
            <w:r w:rsidRPr="005A271C">
              <w:rPr>
                <w:rFonts w:ascii="Times New Roman" w:hAnsi="Times New Roman" w:cs="Arial"/>
                <w:bCs/>
                <w:sz w:val="18"/>
                <w:szCs w:val="18"/>
              </w:rPr>
              <w:t>Принимает результат предоставления услуги</w:t>
            </w:r>
          </w:p>
        </w:tc>
        <w:tc>
          <w:tcPr>
            <w:tcW w:w="1559" w:type="dxa"/>
            <w:shd w:val="clear" w:color="auto" w:fill="auto"/>
          </w:tcPr>
          <w:p w:rsidR="00071D15" w:rsidRPr="005A271C" w:rsidRDefault="00071D15" w:rsidP="00AC143C">
            <w:pPr>
              <w:rPr>
                <w:sz w:val="18"/>
                <w:szCs w:val="18"/>
              </w:rPr>
            </w:pPr>
            <w:r w:rsidRPr="005A271C">
              <w:rPr>
                <w:sz w:val="18"/>
                <w:szCs w:val="18"/>
              </w:rPr>
              <w:t xml:space="preserve">1 рабочий день со дня получения результата из </w:t>
            </w:r>
            <w:r w:rsidRPr="005A271C">
              <w:rPr>
                <w:sz w:val="18"/>
                <w:szCs w:val="18"/>
              </w:rPr>
              <w:lastRenderedPageBreak/>
              <w:t>органа, предоставляющего услугу</w:t>
            </w:r>
          </w:p>
        </w:tc>
        <w:tc>
          <w:tcPr>
            <w:tcW w:w="2126" w:type="dxa"/>
            <w:shd w:val="clear" w:color="auto" w:fill="auto"/>
          </w:tcPr>
          <w:p w:rsidR="00071D15" w:rsidRPr="005A271C" w:rsidRDefault="00071D15" w:rsidP="00AC143C">
            <w:pPr>
              <w:jc w:val="center"/>
              <w:rPr>
                <w:sz w:val="18"/>
                <w:szCs w:val="18"/>
              </w:rPr>
            </w:pPr>
            <w:r w:rsidRPr="005A271C">
              <w:rPr>
                <w:sz w:val="18"/>
                <w:szCs w:val="18"/>
              </w:rPr>
              <w:lastRenderedPageBreak/>
              <w:t>Специалист МФЦ</w:t>
            </w:r>
          </w:p>
        </w:tc>
        <w:tc>
          <w:tcPr>
            <w:tcW w:w="1985" w:type="dxa"/>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 АИС МФЦ</w:t>
            </w:r>
          </w:p>
        </w:tc>
        <w:tc>
          <w:tcPr>
            <w:tcW w:w="1588" w:type="dxa"/>
            <w:shd w:val="clear" w:color="auto" w:fill="auto"/>
          </w:tcPr>
          <w:p w:rsidR="00071D15" w:rsidRPr="005A271C" w:rsidRDefault="00071D15" w:rsidP="00AC143C">
            <w:pPr>
              <w:jc w:val="center"/>
              <w:rPr>
                <w:sz w:val="18"/>
                <w:szCs w:val="18"/>
              </w:rPr>
            </w:pPr>
            <w:r w:rsidRPr="005A271C">
              <w:rPr>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autoSpaceDE w:val="0"/>
              <w:autoSpaceDN w:val="0"/>
              <w:adjustRightInd w:val="0"/>
              <w:rPr>
                <w:sz w:val="18"/>
                <w:szCs w:val="18"/>
                <w:lang w:eastAsia="ru-RU"/>
              </w:rPr>
            </w:pPr>
            <w:r w:rsidRPr="005A271C">
              <w:rPr>
                <w:sz w:val="18"/>
                <w:szCs w:val="18"/>
                <w:lang w:eastAsia="ru-RU"/>
              </w:rPr>
              <w:lastRenderedPageBreak/>
              <w:t>1.4.3.</w:t>
            </w:r>
          </w:p>
        </w:tc>
        <w:tc>
          <w:tcPr>
            <w:tcW w:w="2160" w:type="dxa"/>
            <w:shd w:val="clear" w:color="auto" w:fill="auto"/>
          </w:tcPr>
          <w:p w:rsidR="00071D15" w:rsidRPr="005A271C" w:rsidRDefault="00071D15" w:rsidP="00AC143C">
            <w:pPr>
              <w:rPr>
                <w:sz w:val="18"/>
                <w:szCs w:val="18"/>
                <w:lang w:eastAsia="ru-RU"/>
              </w:rPr>
            </w:pPr>
            <w:r w:rsidRPr="005A271C">
              <w:rPr>
                <w:sz w:val="18"/>
                <w:szCs w:val="18"/>
              </w:rPr>
              <w:t>Выдача результата предоставления услуги заявителю (в случае обращения через МФЦ)</w:t>
            </w:r>
          </w:p>
        </w:tc>
        <w:tc>
          <w:tcPr>
            <w:tcW w:w="5070" w:type="dxa"/>
            <w:shd w:val="clear" w:color="auto" w:fill="auto"/>
          </w:tcPr>
          <w:p w:rsidR="00071D15" w:rsidRPr="005A271C" w:rsidRDefault="00071D15" w:rsidP="00AC143C">
            <w:pPr>
              <w:rPr>
                <w:sz w:val="18"/>
                <w:szCs w:val="18"/>
              </w:rPr>
            </w:pPr>
            <w:r w:rsidRPr="005A271C">
              <w:rPr>
                <w:sz w:val="18"/>
                <w:szCs w:val="18"/>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071D15" w:rsidRPr="005A271C" w:rsidRDefault="00071D15" w:rsidP="00AC143C">
            <w:pPr>
              <w:rPr>
                <w:sz w:val="18"/>
                <w:szCs w:val="18"/>
              </w:rPr>
            </w:pPr>
            <w:r w:rsidRPr="005A271C">
              <w:rPr>
                <w:sz w:val="18"/>
                <w:szCs w:val="18"/>
              </w:rPr>
              <w:t xml:space="preserve">а) устанавливает личность заявителя (личность и полномочия представителя); </w:t>
            </w:r>
          </w:p>
          <w:p w:rsidR="00071D15" w:rsidRPr="005A271C" w:rsidRDefault="00071D15" w:rsidP="00AC143C">
            <w:pPr>
              <w:rPr>
                <w:sz w:val="18"/>
                <w:szCs w:val="18"/>
              </w:rPr>
            </w:pPr>
            <w:r w:rsidRPr="005A271C">
              <w:rPr>
                <w:sz w:val="18"/>
                <w:szCs w:val="18"/>
              </w:rPr>
              <w:t>б) выдает результат заявителю (представителю заявителя);</w:t>
            </w:r>
          </w:p>
          <w:p w:rsidR="00071D15" w:rsidRPr="005A271C" w:rsidRDefault="00071D15" w:rsidP="00AC143C">
            <w:pPr>
              <w:rPr>
                <w:sz w:val="18"/>
                <w:szCs w:val="18"/>
              </w:rPr>
            </w:pPr>
            <w:r w:rsidRPr="005A271C">
              <w:rPr>
                <w:sz w:val="18"/>
                <w:szCs w:val="1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tc>
        <w:tc>
          <w:tcPr>
            <w:tcW w:w="1559" w:type="dxa"/>
            <w:shd w:val="clear" w:color="auto" w:fill="auto"/>
          </w:tcPr>
          <w:p w:rsidR="00071D15" w:rsidRPr="005A271C" w:rsidRDefault="00071D15" w:rsidP="00AC143C">
            <w:pPr>
              <w:rPr>
                <w:sz w:val="18"/>
                <w:szCs w:val="18"/>
              </w:rPr>
            </w:pPr>
            <w:r w:rsidRPr="005A271C">
              <w:rPr>
                <w:sz w:val="18"/>
                <w:szCs w:val="18"/>
              </w:rPr>
              <w:t>В день обращения заявителя</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 АИС МФЦ; компьютер, принтер</w:t>
            </w:r>
          </w:p>
        </w:tc>
        <w:tc>
          <w:tcPr>
            <w:tcW w:w="1588" w:type="dxa"/>
            <w:shd w:val="clear" w:color="auto" w:fill="auto"/>
          </w:tcPr>
          <w:p w:rsidR="00071D15" w:rsidRPr="005A271C" w:rsidRDefault="00071D15" w:rsidP="00AC143C">
            <w:pPr>
              <w:jc w:val="center"/>
              <w:rPr>
                <w:sz w:val="18"/>
                <w:szCs w:val="18"/>
              </w:rPr>
            </w:pPr>
            <w:r w:rsidRPr="005A271C">
              <w:rPr>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rPr>
                <w:rFonts w:eastAsia="Times New Roman"/>
                <w:sz w:val="18"/>
                <w:szCs w:val="18"/>
                <w:lang w:eastAsia="ru-RU"/>
              </w:rPr>
            </w:pPr>
            <w:r w:rsidRPr="005A271C">
              <w:rPr>
                <w:rFonts w:eastAsia="Times New Roman"/>
                <w:sz w:val="18"/>
                <w:szCs w:val="18"/>
                <w:lang w:eastAsia="ru-RU"/>
              </w:rPr>
              <w:t>1.4.4</w:t>
            </w:r>
          </w:p>
        </w:tc>
        <w:tc>
          <w:tcPr>
            <w:tcW w:w="2160" w:type="dxa"/>
            <w:shd w:val="clear" w:color="auto" w:fill="auto"/>
          </w:tcPr>
          <w:p w:rsidR="00071D15" w:rsidRPr="005A271C" w:rsidRDefault="00071D15" w:rsidP="00AC143C">
            <w:pPr>
              <w:rPr>
                <w:bCs/>
                <w:sz w:val="18"/>
                <w:szCs w:val="18"/>
              </w:rPr>
            </w:pPr>
            <w:r w:rsidRPr="005A271C">
              <w:rPr>
                <w:bCs/>
                <w:sz w:val="18"/>
                <w:szCs w:val="18"/>
              </w:rPr>
              <w:t>Передача невостребованных документов в орган, предоставляющий услугу</w:t>
            </w:r>
          </w:p>
        </w:tc>
        <w:tc>
          <w:tcPr>
            <w:tcW w:w="5070" w:type="dxa"/>
            <w:shd w:val="clear" w:color="auto" w:fill="auto"/>
          </w:tcPr>
          <w:p w:rsidR="00071D15" w:rsidRPr="005A271C" w:rsidRDefault="00071D15" w:rsidP="00AC143C">
            <w:pPr>
              <w:autoSpaceDE w:val="0"/>
              <w:autoSpaceDN w:val="0"/>
              <w:adjustRightInd w:val="0"/>
              <w:rPr>
                <w:sz w:val="18"/>
                <w:szCs w:val="18"/>
              </w:rPr>
            </w:pPr>
            <w:r w:rsidRPr="005A271C">
              <w:rPr>
                <w:sz w:val="18"/>
                <w:szCs w:val="18"/>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1559" w:type="dxa"/>
            <w:shd w:val="clear" w:color="auto" w:fill="auto"/>
          </w:tcPr>
          <w:p w:rsidR="00071D15" w:rsidRPr="005A271C" w:rsidRDefault="00071D15" w:rsidP="00AC143C">
            <w:pPr>
              <w:pStyle w:val="a4"/>
              <w:spacing w:before="0" w:after="0"/>
              <w:jc w:val="both"/>
              <w:rPr>
                <w:sz w:val="18"/>
                <w:szCs w:val="18"/>
              </w:rPr>
            </w:pPr>
            <w:r w:rsidRPr="005A271C">
              <w:rPr>
                <w:sz w:val="18"/>
                <w:szCs w:val="18"/>
              </w:rPr>
              <w:t>По истечении 30 календарных дней с момента получения результата из органа, предоставляющего услугу</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jc w:val="center"/>
              <w:rPr>
                <w:sz w:val="18"/>
                <w:szCs w:val="18"/>
              </w:rPr>
            </w:pPr>
            <w:r w:rsidRPr="005A271C">
              <w:rPr>
                <w:sz w:val="18"/>
                <w:szCs w:val="18"/>
              </w:rPr>
              <w:t>-</w:t>
            </w:r>
          </w:p>
        </w:tc>
        <w:tc>
          <w:tcPr>
            <w:tcW w:w="1588" w:type="dxa"/>
            <w:shd w:val="clear" w:color="auto" w:fill="auto"/>
          </w:tcPr>
          <w:p w:rsidR="00071D15" w:rsidRPr="005A271C" w:rsidRDefault="00071D15" w:rsidP="00AC143C">
            <w:pPr>
              <w:jc w:val="center"/>
              <w:rPr>
                <w:bCs/>
                <w:sz w:val="18"/>
                <w:szCs w:val="18"/>
              </w:rPr>
            </w:pPr>
            <w:r w:rsidRPr="005A271C">
              <w:rPr>
                <w:bCs/>
                <w:sz w:val="18"/>
                <w:szCs w:val="18"/>
              </w:rPr>
              <w:t>Сопроводительный реестр</w:t>
            </w:r>
          </w:p>
        </w:tc>
      </w:tr>
      <w:tr w:rsidR="00071D15" w:rsidRPr="005A271C" w:rsidTr="00AC143C">
        <w:trPr>
          <w:trHeight w:val="345"/>
        </w:trPr>
        <w:tc>
          <w:tcPr>
            <w:tcW w:w="15197" w:type="dxa"/>
            <w:gridSpan w:val="7"/>
            <w:shd w:val="clear" w:color="auto" w:fill="auto"/>
          </w:tcPr>
          <w:p w:rsidR="00071D15" w:rsidRPr="005A271C" w:rsidRDefault="00071D15" w:rsidP="00AC143C">
            <w:pPr>
              <w:pStyle w:val="a3"/>
              <w:jc w:val="center"/>
              <w:rPr>
                <w:bCs/>
                <w:sz w:val="18"/>
                <w:szCs w:val="18"/>
              </w:rPr>
            </w:pPr>
            <w:r w:rsidRPr="005A271C">
              <w:rPr>
                <w:b/>
                <w:sz w:val="18"/>
                <w:szCs w:val="18"/>
              </w:rPr>
              <w:t>6. Продажа без проведения торгов земельных участков, на которых расположены здания, сооружения, собственникам таких зданий, сооружений либо помещений в них, в случаях, предусмотренных законодательством Российской Федерации</w:t>
            </w:r>
          </w:p>
          <w:p w:rsidR="00071D15" w:rsidRPr="005A271C" w:rsidRDefault="00071D15" w:rsidP="00AC143C">
            <w:pPr>
              <w:pStyle w:val="a3"/>
              <w:jc w:val="center"/>
              <w:rPr>
                <w:bCs/>
                <w:sz w:val="18"/>
                <w:szCs w:val="18"/>
              </w:rPr>
            </w:pPr>
            <w:r w:rsidRPr="005A271C">
              <w:rPr>
                <w:b/>
                <w:sz w:val="18"/>
                <w:szCs w:val="18"/>
              </w:rPr>
              <w:t>7. Продажа без проведения торгов земельных участков, находящихся в постоянном (бессрочном) пользовании юридических лиц, указанным юридическим лицам, в случаях, установленных законодательством Российской Федерации</w:t>
            </w:r>
          </w:p>
          <w:p w:rsidR="00071D15" w:rsidRPr="005A271C" w:rsidRDefault="00071D15" w:rsidP="00AC143C">
            <w:pPr>
              <w:tabs>
                <w:tab w:val="left" w:pos="0"/>
              </w:tabs>
              <w:spacing w:line="200" w:lineRule="atLeast"/>
              <w:jc w:val="center"/>
              <w:rPr>
                <w:rFonts w:eastAsia="Times New Roman"/>
                <w:b/>
                <w:sz w:val="18"/>
                <w:szCs w:val="18"/>
                <w:lang w:eastAsia="zh-CN"/>
              </w:rPr>
            </w:pPr>
            <w:r w:rsidRPr="005A271C">
              <w:rPr>
                <w:b/>
                <w:sz w:val="18"/>
                <w:szCs w:val="18"/>
                <w:lang w:bidi="ru-RU"/>
              </w:rPr>
              <w:t xml:space="preserve">8. </w:t>
            </w:r>
            <w:r w:rsidRPr="005A271C">
              <w:rPr>
                <w:rFonts w:eastAsia="Times New Roman"/>
                <w:b/>
                <w:sz w:val="18"/>
                <w:szCs w:val="18"/>
                <w:lang w:eastAsia="zh-CN"/>
              </w:rPr>
              <w:t>Продажа без проведения торгов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71D15" w:rsidRPr="005A271C" w:rsidRDefault="00071D15" w:rsidP="00AC143C">
            <w:pPr>
              <w:pStyle w:val="a3"/>
              <w:jc w:val="center"/>
              <w:rPr>
                <w:b/>
                <w:bCs/>
                <w:sz w:val="18"/>
                <w:szCs w:val="18"/>
              </w:rPr>
            </w:pPr>
            <w:r w:rsidRPr="005A271C">
              <w:rPr>
                <w:b/>
                <w:sz w:val="18"/>
                <w:szCs w:val="18"/>
                <w:lang w:bidi="ru-RU"/>
              </w:rPr>
              <w:t xml:space="preserve">9. </w:t>
            </w:r>
            <w:r w:rsidRPr="005A271C">
              <w:rPr>
                <w:b/>
                <w:sz w:val="18"/>
                <w:szCs w:val="20"/>
                <w:lang w:bidi="ru-RU"/>
              </w:rPr>
              <w:t>Продажа без проведения торгов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071D15" w:rsidRPr="005A271C" w:rsidTr="00AC143C">
        <w:trPr>
          <w:trHeight w:val="345"/>
        </w:trPr>
        <w:tc>
          <w:tcPr>
            <w:tcW w:w="15197" w:type="dxa"/>
            <w:gridSpan w:val="7"/>
            <w:shd w:val="clear" w:color="auto" w:fill="auto"/>
          </w:tcPr>
          <w:p w:rsidR="00071D15" w:rsidRPr="005A271C" w:rsidRDefault="00071D15" w:rsidP="00AC143C">
            <w:pPr>
              <w:jc w:val="center"/>
              <w:rPr>
                <w:bCs/>
                <w:sz w:val="18"/>
                <w:szCs w:val="18"/>
              </w:rPr>
            </w:pPr>
            <w:r w:rsidRPr="005A271C">
              <w:rPr>
                <w:rFonts w:eastAsia="Times New Roman"/>
                <w:b/>
                <w:bCs/>
                <w:sz w:val="18"/>
                <w:szCs w:val="18"/>
                <w:lang w:eastAsia="ru-RU"/>
              </w:rPr>
              <w:t xml:space="preserve">1.1. Прием и регистрация заявления и документов на предоставление </w:t>
            </w:r>
            <w:r w:rsidRPr="005A271C">
              <w:rPr>
                <w:rFonts w:eastAsia="Times New Roman"/>
                <w:b/>
                <w:sz w:val="18"/>
                <w:szCs w:val="18"/>
                <w:lang w:eastAsia="ru-RU"/>
              </w:rPr>
              <w:t>муниципальной</w:t>
            </w:r>
            <w:r w:rsidRPr="005A271C">
              <w:rPr>
                <w:rFonts w:eastAsia="Times New Roman"/>
                <w:b/>
                <w:bCs/>
                <w:sz w:val="18"/>
                <w:szCs w:val="18"/>
                <w:lang w:eastAsia="ru-RU"/>
              </w:rPr>
              <w:t xml:space="preserve"> услуги</w:t>
            </w:r>
          </w:p>
        </w:tc>
      </w:tr>
      <w:tr w:rsidR="00071D15" w:rsidRPr="005A271C" w:rsidTr="00AC143C">
        <w:trPr>
          <w:trHeight w:val="345"/>
        </w:trPr>
        <w:tc>
          <w:tcPr>
            <w:tcW w:w="709" w:type="dxa"/>
            <w:shd w:val="clear" w:color="auto" w:fill="auto"/>
          </w:tcPr>
          <w:p w:rsidR="00071D15" w:rsidRPr="005A271C" w:rsidRDefault="00071D15" w:rsidP="00AC143C">
            <w:pPr>
              <w:pStyle w:val="Style4"/>
              <w:widowControl/>
              <w:jc w:val="both"/>
              <w:rPr>
                <w:sz w:val="18"/>
                <w:szCs w:val="18"/>
              </w:rPr>
            </w:pPr>
            <w:r w:rsidRPr="005A271C">
              <w:rPr>
                <w:sz w:val="18"/>
                <w:szCs w:val="18"/>
              </w:rPr>
              <w:t>1.1.1</w:t>
            </w:r>
          </w:p>
        </w:tc>
        <w:tc>
          <w:tcPr>
            <w:tcW w:w="2160" w:type="dxa"/>
            <w:shd w:val="clear" w:color="auto" w:fill="auto"/>
          </w:tcPr>
          <w:p w:rsidR="00071D15" w:rsidRPr="005A271C" w:rsidRDefault="00071D15" w:rsidP="00AC143C">
            <w:pPr>
              <w:rPr>
                <w:bCs/>
                <w:sz w:val="18"/>
                <w:szCs w:val="18"/>
              </w:rPr>
            </w:pPr>
            <w:r w:rsidRPr="005A271C">
              <w:rPr>
                <w:bCs/>
                <w:sz w:val="18"/>
                <w:szCs w:val="18"/>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5A271C">
              <w:rPr>
                <w:b/>
                <w:bCs/>
                <w:sz w:val="18"/>
                <w:szCs w:val="18"/>
              </w:rPr>
              <w:t xml:space="preserve">(при личном </w:t>
            </w:r>
            <w:r w:rsidRPr="005A271C">
              <w:rPr>
                <w:b/>
                <w:bCs/>
                <w:sz w:val="18"/>
                <w:szCs w:val="18"/>
              </w:rPr>
              <w:lastRenderedPageBreak/>
              <w:t>обращении в орган, предоставляющий услугу, или МФЦ)</w:t>
            </w: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lastRenderedPageBreak/>
              <w:t>Специалист устанавливает личность заявителя (его представителя) на основании документов, удостоверяющих личность.</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 xml:space="preserve">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w:t>
            </w:r>
            <w:r w:rsidRPr="005A271C">
              <w:rPr>
                <w:rFonts w:ascii="Times New Roman" w:hAnsi="Times New Roman"/>
                <w:bCs/>
                <w:sz w:val="18"/>
                <w:szCs w:val="18"/>
              </w:rPr>
              <w:lastRenderedPageBreak/>
              <w:t>подтверждающих полномочия представителя заявителя с данными документа, удостоверяющего личность представителя заявителя</w:t>
            </w:r>
          </w:p>
        </w:tc>
        <w:tc>
          <w:tcPr>
            <w:tcW w:w="1559" w:type="dxa"/>
            <w:shd w:val="clear" w:color="auto" w:fill="auto"/>
          </w:tcPr>
          <w:p w:rsidR="00071D15" w:rsidRPr="005A271C" w:rsidRDefault="00071D15" w:rsidP="00AC143C">
            <w:pPr>
              <w:rPr>
                <w:sz w:val="18"/>
                <w:szCs w:val="18"/>
              </w:rPr>
            </w:pPr>
            <w:r w:rsidRPr="005A271C">
              <w:rPr>
                <w:sz w:val="18"/>
                <w:szCs w:val="18"/>
              </w:rPr>
              <w:lastRenderedPageBreak/>
              <w:t>1 мин.</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органа, предоставляющего услугу, специалист МФЦ</w:t>
            </w:r>
          </w:p>
        </w:tc>
        <w:tc>
          <w:tcPr>
            <w:tcW w:w="1985" w:type="dxa"/>
            <w:shd w:val="clear" w:color="auto" w:fill="auto"/>
          </w:tcPr>
          <w:p w:rsidR="00071D15" w:rsidRPr="005A271C" w:rsidRDefault="00071D15" w:rsidP="00AC143C">
            <w:pPr>
              <w:rPr>
                <w:sz w:val="18"/>
                <w:szCs w:val="18"/>
              </w:rPr>
            </w:pPr>
            <w:r w:rsidRPr="005A271C">
              <w:rPr>
                <w:sz w:val="18"/>
                <w:szCs w:val="18"/>
              </w:rPr>
              <w:t>-</w:t>
            </w:r>
          </w:p>
        </w:tc>
        <w:tc>
          <w:tcPr>
            <w:tcW w:w="1588" w:type="dxa"/>
            <w:shd w:val="clear" w:color="auto" w:fill="auto"/>
          </w:tcPr>
          <w:p w:rsidR="00071D15" w:rsidRPr="005A271C" w:rsidRDefault="00071D15" w:rsidP="00AC143C">
            <w:pP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shd w:val="clear" w:color="auto" w:fill="FFFFFF"/>
              <w:rPr>
                <w:sz w:val="18"/>
                <w:szCs w:val="18"/>
              </w:rPr>
            </w:pPr>
            <w:r w:rsidRPr="005A271C">
              <w:rPr>
                <w:sz w:val="18"/>
                <w:szCs w:val="18"/>
              </w:rPr>
              <w:lastRenderedPageBreak/>
              <w:t>1.1.2.</w:t>
            </w:r>
          </w:p>
        </w:tc>
        <w:tc>
          <w:tcPr>
            <w:tcW w:w="2160" w:type="dxa"/>
            <w:shd w:val="clear" w:color="auto" w:fill="auto"/>
          </w:tcPr>
          <w:p w:rsidR="00071D15" w:rsidRPr="005A271C" w:rsidRDefault="00071D15" w:rsidP="00AC143C">
            <w:pPr>
              <w:pStyle w:val="Default"/>
              <w:shd w:val="clear" w:color="auto" w:fill="FFFFFF"/>
              <w:jc w:val="both"/>
              <w:rPr>
                <w:color w:val="auto"/>
                <w:sz w:val="18"/>
                <w:szCs w:val="18"/>
              </w:rPr>
            </w:pPr>
            <w:r w:rsidRPr="005A271C">
              <w:rPr>
                <w:color w:val="auto"/>
                <w:sz w:val="18"/>
                <w:szCs w:val="18"/>
              </w:rPr>
              <w:t>Проверка комплектности документов и их соответствия установленным требованиям</w:t>
            </w:r>
          </w:p>
          <w:p w:rsidR="00071D15" w:rsidRPr="005A271C" w:rsidRDefault="00071D15" w:rsidP="00AC143C">
            <w:pPr>
              <w:rPr>
                <w:sz w:val="18"/>
                <w:szCs w:val="18"/>
              </w:rPr>
            </w:pPr>
          </w:p>
        </w:tc>
        <w:tc>
          <w:tcPr>
            <w:tcW w:w="5070" w:type="dxa"/>
            <w:shd w:val="clear" w:color="auto" w:fill="auto"/>
          </w:tcPr>
          <w:p w:rsidR="00071D15" w:rsidRPr="005A271C" w:rsidRDefault="00071D15" w:rsidP="00AC143C">
            <w:pPr>
              <w:shd w:val="clear" w:color="auto" w:fill="FFFFFF"/>
              <w:rPr>
                <w:sz w:val="18"/>
                <w:szCs w:val="18"/>
              </w:rPr>
            </w:pPr>
            <w:r w:rsidRPr="005A271C">
              <w:rPr>
                <w:b/>
                <w:sz w:val="18"/>
                <w:szCs w:val="18"/>
              </w:rPr>
              <w:t>1.1.2.1.</w:t>
            </w:r>
            <w:r w:rsidRPr="005A271C">
              <w:rPr>
                <w:sz w:val="18"/>
                <w:szCs w:val="18"/>
              </w:rPr>
              <w:t xml:space="preserve"> </w:t>
            </w:r>
            <w:r w:rsidRPr="005A271C">
              <w:rPr>
                <w:b/>
                <w:bCs/>
                <w:sz w:val="18"/>
                <w:szCs w:val="18"/>
              </w:rPr>
              <w:t>При личном обращении в орган, предоставляющий услугу</w:t>
            </w:r>
          </w:p>
          <w:p w:rsidR="00071D15" w:rsidRPr="005A271C" w:rsidRDefault="00071D15" w:rsidP="00AC143C">
            <w:pPr>
              <w:shd w:val="clear" w:color="auto" w:fill="FFFFFF"/>
              <w:rPr>
                <w:sz w:val="18"/>
                <w:szCs w:val="18"/>
              </w:rPr>
            </w:pPr>
            <w:r w:rsidRPr="005A271C">
              <w:rPr>
                <w:sz w:val="18"/>
                <w:szCs w:val="18"/>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071D15" w:rsidRPr="005A271C" w:rsidRDefault="00071D15" w:rsidP="00AC143C">
            <w:pPr>
              <w:shd w:val="clear" w:color="auto" w:fill="FFFFFF"/>
              <w:rPr>
                <w:sz w:val="18"/>
                <w:szCs w:val="18"/>
              </w:rPr>
            </w:pPr>
            <w:r w:rsidRPr="005A271C">
              <w:rPr>
                <w:sz w:val="18"/>
                <w:szCs w:val="18"/>
              </w:rPr>
              <w:t xml:space="preserve">документы скреплены подписью и печатью (при наличии); </w:t>
            </w:r>
          </w:p>
          <w:p w:rsidR="00071D15" w:rsidRPr="005A271C" w:rsidRDefault="00071D15" w:rsidP="00AC143C">
            <w:pPr>
              <w:shd w:val="clear" w:color="auto" w:fill="FFFFFF"/>
              <w:rPr>
                <w:sz w:val="18"/>
                <w:szCs w:val="18"/>
              </w:rPr>
            </w:pPr>
            <w:r w:rsidRPr="005A271C">
              <w:rPr>
                <w:sz w:val="18"/>
                <w:szCs w:val="18"/>
              </w:rPr>
              <w:t xml:space="preserve">в документах нет подчисток, приписок, зачеркнутых слов и иных неоговоренных исправлений; </w:t>
            </w:r>
          </w:p>
          <w:p w:rsidR="00071D15" w:rsidRPr="005A271C" w:rsidRDefault="00071D15" w:rsidP="00AC143C">
            <w:pPr>
              <w:shd w:val="clear" w:color="auto" w:fill="FFFFFF"/>
              <w:rPr>
                <w:sz w:val="18"/>
                <w:szCs w:val="18"/>
              </w:rPr>
            </w:pPr>
            <w:r w:rsidRPr="005A271C">
              <w:rPr>
                <w:sz w:val="18"/>
                <w:szCs w:val="18"/>
              </w:rPr>
              <w:t>документы не имеют серьезных повреждений, наличие которых не позволяет однозначно истолковать его содержание.</w:t>
            </w:r>
          </w:p>
          <w:p w:rsidR="00071D15" w:rsidRPr="005A271C" w:rsidRDefault="00071D15" w:rsidP="00AC143C">
            <w:pPr>
              <w:pStyle w:val="ConsPlusNormal"/>
              <w:shd w:val="clear" w:color="auto" w:fill="FFFFFF"/>
              <w:jc w:val="both"/>
              <w:rPr>
                <w:rFonts w:ascii="Times New Roman" w:hAnsi="Times New Roman"/>
                <w:sz w:val="18"/>
                <w:szCs w:val="18"/>
                <w:lang w:eastAsia="en-US"/>
              </w:rPr>
            </w:pPr>
            <w:r w:rsidRPr="005A271C">
              <w:rPr>
                <w:rFonts w:ascii="Times New Roman" w:hAnsi="Times New Roman"/>
                <w:sz w:val="18"/>
                <w:szCs w:val="18"/>
                <w:lang w:eastAsia="ar-SA"/>
              </w:rPr>
              <w:t xml:space="preserve">В случае если </w:t>
            </w:r>
            <w:r w:rsidRPr="005A271C">
              <w:rPr>
                <w:rFonts w:ascii="Times New Roman" w:hAnsi="Times New Roman"/>
                <w:sz w:val="18"/>
                <w:szCs w:val="18"/>
                <w:lang w:eastAsia="en-US"/>
              </w:rPr>
              <w:t>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tc>
        <w:tc>
          <w:tcPr>
            <w:tcW w:w="1559" w:type="dxa"/>
            <w:shd w:val="clear" w:color="auto" w:fill="auto"/>
          </w:tcPr>
          <w:p w:rsidR="00071D15" w:rsidRPr="005A271C" w:rsidRDefault="00071D15" w:rsidP="00AC143C">
            <w:pPr>
              <w:shd w:val="clear" w:color="auto" w:fill="FFFFFF"/>
              <w:rPr>
                <w:sz w:val="18"/>
                <w:szCs w:val="18"/>
              </w:rPr>
            </w:pPr>
            <w:r w:rsidRPr="005A271C">
              <w:rPr>
                <w:sz w:val="18"/>
                <w:szCs w:val="18"/>
              </w:rPr>
              <w:t>3 мин.</w:t>
            </w:r>
          </w:p>
        </w:tc>
        <w:tc>
          <w:tcPr>
            <w:tcW w:w="2126" w:type="dxa"/>
            <w:shd w:val="clear" w:color="auto" w:fill="auto"/>
          </w:tcPr>
          <w:p w:rsidR="00071D15" w:rsidRPr="005A271C" w:rsidRDefault="00071D15" w:rsidP="00AC143C">
            <w:pPr>
              <w:shd w:val="clear" w:color="auto" w:fill="FFFFFF"/>
              <w:rPr>
                <w:sz w:val="18"/>
                <w:szCs w:val="18"/>
              </w:rPr>
            </w:pPr>
            <w:r w:rsidRPr="005A271C">
              <w:rPr>
                <w:sz w:val="18"/>
                <w:szCs w:val="18"/>
              </w:rPr>
              <w:t>Специалист органа, предоставляющего услугу</w:t>
            </w:r>
          </w:p>
          <w:p w:rsidR="00071D15" w:rsidRPr="005A271C" w:rsidRDefault="00071D15" w:rsidP="00AC143C">
            <w:pPr>
              <w:shd w:val="clear" w:color="auto" w:fill="FFFFFF"/>
              <w:rPr>
                <w:sz w:val="18"/>
                <w:szCs w:val="18"/>
              </w:rPr>
            </w:pPr>
          </w:p>
        </w:tc>
        <w:tc>
          <w:tcPr>
            <w:tcW w:w="1985" w:type="dxa"/>
            <w:shd w:val="clear" w:color="auto" w:fill="auto"/>
          </w:tcPr>
          <w:p w:rsidR="00071D15" w:rsidRPr="005A271C" w:rsidRDefault="00071D15" w:rsidP="00AC143C">
            <w:pPr>
              <w:shd w:val="clear" w:color="auto" w:fill="FFFFFF"/>
              <w:rPr>
                <w:sz w:val="18"/>
                <w:szCs w:val="18"/>
              </w:rPr>
            </w:pPr>
            <w:r w:rsidRPr="005A271C">
              <w:rPr>
                <w:sz w:val="18"/>
                <w:szCs w:val="18"/>
              </w:rPr>
              <w:t>-</w:t>
            </w:r>
          </w:p>
        </w:tc>
        <w:tc>
          <w:tcPr>
            <w:tcW w:w="1588" w:type="dxa"/>
            <w:shd w:val="clear" w:color="auto" w:fill="auto"/>
          </w:tcPr>
          <w:p w:rsidR="00071D15" w:rsidRPr="005A271C" w:rsidRDefault="00071D15" w:rsidP="00AC143C">
            <w:pPr>
              <w:shd w:val="clear" w:color="auto" w:fill="FFFFFF"/>
              <w:rPr>
                <w:sz w:val="18"/>
                <w:szCs w:val="18"/>
              </w:rPr>
            </w:pPr>
            <w:r w:rsidRPr="005A271C">
              <w:rPr>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2160"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5070" w:type="dxa"/>
            <w:shd w:val="clear" w:color="auto" w:fill="auto"/>
          </w:tcPr>
          <w:p w:rsidR="00071D15" w:rsidRPr="005A271C" w:rsidRDefault="00071D15" w:rsidP="00AC143C">
            <w:pPr>
              <w:autoSpaceDE w:val="0"/>
              <w:autoSpaceDN w:val="0"/>
              <w:rPr>
                <w:b/>
                <w:bCs/>
                <w:sz w:val="18"/>
                <w:szCs w:val="18"/>
                <w:lang/>
              </w:rPr>
            </w:pPr>
            <w:r w:rsidRPr="005A271C">
              <w:rPr>
                <w:b/>
                <w:bCs/>
                <w:sz w:val="18"/>
                <w:szCs w:val="18"/>
                <w:lang/>
              </w:rPr>
              <w:t>1.1.2.2. При обращении через РПГУ</w:t>
            </w:r>
            <w:r w:rsidRPr="005A271C">
              <w:rPr>
                <w:b/>
                <w:bCs/>
                <w:sz w:val="18"/>
                <w:szCs w:val="18"/>
                <w:lang/>
              </w:rPr>
              <w:footnoteReference w:customMarkFollows="1" w:id="41"/>
              <w:t>*</w:t>
            </w:r>
          </w:p>
          <w:p w:rsidR="00071D15" w:rsidRPr="005A271C" w:rsidRDefault="00071D15" w:rsidP="00AC143C">
            <w:pPr>
              <w:autoSpaceDE w:val="0"/>
              <w:autoSpaceDN w:val="0"/>
              <w:rPr>
                <w:bCs/>
                <w:sz w:val="18"/>
                <w:szCs w:val="18"/>
                <w:lang/>
              </w:rPr>
            </w:pPr>
            <w:r w:rsidRPr="005A271C">
              <w:rPr>
                <w:bCs/>
                <w:sz w:val="18"/>
                <w:szCs w:val="18"/>
                <w:lang/>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РПГУ уведомление об отказе в предоставлении услуги с указанием причин отказа.</w:t>
            </w:r>
          </w:p>
          <w:p w:rsidR="00071D15" w:rsidRPr="005A271C" w:rsidRDefault="00071D15" w:rsidP="00AC143C">
            <w:pPr>
              <w:autoSpaceDE w:val="0"/>
              <w:autoSpaceDN w:val="0"/>
              <w:rPr>
                <w:bCs/>
                <w:sz w:val="18"/>
                <w:szCs w:val="18"/>
                <w:lang/>
              </w:rPr>
            </w:pPr>
          </w:p>
        </w:tc>
        <w:tc>
          <w:tcPr>
            <w:tcW w:w="1559" w:type="dxa"/>
            <w:shd w:val="clear" w:color="auto" w:fill="auto"/>
          </w:tcPr>
          <w:p w:rsidR="00071D15" w:rsidRPr="005A271C" w:rsidRDefault="00071D15" w:rsidP="00AC143C">
            <w:pPr>
              <w:pStyle w:val="Style4"/>
              <w:widowControl/>
              <w:shd w:val="clear" w:color="auto" w:fill="FFFFFF"/>
              <w:rPr>
                <w:rFonts w:eastAsia="Calibri"/>
                <w:bCs/>
                <w:sz w:val="18"/>
                <w:szCs w:val="18"/>
                <w:lang/>
              </w:rPr>
            </w:pPr>
            <w:r w:rsidRPr="005A271C">
              <w:rPr>
                <w:rFonts w:eastAsia="Calibri"/>
                <w:bCs/>
                <w:sz w:val="18"/>
                <w:szCs w:val="18"/>
                <w:lang/>
              </w:rPr>
              <w:t xml:space="preserve">1 рабочий день со дня поступления документов </w:t>
            </w:r>
          </w:p>
        </w:tc>
        <w:tc>
          <w:tcPr>
            <w:tcW w:w="2126" w:type="dxa"/>
            <w:shd w:val="clear" w:color="auto" w:fill="auto"/>
          </w:tcPr>
          <w:p w:rsidR="00071D15" w:rsidRPr="005A271C" w:rsidRDefault="00071D15" w:rsidP="00AC143C">
            <w:pPr>
              <w:shd w:val="clear" w:color="auto" w:fill="FFFFFF"/>
              <w:rPr>
                <w:bCs/>
                <w:sz w:val="18"/>
                <w:szCs w:val="18"/>
                <w:lang/>
              </w:rPr>
            </w:pPr>
            <w:r w:rsidRPr="005A271C">
              <w:rPr>
                <w:bCs/>
                <w:sz w:val="18"/>
                <w:szCs w:val="18"/>
                <w:lang/>
              </w:rPr>
              <w:t>Специалист органа, предоставляющего услугу</w:t>
            </w:r>
          </w:p>
          <w:p w:rsidR="00071D15" w:rsidRPr="005A271C" w:rsidRDefault="00071D15" w:rsidP="00AC143C">
            <w:pPr>
              <w:shd w:val="clear" w:color="auto" w:fill="FFFFFF"/>
              <w:rPr>
                <w:bCs/>
                <w:sz w:val="18"/>
                <w:szCs w:val="18"/>
                <w:lang/>
              </w:rPr>
            </w:pPr>
          </w:p>
        </w:tc>
        <w:tc>
          <w:tcPr>
            <w:tcW w:w="1985" w:type="dxa"/>
            <w:shd w:val="clear" w:color="auto" w:fill="auto"/>
          </w:tcPr>
          <w:p w:rsidR="00071D15" w:rsidRPr="005A271C" w:rsidRDefault="00071D15" w:rsidP="00AC143C">
            <w:pPr>
              <w:autoSpaceDE w:val="0"/>
              <w:autoSpaceDN w:val="0"/>
              <w:rPr>
                <w:bCs/>
                <w:sz w:val="18"/>
                <w:szCs w:val="18"/>
                <w:lang/>
              </w:rPr>
            </w:pPr>
            <w:r w:rsidRPr="005A271C">
              <w:rPr>
                <w:bCs/>
                <w:sz w:val="18"/>
                <w:szCs w:val="18"/>
                <w:lang/>
              </w:rPr>
              <w:t>Технологическое обеспечение: наличие доступа к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588" w:type="dxa"/>
            <w:shd w:val="clear" w:color="auto" w:fill="auto"/>
          </w:tcPr>
          <w:p w:rsidR="00071D15" w:rsidRPr="005A271C" w:rsidRDefault="00071D15" w:rsidP="00AC143C">
            <w:pPr>
              <w:shd w:val="clear" w:color="auto" w:fill="FFFFFF"/>
              <w:rPr>
                <w:sz w:val="20"/>
                <w:szCs w:val="20"/>
              </w:rPr>
            </w:pPr>
            <w:r w:rsidRPr="005A271C">
              <w:rPr>
                <w:sz w:val="20"/>
                <w:szCs w:val="20"/>
              </w:rPr>
              <w:t>-</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2160"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b/>
                <w:bCs/>
                <w:sz w:val="18"/>
                <w:szCs w:val="18"/>
              </w:rPr>
            </w:pPr>
            <w:r w:rsidRPr="005A271C">
              <w:rPr>
                <w:rFonts w:ascii="Times New Roman" w:hAnsi="Times New Roman"/>
                <w:b/>
                <w:bCs/>
                <w:sz w:val="18"/>
                <w:szCs w:val="18"/>
              </w:rPr>
              <w:t>1.1.2.3. При личном обращении в МФЦ</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1559" w:type="dxa"/>
            <w:shd w:val="clear" w:color="auto" w:fill="auto"/>
          </w:tcPr>
          <w:p w:rsidR="00071D15" w:rsidRPr="005A271C" w:rsidRDefault="00071D15" w:rsidP="00AC143C">
            <w:pPr>
              <w:rPr>
                <w:sz w:val="18"/>
                <w:szCs w:val="18"/>
              </w:rPr>
            </w:pPr>
            <w:r w:rsidRPr="005A271C">
              <w:rPr>
                <w:sz w:val="18"/>
                <w:szCs w:val="18"/>
              </w:rPr>
              <w:t>3 мин.</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rPr>
                <w:sz w:val="18"/>
                <w:szCs w:val="18"/>
              </w:rPr>
            </w:pPr>
            <w:r w:rsidRPr="005A271C">
              <w:rPr>
                <w:sz w:val="18"/>
                <w:szCs w:val="18"/>
              </w:rPr>
              <w:t>-</w:t>
            </w:r>
          </w:p>
        </w:tc>
        <w:tc>
          <w:tcPr>
            <w:tcW w:w="1588" w:type="dxa"/>
            <w:shd w:val="clear" w:color="auto" w:fill="auto"/>
          </w:tcPr>
          <w:p w:rsidR="00071D15" w:rsidRPr="005A271C" w:rsidRDefault="00071D15" w:rsidP="00AC143C">
            <w:pP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rPr>
                <w:bCs/>
                <w:sz w:val="18"/>
                <w:szCs w:val="18"/>
              </w:rPr>
            </w:pPr>
            <w:r w:rsidRPr="005A271C">
              <w:rPr>
                <w:bCs/>
                <w:sz w:val="18"/>
                <w:szCs w:val="18"/>
              </w:rPr>
              <w:t>1.1.3.</w:t>
            </w:r>
          </w:p>
        </w:tc>
        <w:tc>
          <w:tcPr>
            <w:tcW w:w="2160" w:type="dxa"/>
            <w:shd w:val="clear" w:color="auto" w:fill="auto"/>
          </w:tcPr>
          <w:p w:rsidR="00071D15" w:rsidRPr="005A271C" w:rsidRDefault="00071D15" w:rsidP="00AC143C">
            <w:pPr>
              <w:rPr>
                <w:bCs/>
                <w:sz w:val="18"/>
                <w:szCs w:val="18"/>
              </w:rPr>
            </w:pPr>
            <w:r w:rsidRPr="005A271C">
              <w:rPr>
                <w:bCs/>
                <w:sz w:val="18"/>
                <w:szCs w:val="18"/>
              </w:rPr>
              <w:t>Изготовление копий документов</w:t>
            </w:r>
          </w:p>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
                <w:bCs/>
                <w:sz w:val="18"/>
                <w:szCs w:val="18"/>
              </w:rPr>
              <w:t>1.1.3.1. При личном обращении в орган, предоставляющий услугу</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предоставления заявителем (его представителем) подлинников документов:</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lastRenderedPageBreak/>
              <w:t>1. Специалист органа, предоставляющего услугу, осуществляет копирование документов.</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2. Заверяет копии документов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tc>
        <w:tc>
          <w:tcPr>
            <w:tcW w:w="1559" w:type="dxa"/>
            <w:shd w:val="clear" w:color="auto" w:fill="auto"/>
          </w:tcPr>
          <w:p w:rsidR="00071D15" w:rsidRPr="005A271C" w:rsidRDefault="00071D15" w:rsidP="00AC143C">
            <w:pPr>
              <w:rPr>
                <w:sz w:val="18"/>
                <w:szCs w:val="18"/>
              </w:rPr>
            </w:pPr>
            <w:r w:rsidRPr="005A271C">
              <w:rPr>
                <w:sz w:val="18"/>
                <w:szCs w:val="18"/>
              </w:rPr>
              <w:lastRenderedPageBreak/>
              <w:t>3 мин.</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rPr>
                <w:sz w:val="18"/>
                <w:szCs w:val="18"/>
              </w:rPr>
            </w:pPr>
            <w:r w:rsidRPr="005A271C">
              <w:rPr>
                <w:sz w:val="18"/>
                <w:szCs w:val="18"/>
              </w:rPr>
              <w:t xml:space="preserve">Технологическое обеспечение: </w:t>
            </w:r>
          </w:p>
          <w:p w:rsidR="00071D15" w:rsidRPr="005A271C" w:rsidRDefault="00071D15" w:rsidP="00AC143C">
            <w:pPr>
              <w:rPr>
                <w:sz w:val="18"/>
                <w:szCs w:val="18"/>
              </w:rPr>
            </w:pPr>
            <w:r w:rsidRPr="005A271C">
              <w:rPr>
                <w:sz w:val="18"/>
                <w:szCs w:val="18"/>
              </w:rPr>
              <w:t>МФУ</w:t>
            </w:r>
          </w:p>
        </w:tc>
        <w:tc>
          <w:tcPr>
            <w:tcW w:w="1588" w:type="dxa"/>
            <w:shd w:val="clear" w:color="auto" w:fill="auto"/>
          </w:tcPr>
          <w:p w:rsidR="00071D15" w:rsidRPr="005A271C" w:rsidRDefault="00071D15" w:rsidP="00AC143C">
            <w:pP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rPr>
                <w:rFonts w:eastAsia="Times New Roman"/>
                <w:sz w:val="18"/>
                <w:szCs w:val="18"/>
                <w:lang w:eastAsia="ru-RU"/>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b/>
                <w:bCs/>
                <w:sz w:val="18"/>
                <w:szCs w:val="18"/>
              </w:rPr>
            </w:pPr>
            <w:r w:rsidRPr="005A271C">
              <w:rPr>
                <w:rFonts w:ascii="Times New Roman" w:hAnsi="Times New Roman"/>
                <w:b/>
                <w:bCs/>
                <w:sz w:val="18"/>
                <w:szCs w:val="18"/>
              </w:rPr>
              <w:t>1.1.3.2. При личном обращении в МФЦ</w:t>
            </w:r>
          </w:p>
          <w:p w:rsidR="00071D15" w:rsidRPr="005A271C" w:rsidRDefault="00071D15" w:rsidP="00AC143C">
            <w:pPr>
              <w:rPr>
                <w:b/>
                <w:bCs/>
                <w:sz w:val="18"/>
                <w:szCs w:val="18"/>
              </w:rPr>
            </w:pPr>
            <w:r w:rsidRPr="005A271C">
              <w:rPr>
                <w:b/>
                <w:bCs/>
                <w:sz w:val="18"/>
                <w:szCs w:val="18"/>
              </w:rPr>
              <w:t>1.1.3.2.1. При отсутствии электронного взаимодействия между МФЦ и органом, предоставляющим услугу:</w:t>
            </w:r>
          </w:p>
          <w:p w:rsidR="00071D15" w:rsidRPr="005A271C" w:rsidRDefault="00071D15" w:rsidP="00AC143C">
            <w:pPr>
              <w:rPr>
                <w:bCs/>
                <w:sz w:val="18"/>
                <w:szCs w:val="18"/>
              </w:rPr>
            </w:pPr>
            <w:r w:rsidRPr="005A271C">
              <w:rPr>
                <w:bCs/>
                <w:sz w:val="18"/>
                <w:szCs w:val="18"/>
              </w:rPr>
              <w:t>В случае предоставления заявителем (его представителем) подлинников документов:</w:t>
            </w:r>
          </w:p>
          <w:p w:rsidR="00071D15" w:rsidRPr="005A271C" w:rsidRDefault="00071D15" w:rsidP="00AC143C">
            <w:pPr>
              <w:rPr>
                <w:bCs/>
                <w:sz w:val="18"/>
                <w:szCs w:val="18"/>
              </w:rPr>
            </w:pPr>
            <w:r w:rsidRPr="005A271C">
              <w:rPr>
                <w:bCs/>
                <w:sz w:val="18"/>
                <w:szCs w:val="18"/>
              </w:rPr>
              <w:t>1. Специалист МФЦ осуществляет копирование (применительно к конкретной муниципальной услуге):</w:t>
            </w:r>
          </w:p>
          <w:p w:rsidR="00071D15" w:rsidRPr="005A271C" w:rsidRDefault="00071D15" w:rsidP="00AC143C">
            <w:pPr>
              <w:rPr>
                <w:bCs/>
                <w:sz w:val="18"/>
                <w:szCs w:val="18"/>
              </w:rPr>
            </w:pPr>
            <w:r w:rsidRPr="005A271C">
              <w:rPr>
                <w:bCs/>
                <w:sz w:val="18"/>
                <w:szCs w:val="18"/>
              </w:rPr>
              <w:t xml:space="preserve">1) </w:t>
            </w:r>
            <w:hyperlink r:id="rId208" w:history="1">
              <w:r w:rsidRPr="005A271C">
                <w:rPr>
                  <w:sz w:val="18"/>
                  <w:szCs w:val="18"/>
                </w:rPr>
                <w:t>документ</w:t>
              </w:r>
            </w:hyperlink>
            <w:r w:rsidRPr="005A271C">
              <w:rPr>
                <w:bCs/>
                <w:sz w:val="18"/>
                <w:szCs w:val="18"/>
              </w:rPr>
              <w:t xml:space="preserve">ов, удостоверяющих личность гражданина Российской Федерации, в том числе военнослужащих, а также </w:t>
            </w:r>
            <w:hyperlink r:id="rId209" w:history="1">
              <w:r w:rsidRPr="005A271C">
                <w:rPr>
                  <w:sz w:val="18"/>
                  <w:szCs w:val="18"/>
                </w:rPr>
                <w:t>документ</w:t>
              </w:r>
            </w:hyperlink>
            <w:r w:rsidRPr="005A271C">
              <w:rPr>
                <w:bCs/>
                <w:sz w:val="18"/>
                <w:szCs w:val="18"/>
              </w:rPr>
              <w:t>ов, удостоверяющих личность иностранного гражданина, лица без гражданства, включая вид на жительство и удостоверение беженца;</w:t>
            </w:r>
          </w:p>
          <w:p w:rsidR="00071D15" w:rsidRPr="005A271C" w:rsidRDefault="00071D15" w:rsidP="00AC143C">
            <w:pPr>
              <w:rPr>
                <w:bCs/>
                <w:sz w:val="18"/>
                <w:szCs w:val="18"/>
              </w:rPr>
            </w:pPr>
            <w:r w:rsidRPr="005A271C">
              <w:rPr>
                <w:bCs/>
                <w:sz w:val="18"/>
                <w:szCs w:val="18"/>
              </w:rPr>
              <w:t xml:space="preserve">2) </w:t>
            </w:r>
            <w:hyperlink r:id="rId210" w:history="1">
              <w:r w:rsidRPr="005A271C">
                <w:rPr>
                  <w:sz w:val="18"/>
                  <w:szCs w:val="18"/>
                </w:rPr>
                <w:t>документ</w:t>
              </w:r>
            </w:hyperlink>
            <w:r w:rsidRPr="005A271C">
              <w:rPr>
                <w:bCs/>
                <w:sz w:val="18"/>
                <w:szCs w:val="18"/>
              </w:rPr>
              <w:t>ов воинского учета;</w:t>
            </w:r>
          </w:p>
          <w:p w:rsidR="00071D15" w:rsidRPr="005A271C" w:rsidRDefault="00071D15" w:rsidP="00AC143C">
            <w:pPr>
              <w:rPr>
                <w:bCs/>
                <w:sz w:val="18"/>
                <w:szCs w:val="18"/>
              </w:rPr>
            </w:pPr>
            <w:r w:rsidRPr="005A271C">
              <w:rPr>
                <w:bCs/>
                <w:sz w:val="18"/>
                <w:szCs w:val="18"/>
              </w:rPr>
              <w:t>3) свидетельств о муниципальной регистрации актов гражданского состояния;</w:t>
            </w:r>
          </w:p>
          <w:p w:rsidR="00071D15" w:rsidRPr="005A271C" w:rsidRDefault="00071D15" w:rsidP="00AC143C">
            <w:pPr>
              <w:rPr>
                <w:bCs/>
                <w:sz w:val="18"/>
                <w:szCs w:val="18"/>
              </w:rPr>
            </w:pPr>
            <w:r w:rsidRPr="005A271C">
              <w:rPr>
                <w:bCs/>
                <w:sz w:val="18"/>
                <w:szCs w:val="18"/>
              </w:rPr>
              <w:t xml:space="preserve">4) </w:t>
            </w:r>
            <w:hyperlink r:id="rId211" w:history="1">
              <w:r w:rsidRPr="005A271C">
                <w:rPr>
                  <w:sz w:val="18"/>
                  <w:szCs w:val="18"/>
                </w:rPr>
                <w:t>документ</w:t>
              </w:r>
            </w:hyperlink>
            <w:r w:rsidRPr="005A271C">
              <w:rPr>
                <w:bCs/>
                <w:sz w:val="18"/>
                <w:szCs w:val="18"/>
              </w:rPr>
              <w:t>ов, подтверждающих предоставление лицу специального права на управление транспортным средством соответствующего вида;</w:t>
            </w:r>
          </w:p>
          <w:p w:rsidR="00071D15" w:rsidRPr="005A271C" w:rsidRDefault="00071D15" w:rsidP="00AC143C">
            <w:pPr>
              <w:rPr>
                <w:bCs/>
                <w:sz w:val="18"/>
                <w:szCs w:val="18"/>
              </w:rPr>
            </w:pPr>
            <w:r w:rsidRPr="005A271C">
              <w:rPr>
                <w:bCs/>
                <w:sz w:val="18"/>
                <w:szCs w:val="18"/>
              </w:rPr>
              <w:t xml:space="preserve">5) </w:t>
            </w:r>
            <w:hyperlink r:id="rId212" w:history="1">
              <w:r w:rsidRPr="005A271C">
                <w:rPr>
                  <w:sz w:val="18"/>
                  <w:szCs w:val="18"/>
                </w:rPr>
                <w:t>документ</w:t>
              </w:r>
            </w:hyperlink>
            <w:r w:rsidRPr="005A271C">
              <w:rPr>
                <w:bCs/>
                <w:sz w:val="18"/>
                <w:szCs w:val="18"/>
              </w:rPr>
              <w:t>ов, подтверждающих прохождение государственного технического осмотра (освидетельствования) транспортного средства соответствующего вида;</w:t>
            </w:r>
          </w:p>
          <w:p w:rsidR="00071D15" w:rsidRPr="005A271C" w:rsidRDefault="00071D15" w:rsidP="00AC143C">
            <w:pPr>
              <w:rPr>
                <w:bCs/>
                <w:sz w:val="18"/>
                <w:szCs w:val="18"/>
              </w:rPr>
            </w:pPr>
            <w:r w:rsidRPr="005A271C">
              <w:rPr>
                <w:bCs/>
                <w:sz w:val="18"/>
                <w:szCs w:val="18"/>
              </w:rPr>
              <w:t xml:space="preserve">6) </w:t>
            </w:r>
            <w:hyperlink r:id="rId213" w:history="1">
              <w:r w:rsidRPr="005A271C">
                <w:rPr>
                  <w:sz w:val="18"/>
                  <w:szCs w:val="18"/>
                </w:rPr>
                <w:t>документ</w:t>
              </w:r>
            </w:hyperlink>
            <w:r w:rsidRPr="005A271C">
              <w:rPr>
                <w:bCs/>
                <w:sz w:val="18"/>
                <w:szCs w:val="18"/>
              </w:rPr>
              <w:t>ов на транспортное средство и его составные части, в том числе регистрационные документы;</w:t>
            </w:r>
          </w:p>
          <w:p w:rsidR="00071D15" w:rsidRPr="005A271C" w:rsidRDefault="00071D15" w:rsidP="00AC143C">
            <w:pPr>
              <w:rPr>
                <w:bCs/>
                <w:sz w:val="18"/>
                <w:szCs w:val="18"/>
              </w:rPr>
            </w:pPr>
            <w:r w:rsidRPr="005A271C">
              <w:rPr>
                <w:bCs/>
                <w:sz w:val="18"/>
                <w:szCs w:val="18"/>
              </w:rPr>
              <w:t xml:space="preserve">7) </w:t>
            </w:r>
            <w:hyperlink r:id="rId214" w:history="1">
              <w:r w:rsidRPr="005A271C">
                <w:rPr>
                  <w:sz w:val="18"/>
                  <w:szCs w:val="18"/>
                </w:rPr>
                <w:t>документ</w:t>
              </w:r>
            </w:hyperlink>
            <w:r w:rsidRPr="005A271C">
              <w:rPr>
                <w:bCs/>
                <w:sz w:val="18"/>
                <w:szCs w:val="18"/>
              </w:rPr>
              <w:t xml:space="preserve">ов об образовании и (или) о квалификации, об ученых степенях и ученых званиях и </w:t>
            </w:r>
            <w:hyperlink r:id="rId215" w:history="1">
              <w:r w:rsidRPr="005A271C">
                <w:rPr>
                  <w:sz w:val="18"/>
                  <w:szCs w:val="18"/>
                </w:rPr>
                <w:t>документ</w:t>
              </w:r>
            </w:hyperlink>
            <w:r w:rsidRPr="005A271C">
              <w:rPr>
                <w:bCs/>
                <w:sz w:val="18"/>
                <w:szCs w:val="18"/>
              </w:rPr>
              <w:t xml:space="preserve">ов, связанных с прохождением обучения, выдаваемых организациями, </w:t>
            </w:r>
            <w:r w:rsidRPr="005A271C">
              <w:rPr>
                <w:bCs/>
                <w:sz w:val="18"/>
                <w:szCs w:val="18"/>
              </w:rPr>
              <w:lastRenderedPageBreak/>
              <w:t>осуществляющими образовательную деятельность;</w:t>
            </w:r>
          </w:p>
          <w:p w:rsidR="00071D15" w:rsidRPr="005A271C" w:rsidRDefault="00071D15" w:rsidP="00AC143C">
            <w:pPr>
              <w:rPr>
                <w:bCs/>
                <w:sz w:val="18"/>
                <w:szCs w:val="18"/>
              </w:rPr>
            </w:pPr>
            <w:r w:rsidRPr="005A271C">
              <w:rPr>
                <w:bCs/>
                <w:sz w:val="18"/>
                <w:szCs w:val="18"/>
              </w:rPr>
              <w:t xml:space="preserve">8) справок, заключений и иных </w:t>
            </w:r>
            <w:hyperlink r:id="rId216" w:history="1">
              <w:r w:rsidRPr="005A271C">
                <w:rPr>
                  <w:sz w:val="18"/>
                  <w:szCs w:val="18"/>
                </w:rPr>
                <w:t>документ</w:t>
              </w:r>
            </w:hyperlink>
            <w:r w:rsidRPr="005A271C">
              <w:rPr>
                <w:bCs/>
                <w:sz w:val="18"/>
                <w:szCs w:val="18"/>
              </w:rPr>
              <w:t>ов, выдаваемых организациями, входящими в государственную, муниципальную или частную систему здравоохранения;</w:t>
            </w:r>
          </w:p>
          <w:p w:rsidR="00071D15" w:rsidRPr="005A271C" w:rsidRDefault="00071D15" w:rsidP="00AC143C">
            <w:pPr>
              <w:rPr>
                <w:bCs/>
                <w:sz w:val="18"/>
                <w:szCs w:val="18"/>
              </w:rPr>
            </w:pPr>
            <w:r w:rsidRPr="005A271C">
              <w:rPr>
                <w:bCs/>
                <w:sz w:val="18"/>
                <w:szCs w:val="18"/>
              </w:rPr>
              <w:t>9)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071D15" w:rsidRPr="005A271C" w:rsidRDefault="00071D15" w:rsidP="00AC143C">
            <w:pPr>
              <w:rPr>
                <w:bCs/>
                <w:sz w:val="18"/>
                <w:szCs w:val="18"/>
              </w:rPr>
            </w:pPr>
            <w:r w:rsidRPr="005A271C">
              <w:rPr>
                <w:bCs/>
                <w:sz w:val="18"/>
                <w:szCs w:val="18"/>
              </w:rPr>
              <w:t xml:space="preserve">10) удостоверений и </w:t>
            </w:r>
            <w:hyperlink r:id="rId217" w:history="1">
              <w:r w:rsidRPr="005A271C">
                <w:rPr>
                  <w:sz w:val="18"/>
                  <w:szCs w:val="18"/>
                </w:rPr>
                <w:t>документ</w:t>
              </w:r>
            </w:hyperlink>
            <w:r w:rsidRPr="005A271C">
              <w:rPr>
                <w:bCs/>
                <w:sz w:val="18"/>
                <w:szCs w:val="18"/>
              </w:rPr>
              <w:t xml:space="preserve">ов, подтверждающих право гражданина на получение социальной поддержки, а также </w:t>
            </w:r>
            <w:hyperlink r:id="rId218" w:history="1">
              <w:r w:rsidRPr="005A271C">
                <w:rPr>
                  <w:sz w:val="18"/>
                  <w:szCs w:val="18"/>
                </w:rPr>
                <w:t>документ</w:t>
              </w:r>
            </w:hyperlink>
            <w:r w:rsidRPr="005A271C">
              <w:rPr>
                <w:bCs/>
                <w:sz w:val="18"/>
                <w:szCs w:val="18"/>
              </w:rPr>
              <w:t>ов, выданных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71D15" w:rsidRPr="005A271C" w:rsidRDefault="00071D15" w:rsidP="00AC143C">
            <w:pPr>
              <w:rPr>
                <w:bCs/>
                <w:sz w:val="18"/>
                <w:szCs w:val="18"/>
              </w:rPr>
            </w:pPr>
            <w:r w:rsidRPr="005A271C">
              <w:rPr>
                <w:bCs/>
                <w:sz w:val="18"/>
                <w:szCs w:val="18"/>
              </w:rPr>
              <w:t xml:space="preserve">11) </w:t>
            </w:r>
            <w:hyperlink r:id="rId219" w:history="1">
              <w:r w:rsidRPr="005A271C">
                <w:rPr>
                  <w:sz w:val="18"/>
                  <w:szCs w:val="18"/>
                </w:rPr>
                <w:t>документ</w:t>
              </w:r>
            </w:hyperlink>
            <w:r w:rsidRPr="005A271C">
              <w:rPr>
                <w:bCs/>
                <w:sz w:val="18"/>
                <w:szCs w:val="18"/>
              </w:rPr>
              <w:t>ов о государственных и ведомственных наградах, государственных премиях и знаках отличия.</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2. Заверяет копии документов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071D15" w:rsidRPr="005A271C" w:rsidRDefault="00071D15" w:rsidP="00AC143C">
            <w:pPr>
              <w:pStyle w:val="ConsPlusNormal"/>
              <w:jc w:val="both"/>
              <w:rPr>
                <w:rFonts w:ascii="Times New Roman" w:hAnsi="Times New Roman"/>
                <w:b/>
                <w:bCs/>
                <w:sz w:val="18"/>
                <w:szCs w:val="18"/>
              </w:rPr>
            </w:pPr>
            <w:r w:rsidRPr="005A271C">
              <w:rPr>
                <w:rFonts w:ascii="Times New Roman" w:hAnsi="Times New Roman"/>
                <w:b/>
                <w:bCs/>
                <w:sz w:val="18"/>
                <w:szCs w:val="18"/>
              </w:rPr>
              <w:t>1.1.3.2.2. При наличии электронного взаимодействия между МФЦ и органом, предоставляющим услугу:</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1. Формирует электронные образы (скан-копии) заявления и документов, представленных заявителем.</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2. Распечатывает электронные образы (скан-копии) документов, представленных заявителем.</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3.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r w:rsidRPr="005A271C">
              <w:rPr>
                <w:rStyle w:val="af"/>
                <w:rFonts w:ascii="Times New Roman" w:hAnsi="Times New Roman"/>
                <w:bCs/>
                <w:sz w:val="18"/>
                <w:szCs w:val="18"/>
              </w:rPr>
              <w:footnoteReference w:customMarkFollows="1" w:id="42"/>
              <w:t>*</w:t>
            </w:r>
            <w:r w:rsidRPr="005A271C">
              <w:rPr>
                <w:rFonts w:ascii="Times New Roman" w:hAnsi="Times New Roman"/>
                <w:bCs/>
                <w:sz w:val="18"/>
                <w:szCs w:val="18"/>
              </w:rPr>
              <w:t>.</w:t>
            </w:r>
          </w:p>
        </w:tc>
        <w:tc>
          <w:tcPr>
            <w:tcW w:w="1559" w:type="dxa"/>
            <w:shd w:val="clear" w:color="auto" w:fill="auto"/>
          </w:tcPr>
          <w:p w:rsidR="00071D15" w:rsidRPr="005A271C" w:rsidRDefault="00071D15" w:rsidP="00AC143C">
            <w:pPr>
              <w:rPr>
                <w:sz w:val="18"/>
                <w:szCs w:val="18"/>
              </w:rPr>
            </w:pPr>
            <w:r w:rsidRPr="005A271C">
              <w:rPr>
                <w:sz w:val="18"/>
                <w:szCs w:val="18"/>
              </w:rPr>
              <w:lastRenderedPageBreak/>
              <w:t>3 мин.</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rPr>
                <w:sz w:val="18"/>
                <w:szCs w:val="18"/>
              </w:rPr>
            </w:pPr>
            <w:r w:rsidRPr="005A271C">
              <w:rPr>
                <w:sz w:val="18"/>
                <w:szCs w:val="18"/>
              </w:rPr>
              <w:t xml:space="preserve">Технологическое обеспечение: </w:t>
            </w:r>
          </w:p>
          <w:p w:rsidR="00071D15" w:rsidRPr="005A271C" w:rsidRDefault="00071D15" w:rsidP="00AC143C">
            <w:pPr>
              <w:rPr>
                <w:sz w:val="18"/>
                <w:szCs w:val="18"/>
              </w:rPr>
            </w:pPr>
            <w:r w:rsidRPr="005A271C">
              <w:rPr>
                <w:sz w:val="18"/>
                <w:szCs w:val="18"/>
              </w:rPr>
              <w:t>МФУ</w:t>
            </w:r>
          </w:p>
        </w:tc>
        <w:tc>
          <w:tcPr>
            <w:tcW w:w="1588" w:type="dxa"/>
            <w:shd w:val="clear" w:color="auto" w:fill="auto"/>
          </w:tcPr>
          <w:p w:rsidR="00071D15" w:rsidRPr="005A271C" w:rsidRDefault="00071D15" w:rsidP="00AC143C">
            <w:pP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rPr>
                <w:bCs/>
                <w:sz w:val="18"/>
                <w:szCs w:val="18"/>
              </w:rPr>
            </w:pPr>
            <w:r w:rsidRPr="005A271C">
              <w:rPr>
                <w:bCs/>
                <w:sz w:val="18"/>
                <w:szCs w:val="18"/>
              </w:rPr>
              <w:lastRenderedPageBreak/>
              <w:t>1.1.4.</w:t>
            </w:r>
          </w:p>
        </w:tc>
        <w:tc>
          <w:tcPr>
            <w:tcW w:w="2160" w:type="dxa"/>
            <w:shd w:val="clear" w:color="auto" w:fill="auto"/>
          </w:tcPr>
          <w:p w:rsidR="00071D15" w:rsidRPr="005A271C" w:rsidRDefault="00071D15" w:rsidP="00AC143C">
            <w:pPr>
              <w:rPr>
                <w:bCs/>
                <w:sz w:val="18"/>
                <w:szCs w:val="18"/>
              </w:rPr>
            </w:pPr>
            <w:r w:rsidRPr="005A271C">
              <w:rPr>
                <w:bCs/>
                <w:sz w:val="18"/>
                <w:szCs w:val="18"/>
              </w:rPr>
              <w:t>Оформление и проверка заявления о предоставлении муниципальной услуги</w:t>
            </w: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
                <w:bCs/>
                <w:sz w:val="18"/>
                <w:szCs w:val="18"/>
              </w:rPr>
              <w:t>1.1.4.1. При личном обращении в орган, предоставляющий услугу</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tc>
        <w:tc>
          <w:tcPr>
            <w:tcW w:w="1559" w:type="dxa"/>
            <w:shd w:val="clear" w:color="auto" w:fill="auto"/>
          </w:tcPr>
          <w:p w:rsidR="00071D15" w:rsidRPr="005A271C" w:rsidRDefault="00071D15" w:rsidP="00AC143C">
            <w:pPr>
              <w:rPr>
                <w:sz w:val="18"/>
                <w:szCs w:val="18"/>
              </w:rPr>
            </w:pPr>
            <w:r w:rsidRPr="005A271C">
              <w:rPr>
                <w:sz w:val="18"/>
                <w:szCs w:val="18"/>
              </w:rPr>
              <w:t>5 мин.</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rPr>
                <w:sz w:val="18"/>
                <w:szCs w:val="18"/>
              </w:rPr>
            </w:pPr>
            <w:r w:rsidRPr="005A271C">
              <w:rPr>
                <w:sz w:val="18"/>
                <w:szCs w:val="18"/>
              </w:rPr>
              <w:t>Документационное обеспечение: форма заявления, образец заявления.</w:t>
            </w:r>
          </w:p>
        </w:tc>
        <w:tc>
          <w:tcPr>
            <w:tcW w:w="1588" w:type="dxa"/>
            <w:shd w:val="clear" w:color="auto" w:fill="auto"/>
          </w:tcPr>
          <w:p w:rsidR="00071D15" w:rsidRPr="005A271C" w:rsidRDefault="00071D15" w:rsidP="00AC143C">
            <w:pPr>
              <w:rPr>
                <w:bCs/>
                <w:sz w:val="18"/>
                <w:szCs w:val="18"/>
              </w:rPr>
            </w:pPr>
          </w:p>
        </w:tc>
      </w:tr>
      <w:tr w:rsidR="00071D15" w:rsidRPr="005A271C" w:rsidTr="00AC143C">
        <w:trPr>
          <w:trHeight w:val="345"/>
        </w:trPr>
        <w:tc>
          <w:tcPr>
            <w:tcW w:w="709" w:type="dxa"/>
            <w:shd w:val="clear" w:color="auto" w:fill="auto"/>
          </w:tcPr>
          <w:p w:rsidR="00071D15" w:rsidRPr="005A271C" w:rsidRDefault="00071D15" w:rsidP="00AC143C">
            <w:pPr>
              <w:rPr>
                <w:rFonts w:eastAsia="Times New Roman"/>
                <w:sz w:val="18"/>
                <w:szCs w:val="18"/>
                <w:lang w:eastAsia="ru-RU"/>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
                <w:bCs/>
                <w:sz w:val="18"/>
                <w:szCs w:val="18"/>
              </w:rPr>
              <w:t>1.1.4.2. При личном обращении в МФЦ</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1559" w:type="dxa"/>
            <w:shd w:val="clear" w:color="auto" w:fill="auto"/>
          </w:tcPr>
          <w:p w:rsidR="00071D15" w:rsidRPr="005A271C" w:rsidRDefault="00071D15" w:rsidP="00AC143C">
            <w:pPr>
              <w:rPr>
                <w:sz w:val="18"/>
                <w:szCs w:val="18"/>
              </w:rPr>
            </w:pPr>
            <w:r w:rsidRPr="005A271C">
              <w:rPr>
                <w:sz w:val="18"/>
                <w:szCs w:val="18"/>
              </w:rPr>
              <w:t>5 мин.</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rPr>
                <w:sz w:val="18"/>
                <w:szCs w:val="18"/>
              </w:rPr>
            </w:pPr>
            <w:r w:rsidRPr="005A271C">
              <w:rPr>
                <w:sz w:val="18"/>
                <w:szCs w:val="18"/>
              </w:rPr>
              <w:t>Документационное обеспечение: форма заявления, образец заявления.</w:t>
            </w:r>
          </w:p>
          <w:p w:rsidR="00071D15" w:rsidRPr="005A271C" w:rsidRDefault="00071D15" w:rsidP="00AC143C">
            <w:pPr>
              <w:rPr>
                <w:sz w:val="18"/>
                <w:szCs w:val="18"/>
              </w:rPr>
            </w:pPr>
            <w:r w:rsidRPr="005A271C">
              <w:rPr>
                <w:sz w:val="18"/>
                <w:szCs w:val="18"/>
              </w:rPr>
              <w:t xml:space="preserve">Технологическое обеспечение: </w:t>
            </w:r>
          </w:p>
          <w:p w:rsidR="00071D15" w:rsidRPr="005A271C" w:rsidRDefault="00071D15" w:rsidP="00AC143C">
            <w:pPr>
              <w:rPr>
                <w:sz w:val="18"/>
                <w:szCs w:val="18"/>
              </w:rPr>
            </w:pPr>
            <w:r w:rsidRPr="005A271C">
              <w:rPr>
                <w:sz w:val="18"/>
                <w:szCs w:val="18"/>
              </w:rPr>
              <w:t>АИС МФЦ;</w:t>
            </w:r>
          </w:p>
          <w:p w:rsidR="00071D15" w:rsidRPr="005A271C" w:rsidRDefault="00071D15" w:rsidP="00AC143C">
            <w:pPr>
              <w:rPr>
                <w:sz w:val="18"/>
                <w:szCs w:val="18"/>
              </w:rPr>
            </w:pPr>
            <w:r w:rsidRPr="005A271C">
              <w:rPr>
                <w:sz w:val="18"/>
                <w:szCs w:val="18"/>
              </w:rPr>
              <w:t>Компьютер</w:t>
            </w:r>
          </w:p>
        </w:tc>
        <w:tc>
          <w:tcPr>
            <w:tcW w:w="1588" w:type="dxa"/>
            <w:shd w:val="clear" w:color="auto" w:fill="auto"/>
          </w:tcPr>
          <w:p w:rsidR="00071D15" w:rsidRPr="005A271C" w:rsidRDefault="00071D15" w:rsidP="00AC143C">
            <w:pPr>
              <w:rPr>
                <w:bCs/>
                <w:sz w:val="18"/>
                <w:szCs w:val="18"/>
              </w:rPr>
            </w:pPr>
          </w:p>
        </w:tc>
      </w:tr>
      <w:tr w:rsidR="00071D15" w:rsidRPr="005A271C" w:rsidTr="00AC143C">
        <w:trPr>
          <w:trHeight w:val="345"/>
        </w:trPr>
        <w:tc>
          <w:tcPr>
            <w:tcW w:w="709" w:type="dxa"/>
            <w:shd w:val="clear" w:color="auto" w:fill="auto"/>
          </w:tcPr>
          <w:p w:rsidR="00071D15" w:rsidRPr="005A271C" w:rsidRDefault="00071D15" w:rsidP="00AC143C">
            <w:pPr>
              <w:rPr>
                <w:bCs/>
                <w:sz w:val="18"/>
                <w:szCs w:val="18"/>
              </w:rPr>
            </w:pPr>
            <w:r w:rsidRPr="005A271C">
              <w:rPr>
                <w:bCs/>
                <w:sz w:val="18"/>
                <w:szCs w:val="18"/>
              </w:rPr>
              <w:t>1.1.5.</w:t>
            </w:r>
          </w:p>
        </w:tc>
        <w:tc>
          <w:tcPr>
            <w:tcW w:w="2160" w:type="dxa"/>
            <w:shd w:val="clear" w:color="auto" w:fill="auto"/>
          </w:tcPr>
          <w:p w:rsidR="00071D15" w:rsidRPr="005A271C" w:rsidRDefault="00071D15" w:rsidP="00AC143C">
            <w:pPr>
              <w:rPr>
                <w:bCs/>
                <w:sz w:val="18"/>
                <w:szCs w:val="18"/>
              </w:rPr>
            </w:pPr>
            <w:r w:rsidRPr="005A271C">
              <w:rPr>
                <w:bCs/>
                <w:sz w:val="18"/>
                <w:szCs w:val="18"/>
              </w:rPr>
              <w:t xml:space="preserve">Регистрация заявления и документов, необходимых для предоставления муниципальной услуги </w:t>
            </w:r>
          </w:p>
        </w:tc>
        <w:tc>
          <w:tcPr>
            <w:tcW w:w="5070" w:type="dxa"/>
            <w:shd w:val="clear" w:color="auto" w:fill="auto"/>
          </w:tcPr>
          <w:p w:rsidR="00071D15" w:rsidRPr="005A271C" w:rsidRDefault="00071D15" w:rsidP="00AC143C">
            <w:pPr>
              <w:shd w:val="clear" w:color="auto" w:fill="FFFFFF"/>
              <w:rPr>
                <w:sz w:val="18"/>
                <w:szCs w:val="18"/>
              </w:rPr>
            </w:pPr>
            <w:r w:rsidRPr="005A271C">
              <w:rPr>
                <w:b/>
                <w:bCs/>
                <w:sz w:val="18"/>
                <w:szCs w:val="18"/>
              </w:rPr>
              <w:t>1.1.5.1.</w:t>
            </w:r>
            <w:r w:rsidRPr="005A271C">
              <w:rPr>
                <w:bCs/>
                <w:sz w:val="18"/>
                <w:szCs w:val="18"/>
              </w:rPr>
              <w:t xml:space="preserve"> </w:t>
            </w:r>
            <w:r w:rsidRPr="005A271C">
              <w:rPr>
                <w:b/>
                <w:bCs/>
                <w:sz w:val="18"/>
                <w:szCs w:val="18"/>
              </w:rPr>
              <w:t xml:space="preserve">При личном обращении в МФЦ </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Специалист МФЦ регистрирует заявление в АИС МФЦ с присвоением регистрационного номера дела и указывает дату регистрации</w:t>
            </w:r>
          </w:p>
        </w:tc>
        <w:tc>
          <w:tcPr>
            <w:tcW w:w="1559" w:type="dxa"/>
            <w:shd w:val="clear" w:color="auto" w:fill="auto"/>
          </w:tcPr>
          <w:p w:rsidR="00071D15" w:rsidRPr="005A271C" w:rsidRDefault="00071D15" w:rsidP="00AC143C">
            <w:pPr>
              <w:rPr>
                <w:sz w:val="18"/>
                <w:szCs w:val="18"/>
              </w:rPr>
            </w:pPr>
            <w:r w:rsidRPr="005A271C">
              <w:rPr>
                <w:sz w:val="18"/>
                <w:szCs w:val="18"/>
              </w:rPr>
              <w:t>2 мин.</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rPr>
                <w:sz w:val="18"/>
                <w:szCs w:val="18"/>
              </w:rPr>
            </w:pPr>
            <w:r w:rsidRPr="005A271C">
              <w:rPr>
                <w:sz w:val="18"/>
                <w:szCs w:val="18"/>
              </w:rPr>
              <w:t xml:space="preserve">Технологическое обеспечение: </w:t>
            </w:r>
          </w:p>
          <w:p w:rsidR="00071D15" w:rsidRPr="005A271C" w:rsidRDefault="00071D15" w:rsidP="00AC143C">
            <w:pPr>
              <w:rPr>
                <w:sz w:val="18"/>
                <w:szCs w:val="18"/>
              </w:rPr>
            </w:pPr>
            <w:r w:rsidRPr="005A271C">
              <w:rPr>
                <w:sz w:val="18"/>
                <w:szCs w:val="18"/>
              </w:rPr>
              <w:t>АИС МФЦ;</w:t>
            </w:r>
          </w:p>
          <w:p w:rsidR="00071D15" w:rsidRPr="005A271C" w:rsidRDefault="00071D15" w:rsidP="00AC143C">
            <w:pPr>
              <w:rPr>
                <w:sz w:val="18"/>
                <w:szCs w:val="18"/>
              </w:rPr>
            </w:pPr>
            <w:r w:rsidRPr="005A271C">
              <w:rPr>
                <w:sz w:val="18"/>
                <w:szCs w:val="18"/>
              </w:rPr>
              <w:t>Компьютер</w:t>
            </w:r>
          </w:p>
        </w:tc>
        <w:tc>
          <w:tcPr>
            <w:tcW w:w="1588" w:type="dxa"/>
            <w:shd w:val="clear" w:color="auto" w:fill="auto"/>
          </w:tcPr>
          <w:p w:rsidR="00071D15" w:rsidRPr="005A271C" w:rsidRDefault="00071D15" w:rsidP="00AC143C">
            <w:pP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rPr>
                <w:bCs/>
                <w:sz w:val="18"/>
                <w:szCs w:val="18"/>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
                <w:bCs/>
                <w:sz w:val="18"/>
                <w:szCs w:val="18"/>
              </w:rPr>
              <w:t>1.1.5.2.</w:t>
            </w:r>
            <w:r w:rsidRPr="005A271C">
              <w:rPr>
                <w:rFonts w:ascii="Times New Roman" w:hAnsi="Times New Roman"/>
                <w:bCs/>
                <w:sz w:val="18"/>
                <w:szCs w:val="18"/>
              </w:rPr>
              <w:t xml:space="preserve"> </w:t>
            </w:r>
            <w:r w:rsidRPr="005A271C">
              <w:rPr>
                <w:rFonts w:ascii="Times New Roman" w:hAnsi="Times New Roman"/>
                <w:b/>
                <w:bCs/>
                <w:sz w:val="18"/>
                <w:szCs w:val="18"/>
              </w:rPr>
              <w:t>При личном обращении в орган, предоставляющий услугу</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sz w:val="18"/>
                <w:szCs w:val="18"/>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ведомственной информационной системе</w:t>
            </w:r>
          </w:p>
        </w:tc>
        <w:tc>
          <w:tcPr>
            <w:tcW w:w="1559" w:type="dxa"/>
            <w:shd w:val="clear" w:color="auto" w:fill="auto"/>
          </w:tcPr>
          <w:p w:rsidR="00071D15" w:rsidRPr="005A271C" w:rsidRDefault="00071D15" w:rsidP="00AC143C">
            <w:pPr>
              <w:rPr>
                <w:sz w:val="18"/>
                <w:szCs w:val="18"/>
              </w:rPr>
            </w:pPr>
            <w:r w:rsidRPr="005A271C">
              <w:rPr>
                <w:sz w:val="18"/>
                <w:szCs w:val="18"/>
              </w:rPr>
              <w:t>2 мин.</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rPr>
                <w:sz w:val="18"/>
                <w:szCs w:val="18"/>
              </w:rPr>
            </w:pPr>
            <w:r w:rsidRPr="005A271C">
              <w:rPr>
                <w:sz w:val="18"/>
                <w:szCs w:val="18"/>
              </w:rPr>
              <w:t xml:space="preserve">Технологическое обеспечение: </w:t>
            </w:r>
          </w:p>
          <w:p w:rsidR="00071D15" w:rsidRPr="005A271C" w:rsidRDefault="00071D15" w:rsidP="00AC143C">
            <w:pPr>
              <w:rPr>
                <w:sz w:val="18"/>
                <w:szCs w:val="18"/>
              </w:rPr>
            </w:pPr>
            <w:r w:rsidRPr="005A271C">
              <w:rPr>
                <w:sz w:val="18"/>
                <w:szCs w:val="18"/>
              </w:rPr>
              <w:t>Компьютер, Доступ к региональной и (или) ведомственной информационной системе</w:t>
            </w:r>
          </w:p>
        </w:tc>
        <w:tc>
          <w:tcPr>
            <w:tcW w:w="1588" w:type="dxa"/>
            <w:shd w:val="clear" w:color="auto" w:fill="auto"/>
          </w:tcPr>
          <w:p w:rsidR="00071D15" w:rsidRPr="005A271C" w:rsidRDefault="00071D15" w:rsidP="00AC143C">
            <w:pPr>
              <w:rPr>
                <w:bCs/>
                <w:sz w:val="18"/>
                <w:szCs w:val="18"/>
              </w:rPr>
            </w:pPr>
          </w:p>
        </w:tc>
      </w:tr>
      <w:tr w:rsidR="00071D15" w:rsidRPr="005A271C" w:rsidTr="00AC143C">
        <w:trPr>
          <w:trHeight w:val="345"/>
        </w:trPr>
        <w:tc>
          <w:tcPr>
            <w:tcW w:w="709" w:type="dxa"/>
            <w:shd w:val="clear" w:color="auto" w:fill="auto"/>
          </w:tcPr>
          <w:p w:rsidR="00071D15" w:rsidRPr="005A271C" w:rsidRDefault="00071D15" w:rsidP="00AC143C">
            <w:pPr>
              <w:rPr>
                <w:bCs/>
                <w:sz w:val="18"/>
                <w:szCs w:val="18"/>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autoSpaceDE w:val="0"/>
              <w:autoSpaceDN w:val="0"/>
              <w:rPr>
                <w:b/>
                <w:sz w:val="18"/>
                <w:szCs w:val="18"/>
                <w:lang/>
              </w:rPr>
            </w:pPr>
            <w:r w:rsidRPr="005A271C">
              <w:rPr>
                <w:b/>
                <w:sz w:val="18"/>
                <w:szCs w:val="18"/>
                <w:lang/>
              </w:rPr>
              <w:t>1.1.5.3. При обращении через РПГУ</w:t>
            </w:r>
            <w:r w:rsidRPr="005A271C">
              <w:rPr>
                <w:b/>
                <w:sz w:val="18"/>
                <w:szCs w:val="18"/>
                <w:lang/>
              </w:rPr>
              <w:footnoteReference w:customMarkFollows="1" w:id="43"/>
              <w:t>*</w:t>
            </w:r>
          </w:p>
          <w:p w:rsidR="00071D15" w:rsidRPr="005A271C" w:rsidRDefault="00071D15" w:rsidP="00AC143C">
            <w:pPr>
              <w:autoSpaceDE w:val="0"/>
              <w:autoSpaceDN w:val="0"/>
              <w:rPr>
                <w:sz w:val="18"/>
                <w:szCs w:val="18"/>
                <w:lang/>
              </w:rPr>
            </w:pPr>
            <w:r w:rsidRPr="005A271C">
              <w:rPr>
                <w:sz w:val="18"/>
                <w:szCs w:val="18"/>
                <w:lang/>
              </w:rPr>
              <w:t>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071D15" w:rsidRPr="005A271C" w:rsidRDefault="00071D15" w:rsidP="00AC143C">
            <w:pPr>
              <w:autoSpaceDE w:val="0"/>
              <w:autoSpaceDN w:val="0"/>
              <w:rPr>
                <w:sz w:val="18"/>
                <w:szCs w:val="18"/>
                <w:lang/>
              </w:rPr>
            </w:pPr>
            <w:r w:rsidRPr="005A271C">
              <w:rPr>
                <w:sz w:val="18"/>
                <w:szCs w:val="18"/>
                <w:lang/>
              </w:rPr>
              <w:t xml:space="preserve">регистрация заявления, поступившего в рабочее время, осуществляется в день поступления; </w:t>
            </w:r>
          </w:p>
          <w:p w:rsidR="00071D15" w:rsidRPr="005A271C" w:rsidRDefault="00071D15" w:rsidP="00AC143C">
            <w:pPr>
              <w:autoSpaceDE w:val="0"/>
              <w:autoSpaceDN w:val="0"/>
              <w:rPr>
                <w:sz w:val="18"/>
                <w:szCs w:val="18"/>
                <w:lang/>
              </w:rPr>
            </w:pPr>
            <w:r w:rsidRPr="005A271C">
              <w:rPr>
                <w:sz w:val="18"/>
                <w:szCs w:val="18"/>
                <w:lang/>
              </w:rPr>
              <w:t>регистрация заявления, поступившего в нерабочее время, осуществляется на следующий рабочий день.</w:t>
            </w:r>
          </w:p>
          <w:p w:rsidR="00071D15" w:rsidRPr="005A271C" w:rsidRDefault="00071D15" w:rsidP="00AC143C">
            <w:pPr>
              <w:autoSpaceDE w:val="0"/>
              <w:autoSpaceDN w:val="0"/>
              <w:adjustRightInd w:val="0"/>
              <w:rPr>
                <w:sz w:val="18"/>
                <w:szCs w:val="18"/>
                <w:lang/>
              </w:rPr>
            </w:pPr>
            <w:r w:rsidRPr="005A271C">
              <w:rPr>
                <w:sz w:val="18"/>
                <w:szCs w:val="18"/>
                <w:lang/>
              </w:rPr>
              <w:t>После регистрации статус заявления в личном кабинете заявителя на РПГУ обновляется автоматически.</w:t>
            </w:r>
          </w:p>
        </w:tc>
        <w:tc>
          <w:tcPr>
            <w:tcW w:w="1559" w:type="dxa"/>
            <w:shd w:val="clear" w:color="auto" w:fill="auto"/>
          </w:tcPr>
          <w:p w:rsidR="00071D15" w:rsidRPr="005A271C" w:rsidRDefault="00071D15" w:rsidP="00AC143C">
            <w:pPr>
              <w:pStyle w:val="Style4"/>
              <w:widowControl/>
              <w:rPr>
                <w:rFonts w:eastAsia="Calibri"/>
                <w:sz w:val="18"/>
                <w:szCs w:val="18"/>
                <w:lang/>
              </w:rPr>
            </w:pPr>
            <w:r w:rsidRPr="005A271C">
              <w:rPr>
                <w:rFonts w:eastAsia="Calibri"/>
                <w:sz w:val="18"/>
                <w:szCs w:val="18"/>
                <w:lang/>
              </w:rPr>
              <w:t xml:space="preserve">1 рабочий день со дня поступления документов </w:t>
            </w:r>
          </w:p>
        </w:tc>
        <w:tc>
          <w:tcPr>
            <w:tcW w:w="2126" w:type="dxa"/>
            <w:shd w:val="clear" w:color="auto" w:fill="auto"/>
          </w:tcPr>
          <w:p w:rsidR="00071D15" w:rsidRPr="005A271C" w:rsidRDefault="00071D15" w:rsidP="00AC143C">
            <w:pPr>
              <w:autoSpaceDE w:val="0"/>
              <w:autoSpaceDN w:val="0"/>
              <w:rPr>
                <w:sz w:val="18"/>
                <w:szCs w:val="18"/>
                <w:lang/>
              </w:rPr>
            </w:pPr>
            <w:r w:rsidRPr="005A271C">
              <w:rPr>
                <w:sz w:val="18"/>
                <w:szCs w:val="18"/>
                <w:lang/>
              </w:rPr>
              <w:t>Специалист органа, предоставляющего услугу</w:t>
            </w:r>
          </w:p>
        </w:tc>
        <w:tc>
          <w:tcPr>
            <w:tcW w:w="1985" w:type="dxa"/>
            <w:shd w:val="clear" w:color="auto" w:fill="auto"/>
          </w:tcPr>
          <w:p w:rsidR="00071D15" w:rsidRPr="005A271C" w:rsidRDefault="00071D15" w:rsidP="00AC143C">
            <w:pPr>
              <w:autoSpaceDE w:val="0"/>
              <w:autoSpaceDN w:val="0"/>
              <w:rPr>
                <w:sz w:val="18"/>
                <w:szCs w:val="18"/>
                <w:lang/>
              </w:rPr>
            </w:pPr>
            <w:r w:rsidRPr="005A271C">
              <w:rPr>
                <w:sz w:val="18"/>
                <w:szCs w:val="18"/>
                <w:lang/>
              </w:rPr>
              <w:t>Технологическое обеспечение: наличие доступа к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588" w:type="dxa"/>
            <w:shd w:val="clear" w:color="auto" w:fill="auto"/>
          </w:tcPr>
          <w:p w:rsidR="00071D15" w:rsidRPr="005A271C" w:rsidRDefault="00071D15" w:rsidP="00AC143C">
            <w:pPr>
              <w:autoSpaceDE w:val="0"/>
              <w:autoSpaceDN w:val="0"/>
              <w:adjustRightInd w:val="0"/>
              <w:rPr>
                <w:sz w:val="18"/>
                <w:szCs w:val="18"/>
                <w:lang/>
              </w:rPr>
            </w:pPr>
            <w:r w:rsidRPr="005A271C">
              <w:rPr>
                <w:sz w:val="18"/>
                <w:szCs w:val="18"/>
                <w:lang/>
              </w:rPr>
              <w:t>-</w:t>
            </w:r>
          </w:p>
        </w:tc>
      </w:tr>
      <w:tr w:rsidR="00071D15" w:rsidRPr="005A271C" w:rsidTr="00AC143C">
        <w:trPr>
          <w:trHeight w:val="345"/>
        </w:trPr>
        <w:tc>
          <w:tcPr>
            <w:tcW w:w="709" w:type="dxa"/>
            <w:shd w:val="clear" w:color="auto" w:fill="auto"/>
          </w:tcPr>
          <w:p w:rsidR="00071D15" w:rsidRPr="005A271C" w:rsidRDefault="00071D15" w:rsidP="00AC143C">
            <w:pPr>
              <w:rPr>
                <w:bCs/>
                <w:sz w:val="18"/>
                <w:szCs w:val="18"/>
              </w:rPr>
            </w:pPr>
            <w:r w:rsidRPr="005A271C">
              <w:rPr>
                <w:bCs/>
                <w:sz w:val="18"/>
                <w:szCs w:val="18"/>
              </w:rPr>
              <w:t>1.1.6</w:t>
            </w:r>
          </w:p>
        </w:tc>
        <w:tc>
          <w:tcPr>
            <w:tcW w:w="2160" w:type="dxa"/>
            <w:shd w:val="clear" w:color="auto" w:fill="auto"/>
          </w:tcPr>
          <w:p w:rsidR="00071D15" w:rsidRPr="005A271C" w:rsidRDefault="00071D15" w:rsidP="00AC143C">
            <w:pPr>
              <w:rPr>
                <w:bCs/>
                <w:sz w:val="18"/>
                <w:szCs w:val="18"/>
              </w:rPr>
            </w:pPr>
            <w:r w:rsidRPr="005A271C">
              <w:rPr>
                <w:bCs/>
                <w:sz w:val="18"/>
                <w:szCs w:val="18"/>
              </w:rPr>
              <w:t xml:space="preserve">Подготовка и выдача расписки (уведомления) о приеме заявления и документов, необходимых для предоставления услуги </w:t>
            </w: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
                <w:bCs/>
                <w:sz w:val="18"/>
                <w:szCs w:val="18"/>
              </w:rPr>
              <w:t>1.1.6.1.</w:t>
            </w:r>
            <w:r w:rsidRPr="005A271C">
              <w:rPr>
                <w:rFonts w:ascii="Times New Roman" w:hAnsi="Times New Roman"/>
                <w:bCs/>
                <w:sz w:val="18"/>
                <w:szCs w:val="18"/>
              </w:rPr>
              <w:t xml:space="preserve"> </w:t>
            </w:r>
            <w:r w:rsidRPr="005A271C">
              <w:rPr>
                <w:rFonts w:ascii="Times New Roman" w:hAnsi="Times New Roman"/>
                <w:b/>
                <w:bCs/>
                <w:sz w:val="18"/>
                <w:szCs w:val="18"/>
              </w:rPr>
              <w:t xml:space="preserve">При личном обращении в МФЦ </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Специалист МФЦ готовит расписку о приеме и регистрации комплекта документов, формируемую в АИС МФЦ.</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расписку включаются только документы, представленные заявителем.</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Экземпляр расписки подписывается специалистом МФЦ, ответственным за прием документов, и заявителем (его представителем).</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Выдает заявителю (представителю заявителя) расписку о приеме и регистрации комплекта документов</w:t>
            </w:r>
          </w:p>
        </w:tc>
        <w:tc>
          <w:tcPr>
            <w:tcW w:w="1559" w:type="dxa"/>
            <w:shd w:val="clear" w:color="auto" w:fill="auto"/>
          </w:tcPr>
          <w:p w:rsidR="00071D15" w:rsidRPr="005A271C" w:rsidRDefault="00071D15" w:rsidP="00AC143C">
            <w:pPr>
              <w:rPr>
                <w:sz w:val="18"/>
                <w:szCs w:val="18"/>
              </w:rPr>
            </w:pPr>
            <w:r w:rsidRPr="005A271C">
              <w:rPr>
                <w:sz w:val="18"/>
                <w:szCs w:val="18"/>
              </w:rPr>
              <w:t>1 мин</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rPr>
                <w:sz w:val="18"/>
                <w:szCs w:val="18"/>
              </w:rPr>
            </w:pPr>
            <w:r w:rsidRPr="005A271C">
              <w:rPr>
                <w:sz w:val="18"/>
                <w:szCs w:val="18"/>
              </w:rPr>
              <w:t xml:space="preserve">Технологическое обеспечение: </w:t>
            </w:r>
          </w:p>
          <w:p w:rsidR="00071D15" w:rsidRPr="005A271C" w:rsidRDefault="00071D15" w:rsidP="00AC143C">
            <w:pPr>
              <w:rPr>
                <w:sz w:val="18"/>
                <w:szCs w:val="18"/>
              </w:rPr>
            </w:pPr>
            <w:r w:rsidRPr="005A271C">
              <w:rPr>
                <w:sz w:val="18"/>
                <w:szCs w:val="18"/>
              </w:rPr>
              <w:t>АИС МФЦ;</w:t>
            </w:r>
          </w:p>
          <w:p w:rsidR="00071D15" w:rsidRPr="005A271C" w:rsidRDefault="00071D15" w:rsidP="00AC143C">
            <w:pPr>
              <w:rPr>
                <w:sz w:val="18"/>
                <w:szCs w:val="18"/>
              </w:rPr>
            </w:pPr>
            <w:r w:rsidRPr="005A271C">
              <w:rPr>
                <w:sz w:val="18"/>
                <w:szCs w:val="18"/>
              </w:rPr>
              <w:t>компьютер, принтер</w:t>
            </w:r>
          </w:p>
        </w:tc>
        <w:tc>
          <w:tcPr>
            <w:tcW w:w="1588" w:type="dxa"/>
            <w:shd w:val="clear" w:color="auto" w:fill="auto"/>
          </w:tcPr>
          <w:p w:rsidR="00071D15" w:rsidRPr="005A271C" w:rsidRDefault="00071D15" w:rsidP="00AC143C">
            <w:pP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rPr>
                <w:rFonts w:eastAsia="Times New Roman"/>
                <w:sz w:val="18"/>
                <w:szCs w:val="18"/>
                <w:lang w:eastAsia="ru-RU"/>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
                <w:bCs/>
                <w:sz w:val="18"/>
                <w:szCs w:val="18"/>
              </w:rPr>
              <w:t>1.1.6.2.</w:t>
            </w:r>
            <w:r w:rsidRPr="005A271C">
              <w:rPr>
                <w:rFonts w:ascii="Times New Roman" w:hAnsi="Times New Roman"/>
                <w:bCs/>
                <w:sz w:val="18"/>
                <w:szCs w:val="18"/>
              </w:rPr>
              <w:t xml:space="preserve"> </w:t>
            </w:r>
            <w:r w:rsidRPr="005A271C">
              <w:rPr>
                <w:rFonts w:ascii="Times New Roman" w:hAnsi="Times New Roman"/>
                <w:b/>
                <w:bCs/>
                <w:sz w:val="18"/>
                <w:szCs w:val="18"/>
              </w:rPr>
              <w:t>При личном обращении в орган, предоставляющий услугу</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 xml:space="preserve">Специалист органа, предоставляющего услугу, выдает заявителю или его представителю уведомление (расписку),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При поступлении заявления по почте уведомление направляется заявителю по почте на адрес получателя услуги.</w:t>
            </w:r>
          </w:p>
        </w:tc>
        <w:tc>
          <w:tcPr>
            <w:tcW w:w="1559" w:type="dxa"/>
            <w:shd w:val="clear" w:color="auto" w:fill="auto"/>
          </w:tcPr>
          <w:p w:rsidR="00071D15" w:rsidRPr="005A271C" w:rsidRDefault="00071D15" w:rsidP="00AC143C">
            <w:pPr>
              <w:rPr>
                <w:sz w:val="18"/>
                <w:szCs w:val="18"/>
              </w:rPr>
            </w:pPr>
            <w:r w:rsidRPr="005A271C">
              <w:rPr>
                <w:sz w:val="18"/>
                <w:szCs w:val="18"/>
              </w:rPr>
              <w:t>1 мин.</w:t>
            </w:r>
          </w:p>
          <w:p w:rsidR="00071D15" w:rsidRPr="005A271C" w:rsidRDefault="00071D15" w:rsidP="00AC143C">
            <w:pPr>
              <w:rPr>
                <w:sz w:val="18"/>
                <w:szCs w:val="18"/>
              </w:rPr>
            </w:pPr>
          </w:p>
        </w:tc>
        <w:tc>
          <w:tcPr>
            <w:tcW w:w="2126" w:type="dxa"/>
            <w:shd w:val="clear" w:color="auto" w:fill="auto"/>
          </w:tcPr>
          <w:p w:rsidR="00071D15" w:rsidRPr="005A271C" w:rsidRDefault="00071D15" w:rsidP="00AC143C">
            <w:pP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rPr>
                <w:sz w:val="18"/>
                <w:szCs w:val="18"/>
              </w:rPr>
            </w:pPr>
            <w:r w:rsidRPr="005A271C">
              <w:rPr>
                <w:sz w:val="18"/>
                <w:szCs w:val="18"/>
              </w:rPr>
              <w:t xml:space="preserve">Технологическое обеспечение: </w:t>
            </w:r>
          </w:p>
          <w:p w:rsidR="00071D15" w:rsidRPr="005A271C" w:rsidRDefault="00071D15" w:rsidP="00AC143C">
            <w:pPr>
              <w:rPr>
                <w:sz w:val="18"/>
                <w:szCs w:val="18"/>
              </w:rPr>
            </w:pPr>
            <w:r w:rsidRPr="005A271C">
              <w:rPr>
                <w:sz w:val="18"/>
                <w:szCs w:val="18"/>
              </w:rPr>
              <w:t>компьютер, принтер</w:t>
            </w:r>
          </w:p>
        </w:tc>
        <w:tc>
          <w:tcPr>
            <w:tcW w:w="1588" w:type="dxa"/>
            <w:shd w:val="clear" w:color="auto" w:fill="auto"/>
          </w:tcPr>
          <w:p w:rsidR="00071D15" w:rsidRPr="009C144D" w:rsidRDefault="00071D15" w:rsidP="00AC143C">
            <w:pPr>
              <w:rPr>
                <w:bCs/>
                <w:sz w:val="18"/>
                <w:szCs w:val="18"/>
                <w:highlight w:val="yellow"/>
              </w:rPr>
            </w:pPr>
            <w:r w:rsidRPr="00C3596A">
              <w:rPr>
                <w:bCs/>
                <w:sz w:val="18"/>
                <w:szCs w:val="18"/>
              </w:rPr>
              <w:t>Приложение 19</w:t>
            </w:r>
          </w:p>
        </w:tc>
      </w:tr>
      <w:tr w:rsidR="00071D15" w:rsidRPr="005A271C" w:rsidTr="00AC143C">
        <w:trPr>
          <w:trHeight w:val="345"/>
        </w:trPr>
        <w:tc>
          <w:tcPr>
            <w:tcW w:w="709" w:type="dxa"/>
            <w:shd w:val="clear" w:color="auto" w:fill="auto"/>
          </w:tcPr>
          <w:p w:rsidR="00071D15" w:rsidRPr="005A271C" w:rsidRDefault="00071D15" w:rsidP="00AC143C">
            <w:pPr>
              <w:rPr>
                <w:rFonts w:eastAsia="Times New Roman"/>
                <w:sz w:val="18"/>
                <w:szCs w:val="18"/>
                <w:lang w:eastAsia="ru-RU"/>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widowControl w:val="0"/>
              <w:shd w:val="clear" w:color="auto" w:fill="FFFFFF"/>
              <w:suppressAutoHyphens/>
              <w:autoSpaceDE w:val="0"/>
              <w:rPr>
                <w:rFonts w:eastAsia="Times New Roman"/>
                <w:bCs/>
                <w:sz w:val="18"/>
                <w:szCs w:val="18"/>
                <w:vertAlign w:val="superscript"/>
                <w:lang w:eastAsia="zh-CN"/>
              </w:rPr>
            </w:pPr>
            <w:r w:rsidRPr="005A271C">
              <w:rPr>
                <w:rFonts w:eastAsia="Times New Roman"/>
                <w:b/>
                <w:bCs/>
                <w:sz w:val="18"/>
                <w:szCs w:val="18"/>
                <w:lang w:eastAsia="zh-CN"/>
              </w:rPr>
              <w:t>1.1.6.3. При обращении через РПГУ</w:t>
            </w:r>
            <w:r w:rsidRPr="005A271C">
              <w:rPr>
                <w:rFonts w:eastAsia="Times New Roman"/>
                <w:b/>
                <w:bCs/>
                <w:sz w:val="18"/>
                <w:szCs w:val="18"/>
                <w:vertAlign w:val="superscript"/>
                <w:lang w:eastAsia="zh-CN"/>
              </w:rPr>
              <w:t>*</w:t>
            </w:r>
          </w:p>
          <w:p w:rsidR="00071D15" w:rsidRPr="005A271C" w:rsidRDefault="00071D15" w:rsidP="00AC143C">
            <w:pPr>
              <w:autoSpaceDE w:val="0"/>
              <w:autoSpaceDN w:val="0"/>
              <w:rPr>
                <w:b/>
                <w:bCs/>
                <w:sz w:val="18"/>
                <w:szCs w:val="18"/>
                <w:lang/>
              </w:rPr>
            </w:pPr>
            <w:r w:rsidRPr="005A271C">
              <w:rPr>
                <w:sz w:val="18"/>
                <w:szCs w:val="1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РПГУ обновляется автоматически</w:t>
            </w:r>
          </w:p>
        </w:tc>
        <w:tc>
          <w:tcPr>
            <w:tcW w:w="1559" w:type="dxa"/>
            <w:shd w:val="clear" w:color="auto" w:fill="auto"/>
          </w:tcPr>
          <w:p w:rsidR="00071D15" w:rsidRPr="005A271C" w:rsidRDefault="00071D15" w:rsidP="00AC143C">
            <w:pPr>
              <w:shd w:val="clear" w:color="auto" w:fill="FFFFFF"/>
              <w:rPr>
                <w:sz w:val="18"/>
                <w:szCs w:val="18"/>
              </w:rPr>
            </w:pPr>
            <w:r w:rsidRPr="005A271C">
              <w:rPr>
                <w:sz w:val="18"/>
                <w:szCs w:val="18"/>
              </w:rPr>
              <w:t>1 мин.</w:t>
            </w:r>
          </w:p>
          <w:p w:rsidR="00071D15" w:rsidRPr="005A271C" w:rsidRDefault="00071D15" w:rsidP="00AC143C">
            <w:pPr>
              <w:jc w:val="center"/>
              <w:rPr>
                <w:sz w:val="18"/>
                <w:szCs w:val="18"/>
              </w:rPr>
            </w:pP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jc w:val="center"/>
              <w:rPr>
                <w:sz w:val="18"/>
                <w:szCs w:val="18"/>
              </w:rPr>
            </w:pPr>
            <w:r w:rsidRPr="005A271C">
              <w:rPr>
                <w:sz w:val="18"/>
                <w:szCs w:val="18"/>
              </w:rPr>
              <w:t xml:space="preserve">Технологическое обеспечение: наличие доступа к РПГУ, в личный кабинет должностного лица в региональной и (или) ведомственной информационной </w:t>
            </w:r>
            <w:r w:rsidRPr="005A271C">
              <w:rPr>
                <w:sz w:val="18"/>
                <w:szCs w:val="18"/>
              </w:rPr>
              <w:lastRenderedPageBreak/>
              <w:t>системе, а также наличие необходимого оборудования</w:t>
            </w:r>
          </w:p>
        </w:tc>
        <w:tc>
          <w:tcPr>
            <w:tcW w:w="1588" w:type="dxa"/>
            <w:shd w:val="clear" w:color="auto" w:fill="auto"/>
          </w:tcPr>
          <w:p w:rsidR="00071D15" w:rsidRPr="005A271C" w:rsidRDefault="00071D15" w:rsidP="00AC143C">
            <w:pPr>
              <w:jc w:val="center"/>
              <w:rPr>
                <w:bCs/>
                <w:sz w:val="18"/>
                <w:szCs w:val="18"/>
              </w:rPr>
            </w:pPr>
          </w:p>
        </w:tc>
      </w:tr>
      <w:tr w:rsidR="00071D15" w:rsidRPr="005A271C" w:rsidTr="00AC143C">
        <w:trPr>
          <w:trHeight w:val="345"/>
        </w:trPr>
        <w:tc>
          <w:tcPr>
            <w:tcW w:w="709" w:type="dxa"/>
            <w:shd w:val="clear" w:color="auto" w:fill="auto"/>
          </w:tcPr>
          <w:p w:rsidR="00071D15" w:rsidRPr="005A271C" w:rsidRDefault="00071D15" w:rsidP="00AC143C">
            <w:pPr>
              <w:rPr>
                <w:rFonts w:eastAsia="Times New Roman"/>
                <w:sz w:val="18"/>
                <w:szCs w:val="18"/>
                <w:lang w:eastAsia="ru-RU"/>
              </w:rPr>
            </w:pPr>
            <w:r w:rsidRPr="005A271C">
              <w:rPr>
                <w:rFonts w:eastAsia="Times New Roman"/>
                <w:sz w:val="18"/>
                <w:szCs w:val="18"/>
                <w:lang w:eastAsia="ru-RU"/>
              </w:rPr>
              <w:lastRenderedPageBreak/>
              <w:t>1.1.7</w:t>
            </w:r>
          </w:p>
        </w:tc>
        <w:tc>
          <w:tcPr>
            <w:tcW w:w="2160" w:type="dxa"/>
            <w:shd w:val="clear" w:color="auto" w:fill="auto"/>
          </w:tcPr>
          <w:p w:rsidR="00071D15" w:rsidRPr="005A271C" w:rsidRDefault="00071D15" w:rsidP="00AC143C">
            <w:pPr>
              <w:rPr>
                <w:bCs/>
                <w:sz w:val="18"/>
                <w:szCs w:val="18"/>
              </w:rPr>
            </w:pPr>
            <w:r w:rsidRPr="005A271C">
              <w:rPr>
                <w:bCs/>
                <w:sz w:val="18"/>
                <w:szCs w:val="18"/>
              </w:rPr>
              <w:t>Формирование и направление документов в орган, предоставляющий услугу</w:t>
            </w:r>
          </w:p>
        </w:tc>
        <w:tc>
          <w:tcPr>
            <w:tcW w:w="5070" w:type="dxa"/>
            <w:shd w:val="clear" w:color="auto" w:fill="auto"/>
          </w:tcPr>
          <w:p w:rsidR="00071D15" w:rsidRPr="005A271C" w:rsidRDefault="00071D15" w:rsidP="00AC143C">
            <w:pPr>
              <w:rPr>
                <w:b/>
                <w:sz w:val="18"/>
                <w:szCs w:val="18"/>
              </w:rPr>
            </w:pPr>
            <w:r w:rsidRPr="005A271C">
              <w:rPr>
                <w:b/>
                <w:sz w:val="18"/>
                <w:szCs w:val="18"/>
              </w:rPr>
              <w:t>При обращении через ЕПГУ и (или) РПГУ*</w:t>
            </w:r>
          </w:p>
          <w:p w:rsidR="00071D15" w:rsidRPr="005A271C" w:rsidRDefault="00071D15" w:rsidP="00AC143C">
            <w:pPr>
              <w:rPr>
                <w:sz w:val="18"/>
                <w:szCs w:val="18"/>
              </w:rPr>
            </w:pPr>
            <w:r w:rsidRPr="005A271C">
              <w:rPr>
                <w:sz w:val="18"/>
                <w:szCs w:val="1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071D15" w:rsidRPr="005A271C" w:rsidRDefault="00071D15" w:rsidP="00AC143C">
            <w:pPr>
              <w:rPr>
                <w:sz w:val="18"/>
                <w:szCs w:val="18"/>
              </w:rPr>
            </w:pPr>
          </w:p>
        </w:tc>
        <w:tc>
          <w:tcPr>
            <w:tcW w:w="1559" w:type="dxa"/>
            <w:shd w:val="clear" w:color="auto" w:fill="auto"/>
          </w:tcPr>
          <w:p w:rsidR="00071D15" w:rsidRPr="005A271C" w:rsidRDefault="00071D15" w:rsidP="00AC143C">
            <w:pPr>
              <w:rPr>
                <w:sz w:val="18"/>
                <w:szCs w:val="18"/>
              </w:rPr>
            </w:pPr>
            <w:r w:rsidRPr="005A271C">
              <w:rPr>
                <w:sz w:val="18"/>
                <w:szCs w:val="18"/>
              </w:rPr>
              <w:t xml:space="preserve">1 рабочий день со дня поступления документов </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rPr>
                <w:sz w:val="18"/>
                <w:szCs w:val="18"/>
              </w:rPr>
            </w:pPr>
            <w:r w:rsidRPr="005A271C">
              <w:rPr>
                <w:sz w:val="18"/>
                <w:szCs w:val="18"/>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 принтер, МФУ</w:t>
            </w:r>
          </w:p>
        </w:tc>
        <w:tc>
          <w:tcPr>
            <w:tcW w:w="1588" w:type="dxa"/>
            <w:shd w:val="clear" w:color="auto" w:fill="auto"/>
          </w:tcPr>
          <w:p w:rsidR="00071D15" w:rsidRPr="005A271C" w:rsidRDefault="00071D15" w:rsidP="00AC143C">
            <w:pPr>
              <w:rPr>
                <w:sz w:val="18"/>
                <w:szCs w:val="18"/>
              </w:rPr>
            </w:pPr>
            <w:r w:rsidRPr="005A271C">
              <w:rPr>
                <w:sz w:val="18"/>
                <w:szCs w:val="18"/>
              </w:rPr>
              <w:t>-</w:t>
            </w:r>
          </w:p>
        </w:tc>
      </w:tr>
      <w:tr w:rsidR="00071D15" w:rsidRPr="005A271C" w:rsidTr="00AC143C">
        <w:trPr>
          <w:trHeight w:val="345"/>
        </w:trPr>
        <w:tc>
          <w:tcPr>
            <w:tcW w:w="15197" w:type="dxa"/>
            <w:gridSpan w:val="7"/>
            <w:shd w:val="clear" w:color="auto" w:fill="auto"/>
          </w:tcPr>
          <w:p w:rsidR="00071D15" w:rsidRPr="005A271C" w:rsidRDefault="00071D15" w:rsidP="00AC143C">
            <w:pPr>
              <w:jc w:val="center"/>
              <w:rPr>
                <w:bCs/>
                <w:sz w:val="18"/>
                <w:szCs w:val="18"/>
              </w:rPr>
            </w:pPr>
            <w:r w:rsidRPr="005A271C">
              <w:rPr>
                <w:rFonts w:eastAsia="Times New Roman"/>
                <w:b/>
                <w:sz w:val="18"/>
                <w:szCs w:val="18"/>
                <w:lang w:eastAsia="ru-RU"/>
              </w:rPr>
              <w:t>1.2. Формирование и направление межведомственных запросов</w:t>
            </w:r>
          </w:p>
        </w:tc>
      </w:tr>
      <w:tr w:rsidR="00071D15" w:rsidRPr="005A271C" w:rsidTr="00AC143C">
        <w:trPr>
          <w:trHeight w:val="345"/>
        </w:trPr>
        <w:tc>
          <w:tcPr>
            <w:tcW w:w="709" w:type="dxa"/>
            <w:shd w:val="clear" w:color="auto" w:fill="auto"/>
          </w:tcPr>
          <w:p w:rsidR="00071D15" w:rsidRPr="005A271C" w:rsidRDefault="00071D15" w:rsidP="00AC143C">
            <w:pPr>
              <w:jc w:val="center"/>
              <w:rPr>
                <w:sz w:val="18"/>
                <w:szCs w:val="18"/>
              </w:rPr>
            </w:pPr>
            <w:r w:rsidRPr="005A271C">
              <w:rPr>
                <w:sz w:val="18"/>
                <w:szCs w:val="18"/>
              </w:rPr>
              <w:t>1.2.1.</w:t>
            </w:r>
          </w:p>
        </w:tc>
        <w:tc>
          <w:tcPr>
            <w:tcW w:w="2160"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 xml:space="preserve">Формирование и направление межведомственных запросов </w:t>
            </w:r>
          </w:p>
        </w:tc>
        <w:tc>
          <w:tcPr>
            <w:tcW w:w="5070" w:type="dxa"/>
            <w:shd w:val="clear" w:color="auto" w:fill="auto"/>
          </w:tcPr>
          <w:p w:rsidR="00071D15" w:rsidRPr="005A271C" w:rsidRDefault="00071D15" w:rsidP="00AC143C">
            <w:pPr>
              <w:autoSpaceDE w:val="0"/>
              <w:autoSpaceDN w:val="0"/>
              <w:adjustRightInd w:val="0"/>
              <w:rPr>
                <w:sz w:val="18"/>
                <w:szCs w:val="18"/>
              </w:rPr>
            </w:pPr>
            <w:r w:rsidRPr="005A271C">
              <w:rPr>
                <w:b/>
                <w:bCs/>
                <w:sz w:val="18"/>
                <w:szCs w:val="18"/>
              </w:rPr>
              <w:t>1.2.1.1</w:t>
            </w:r>
            <w:r w:rsidRPr="005A271C">
              <w:rPr>
                <w:sz w:val="18"/>
                <w:szCs w:val="18"/>
              </w:rPr>
              <w:t xml:space="preserve"> 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559" w:type="dxa"/>
            <w:vMerge w:val="restart"/>
            <w:shd w:val="clear" w:color="auto" w:fill="auto"/>
          </w:tcPr>
          <w:p w:rsidR="00071D15" w:rsidRPr="005A271C" w:rsidRDefault="00071D15" w:rsidP="00AC143C">
            <w:pPr>
              <w:pStyle w:val="Style4"/>
              <w:widowControl/>
              <w:jc w:val="both"/>
              <w:rPr>
                <w:sz w:val="18"/>
                <w:szCs w:val="18"/>
              </w:rPr>
            </w:pPr>
            <w:r w:rsidRPr="005A271C">
              <w:rPr>
                <w:sz w:val="18"/>
                <w:szCs w:val="18"/>
              </w:rPr>
              <w:t>Общий срок – 7 рабочих дней</w:t>
            </w:r>
          </w:p>
          <w:p w:rsidR="00071D15" w:rsidRPr="005A271C" w:rsidRDefault="00071D15" w:rsidP="00AC143C">
            <w:pPr>
              <w:pStyle w:val="ConsPlusNormal"/>
              <w:jc w:val="both"/>
              <w:rPr>
                <w:rFonts w:ascii="Times New Roman" w:hAnsi="Times New Roman"/>
                <w:sz w:val="18"/>
                <w:szCs w:val="18"/>
              </w:rPr>
            </w:pPr>
          </w:p>
        </w:tc>
        <w:tc>
          <w:tcPr>
            <w:tcW w:w="2126"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Специалист МФЦ</w:t>
            </w:r>
            <w:r w:rsidRPr="005A271C">
              <w:rPr>
                <w:rStyle w:val="af"/>
                <w:rFonts w:ascii="Times New Roman" w:hAnsi="Times New Roman"/>
                <w:sz w:val="18"/>
                <w:szCs w:val="18"/>
              </w:rPr>
              <w:footnoteReference w:id="44"/>
            </w:r>
          </w:p>
        </w:tc>
        <w:tc>
          <w:tcPr>
            <w:tcW w:w="1985"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lang w:eastAsia="en-US"/>
              </w:rPr>
              <w:t>Технологическое обеспечение: наличие доступа к СМЭВ, а также наличие необходимого оборудования: компьютер.</w:t>
            </w:r>
          </w:p>
        </w:tc>
        <w:tc>
          <w:tcPr>
            <w:tcW w:w="1588" w:type="dxa"/>
            <w:shd w:val="clear" w:color="auto" w:fill="auto"/>
          </w:tcPr>
          <w:p w:rsidR="00071D15" w:rsidRPr="005A271C" w:rsidRDefault="00071D15" w:rsidP="00AC143C">
            <w:pPr>
              <w:pStyle w:val="Style4"/>
              <w:widowControl/>
              <w:jc w:val="center"/>
              <w:rPr>
                <w:sz w:val="18"/>
                <w:szCs w:val="18"/>
              </w:rPr>
            </w:pPr>
            <w:r w:rsidRPr="005A271C">
              <w:rPr>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jc w:val="center"/>
              <w:rPr>
                <w:sz w:val="18"/>
                <w:szCs w:val="18"/>
              </w:rPr>
            </w:pPr>
          </w:p>
        </w:tc>
        <w:tc>
          <w:tcPr>
            <w:tcW w:w="2160"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
                <w:bCs/>
                <w:sz w:val="18"/>
                <w:szCs w:val="18"/>
              </w:rPr>
              <w:t>1.2.1.2.</w:t>
            </w:r>
            <w:r w:rsidRPr="005A271C">
              <w:rPr>
                <w:rFonts w:ascii="Times New Roman" w:hAnsi="Times New Roman"/>
                <w:bCs/>
                <w:sz w:val="18"/>
                <w:szCs w:val="18"/>
              </w:rPr>
              <w:t xml:space="preserve"> </w:t>
            </w:r>
            <w:r w:rsidRPr="005A271C">
              <w:rPr>
                <w:rFonts w:ascii="Times New Roman" w:hAnsi="Times New Roman"/>
                <w:b/>
                <w:bCs/>
                <w:sz w:val="18"/>
                <w:szCs w:val="18"/>
              </w:rPr>
              <w:t>При обращении в орган, предоставляющий услугу</w:t>
            </w:r>
          </w:p>
          <w:p w:rsidR="00071D15" w:rsidRPr="005A271C" w:rsidRDefault="00071D15" w:rsidP="00AC143C">
            <w:pPr>
              <w:autoSpaceDE w:val="0"/>
              <w:autoSpaceDN w:val="0"/>
              <w:adjustRightInd w:val="0"/>
              <w:rPr>
                <w:sz w:val="18"/>
                <w:szCs w:val="18"/>
              </w:rPr>
            </w:pPr>
            <w:r w:rsidRPr="005A271C">
              <w:rPr>
                <w:sz w:val="18"/>
                <w:szCs w:val="18"/>
              </w:rPr>
              <w:t>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559" w:type="dxa"/>
            <w:vMerge/>
            <w:shd w:val="clear" w:color="auto" w:fill="auto"/>
          </w:tcPr>
          <w:p w:rsidR="00071D15" w:rsidRPr="005A271C" w:rsidRDefault="00071D15" w:rsidP="00AC143C">
            <w:pPr>
              <w:pStyle w:val="ConsPlusNormal"/>
              <w:jc w:val="both"/>
              <w:rPr>
                <w:rFonts w:ascii="Times New Roman" w:hAnsi="Times New Roman"/>
                <w:sz w:val="18"/>
                <w:szCs w:val="18"/>
              </w:rPr>
            </w:pPr>
          </w:p>
        </w:tc>
        <w:tc>
          <w:tcPr>
            <w:tcW w:w="2126" w:type="dxa"/>
            <w:shd w:val="clear" w:color="auto" w:fill="auto"/>
          </w:tcPr>
          <w:p w:rsidR="00071D15" w:rsidRPr="005A271C" w:rsidRDefault="00071D15" w:rsidP="00AC143C">
            <w:pPr>
              <w:autoSpaceDE w:val="0"/>
              <w:autoSpaceDN w:val="0"/>
              <w:adjustRightInd w:val="0"/>
              <w:jc w:val="cente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autoSpaceDE w:val="0"/>
              <w:autoSpaceDN w:val="0"/>
              <w:adjustRightInd w:val="0"/>
              <w:jc w:val="center"/>
              <w:rPr>
                <w:sz w:val="18"/>
                <w:szCs w:val="18"/>
              </w:rPr>
            </w:pPr>
            <w:r w:rsidRPr="005A271C">
              <w:rPr>
                <w:sz w:val="18"/>
                <w:szCs w:val="18"/>
              </w:rPr>
              <w:t>Технологическое обеспечение: наличие доступа к СМЭВ, а также наличие необходимого оборудования: компьютер.</w:t>
            </w:r>
          </w:p>
        </w:tc>
        <w:tc>
          <w:tcPr>
            <w:tcW w:w="1588" w:type="dxa"/>
            <w:shd w:val="clear" w:color="auto" w:fill="auto"/>
          </w:tcPr>
          <w:p w:rsidR="00071D15" w:rsidRPr="005A271C" w:rsidRDefault="00071D15" w:rsidP="00AC143C">
            <w:pPr>
              <w:pStyle w:val="Style4"/>
              <w:widowControl/>
              <w:jc w:val="center"/>
              <w:rPr>
                <w:sz w:val="18"/>
                <w:szCs w:val="18"/>
              </w:rPr>
            </w:pPr>
          </w:p>
        </w:tc>
      </w:tr>
      <w:tr w:rsidR="00071D15" w:rsidRPr="005A271C" w:rsidTr="00AC143C">
        <w:trPr>
          <w:trHeight w:val="345"/>
        </w:trPr>
        <w:tc>
          <w:tcPr>
            <w:tcW w:w="709" w:type="dxa"/>
            <w:shd w:val="clear" w:color="auto" w:fill="auto"/>
          </w:tcPr>
          <w:p w:rsidR="00071D15" w:rsidRPr="005A271C" w:rsidRDefault="00071D15" w:rsidP="00AC143C">
            <w:pPr>
              <w:jc w:val="center"/>
              <w:rPr>
                <w:bCs/>
                <w:sz w:val="18"/>
                <w:szCs w:val="18"/>
              </w:rPr>
            </w:pPr>
            <w:r w:rsidRPr="005A271C">
              <w:rPr>
                <w:bCs/>
                <w:sz w:val="18"/>
                <w:szCs w:val="18"/>
              </w:rPr>
              <w:t>1.2.2.</w:t>
            </w:r>
          </w:p>
        </w:tc>
        <w:tc>
          <w:tcPr>
            <w:tcW w:w="2160" w:type="dxa"/>
            <w:shd w:val="clear" w:color="auto" w:fill="auto"/>
          </w:tcPr>
          <w:p w:rsidR="00071D15" w:rsidRPr="005A271C" w:rsidRDefault="00071D15" w:rsidP="00AC143C">
            <w:pPr>
              <w:rPr>
                <w:bCs/>
                <w:sz w:val="18"/>
                <w:szCs w:val="18"/>
              </w:rPr>
            </w:pPr>
            <w:r w:rsidRPr="005A271C">
              <w:rPr>
                <w:bCs/>
                <w:sz w:val="18"/>
                <w:szCs w:val="18"/>
              </w:rPr>
              <w:t>Формирование и направление документов в орган, предоставляющий услугу</w:t>
            </w: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
                <w:bCs/>
                <w:sz w:val="18"/>
                <w:szCs w:val="18"/>
              </w:rPr>
              <w:t>1.2.2.1. При отсутствии электронного взаимодействия между МФЦ и органом, предоставляющим услугу:</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Сотрудник МФЦ формирует пакет документов, представляемый заявителем, для передачи в орган, предоставляющий услугу.</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 xml:space="preserve">Передает в орган, предоставляющий услугу полный пакет документов, включающий заявление, документы, необходимые для предоставления </w:t>
            </w:r>
            <w:r w:rsidRPr="005A271C">
              <w:rPr>
                <w:rFonts w:ascii="Times New Roman" w:hAnsi="Times New Roman"/>
                <w:sz w:val="18"/>
                <w:szCs w:val="18"/>
              </w:rPr>
              <w:t>муниципальной</w:t>
            </w:r>
            <w:r w:rsidRPr="005A271C">
              <w:rPr>
                <w:rFonts w:ascii="Times New Roman" w:hAnsi="Times New Roman"/>
                <w:bCs/>
                <w:sz w:val="18"/>
                <w:szCs w:val="18"/>
              </w:rPr>
              <w:t xml:space="preserve"> услуги, с </w:t>
            </w:r>
            <w:r w:rsidRPr="005A271C">
              <w:rPr>
                <w:rFonts w:ascii="Times New Roman" w:hAnsi="Times New Roman"/>
                <w:bCs/>
                <w:sz w:val="18"/>
                <w:szCs w:val="18"/>
              </w:rPr>
              <w:lastRenderedPageBreak/>
              <w:t>сопроводительным реестром.</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неполучения МФЦ ответов на межведомственный запрос в течение 5 (пяти) рабочих дней МФЦ направляет в адрес органа, предоставляющего услугу заявление и необходимые документы с уведомлением об отсутствии ответа на межведомственный запрос.</w:t>
            </w:r>
          </w:p>
          <w:p w:rsidR="00071D15" w:rsidRPr="005A271C" w:rsidRDefault="00071D15" w:rsidP="00AC143C">
            <w:pPr>
              <w:pStyle w:val="ConsPlusNormal"/>
              <w:jc w:val="both"/>
              <w:rPr>
                <w:rFonts w:ascii="Times New Roman" w:hAnsi="Times New Roman"/>
                <w:b/>
                <w:bCs/>
                <w:sz w:val="18"/>
                <w:szCs w:val="18"/>
              </w:rPr>
            </w:pPr>
            <w:r w:rsidRPr="005A271C">
              <w:rPr>
                <w:rFonts w:ascii="Times New Roman" w:hAnsi="Times New Roman"/>
                <w:bCs/>
                <w:sz w:val="18"/>
                <w:szCs w:val="18"/>
              </w:rPr>
              <w:t>В случае получения ответа на межведомственный запрос после передачи пакета документов в орган, предоставляющий услугу, в срок не более 2 рабочих дней передает ответ в орган, предоставляющий услугу для принятия решения по услуге.</w:t>
            </w:r>
          </w:p>
        </w:tc>
        <w:tc>
          <w:tcPr>
            <w:tcW w:w="1559" w:type="dxa"/>
            <w:shd w:val="clear" w:color="auto" w:fill="auto"/>
          </w:tcPr>
          <w:p w:rsidR="00071D15" w:rsidRPr="005A271C" w:rsidRDefault="00071D15" w:rsidP="00AC143C">
            <w:pPr>
              <w:rPr>
                <w:sz w:val="18"/>
                <w:szCs w:val="18"/>
              </w:rPr>
            </w:pPr>
            <w:r w:rsidRPr="005A271C">
              <w:rPr>
                <w:sz w:val="18"/>
                <w:szCs w:val="18"/>
              </w:rPr>
              <w:lastRenderedPageBreak/>
              <w:t>1 рабочий день</w:t>
            </w:r>
          </w:p>
          <w:p w:rsidR="00071D15" w:rsidRPr="005A271C" w:rsidRDefault="00071D15" w:rsidP="00AC143C">
            <w:pPr>
              <w:rPr>
                <w:sz w:val="18"/>
                <w:szCs w:val="18"/>
              </w:rPr>
            </w:pPr>
            <w:r w:rsidRPr="005A271C">
              <w:rPr>
                <w:sz w:val="18"/>
                <w:szCs w:val="18"/>
              </w:rPr>
              <w:t>в случае направления межведомственного запроса - со дня получения ответа на межведомственн</w:t>
            </w:r>
            <w:r w:rsidRPr="005A271C">
              <w:rPr>
                <w:sz w:val="18"/>
                <w:szCs w:val="18"/>
              </w:rPr>
              <w:lastRenderedPageBreak/>
              <w:t>ый запрос;</w:t>
            </w:r>
          </w:p>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в случае предоставления документов, указанных в разделе 5 настоящей технологической схемы заявителем самостоятельно – со дня поступления заявления и документов</w:t>
            </w:r>
          </w:p>
        </w:tc>
        <w:tc>
          <w:tcPr>
            <w:tcW w:w="2126" w:type="dxa"/>
            <w:shd w:val="clear" w:color="auto" w:fill="auto"/>
          </w:tcPr>
          <w:p w:rsidR="00071D15" w:rsidRPr="005A271C" w:rsidRDefault="00071D15" w:rsidP="00AC143C">
            <w:pPr>
              <w:jc w:val="center"/>
              <w:rPr>
                <w:sz w:val="18"/>
                <w:szCs w:val="18"/>
              </w:rPr>
            </w:pPr>
            <w:r w:rsidRPr="005A271C">
              <w:rPr>
                <w:sz w:val="18"/>
                <w:szCs w:val="18"/>
              </w:rPr>
              <w:lastRenderedPageBreak/>
              <w:t>Специалист МФЦ</w:t>
            </w:r>
          </w:p>
        </w:tc>
        <w:tc>
          <w:tcPr>
            <w:tcW w:w="1985" w:type="dxa"/>
            <w:shd w:val="clear" w:color="auto" w:fill="auto"/>
          </w:tcPr>
          <w:p w:rsidR="00071D15" w:rsidRPr="005A271C" w:rsidRDefault="00071D15" w:rsidP="00AC143C">
            <w:pPr>
              <w:jc w:val="center"/>
              <w:rPr>
                <w:sz w:val="18"/>
                <w:szCs w:val="18"/>
              </w:rPr>
            </w:pPr>
            <w:r w:rsidRPr="005A271C">
              <w:rPr>
                <w:sz w:val="18"/>
                <w:szCs w:val="18"/>
              </w:rPr>
              <w:t>-</w:t>
            </w:r>
          </w:p>
          <w:p w:rsidR="00071D15" w:rsidRPr="005A271C" w:rsidRDefault="00071D15" w:rsidP="00AC143C">
            <w:pPr>
              <w:jc w:val="center"/>
              <w:rPr>
                <w:sz w:val="18"/>
                <w:szCs w:val="18"/>
              </w:rPr>
            </w:pPr>
          </w:p>
        </w:tc>
        <w:tc>
          <w:tcPr>
            <w:tcW w:w="1588" w:type="dxa"/>
            <w:shd w:val="clear" w:color="auto" w:fill="auto"/>
          </w:tcPr>
          <w:p w:rsidR="00071D15" w:rsidRPr="005A271C" w:rsidRDefault="00071D15" w:rsidP="00AC143C">
            <w:pPr>
              <w:jc w:val="center"/>
              <w:rPr>
                <w:bCs/>
                <w:sz w:val="18"/>
                <w:szCs w:val="18"/>
              </w:rPr>
            </w:pPr>
            <w:r w:rsidRPr="005A271C">
              <w:rPr>
                <w:bCs/>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jc w:val="center"/>
              <w:rPr>
                <w:bCs/>
                <w:sz w:val="18"/>
                <w:szCs w:val="18"/>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
                <w:bCs/>
                <w:sz w:val="18"/>
                <w:szCs w:val="18"/>
              </w:rPr>
              <w:t>1.2.2.2. При наличии электронного взаимодействия между МФЦ и органом, предоставляющим услугу:</w:t>
            </w:r>
          </w:p>
          <w:p w:rsidR="00071D15" w:rsidRPr="005A271C" w:rsidRDefault="00071D15" w:rsidP="00AC143C">
            <w:pPr>
              <w:pStyle w:val="ConsPlusNormal"/>
              <w:jc w:val="both"/>
              <w:rPr>
                <w:rFonts w:ascii="Times New Roman" w:hAnsi="Times New Roman"/>
                <w:b/>
                <w:sz w:val="18"/>
                <w:szCs w:val="18"/>
              </w:rPr>
            </w:pPr>
          </w:p>
          <w:p w:rsidR="00071D15" w:rsidRPr="005A271C" w:rsidRDefault="00071D15" w:rsidP="00AC143C">
            <w:pPr>
              <w:pStyle w:val="ConsPlusNormal"/>
              <w:jc w:val="both"/>
              <w:rPr>
                <w:rFonts w:ascii="Times New Roman" w:hAnsi="Times New Roman"/>
                <w:b/>
                <w:sz w:val="18"/>
                <w:szCs w:val="18"/>
              </w:rPr>
            </w:pPr>
            <w:r w:rsidRPr="005A271C">
              <w:rPr>
                <w:rFonts w:ascii="Times New Roman" w:hAnsi="Times New Roman"/>
                <w:b/>
                <w:bCs/>
                <w:sz w:val="18"/>
                <w:szCs w:val="18"/>
              </w:rPr>
              <w:t xml:space="preserve">1.2.2.2.1. </w:t>
            </w:r>
            <w:r w:rsidRPr="005A271C">
              <w:rPr>
                <w:rFonts w:ascii="Times New Roman" w:hAnsi="Times New Roman"/>
                <w:b/>
                <w:sz w:val="18"/>
                <w:szCs w:val="18"/>
              </w:rPr>
              <w:t>В электронном виде:</w:t>
            </w:r>
          </w:p>
          <w:p w:rsidR="00071D15" w:rsidRPr="005A271C" w:rsidRDefault="00071D15" w:rsidP="00AC143C">
            <w:pPr>
              <w:pStyle w:val="ConsPlusNormal"/>
              <w:jc w:val="both"/>
              <w:rPr>
                <w:rFonts w:ascii="Times New Roman" w:hAnsi="Times New Roman"/>
                <w:b/>
                <w:bCs/>
                <w:sz w:val="18"/>
                <w:szCs w:val="18"/>
              </w:rPr>
            </w:pPr>
            <w:r w:rsidRPr="005A271C">
              <w:rPr>
                <w:rFonts w:ascii="Times New Roman" w:hAnsi="Times New Roman"/>
                <w:sz w:val="18"/>
                <w:szCs w:val="18"/>
              </w:rPr>
              <w:t>Специалист МФЦ передает по защищенным каналам связи в орган, предоставляющий услугу, сформированные электронные образы (скан-копии) заявления и документов, представленных заявителем и полученных посредством межведомственного взаимодействия.</w:t>
            </w:r>
          </w:p>
        </w:tc>
        <w:tc>
          <w:tcPr>
            <w:tcW w:w="1559" w:type="dxa"/>
            <w:shd w:val="clear" w:color="auto" w:fill="auto"/>
          </w:tcPr>
          <w:p w:rsidR="00071D15" w:rsidRPr="005A271C" w:rsidRDefault="00071D15" w:rsidP="00AC143C">
            <w:pPr>
              <w:rPr>
                <w:sz w:val="18"/>
                <w:szCs w:val="18"/>
              </w:rPr>
            </w:pPr>
            <w:r w:rsidRPr="005A271C">
              <w:rPr>
                <w:sz w:val="18"/>
                <w:szCs w:val="18"/>
              </w:rPr>
              <w:t>1 рабочий день</w:t>
            </w:r>
          </w:p>
          <w:p w:rsidR="00071D15" w:rsidRPr="005A271C" w:rsidRDefault="00071D15" w:rsidP="00AC143C">
            <w:pPr>
              <w:rPr>
                <w:sz w:val="18"/>
                <w:szCs w:val="18"/>
              </w:rPr>
            </w:pPr>
            <w:r w:rsidRPr="005A271C">
              <w:rPr>
                <w:sz w:val="18"/>
                <w:szCs w:val="18"/>
              </w:rPr>
              <w:t>в случае направления межведомственного запроса - со дня получения ответа на межведомственный запрос;</w:t>
            </w:r>
          </w:p>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в случае предоставления документов, указанных в разделе 5 настоящей технологической схемы заявителем самостоятельно – со дня поступления заявления и документов</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rPr>
                <w:sz w:val="18"/>
                <w:szCs w:val="18"/>
              </w:rPr>
            </w:pPr>
            <w:r w:rsidRPr="005A271C">
              <w:rPr>
                <w:sz w:val="18"/>
                <w:szCs w:val="18"/>
              </w:rPr>
              <w:t xml:space="preserve">Технологическое обеспечение: </w:t>
            </w:r>
          </w:p>
          <w:p w:rsidR="00071D15" w:rsidRPr="005A271C" w:rsidRDefault="00071D15" w:rsidP="00AC143C">
            <w:pPr>
              <w:rPr>
                <w:sz w:val="18"/>
                <w:szCs w:val="18"/>
              </w:rPr>
            </w:pPr>
            <w:r w:rsidRPr="005A271C">
              <w:rPr>
                <w:sz w:val="18"/>
                <w:szCs w:val="18"/>
              </w:rPr>
              <w:t>доступ к региональной и (или) ведомственной информационной системе</w:t>
            </w:r>
          </w:p>
        </w:tc>
        <w:tc>
          <w:tcPr>
            <w:tcW w:w="1588" w:type="dxa"/>
            <w:shd w:val="clear" w:color="auto" w:fill="auto"/>
          </w:tcPr>
          <w:p w:rsidR="00071D15" w:rsidRPr="005A271C" w:rsidRDefault="00071D15" w:rsidP="00AC143C">
            <w:pPr>
              <w:rPr>
                <w:rFonts w:eastAsia="Times New Roman"/>
                <w:sz w:val="18"/>
                <w:szCs w:val="18"/>
                <w:lang w:eastAsia="ru-RU"/>
              </w:rPr>
            </w:pPr>
            <w:r w:rsidRPr="005A271C">
              <w:rPr>
                <w:rFonts w:eastAsia="Times New Roman"/>
                <w:sz w:val="18"/>
                <w:szCs w:val="18"/>
                <w:lang w:eastAsia="ru-RU"/>
              </w:rPr>
              <w:t>-</w:t>
            </w:r>
          </w:p>
        </w:tc>
      </w:tr>
      <w:tr w:rsidR="00071D15" w:rsidRPr="005A271C" w:rsidTr="00AC143C">
        <w:trPr>
          <w:trHeight w:val="345"/>
        </w:trPr>
        <w:tc>
          <w:tcPr>
            <w:tcW w:w="709" w:type="dxa"/>
            <w:shd w:val="clear" w:color="auto" w:fill="auto"/>
          </w:tcPr>
          <w:p w:rsidR="00071D15" w:rsidRPr="005A271C" w:rsidRDefault="00071D15" w:rsidP="00AC143C">
            <w:pPr>
              <w:jc w:val="center"/>
              <w:rPr>
                <w:bCs/>
                <w:sz w:val="18"/>
                <w:szCs w:val="18"/>
              </w:rPr>
            </w:pPr>
          </w:p>
        </w:tc>
        <w:tc>
          <w:tcPr>
            <w:tcW w:w="2160" w:type="dxa"/>
            <w:shd w:val="clear" w:color="auto" w:fill="auto"/>
          </w:tcPr>
          <w:p w:rsidR="00071D15" w:rsidRPr="005A271C" w:rsidRDefault="00071D15" w:rsidP="00AC143C">
            <w:pPr>
              <w:rPr>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b/>
                <w:sz w:val="18"/>
                <w:szCs w:val="18"/>
              </w:rPr>
            </w:pPr>
            <w:r w:rsidRPr="005A271C">
              <w:rPr>
                <w:rFonts w:ascii="Times New Roman" w:hAnsi="Times New Roman"/>
                <w:b/>
                <w:bCs/>
                <w:sz w:val="18"/>
                <w:szCs w:val="18"/>
              </w:rPr>
              <w:t xml:space="preserve">1.2.2.2.2. </w:t>
            </w:r>
            <w:r w:rsidRPr="005A271C">
              <w:rPr>
                <w:rFonts w:ascii="Times New Roman" w:hAnsi="Times New Roman"/>
                <w:b/>
                <w:sz w:val="18"/>
                <w:szCs w:val="18"/>
              </w:rPr>
              <w:t>На бумажном носителе</w:t>
            </w:r>
            <w:r w:rsidRPr="005A271C">
              <w:rPr>
                <w:rStyle w:val="af"/>
                <w:rFonts w:ascii="Times New Roman" w:hAnsi="Times New Roman"/>
                <w:b/>
                <w:sz w:val="18"/>
                <w:szCs w:val="18"/>
              </w:rPr>
              <w:footnoteReference w:customMarkFollows="1" w:id="45"/>
              <w:t>*</w:t>
            </w:r>
            <w:r w:rsidRPr="005A271C">
              <w:rPr>
                <w:rFonts w:ascii="Times New Roman" w:hAnsi="Times New Roman"/>
                <w:b/>
                <w:sz w:val="18"/>
                <w:szCs w:val="18"/>
              </w:rPr>
              <w:t>:</w:t>
            </w:r>
          </w:p>
          <w:p w:rsidR="00071D15" w:rsidRPr="005A271C" w:rsidRDefault="00071D15" w:rsidP="00AC143C">
            <w:pPr>
              <w:pStyle w:val="ConsPlusNormal"/>
              <w:jc w:val="both"/>
              <w:rPr>
                <w:rFonts w:ascii="Times New Roman" w:hAnsi="Times New Roman"/>
                <w:b/>
                <w:bCs/>
                <w:sz w:val="18"/>
                <w:szCs w:val="18"/>
              </w:rPr>
            </w:pPr>
            <w:r w:rsidRPr="005A271C">
              <w:rPr>
                <w:rFonts w:ascii="Times New Roman" w:hAnsi="Times New Roman"/>
                <w:sz w:val="18"/>
                <w:szCs w:val="18"/>
              </w:rPr>
              <w:t>Формирует пакет документов, представленных заявителем и направляет в орган, предоставляющий услугу, с сопроводительным реестром.</w:t>
            </w:r>
          </w:p>
        </w:tc>
        <w:tc>
          <w:tcPr>
            <w:tcW w:w="1559" w:type="dxa"/>
            <w:shd w:val="clear" w:color="auto" w:fill="auto"/>
          </w:tcPr>
          <w:p w:rsidR="00071D15" w:rsidRPr="005A271C" w:rsidRDefault="00071D15" w:rsidP="00AC143C">
            <w:pPr>
              <w:rPr>
                <w:sz w:val="18"/>
                <w:szCs w:val="18"/>
              </w:rPr>
            </w:pPr>
            <w:r w:rsidRPr="005A271C">
              <w:rPr>
                <w:sz w:val="18"/>
                <w:szCs w:val="18"/>
              </w:rPr>
              <w:t>Не чаще 1 раза в неделю</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rPr>
                <w:sz w:val="18"/>
                <w:szCs w:val="18"/>
              </w:rPr>
            </w:pPr>
            <w:r w:rsidRPr="005A271C">
              <w:rPr>
                <w:sz w:val="18"/>
                <w:szCs w:val="18"/>
              </w:rPr>
              <w:t>-</w:t>
            </w:r>
          </w:p>
        </w:tc>
        <w:tc>
          <w:tcPr>
            <w:tcW w:w="1588" w:type="dxa"/>
            <w:shd w:val="clear" w:color="auto" w:fill="auto"/>
          </w:tcPr>
          <w:p w:rsidR="00071D15" w:rsidRPr="005A271C" w:rsidRDefault="00071D15" w:rsidP="00AC143C">
            <w:pPr>
              <w:rPr>
                <w:rFonts w:eastAsia="Times New Roman"/>
                <w:sz w:val="18"/>
                <w:szCs w:val="18"/>
                <w:lang w:eastAsia="ru-RU"/>
              </w:rPr>
            </w:pPr>
            <w:r w:rsidRPr="005A271C">
              <w:rPr>
                <w:rFonts w:eastAsia="Times New Roman"/>
                <w:sz w:val="18"/>
                <w:szCs w:val="18"/>
                <w:lang w:eastAsia="ru-RU"/>
              </w:rPr>
              <w:t>-</w:t>
            </w:r>
          </w:p>
        </w:tc>
      </w:tr>
      <w:tr w:rsidR="00071D15" w:rsidRPr="005A271C" w:rsidTr="00AC143C">
        <w:trPr>
          <w:trHeight w:val="345"/>
        </w:trPr>
        <w:tc>
          <w:tcPr>
            <w:tcW w:w="709" w:type="dxa"/>
            <w:shd w:val="clear" w:color="auto" w:fill="auto"/>
          </w:tcPr>
          <w:p w:rsidR="00071D15" w:rsidRPr="005A271C" w:rsidRDefault="00071D15" w:rsidP="00AC143C">
            <w:pPr>
              <w:jc w:val="center"/>
              <w:rPr>
                <w:bCs/>
                <w:sz w:val="18"/>
                <w:szCs w:val="18"/>
              </w:rPr>
            </w:pPr>
            <w:r w:rsidRPr="005A271C">
              <w:rPr>
                <w:bCs/>
                <w:sz w:val="18"/>
                <w:szCs w:val="18"/>
              </w:rPr>
              <w:t>1.2.3.</w:t>
            </w:r>
          </w:p>
        </w:tc>
        <w:tc>
          <w:tcPr>
            <w:tcW w:w="2160" w:type="dxa"/>
            <w:shd w:val="clear" w:color="auto" w:fill="auto"/>
          </w:tcPr>
          <w:p w:rsidR="00071D15" w:rsidRPr="005A271C" w:rsidRDefault="00071D15" w:rsidP="00AC143C">
            <w:pPr>
              <w:rPr>
                <w:sz w:val="18"/>
                <w:szCs w:val="18"/>
              </w:rPr>
            </w:pPr>
            <w:r w:rsidRPr="005A271C">
              <w:rPr>
                <w:sz w:val="18"/>
                <w:szCs w:val="18"/>
              </w:rPr>
              <w:t>Прием пакета документов (в случае обращения заявителя (представителя заявителя) в МФЦ)</w:t>
            </w:r>
          </w:p>
        </w:tc>
        <w:tc>
          <w:tcPr>
            <w:tcW w:w="5070" w:type="dxa"/>
            <w:shd w:val="clear" w:color="auto" w:fill="auto"/>
          </w:tcPr>
          <w:p w:rsidR="00071D15" w:rsidRPr="005A271C" w:rsidRDefault="00071D15" w:rsidP="00AC143C">
            <w:pPr>
              <w:rPr>
                <w:sz w:val="18"/>
                <w:szCs w:val="18"/>
              </w:rPr>
            </w:pPr>
            <w:r w:rsidRPr="005A271C">
              <w:rPr>
                <w:sz w:val="18"/>
                <w:szCs w:val="18"/>
              </w:rPr>
              <w:t>Принимает пакет документов.</w:t>
            </w:r>
          </w:p>
          <w:p w:rsidR="00071D15" w:rsidRPr="005A271C" w:rsidRDefault="00071D15" w:rsidP="00AC143C">
            <w:pPr>
              <w:rPr>
                <w:sz w:val="18"/>
                <w:szCs w:val="18"/>
              </w:rPr>
            </w:pPr>
            <w:r w:rsidRPr="005A271C">
              <w:rPr>
                <w:sz w:val="18"/>
                <w:szCs w:val="18"/>
              </w:rPr>
              <w:t>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 что в предоставлении услуги ему не отказывается, а ответственность за задержку предоставления лежит на органе, в который был направлен запрос.</w:t>
            </w:r>
          </w:p>
        </w:tc>
        <w:tc>
          <w:tcPr>
            <w:tcW w:w="1559" w:type="dxa"/>
            <w:shd w:val="clear" w:color="auto" w:fill="auto"/>
          </w:tcPr>
          <w:p w:rsidR="00071D15" w:rsidRPr="005A271C" w:rsidRDefault="00071D15" w:rsidP="00AC143C">
            <w:pPr>
              <w:jc w:val="center"/>
              <w:rPr>
                <w:sz w:val="18"/>
                <w:szCs w:val="18"/>
              </w:rPr>
            </w:pPr>
            <w:r w:rsidRPr="005A271C">
              <w:rPr>
                <w:sz w:val="18"/>
                <w:szCs w:val="18"/>
              </w:rPr>
              <w:t>В день приема документов из МФЦ</w:t>
            </w:r>
          </w:p>
        </w:tc>
        <w:tc>
          <w:tcPr>
            <w:tcW w:w="2126" w:type="dxa"/>
            <w:shd w:val="clear" w:color="auto" w:fill="auto"/>
          </w:tcPr>
          <w:p w:rsidR="00071D15" w:rsidRPr="005A271C" w:rsidRDefault="00071D15" w:rsidP="00AC143C">
            <w:pPr>
              <w:jc w:val="cente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jc w:val="center"/>
              <w:rPr>
                <w:sz w:val="18"/>
                <w:szCs w:val="18"/>
              </w:rPr>
            </w:pPr>
            <w:r w:rsidRPr="005A271C">
              <w:rPr>
                <w:sz w:val="18"/>
                <w:szCs w:val="18"/>
              </w:rPr>
              <w:t>-</w:t>
            </w:r>
          </w:p>
        </w:tc>
        <w:tc>
          <w:tcPr>
            <w:tcW w:w="1588" w:type="dxa"/>
            <w:shd w:val="clear" w:color="auto" w:fill="auto"/>
          </w:tcPr>
          <w:p w:rsidR="00071D15" w:rsidRPr="005A271C" w:rsidRDefault="00071D15" w:rsidP="00AC143C">
            <w:pPr>
              <w:jc w:val="center"/>
              <w:rPr>
                <w:sz w:val="18"/>
                <w:szCs w:val="18"/>
              </w:rPr>
            </w:pPr>
            <w:r w:rsidRPr="005A271C">
              <w:rPr>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eastAsia="Times New Roman" w:hAnsi="Times New Roman"/>
                <w:sz w:val="18"/>
                <w:szCs w:val="18"/>
              </w:rPr>
            </w:pPr>
            <w:r w:rsidRPr="005A271C">
              <w:rPr>
                <w:rFonts w:ascii="Times New Roman" w:eastAsia="Times New Roman" w:hAnsi="Times New Roman"/>
                <w:sz w:val="18"/>
                <w:szCs w:val="18"/>
              </w:rPr>
              <w:t>1.2.4.</w:t>
            </w:r>
          </w:p>
        </w:tc>
        <w:tc>
          <w:tcPr>
            <w:tcW w:w="2160"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 xml:space="preserve">Принятие решения о возврате заявления и документов </w:t>
            </w:r>
          </w:p>
        </w:tc>
        <w:tc>
          <w:tcPr>
            <w:tcW w:w="5070" w:type="dxa"/>
            <w:shd w:val="clear" w:color="auto" w:fill="auto"/>
          </w:tcPr>
          <w:p w:rsidR="00071D15" w:rsidRPr="005A271C" w:rsidRDefault="00071D15" w:rsidP="00AC143C">
            <w:pPr>
              <w:rPr>
                <w:sz w:val="18"/>
                <w:szCs w:val="18"/>
              </w:rPr>
            </w:pPr>
            <w:r w:rsidRPr="005A271C">
              <w:rPr>
                <w:sz w:val="18"/>
                <w:szCs w:val="18"/>
              </w:rPr>
              <w:t>1. В случае:</w:t>
            </w:r>
          </w:p>
          <w:p w:rsidR="00071D15" w:rsidRPr="005A271C" w:rsidRDefault="00071D15" w:rsidP="00AC143C">
            <w:pPr>
              <w:rPr>
                <w:sz w:val="18"/>
                <w:szCs w:val="18"/>
              </w:rPr>
            </w:pPr>
            <w:r w:rsidRPr="005A271C">
              <w:rPr>
                <w:sz w:val="18"/>
                <w:szCs w:val="18"/>
              </w:rPr>
              <w:t xml:space="preserve">- представления неполного комплекта документов, предусмотренных разделом 4 настоящей технологической схемы; </w:t>
            </w:r>
          </w:p>
          <w:p w:rsidR="00071D15" w:rsidRPr="005A271C" w:rsidRDefault="00071D15" w:rsidP="00AC143C">
            <w:pPr>
              <w:rPr>
                <w:sz w:val="18"/>
                <w:szCs w:val="18"/>
              </w:rPr>
            </w:pPr>
            <w:r w:rsidRPr="005A271C">
              <w:rPr>
                <w:sz w:val="18"/>
                <w:szCs w:val="18"/>
              </w:rPr>
              <w:t xml:space="preserve">- представления заявления, не соответствующего требованиям, установленным разделом 4 настоящей технологической схемы; </w:t>
            </w:r>
          </w:p>
          <w:p w:rsidR="00071D15" w:rsidRPr="005A271C" w:rsidRDefault="00071D15" w:rsidP="00AC143C">
            <w:pPr>
              <w:rPr>
                <w:sz w:val="18"/>
                <w:szCs w:val="18"/>
              </w:rPr>
            </w:pPr>
            <w:r w:rsidRPr="005A271C">
              <w:rPr>
                <w:sz w:val="18"/>
                <w:szCs w:val="18"/>
              </w:rPr>
              <w:t>- представления документов в орган, не уполномоченный на предоставление услуги</w:t>
            </w:r>
          </w:p>
          <w:p w:rsidR="00071D15" w:rsidRPr="005A271C" w:rsidRDefault="00071D15" w:rsidP="00AC143C">
            <w:pPr>
              <w:rPr>
                <w:sz w:val="18"/>
                <w:szCs w:val="18"/>
              </w:rPr>
            </w:pPr>
            <w:r w:rsidRPr="005A271C">
              <w:rPr>
                <w:sz w:val="18"/>
                <w:szCs w:val="18"/>
              </w:rPr>
              <w:t>принимает решение о возврате заявления и документов.</w:t>
            </w:r>
          </w:p>
          <w:p w:rsidR="00071D15" w:rsidRPr="005A271C" w:rsidRDefault="00071D15" w:rsidP="00AC143C">
            <w:pPr>
              <w:rPr>
                <w:sz w:val="18"/>
                <w:szCs w:val="18"/>
              </w:rPr>
            </w:pPr>
            <w:r w:rsidRPr="005A271C">
              <w:rPr>
                <w:sz w:val="18"/>
                <w:szCs w:val="18"/>
              </w:rPr>
              <w:t>2. Формирует уведомление о возврате заявления и документов с указанием причин возврата и передает на подписание лицу, принимающему решение.</w:t>
            </w:r>
          </w:p>
          <w:p w:rsidR="00071D15" w:rsidRPr="005A271C" w:rsidRDefault="00071D15" w:rsidP="00AC143C">
            <w:pPr>
              <w:autoSpaceDE w:val="0"/>
              <w:autoSpaceDN w:val="0"/>
              <w:adjustRightInd w:val="0"/>
              <w:rPr>
                <w:sz w:val="18"/>
                <w:szCs w:val="18"/>
              </w:rPr>
            </w:pPr>
            <w:r w:rsidRPr="005A271C">
              <w:rPr>
                <w:sz w:val="18"/>
                <w:szCs w:val="18"/>
              </w:rPr>
              <w:t>3. Направляет уведомление о возврате заявления и приложенных к нему копий документов</w:t>
            </w:r>
          </w:p>
          <w:p w:rsidR="00071D15" w:rsidRPr="005A271C" w:rsidRDefault="00071D15" w:rsidP="00AC143C">
            <w:pPr>
              <w:rPr>
                <w:sz w:val="18"/>
                <w:szCs w:val="18"/>
              </w:rPr>
            </w:pPr>
            <w:r w:rsidRPr="005A271C">
              <w:rPr>
                <w:sz w:val="18"/>
                <w:szCs w:val="18"/>
              </w:rPr>
              <w:t>документов заявителю.</w:t>
            </w:r>
          </w:p>
          <w:p w:rsidR="00071D15" w:rsidRPr="005A271C" w:rsidRDefault="00071D15" w:rsidP="00AC143C">
            <w:pPr>
              <w:rPr>
                <w:sz w:val="18"/>
                <w:szCs w:val="18"/>
              </w:rPr>
            </w:pPr>
            <w:r w:rsidRPr="005A271C">
              <w:rPr>
                <w:sz w:val="18"/>
                <w:szCs w:val="18"/>
              </w:rPr>
              <w:t>4. 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tc>
        <w:tc>
          <w:tcPr>
            <w:tcW w:w="1559" w:type="dxa"/>
            <w:shd w:val="clear" w:color="auto" w:fill="auto"/>
          </w:tcPr>
          <w:p w:rsidR="00071D15" w:rsidRPr="005A271C" w:rsidRDefault="00071D15" w:rsidP="00AC143C">
            <w:pPr>
              <w:jc w:val="center"/>
              <w:rPr>
                <w:sz w:val="18"/>
                <w:szCs w:val="18"/>
              </w:rPr>
            </w:pPr>
            <w:r w:rsidRPr="005A271C">
              <w:rPr>
                <w:sz w:val="18"/>
                <w:szCs w:val="18"/>
              </w:rPr>
              <w:t>10 календарных дней со дня поступления пакета документов</w:t>
            </w:r>
          </w:p>
        </w:tc>
        <w:tc>
          <w:tcPr>
            <w:tcW w:w="2126" w:type="dxa"/>
            <w:shd w:val="clear" w:color="auto" w:fill="auto"/>
          </w:tcPr>
          <w:p w:rsidR="00071D15" w:rsidRPr="005A271C" w:rsidRDefault="00071D15" w:rsidP="00AC143C">
            <w:pPr>
              <w:pStyle w:val="ConsPlusNormal"/>
              <w:jc w:val="center"/>
              <w:rPr>
                <w:rFonts w:ascii="Times New Roman" w:hAnsi="Times New Roman"/>
                <w:sz w:val="18"/>
                <w:szCs w:val="18"/>
              </w:rPr>
            </w:pPr>
            <w:r w:rsidRPr="005A271C">
              <w:rPr>
                <w:rFonts w:ascii="Times New Roman" w:hAnsi="Times New Roman"/>
                <w:sz w:val="18"/>
                <w:szCs w:val="18"/>
              </w:rPr>
              <w:t>Специалист органа, предоставляющего услугу</w:t>
            </w:r>
          </w:p>
        </w:tc>
        <w:tc>
          <w:tcPr>
            <w:tcW w:w="1985" w:type="dxa"/>
            <w:shd w:val="clear" w:color="auto" w:fill="auto"/>
          </w:tcPr>
          <w:p w:rsidR="00071D15" w:rsidRPr="005A271C" w:rsidRDefault="00071D15" w:rsidP="00AC143C">
            <w:pPr>
              <w:jc w:val="center"/>
              <w:rPr>
                <w:sz w:val="18"/>
                <w:szCs w:val="18"/>
              </w:rPr>
            </w:pPr>
            <w:r w:rsidRPr="005A271C">
              <w:rPr>
                <w:sz w:val="18"/>
                <w:szCs w:val="18"/>
              </w:rPr>
              <w:t>Технологическое обеспечение: компьютер, принтер</w:t>
            </w:r>
          </w:p>
        </w:tc>
        <w:tc>
          <w:tcPr>
            <w:tcW w:w="1588" w:type="dxa"/>
            <w:shd w:val="clear" w:color="auto" w:fill="auto"/>
          </w:tcPr>
          <w:p w:rsidR="00071D15" w:rsidRPr="009C144D" w:rsidRDefault="00071D15" w:rsidP="00AC143C">
            <w:pPr>
              <w:pStyle w:val="ConsPlusNormal"/>
              <w:jc w:val="center"/>
              <w:rPr>
                <w:rFonts w:ascii="Times New Roman" w:hAnsi="Times New Roman"/>
                <w:sz w:val="18"/>
                <w:szCs w:val="18"/>
                <w:highlight w:val="yellow"/>
              </w:rPr>
            </w:pPr>
            <w:r w:rsidRPr="00C6164C">
              <w:rPr>
                <w:rFonts w:ascii="Times New Roman" w:hAnsi="Times New Roman"/>
                <w:sz w:val="18"/>
                <w:szCs w:val="18"/>
              </w:rPr>
              <w:t>Приложение 21</w:t>
            </w:r>
          </w:p>
        </w:tc>
      </w:tr>
      <w:tr w:rsidR="00071D15" w:rsidRPr="005A271C" w:rsidTr="00AC143C">
        <w:trPr>
          <w:trHeight w:val="345"/>
        </w:trPr>
        <w:tc>
          <w:tcPr>
            <w:tcW w:w="15197" w:type="dxa"/>
            <w:gridSpan w:val="7"/>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b/>
                <w:bCs/>
                <w:sz w:val="18"/>
                <w:szCs w:val="18"/>
              </w:rPr>
              <w:t>1.3.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1.3.1.</w:t>
            </w:r>
          </w:p>
        </w:tc>
        <w:tc>
          <w:tcPr>
            <w:tcW w:w="2160"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bCs/>
                <w:sz w:val="18"/>
                <w:szCs w:val="18"/>
              </w:rPr>
              <w:t>Проверка права на получение муниципальной услуги</w:t>
            </w: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 xml:space="preserve">1. Проверяет заявление и представленные документы на соответствие установленным требованиям. </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установления отсутствия оснований для отказа в предоставлении муниципальной услуги переходит к процедуре 1.3.2.</w:t>
            </w:r>
          </w:p>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bCs/>
                <w:sz w:val="18"/>
                <w:szCs w:val="18"/>
              </w:rPr>
              <w:lastRenderedPageBreak/>
              <w:t>В случае установления наличия оснований для отказа в предоставлении муниципальной услуги переходит к процедуре 1.3.3.</w:t>
            </w:r>
          </w:p>
        </w:tc>
        <w:tc>
          <w:tcPr>
            <w:tcW w:w="1559"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lastRenderedPageBreak/>
              <w:t>30 календарных дней со дня поступления пакета документов</w:t>
            </w:r>
          </w:p>
        </w:tc>
        <w:tc>
          <w:tcPr>
            <w:tcW w:w="2126"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Специалист органа, предоставляющего услугу</w:t>
            </w:r>
          </w:p>
        </w:tc>
        <w:tc>
          <w:tcPr>
            <w:tcW w:w="1985"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eastAsia="Times New Roman" w:hAnsi="Times New Roman"/>
                <w:sz w:val="18"/>
                <w:szCs w:val="18"/>
              </w:rPr>
              <w:t>нет</w:t>
            </w:r>
          </w:p>
        </w:tc>
        <w:tc>
          <w:tcPr>
            <w:tcW w:w="1588"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eastAsia="Times New Roman" w:hAnsi="Times New Roman"/>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eastAsia="Times New Roman" w:hAnsi="Times New Roman"/>
                <w:sz w:val="18"/>
                <w:szCs w:val="18"/>
              </w:rPr>
              <w:lastRenderedPageBreak/>
              <w:t>1.3.2.</w:t>
            </w:r>
          </w:p>
        </w:tc>
        <w:tc>
          <w:tcPr>
            <w:tcW w:w="216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Принятие решение о предоставлении муниципальной услуги</w:t>
            </w:r>
          </w:p>
        </w:tc>
        <w:tc>
          <w:tcPr>
            <w:tcW w:w="5070" w:type="dxa"/>
            <w:shd w:val="clear" w:color="auto" w:fill="auto"/>
          </w:tcPr>
          <w:p w:rsidR="00071D15" w:rsidRPr="005A271C" w:rsidRDefault="00071D15" w:rsidP="00AC143C">
            <w:pPr>
              <w:autoSpaceDE w:val="0"/>
              <w:autoSpaceDN w:val="0"/>
              <w:adjustRightInd w:val="0"/>
              <w:rPr>
                <w:sz w:val="18"/>
                <w:szCs w:val="18"/>
              </w:rPr>
            </w:pPr>
            <w:r w:rsidRPr="005A271C">
              <w:rPr>
                <w:sz w:val="18"/>
                <w:szCs w:val="18"/>
              </w:rPr>
              <w:t>1. При установлении отсутствия оснований для отказа в предоставлении муниципальной услуги, специалист органа, предоставляющего услугу, осуществляет подготовку проекта договора купли-продажи земельного участка.</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sz w:val="18"/>
                <w:szCs w:val="18"/>
              </w:rPr>
              <w:t>2. Передает в порядке делопроизводства лицу, принимающему решение (процедура 1.3.4).</w:t>
            </w:r>
          </w:p>
        </w:tc>
        <w:tc>
          <w:tcPr>
            <w:tcW w:w="1559"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2126"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Специалист органа, предоставляющего услугу</w:t>
            </w:r>
          </w:p>
        </w:tc>
        <w:tc>
          <w:tcPr>
            <w:tcW w:w="1985"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eastAsia="Times New Roman" w:hAnsi="Times New Roman"/>
                <w:sz w:val="18"/>
                <w:szCs w:val="18"/>
              </w:rPr>
              <w:t>Технологическое обеспечение: Компьютер, принтер.</w:t>
            </w:r>
          </w:p>
        </w:tc>
        <w:tc>
          <w:tcPr>
            <w:tcW w:w="1588"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eastAsia="Times New Roman" w:hAnsi="Times New Roman"/>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eastAsia="Times New Roman" w:hAnsi="Times New Roman"/>
                <w:sz w:val="18"/>
                <w:szCs w:val="18"/>
              </w:rPr>
            </w:pPr>
            <w:r w:rsidRPr="005A271C">
              <w:rPr>
                <w:rFonts w:ascii="Times New Roman" w:eastAsia="Times New Roman" w:hAnsi="Times New Roman"/>
                <w:sz w:val="18"/>
                <w:szCs w:val="18"/>
              </w:rPr>
              <w:t>1.3.3.</w:t>
            </w:r>
          </w:p>
        </w:tc>
        <w:tc>
          <w:tcPr>
            <w:tcW w:w="216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Принятие решение об отказе в предоставлении муниципальной услуги</w:t>
            </w:r>
          </w:p>
        </w:tc>
        <w:tc>
          <w:tcPr>
            <w:tcW w:w="5070" w:type="dxa"/>
            <w:shd w:val="clear" w:color="auto" w:fill="auto"/>
          </w:tcPr>
          <w:p w:rsidR="00071D15" w:rsidRPr="005A271C" w:rsidRDefault="00071D15" w:rsidP="00AC143C">
            <w:pPr>
              <w:autoSpaceDE w:val="0"/>
              <w:autoSpaceDN w:val="0"/>
              <w:adjustRightInd w:val="0"/>
              <w:rPr>
                <w:sz w:val="18"/>
                <w:szCs w:val="18"/>
              </w:rPr>
            </w:pPr>
            <w:r w:rsidRPr="005A271C">
              <w:rPr>
                <w:sz w:val="18"/>
                <w:szCs w:val="18"/>
              </w:rPr>
              <w:t xml:space="preserve">1. При наличии оснований для отказа в предоставлении муниципальной услуги, специалист органа, предоставляющего услугу, осуществляет подготовку проекта </w:t>
            </w:r>
            <w:r w:rsidRPr="005A271C">
              <w:rPr>
                <w:rFonts w:eastAsia="Times New Roman"/>
                <w:sz w:val="18"/>
                <w:szCs w:val="18"/>
              </w:rPr>
              <w:t xml:space="preserve">уведомления об отказе в предоставлении </w:t>
            </w:r>
            <w:r w:rsidRPr="005A271C">
              <w:rPr>
                <w:bCs/>
                <w:sz w:val="18"/>
                <w:szCs w:val="18"/>
              </w:rPr>
              <w:t>муниципальной услуги</w:t>
            </w:r>
            <w:r w:rsidRPr="005A271C">
              <w:rPr>
                <w:sz w:val="18"/>
                <w:szCs w:val="18"/>
              </w:rPr>
              <w:t>.</w:t>
            </w:r>
          </w:p>
          <w:p w:rsidR="00071D15" w:rsidRPr="005A271C" w:rsidRDefault="00071D15" w:rsidP="00AC143C">
            <w:pPr>
              <w:autoSpaceDE w:val="0"/>
              <w:autoSpaceDN w:val="0"/>
              <w:adjustRightInd w:val="0"/>
              <w:rPr>
                <w:sz w:val="18"/>
                <w:szCs w:val="18"/>
              </w:rPr>
            </w:pPr>
            <w:r w:rsidRPr="005A271C">
              <w:rPr>
                <w:sz w:val="18"/>
                <w:szCs w:val="18"/>
              </w:rPr>
              <w:t>2. Передает в порядке делопроизводства лицу, принимающему решение (процедура 1.3.4).</w:t>
            </w:r>
          </w:p>
          <w:p w:rsidR="00071D15" w:rsidRPr="005A271C" w:rsidRDefault="00071D15" w:rsidP="00AC143C">
            <w:pPr>
              <w:autoSpaceDE w:val="0"/>
              <w:autoSpaceDN w:val="0"/>
              <w:adjustRightInd w:val="0"/>
              <w:rPr>
                <w:sz w:val="18"/>
                <w:szCs w:val="18"/>
              </w:rPr>
            </w:pPr>
          </w:p>
        </w:tc>
        <w:tc>
          <w:tcPr>
            <w:tcW w:w="1559"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2126"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Специалист органа, предоставляющего услугу</w:t>
            </w:r>
          </w:p>
        </w:tc>
        <w:tc>
          <w:tcPr>
            <w:tcW w:w="1985" w:type="dxa"/>
            <w:shd w:val="clear" w:color="auto" w:fill="auto"/>
          </w:tcPr>
          <w:p w:rsidR="00071D15" w:rsidRPr="005A271C" w:rsidRDefault="00071D15" w:rsidP="00AC143C">
            <w:pPr>
              <w:pStyle w:val="ConsPlusNormal"/>
              <w:jc w:val="both"/>
              <w:rPr>
                <w:rFonts w:ascii="Times New Roman" w:eastAsia="Times New Roman" w:hAnsi="Times New Roman"/>
                <w:sz w:val="18"/>
                <w:szCs w:val="18"/>
              </w:rPr>
            </w:pPr>
            <w:r w:rsidRPr="005A271C">
              <w:rPr>
                <w:rFonts w:ascii="Times New Roman" w:eastAsia="Times New Roman" w:hAnsi="Times New Roman"/>
                <w:sz w:val="18"/>
                <w:szCs w:val="18"/>
              </w:rPr>
              <w:t>Технологическое обеспечение: Компьютер, принтер.</w:t>
            </w:r>
          </w:p>
        </w:tc>
        <w:tc>
          <w:tcPr>
            <w:tcW w:w="1588" w:type="dxa"/>
            <w:shd w:val="clear" w:color="auto" w:fill="auto"/>
          </w:tcPr>
          <w:p w:rsidR="00071D15" w:rsidRPr="005A271C" w:rsidRDefault="00071D15" w:rsidP="00AC143C">
            <w:pPr>
              <w:pStyle w:val="ConsPlusNormal"/>
              <w:jc w:val="both"/>
              <w:rPr>
                <w:rFonts w:ascii="Times New Roman" w:eastAsia="Times New Roman" w:hAnsi="Times New Roman"/>
                <w:sz w:val="18"/>
                <w:szCs w:val="18"/>
              </w:rPr>
            </w:pPr>
            <w:r w:rsidRPr="005A271C">
              <w:rPr>
                <w:rFonts w:ascii="Times New Roman" w:eastAsia="Times New Roman" w:hAnsi="Times New Roman"/>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eastAsia="Times New Roman" w:hAnsi="Times New Roman"/>
                <w:sz w:val="18"/>
                <w:szCs w:val="18"/>
              </w:rPr>
            </w:pPr>
            <w:r w:rsidRPr="005A271C">
              <w:rPr>
                <w:rFonts w:ascii="Times New Roman" w:eastAsia="Times New Roman" w:hAnsi="Times New Roman"/>
                <w:sz w:val="18"/>
                <w:szCs w:val="18"/>
              </w:rPr>
              <w:t>1.3.4.</w:t>
            </w:r>
          </w:p>
        </w:tc>
        <w:tc>
          <w:tcPr>
            <w:tcW w:w="216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sz w:val="18"/>
                <w:szCs w:val="18"/>
              </w:rPr>
              <w:t>Утверждение решения о предоставлении (об отказе в предоставлении) муниципальной услуги</w:t>
            </w:r>
          </w:p>
        </w:tc>
        <w:tc>
          <w:tcPr>
            <w:tcW w:w="5070" w:type="dxa"/>
            <w:shd w:val="clear" w:color="auto" w:fill="auto"/>
          </w:tcPr>
          <w:p w:rsidR="00071D15" w:rsidRPr="005A271C" w:rsidRDefault="00071D15" w:rsidP="00AC143C">
            <w:pPr>
              <w:rPr>
                <w:sz w:val="18"/>
                <w:szCs w:val="18"/>
              </w:rPr>
            </w:pPr>
            <w:r w:rsidRPr="005A271C">
              <w:rPr>
                <w:sz w:val="18"/>
                <w:szCs w:val="18"/>
              </w:rPr>
              <w:t xml:space="preserve">1. Лицо, принимающее решение, проверяет правильность проекта договора купли-продажи земельного участка, </w:t>
            </w:r>
            <w:r w:rsidRPr="005A271C">
              <w:rPr>
                <w:rFonts w:eastAsia="Times New Roman"/>
                <w:sz w:val="18"/>
                <w:szCs w:val="18"/>
              </w:rPr>
              <w:t xml:space="preserve">уведомления об отказе в предоставлении </w:t>
            </w:r>
            <w:r w:rsidRPr="005A271C">
              <w:rPr>
                <w:bCs/>
                <w:sz w:val="18"/>
                <w:szCs w:val="18"/>
              </w:rPr>
              <w:t>муниципальной услуги.</w:t>
            </w:r>
          </w:p>
          <w:p w:rsidR="00071D15" w:rsidRPr="005A271C" w:rsidRDefault="00071D15" w:rsidP="00AC143C">
            <w:pPr>
              <w:rPr>
                <w:sz w:val="18"/>
                <w:szCs w:val="18"/>
              </w:rPr>
            </w:pPr>
            <w:r w:rsidRPr="005A271C">
              <w:rPr>
                <w:sz w:val="18"/>
                <w:szCs w:val="18"/>
              </w:rPr>
              <w:t xml:space="preserve">2. Утверждает (подписывает) проект договора купли-продажи земельного участка, </w:t>
            </w:r>
            <w:r w:rsidRPr="005A271C">
              <w:rPr>
                <w:rFonts w:eastAsia="Times New Roman"/>
                <w:sz w:val="18"/>
                <w:szCs w:val="18"/>
              </w:rPr>
              <w:t xml:space="preserve">уведомление об отказе в предоставлении </w:t>
            </w:r>
            <w:r w:rsidRPr="005A271C">
              <w:rPr>
                <w:bCs/>
                <w:sz w:val="18"/>
                <w:szCs w:val="18"/>
              </w:rPr>
              <w:t>муниципальной услуги</w:t>
            </w:r>
            <w:r w:rsidRPr="005A271C">
              <w:rPr>
                <w:sz w:val="18"/>
                <w:szCs w:val="18"/>
              </w:rPr>
              <w:t>.</w:t>
            </w:r>
          </w:p>
          <w:p w:rsidR="00071D15" w:rsidRPr="005A271C" w:rsidRDefault="00071D15" w:rsidP="00AC143C">
            <w:pPr>
              <w:autoSpaceDE w:val="0"/>
              <w:autoSpaceDN w:val="0"/>
              <w:adjustRightInd w:val="0"/>
              <w:rPr>
                <w:sz w:val="18"/>
                <w:szCs w:val="18"/>
              </w:rPr>
            </w:pPr>
            <w:r w:rsidRPr="005A271C">
              <w:rPr>
                <w:sz w:val="18"/>
                <w:szCs w:val="18"/>
              </w:rPr>
              <w:t xml:space="preserve">3. Направляет утвержденные и подписанные проект договора купли-продажи земельного участка, </w:t>
            </w:r>
            <w:r w:rsidRPr="005A271C">
              <w:rPr>
                <w:rFonts w:eastAsia="Times New Roman"/>
                <w:sz w:val="18"/>
                <w:szCs w:val="18"/>
              </w:rPr>
              <w:t xml:space="preserve">уведомление об отказе в предоставлении </w:t>
            </w:r>
            <w:r w:rsidRPr="005A271C">
              <w:rPr>
                <w:bCs/>
                <w:sz w:val="18"/>
                <w:szCs w:val="18"/>
              </w:rPr>
              <w:t>муниципальной услуги</w:t>
            </w:r>
            <w:r w:rsidRPr="005A271C">
              <w:rPr>
                <w:rFonts w:eastAsia="Times New Roman"/>
                <w:sz w:val="18"/>
                <w:szCs w:val="18"/>
              </w:rPr>
              <w:t xml:space="preserve"> специалисту, ответственному за направление документов заявителю.</w:t>
            </w:r>
          </w:p>
        </w:tc>
        <w:tc>
          <w:tcPr>
            <w:tcW w:w="1559" w:type="dxa"/>
            <w:shd w:val="clear" w:color="auto" w:fill="auto"/>
          </w:tcPr>
          <w:p w:rsidR="00071D15" w:rsidRPr="005A271C" w:rsidRDefault="00071D15" w:rsidP="00AC143C">
            <w:pPr>
              <w:pStyle w:val="ConsPlusNormal"/>
              <w:jc w:val="both"/>
              <w:rPr>
                <w:rFonts w:ascii="Times New Roman" w:hAnsi="Times New Roman"/>
                <w:sz w:val="18"/>
                <w:szCs w:val="18"/>
              </w:rPr>
            </w:pPr>
          </w:p>
        </w:tc>
        <w:tc>
          <w:tcPr>
            <w:tcW w:w="2126" w:type="dxa"/>
            <w:shd w:val="clear" w:color="auto" w:fill="auto"/>
          </w:tcPr>
          <w:p w:rsidR="00071D15" w:rsidRPr="005A271C" w:rsidRDefault="00071D15" w:rsidP="00AC143C">
            <w:pPr>
              <w:pStyle w:val="ConsPlusNormal"/>
              <w:jc w:val="both"/>
              <w:rPr>
                <w:rFonts w:ascii="Times New Roman" w:hAnsi="Times New Roman"/>
                <w:sz w:val="18"/>
                <w:szCs w:val="18"/>
              </w:rPr>
            </w:pPr>
            <w:r w:rsidRPr="005A271C">
              <w:rPr>
                <w:rFonts w:ascii="Times New Roman" w:hAnsi="Times New Roman"/>
                <w:sz w:val="18"/>
                <w:szCs w:val="18"/>
              </w:rPr>
              <w:t>Специалист органа, предоставляющего услугу</w:t>
            </w:r>
          </w:p>
        </w:tc>
        <w:tc>
          <w:tcPr>
            <w:tcW w:w="1985" w:type="dxa"/>
            <w:shd w:val="clear" w:color="auto" w:fill="auto"/>
          </w:tcPr>
          <w:p w:rsidR="00071D15" w:rsidRPr="005A271C" w:rsidRDefault="00071D15" w:rsidP="00AC143C">
            <w:pPr>
              <w:pStyle w:val="ConsPlusNormal"/>
              <w:jc w:val="both"/>
              <w:rPr>
                <w:rFonts w:ascii="Times New Roman" w:eastAsia="Times New Roman" w:hAnsi="Times New Roman"/>
                <w:sz w:val="18"/>
                <w:szCs w:val="18"/>
              </w:rPr>
            </w:pPr>
            <w:r w:rsidRPr="005A271C">
              <w:rPr>
                <w:rFonts w:ascii="Times New Roman" w:eastAsia="Times New Roman" w:hAnsi="Times New Roman"/>
                <w:sz w:val="18"/>
                <w:szCs w:val="18"/>
              </w:rPr>
              <w:t>-</w:t>
            </w:r>
          </w:p>
        </w:tc>
        <w:tc>
          <w:tcPr>
            <w:tcW w:w="1588" w:type="dxa"/>
            <w:shd w:val="clear" w:color="auto" w:fill="auto"/>
          </w:tcPr>
          <w:p w:rsidR="00071D15" w:rsidRPr="005A271C" w:rsidRDefault="00071D15" w:rsidP="00AC143C">
            <w:pPr>
              <w:pStyle w:val="ConsPlusNormal"/>
              <w:jc w:val="both"/>
              <w:rPr>
                <w:rFonts w:ascii="Times New Roman" w:eastAsia="Times New Roman" w:hAnsi="Times New Roman"/>
                <w:sz w:val="18"/>
                <w:szCs w:val="18"/>
              </w:rPr>
            </w:pPr>
            <w:r w:rsidRPr="005A271C">
              <w:rPr>
                <w:rFonts w:ascii="Times New Roman" w:eastAsia="Times New Roman" w:hAnsi="Times New Roman"/>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pStyle w:val="ConsPlusNormal"/>
              <w:jc w:val="both"/>
              <w:rPr>
                <w:rFonts w:ascii="Times New Roman" w:eastAsia="Times New Roman" w:hAnsi="Times New Roman"/>
                <w:sz w:val="18"/>
                <w:szCs w:val="18"/>
              </w:rPr>
            </w:pPr>
            <w:r w:rsidRPr="005A271C">
              <w:rPr>
                <w:rFonts w:ascii="Times New Roman" w:eastAsia="Times New Roman" w:hAnsi="Times New Roman"/>
                <w:sz w:val="18"/>
                <w:szCs w:val="18"/>
              </w:rPr>
              <w:t>1.3.5.</w:t>
            </w:r>
          </w:p>
        </w:tc>
        <w:tc>
          <w:tcPr>
            <w:tcW w:w="2160" w:type="dxa"/>
            <w:shd w:val="clear" w:color="auto" w:fill="auto"/>
          </w:tcPr>
          <w:p w:rsidR="00071D15" w:rsidRPr="005A271C" w:rsidRDefault="00071D15" w:rsidP="00AC143C">
            <w:pPr>
              <w:rPr>
                <w:bCs/>
                <w:sz w:val="18"/>
                <w:szCs w:val="18"/>
              </w:rPr>
            </w:pPr>
            <w:r w:rsidRPr="005A271C">
              <w:rPr>
                <w:bCs/>
                <w:sz w:val="18"/>
                <w:szCs w:val="18"/>
              </w:rPr>
              <w:t>Направление уведомления заявителю (при обращении через РПГУ</w:t>
            </w:r>
            <w:r w:rsidRPr="005A271C">
              <w:rPr>
                <w:sz w:val="18"/>
                <w:szCs w:val="18"/>
              </w:rPr>
              <w:footnoteReference w:customMarkFollows="1" w:id="46"/>
              <w:t>*</w:t>
            </w:r>
          </w:p>
        </w:tc>
        <w:tc>
          <w:tcPr>
            <w:tcW w:w="5070" w:type="dxa"/>
            <w:shd w:val="clear" w:color="auto" w:fill="auto"/>
          </w:tcPr>
          <w:p w:rsidR="00071D15" w:rsidRPr="005A271C" w:rsidRDefault="00071D15" w:rsidP="00AC143C">
            <w:pPr>
              <w:autoSpaceDE w:val="0"/>
              <w:autoSpaceDN w:val="0"/>
              <w:adjustRightInd w:val="0"/>
              <w:rPr>
                <w:bCs/>
                <w:sz w:val="18"/>
                <w:szCs w:val="18"/>
              </w:rPr>
            </w:pPr>
            <w:r w:rsidRPr="005A271C">
              <w:rPr>
                <w:bCs/>
                <w:sz w:val="18"/>
                <w:szCs w:val="18"/>
              </w:rPr>
              <w:t>Специалист органа, предоставляющего услугу 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071D15" w:rsidRPr="005A271C" w:rsidRDefault="00071D15" w:rsidP="00AC143C">
            <w:pPr>
              <w:autoSpaceDE w:val="0"/>
              <w:autoSpaceDN w:val="0"/>
              <w:adjustRightInd w:val="0"/>
              <w:rPr>
                <w:bCs/>
                <w:sz w:val="18"/>
                <w:szCs w:val="18"/>
              </w:rPr>
            </w:pPr>
          </w:p>
        </w:tc>
        <w:tc>
          <w:tcPr>
            <w:tcW w:w="1559" w:type="dxa"/>
            <w:shd w:val="clear" w:color="auto" w:fill="auto"/>
          </w:tcPr>
          <w:p w:rsidR="00071D15" w:rsidRPr="005A271C" w:rsidRDefault="00071D15" w:rsidP="00AC143C">
            <w:pPr>
              <w:rPr>
                <w:sz w:val="18"/>
                <w:szCs w:val="18"/>
              </w:rPr>
            </w:pPr>
            <w:r w:rsidRPr="005A271C">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rPr>
                <w:sz w:val="18"/>
                <w:szCs w:val="18"/>
              </w:rPr>
            </w:pPr>
            <w:r w:rsidRPr="005A271C">
              <w:rPr>
                <w:sz w:val="18"/>
                <w:szCs w:val="18"/>
              </w:rPr>
              <w:t>Технологическое обеспечение: наличие доступа к РПГУ*,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588" w:type="dxa"/>
            <w:shd w:val="clear" w:color="auto" w:fill="auto"/>
          </w:tcPr>
          <w:p w:rsidR="00071D15" w:rsidRPr="005A271C" w:rsidRDefault="00071D15" w:rsidP="00AC143C">
            <w:pPr>
              <w:pStyle w:val="Style4"/>
              <w:widowControl/>
              <w:jc w:val="both"/>
              <w:rPr>
                <w:color w:val="000000"/>
                <w:sz w:val="18"/>
                <w:szCs w:val="18"/>
              </w:rPr>
            </w:pPr>
            <w:r w:rsidRPr="005A271C">
              <w:rPr>
                <w:color w:val="000000"/>
                <w:sz w:val="18"/>
                <w:szCs w:val="18"/>
              </w:rPr>
              <w:t>-</w:t>
            </w:r>
          </w:p>
        </w:tc>
      </w:tr>
      <w:tr w:rsidR="00071D15" w:rsidRPr="005A271C" w:rsidTr="00AC143C">
        <w:trPr>
          <w:trHeight w:val="345"/>
        </w:trPr>
        <w:tc>
          <w:tcPr>
            <w:tcW w:w="15197" w:type="dxa"/>
            <w:gridSpan w:val="7"/>
            <w:shd w:val="clear" w:color="auto" w:fill="auto"/>
          </w:tcPr>
          <w:p w:rsidR="00071D15" w:rsidRPr="005A271C" w:rsidRDefault="00071D15" w:rsidP="00AC143C">
            <w:pPr>
              <w:pStyle w:val="ConsPlusNormal"/>
              <w:jc w:val="center"/>
              <w:rPr>
                <w:rFonts w:ascii="Times New Roman" w:eastAsia="Times New Roman" w:hAnsi="Times New Roman"/>
                <w:sz w:val="18"/>
                <w:szCs w:val="18"/>
              </w:rPr>
            </w:pPr>
            <w:r w:rsidRPr="005A271C">
              <w:rPr>
                <w:rFonts w:ascii="Times New Roman" w:hAnsi="Times New Roman"/>
                <w:b/>
                <w:bCs/>
                <w:sz w:val="18"/>
                <w:szCs w:val="18"/>
              </w:rPr>
              <w:lastRenderedPageBreak/>
              <w:t>1.4. Направление заявителю результата предоставления муниципальной услуги</w:t>
            </w:r>
          </w:p>
        </w:tc>
      </w:tr>
      <w:tr w:rsidR="00071D15" w:rsidRPr="005A271C" w:rsidTr="00AC143C">
        <w:trPr>
          <w:trHeight w:val="345"/>
        </w:trPr>
        <w:tc>
          <w:tcPr>
            <w:tcW w:w="709" w:type="dxa"/>
            <w:shd w:val="clear" w:color="auto" w:fill="auto"/>
          </w:tcPr>
          <w:p w:rsidR="00071D15" w:rsidRPr="005A271C" w:rsidRDefault="00071D15" w:rsidP="00AC143C">
            <w:pPr>
              <w:autoSpaceDE w:val="0"/>
              <w:autoSpaceDN w:val="0"/>
              <w:adjustRightInd w:val="0"/>
              <w:rPr>
                <w:sz w:val="18"/>
                <w:szCs w:val="18"/>
                <w:lang w:val="en-US" w:eastAsia="ru-RU"/>
              </w:rPr>
            </w:pPr>
            <w:r w:rsidRPr="005A271C">
              <w:rPr>
                <w:sz w:val="18"/>
                <w:szCs w:val="18"/>
                <w:lang w:eastAsia="ru-RU"/>
              </w:rPr>
              <w:t>1.4</w:t>
            </w:r>
            <w:r w:rsidRPr="005A271C">
              <w:rPr>
                <w:sz w:val="18"/>
                <w:szCs w:val="18"/>
                <w:lang w:val="en-US" w:eastAsia="ru-RU"/>
              </w:rPr>
              <w:t>.1</w:t>
            </w:r>
          </w:p>
        </w:tc>
        <w:tc>
          <w:tcPr>
            <w:tcW w:w="216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 xml:space="preserve">Направление заявителю результата предоставления муниципальной услуги </w:t>
            </w:r>
          </w:p>
        </w:tc>
        <w:tc>
          <w:tcPr>
            <w:tcW w:w="5070" w:type="dxa"/>
            <w:shd w:val="clear" w:color="auto" w:fill="auto"/>
          </w:tcPr>
          <w:p w:rsidR="00071D15" w:rsidRPr="005A271C" w:rsidRDefault="00071D15" w:rsidP="00AC143C">
            <w:pPr>
              <w:autoSpaceDE w:val="0"/>
              <w:autoSpaceDN w:val="0"/>
              <w:rPr>
                <w:bCs/>
                <w:sz w:val="18"/>
                <w:szCs w:val="18"/>
                <w:lang w:eastAsia="ru-RU"/>
              </w:rPr>
            </w:pPr>
            <w:r w:rsidRPr="005A271C">
              <w:rPr>
                <w:b/>
                <w:bCs/>
                <w:sz w:val="18"/>
                <w:szCs w:val="18"/>
                <w:lang w:eastAsia="ru-RU"/>
              </w:rPr>
              <w:t xml:space="preserve">1.4.1.1. </w:t>
            </w:r>
            <w:r w:rsidRPr="005A271C">
              <w:rPr>
                <w:b/>
                <w:bCs/>
                <w:sz w:val="18"/>
                <w:szCs w:val="18"/>
              </w:rPr>
              <w:t>При обращении в орган, предоставляющий услугу</w:t>
            </w:r>
            <w:r w:rsidRPr="005A271C">
              <w:rPr>
                <w:bCs/>
                <w:sz w:val="18"/>
                <w:szCs w:val="18"/>
                <w:lang w:eastAsia="ru-RU"/>
              </w:rPr>
              <w:t xml:space="preserve"> </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sz w:val="18"/>
                <w:szCs w:val="18"/>
                <w:lang w:eastAsia="en-US"/>
              </w:rPr>
              <w:t>Специалист органа, предоставляющего услугу</w:t>
            </w:r>
            <w:r w:rsidRPr="005A271C">
              <w:rPr>
                <w:rFonts w:ascii="Times New Roman" w:hAnsi="Times New Roman"/>
                <w:bCs/>
                <w:sz w:val="18"/>
                <w:szCs w:val="18"/>
              </w:rPr>
              <w:t xml:space="preserve">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tc>
        <w:tc>
          <w:tcPr>
            <w:tcW w:w="1559" w:type="dxa"/>
            <w:shd w:val="clear" w:color="auto" w:fill="auto"/>
          </w:tcPr>
          <w:p w:rsidR="00071D15" w:rsidRPr="005A271C" w:rsidRDefault="00071D15" w:rsidP="00AC143C">
            <w:pPr>
              <w:rPr>
                <w:sz w:val="18"/>
                <w:szCs w:val="18"/>
              </w:rPr>
            </w:pPr>
            <w:r w:rsidRPr="005A271C">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071D15" w:rsidRPr="005A271C" w:rsidRDefault="00071D15" w:rsidP="00AC143C">
            <w:pPr>
              <w:rPr>
                <w:rFonts w:eastAsia="Times New Roman"/>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rPr>
                <w:sz w:val="18"/>
                <w:szCs w:val="18"/>
              </w:rPr>
            </w:pPr>
            <w:r w:rsidRPr="005A271C">
              <w:rPr>
                <w:sz w:val="18"/>
                <w:szCs w:val="18"/>
              </w:rPr>
              <w:t>Технологическое обеспечение: наличие доступа в личный кабинет должностного лица в региональной и (или) ведомственной информационной системе, компьютер, телефон.</w:t>
            </w:r>
          </w:p>
        </w:tc>
        <w:tc>
          <w:tcPr>
            <w:tcW w:w="1588" w:type="dxa"/>
            <w:shd w:val="clear" w:color="auto" w:fill="auto"/>
          </w:tcPr>
          <w:p w:rsidR="00071D15" w:rsidRPr="005A271C" w:rsidRDefault="00071D15" w:rsidP="00AC143C">
            <w:pPr>
              <w:rPr>
                <w:sz w:val="18"/>
                <w:szCs w:val="18"/>
              </w:rPr>
            </w:pPr>
            <w:r w:rsidRPr="005A271C">
              <w:rPr>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autoSpaceDE w:val="0"/>
              <w:autoSpaceDN w:val="0"/>
              <w:adjustRightInd w:val="0"/>
              <w:rPr>
                <w:sz w:val="18"/>
                <w:szCs w:val="18"/>
                <w:lang w:eastAsia="ru-RU"/>
              </w:rPr>
            </w:pPr>
          </w:p>
        </w:tc>
        <w:tc>
          <w:tcPr>
            <w:tcW w:w="2160" w:type="dxa"/>
            <w:shd w:val="clear" w:color="auto" w:fill="auto"/>
          </w:tcPr>
          <w:p w:rsidR="00071D15" w:rsidRPr="005A271C" w:rsidRDefault="00071D15" w:rsidP="00AC143C">
            <w:pPr>
              <w:pStyle w:val="ConsPlusNormal"/>
              <w:jc w:val="both"/>
              <w:rPr>
                <w:rFonts w:ascii="Times New Roman" w:hAnsi="Times New Roman"/>
                <w:bCs/>
                <w:sz w:val="18"/>
                <w:szCs w:val="18"/>
              </w:rPr>
            </w:pP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
                <w:bCs/>
                <w:sz w:val="18"/>
                <w:szCs w:val="18"/>
              </w:rPr>
              <w:t>1.4.1.2. При личном обращении в МФЦ</w:t>
            </w:r>
            <w:r w:rsidRPr="005A271C">
              <w:rPr>
                <w:rFonts w:ascii="Times New Roman" w:hAnsi="Times New Roman"/>
                <w:bCs/>
                <w:sz w:val="18"/>
                <w:szCs w:val="18"/>
              </w:rPr>
              <w:t xml:space="preserve"> </w:t>
            </w:r>
          </w:p>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tc>
        <w:tc>
          <w:tcPr>
            <w:tcW w:w="1559" w:type="dxa"/>
            <w:shd w:val="clear" w:color="auto" w:fill="auto"/>
          </w:tcPr>
          <w:p w:rsidR="00071D15" w:rsidRPr="005A271C" w:rsidRDefault="00071D15" w:rsidP="00AC143C">
            <w:pPr>
              <w:rPr>
                <w:sz w:val="18"/>
                <w:szCs w:val="18"/>
              </w:rPr>
            </w:pPr>
            <w:r w:rsidRPr="005A271C">
              <w:rPr>
                <w:sz w:val="18"/>
                <w:szCs w:val="18"/>
              </w:rPr>
              <w:t>1 рабочий день с момента принятия решения о предоставлении (об отказе в предоставлении) услуги</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органа, предоставляющего услугу</w:t>
            </w:r>
          </w:p>
        </w:tc>
        <w:tc>
          <w:tcPr>
            <w:tcW w:w="1985" w:type="dxa"/>
            <w:shd w:val="clear" w:color="auto" w:fill="auto"/>
          </w:tcPr>
          <w:p w:rsidR="00071D15" w:rsidRPr="005A271C" w:rsidRDefault="00071D15" w:rsidP="00AC143C">
            <w:pPr>
              <w:rPr>
                <w:sz w:val="18"/>
                <w:szCs w:val="18"/>
              </w:rPr>
            </w:pPr>
            <w:r w:rsidRPr="005A271C">
              <w:rPr>
                <w:sz w:val="18"/>
                <w:szCs w:val="18"/>
              </w:rPr>
              <w:t>-</w:t>
            </w:r>
          </w:p>
        </w:tc>
        <w:tc>
          <w:tcPr>
            <w:tcW w:w="1588" w:type="dxa"/>
            <w:shd w:val="clear" w:color="auto" w:fill="auto"/>
          </w:tcPr>
          <w:p w:rsidR="00071D15" w:rsidRPr="005A271C" w:rsidRDefault="00071D15" w:rsidP="00AC143C">
            <w:pPr>
              <w:rPr>
                <w:sz w:val="18"/>
                <w:szCs w:val="18"/>
              </w:rPr>
            </w:pPr>
            <w:r w:rsidRPr="005A271C">
              <w:rPr>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autoSpaceDE w:val="0"/>
              <w:autoSpaceDN w:val="0"/>
              <w:adjustRightInd w:val="0"/>
              <w:rPr>
                <w:sz w:val="18"/>
                <w:szCs w:val="18"/>
                <w:lang w:eastAsia="ru-RU"/>
              </w:rPr>
            </w:pPr>
            <w:r w:rsidRPr="005A271C">
              <w:rPr>
                <w:sz w:val="18"/>
                <w:szCs w:val="18"/>
                <w:lang w:eastAsia="ru-RU"/>
              </w:rPr>
              <w:t>1.4.2.</w:t>
            </w:r>
          </w:p>
        </w:tc>
        <w:tc>
          <w:tcPr>
            <w:tcW w:w="216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Получение результата предоставления услуги МФЦ</w:t>
            </w:r>
          </w:p>
        </w:tc>
        <w:tc>
          <w:tcPr>
            <w:tcW w:w="5070" w:type="dxa"/>
            <w:shd w:val="clear" w:color="auto" w:fill="auto"/>
          </w:tcPr>
          <w:p w:rsidR="00071D15" w:rsidRPr="005A271C" w:rsidRDefault="00071D15" w:rsidP="00AC143C">
            <w:pPr>
              <w:pStyle w:val="ConsPlusNormal"/>
              <w:jc w:val="both"/>
              <w:rPr>
                <w:rFonts w:ascii="Times New Roman" w:hAnsi="Times New Roman"/>
                <w:bCs/>
                <w:sz w:val="18"/>
                <w:szCs w:val="18"/>
              </w:rPr>
            </w:pPr>
            <w:r w:rsidRPr="005A271C">
              <w:rPr>
                <w:rFonts w:ascii="Times New Roman" w:hAnsi="Times New Roman"/>
                <w:bCs/>
                <w:sz w:val="18"/>
                <w:szCs w:val="18"/>
              </w:rPr>
              <w:t>Принимает результат предоставления услуги</w:t>
            </w:r>
          </w:p>
        </w:tc>
        <w:tc>
          <w:tcPr>
            <w:tcW w:w="1559" w:type="dxa"/>
            <w:shd w:val="clear" w:color="auto" w:fill="auto"/>
          </w:tcPr>
          <w:p w:rsidR="00071D15" w:rsidRPr="005A271C" w:rsidRDefault="00071D15" w:rsidP="00AC143C">
            <w:pPr>
              <w:rPr>
                <w:sz w:val="18"/>
                <w:szCs w:val="18"/>
              </w:rPr>
            </w:pPr>
            <w:r w:rsidRPr="005A271C">
              <w:rPr>
                <w:sz w:val="18"/>
                <w:szCs w:val="18"/>
              </w:rPr>
              <w:t>1 рабочий день со дня получения результата из органа, предоставляющего услугу</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rPr>
                <w:sz w:val="18"/>
                <w:szCs w:val="18"/>
              </w:rPr>
            </w:pPr>
            <w:r w:rsidRPr="005A271C">
              <w:rPr>
                <w:sz w:val="18"/>
                <w:szCs w:val="18"/>
              </w:rPr>
              <w:t>Технологическое обеспечение: АИС МФЦ</w:t>
            </w:r>
          </w:p>
        </w:tc>
        <w:tc>
          <w:tcPr>
            <w:tcW w:w="1588" w:type="dxa"/>
            <w:shd w:val="clear" w:color="auto" w:fill="auto"/>
          </w:tcPr>
          <w:p w:rsidR="00071D15" w:rsidRPr="005A271C" w:rsidRDefault="00071D15" w:rsidP="00AC143C">
            <w:pPr>
              <w:rPr>
                <w:sz w:val="18"/>
                <w:szCs w:val="18"/>
              </w:rPr>
            </w:pPr>
            <w:r w:rsidRPr="005A271C">
              <w:rPr>
                <w:sz w:val="18"/>
                <w:szCs w:val="18"/>
              </w:rPr>
              <w:t>-</w:t>
            </w:r>
          </w:p>
        </w:tc>
      </w:tr>
      <w:tr w:rsidR="00071D15" w:rsidRPr="005A271C" w:rsidTr="00AC143C">
        <w:trPr>
          <w:trHeight w:val="345"/>
        </w:trPr>
        <w:tc>
          <w:tcPr>
            <w:tcW w:w="709" w:type="dxa"/>
            <w:shd w:val="clear" w:color="auto" w:fill="auto"/>
          </w:tcPr>
          <w:p w:rsidR="00071D15" w:rsidRPr="005A271C" w:rsidRDefault="00071D15" w:rsidP="00AC143C">
            <w:pPr>
              <w:autoSpaceDE w:val="0"/>
              <w:autoSpaceDN w:val="0"/>
              <w:adjustRightInd w:val="0"/>
              <w:rPr>
                <w:sz w:val="18"/>
                <w:szCs w:val="18"/>
                <w:lang w:eastAsia="ru-RU"/>
              </w:rPr>
            </w:pPr>
            <w:r w:rsidRPr="005A271C">
              <w:rPr>
                <w:sz w:val="18"/>
                <w:szCs w:val="18"/>
                <w:lang w:eastAsia="ru-RU"/>
              </w:rPr>
              <w:t>1.4.3.</w:t>
            </w:r>
          </w:p>
        </w:tc>
        <w:tc>
          <w:tcPr>
            <w:tcW w:w="2160" w:type="dxa"/>
            <w:shd w:val="clear" w:color="auto" w:fill="auto"/>
          </w:tcPr>
          <w:p w:rsidR="00071D15" w:rsidRPr="005A271C" w:rsidRDefault="00071D15" w:rsidP="00AC143C">
            <w:pPr>
              <w:rPr>
                <w:sz w:val="18"/>
                <w:szCs w:val="18"/>
                <w:lang w:eastAsia="ru-RU"/>
              </w:rPr>
            </w:pPr>
            <w:r w:rsidRPr="005A271C">
              <w:rPr>
                <w:sz w:val="18"/>
                <w:szCs w:val="18"/>
              </w:rPr>
              <w:t>Выдача результата предоставления услуги заявителю (в случае обращения через МФЦ)</w:t>
            </w:r>
          </w:p>
        </w:tc>
        <w:tc>
          <w:tcPr>
            <w:tcW w:w="5070" w:type="dxa"/>
            <w:shd w:val="clear" w:color="auto" w:fill="auto"/>
          </w:tcPr>
          <w:p w:rsidR="00071D15" w:rsidRPr="005A271C" w:rsidRDefault="00071D15" w:rsidP="00AC143C">
            <w:pPr>
              <w:rPr>
                <w:sz w:val="18"/>
                <w:szCs w:val="18"/>
              </w:rPr>
            </w:pPr>
            <w:r w:rsidRPr="005A271C">
              <w:rPr>
                <w:sz w:val="18"/>
                <w:szCs w:val="18"/>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071D15" w:rsidRPr="005A271C" w:rsidRDefault="00071D15" w:rsidP="00AC143C">
            <w:pPr>
              <w:rPr>
                <w:sz w:val="18"/>
                <w:szCs w:val="18"/>
              </w:rPr>
            </w:pPr>
            <w:r w:rsidRPr="005A271C">
              <w:rPr>
                <w:sz w:val="18"/>
                <w:szCs w:val="18"/>
              </w:rPr>
              <w:t xml:space="preserve">а) устанавливает личность заявителя (личность и полномочия представителя); </w:t>
            </w:r>
          </w:p>
          <w:p w:rsidR="00071D15" w:rsidRPr="005A271C" w:rsidRDefault="00071D15" w:rsidP="00AC143C">
            <w:pPr>
              <w:rPr>
                <w:sz w:val="18"/>
                <w:szCs w:val="18"/>
              </w:rPr>
            </w:pPr>
            <w:r w:rsidRPr="005A271C">
              <w:rPr>
                <w:sz w:val="18"/>
                <w:szCs w:val="18"/>
              </w:rPr>
              <w:t>б) выдает результат заявителю (представителю заявителя);</w:t>
            </w:r>
          </w:p>
          <w:p w:rsidR="00071D15" w:rsidRPr="005A271C" w:rsidRDefault="00071D15" w:rsidP="00AC143C">
            <w:pPr>
              <w:rPr>
                <w:sz w:val="18"/>
                <w:szCs w:val="18"/>
              </w:rPr>
            </w:pPr>
            <w:r w:rsidRPr="005A271C">
              <w:rPr>
                <w:sz w:val="18"/>
                <w:szCs w:val="1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tc>
        <w:tc>
          <w:tcPr>
            <w:tcW w:w="1559" w:type="dxa"/>
            <w:shd w:val="clear" w:color="auto" w:fill="auto"/>
          </w:tcPr>
          <w:p w:rsidR="00071D15" w:rsidRPr="005A271C" w:rsidRDefault="00071D15" w:rsidP="00AC143C">
            <w:pPr>
              <w:rPr>
                <w:sz w:val="18"/>
                <w:szCs w:val="18"/>
              </w:rPr>
            </w:pPr>
            <w:r w:rsidRPr="005A271C">
              <w:rPr>
                <w:sz w:val="18"/>
                <w:szCs w:val="18"/>
              </w:rPr>
              <w:t>В день обращения заявителя</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rPr>
                <w:sz w:val="18"/>
                <w:szCs w:val="18"/>
              </w:rPr>
            </w:pPr>
            <w:r w:rsidRPr="005A271C">
              <w:rPr>
                <w:sz w:val="18"/>
                <w:szCs w:val="18"/>
              </w:rPr>
              <w:t>Технологическое обеспечение: АИС МФЦ; компьютер, принтер</w:t>
            </w:r>
          </w:p>
        </w:tc>
        <w:tc>
          <w:tcPr>
            <w:tcW w:w="1588" w:type="dxa"/>
            <w:shd w:val="clear" w:color="auto" w:fill="auto"/>
          </w:tcPr>
          <w:p w:rsidR="00071D15" w:rsidRPr="005A271C" w:rsidRDefault="00071D15" w:rsidP="00AC143C">
            <w:pPr>
              <w:rPr>
                <w:sz w:val="18"/>
                <w:szCs w:val="18"/>
              </w:rPr>
            </w:pPr>
            <w:r w:rsidRPr="005A271C">
              <w:rPr>
                <w:sz w:val="18"/>
                <w:szCs w:val="18"/>
              </w:rPr>
              <w:t>-</w:t>
            </w:r>
          </w:p>
        </w:tc>
      </w:tr>
      <w:tr w:rsidR="00071D15" w:rsidRPr="00260427" w:rsidTr="00AC143C">
        <w:trPr>
          <w:trHeight w:val="345"/>
        </w:trPr>
        <w:tc>
          <w:tcPr>
            <w:tcW w:w="709" w:type="dxa"/>
            <w:shd w:val="clear" w:color="auto" w:fill="auto"/>
          </w:tcPr>
          <w:p w:rsidR="00071D15" w:rsidRPr="005A271C" w:rsidRDefault="00071D15" w:rsidP="00AC143C">
            <w:pPr>
              <w:rPr>
                <w:rFonts w:eastAsia="Times New Roman"/>
                <w:sz w:val="18"/>
                <w:szCs w:val="18"/>
                <w:lang w:eastAsia="ru-RU"/>
              </w:rPr>
            </w:pPr>
            <w:r w:rsidRPr="005A271C">
              <w:rPr>
                <w:rFonts w:eastAsia="Times New Roman"/>
                <w:sz w:val="18"/>
                <w:szCs w:val="18"/>
                <w:lang w:eastAsia="ru-RU"/>
              </w:rPr>
              <w:t>1.4.4</w:t>
            </w:r>
          </w:p>
        </w:tc>
        <w:tc>
          <w:tcPr>
            <w:tcW w:w="2160" w:type="dxa"/>
            <w:shd w:val="clear" w:color="auto" w:fill="auto"/>
          </w:tcPr>
          <w:p w:rsidR="00071D15" w:rsidRPr="005A271C" w:rsidRDefault="00071D15" w:rsidP="00AC143C">
            <w:pPr>
              <w:rPr>
                <w:bCs/>
                <w:sz w:val="18"/>
                <w:szCs w:val="18"/>
              </w:rPr>
            </w:pPr>
            <w:r w:rsidRPr="005A271C">
              <w:rPr>
                <w:bCs/>
                <w:sz w:val="18"/>
                <w:szCs w:val="18"/>
              </w:rPr>
              <w:t>Передача невостребованных документов в орган, предоставляющий услугу</w:t>
            </w:r>
          </w:p>
        </w:tc>
        <w:tc>
          <w:tcPr>
            <w:tcW w:w="5070" w:type="dxa"/>
            <w:shd w:val="clear" w:color="auto" w:fill="auto"/>
          </w:tcPr>
          <w:p w:rsidR="00071D15" w:rsidRPr="005A271C" w:rsidRDefault="00071D15" w:rsidP="00AC143C">
            <w:pPr>
              <w:autoSpaceDE w:val="0"/>
              <w:autoSpaceDN w:val="0"/>
              <w:adjustRightInd w:val="0"/>
              <w:rPr>
                <w:sz w:val="18"/>
                <w:szCs w:val="18"/>
              </w:rPr>
            </w:pPr>
            <w:r w:rsidRPr="005A271C">
              <w:rPr>
                <w:sz w:val="18"/>
                <w:szCs w:val="18"/>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1559" w:type="dxa"/>
            <w:shd w:val="clear" w:color="auto" w:fill="auto"/>
          </w:tcPr>
          <w:p w:rsidR="00071D15" w:rsidRPr="005A271C" w:rsidRDefault="00071D15" w:rsidP="00AC143C">
            <w:pPr>
              <w:pStyle w:val="a4"/>
              <w:spacing w:before="0" w:after="0"/>
              <w:jc w:val="both"/>
              <w:rPr>
                <w:sz w:val="18"/>
                <w:szCs w:val="18"/>
              </w:rPr>
            </w:pPr>
            <w:r w:rsidRPr="005A271C">
              <w:rPr>
                <w:sz w:val="18"/>
                <w:szCs w:val="18"/>
              </w:rPr>
              <w:t>По истечении 30 календарных дней с момента получения результата из органа, предоставляющего услугу</w:t>
            </w:r>
          </w:p>
        </w:tc>
        <w:tc>
          <w:tcPr>
            <w:tcW w:w="2126" w:type="dxa"/>
            <w:shd w:val="clear" w:color="auto" w:fill="auto"/>
          </w:tcPr>
          <w:p w:rsidR="00071D15" w:rsidRPr="005A271C" w:rsidRDefault="00071D15" w:rsidP="00AC143C">
            <w:pPr>
              <w:rPr>
                <w:sz w:val="18"/>
                <w:szCs w:val="18"/>
              </w:rPr>
            </w:pPr>
            <w:r w:rsidRPr="005A271C">
              <w:rPr>
                <w:sz w:val="18"/>
                <w:szCs w:val="18"/>
              </w:rPr>
              <w:t>Специалист МФЦ</w:t>
            </w:r>
          </w:p>
        </w:tc>
        <w:tc>
          <w:tcPr>
            <w:tcW w:w="1985" w:type="dxa"/>
            <w:shd w:val="clear" w:color="auto" w:fill="auto"/>
          </w:tcPr>
          <w:p w:rsidR="00071D15" w:rsidRPr="005A271C" w:rsidRDefault="00071D15" w:rsidP="00AC143C">
            <w:pPr>
              <w:rPr>
                <w:sz w:val="18"/>
                <w:szCs w:val="18"/>
              </w:rPr>
            </w:pPr>
            <w:r w:rsidRPr="005A271C">
              <w:rPr>
                <w:sz w:val="18"/>
                <w:szCs w:val="18"/>
              </w:rPr>
              <w:t>-</w:t>
            </w:r>
          </w:p>
        </w:tc>
        <w:tc>
          <w:tcPr>
            <w:tcW w:w="1588" w:type="dxa"/>
            <w:shd w:val="clear" w:color="auto" w:fill="auto"/>
          </w:tcPr>
          <w:p w:rsidR="00071D15" w:rsidRPr="00A461BB" w:rsidRDefault="00071D15" w:rsidP="00AC143C">
            <w:pPr>
              <w:rPr>
                <w:bCs/>
                <w:sz w:val="18"/>
                <w:szCs w:val="18"/>
              </w:rPr>
            </w:pPr>
            <w:r w:rsidRPr="005A271C">
              <w:rPr>
                <w:bCs/>
                <w:sz w:val="18"/>
                <w:szCs w:val="18"/>
              </w:rPr>
              <w:t>Сопроводительный реестр</w:t>
            </w:r>
          </w:p>
        </w:tc>
      </w:tr>
    </w:tbl>
    <w:p w:rsidR="00071D15" w:rsidRDefault="00071D15" w:rsidP="00071D15"/>
    <w:p w:rsidR="00071D15" w:rsidRPr="002F5A89" w:rsidRDefault="00071D15" w:rsidP="00071D15">
      <w:pPr>
        <w:jc w:val="center"/>
        <w:rPr>
          <w:rFonts w:eastAsia="Times New Roman"/>
          <w:b/>
          <w:color w:val="000000"/>
          <w:szCs w:val="28"/>
          <w:lang w:eastAsia="zh-CN"/>
        </w:rPr>
      </w:pPr>
      <w:r w:rsidRPr="002F5A89">
        <w:rPr>
          <w:rFonts w:eastAsia="Times New Roman"/>
          <w:b/>
          <w:color w:val="000000"/>
          <w:szCs w:val="28"/>
          <w:lang w:eastAsia="zh-CN"/>
        </w:rPr>
        <w:t>Раздел 8. «Особенности предоставления  «подуслуги» в электронной форме»</w:t>
      </w:r>
    </w:p>
    <w:p w:rsidR="00071D15" w:rsidRPr="002F5A89" w:rsidRDefault="00071D15" w:rsidP="00071D15">
      <w:pPr>
        <w:jc w:val="center"/>
        <w:rPr>
          <w:rFonts w:eastAsia="Times New Roman"/>
          <w:b/>
          <w:color w:val="000000"/>
          <w:szCs w:val="28"/>
          <w:lang w:eastAsia="zh-CN"/>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560"/>
        <w:gridCol w:w="1701"/>
        <w:gridCol w:w="2693"/>
        <w:gridCol w:w="2410"/>
        <w:gridCol w:w="2126"/>
        <w:gridCol w:w="2835"/>
      </w:tblGrid>
      <w:tr w:rsidR="00071D15" w:rsidRPr="002F5A89" w:rsidTr="00AC143C">
        <w:trPr>
          <w:trHeight w:val="1479"/>
        </w:trPr>
        <w:tc>
          <w:tcPr>
            <w:tcW w:w="1716" w:type="dxa"/>
          </w:tcPr>
          <w:p w:rsidR="00071D15" w:rsidRPr="002F5A89" w:rsidRDefault="00071D15" w:rsidP="00AC143C">
            <w:pPr>
              <w:jc w:val="center"/>
              <w:rPr>
                <w:b/>
                <w:i/>
                <w:iCs/>
                <w:sz w:val="20"/>
                <w:szCs w:val="20"/>
              </w:rPr>
            </w:pPr>
            <w:r w:rsidRPr="002F5A89">
              <w:rPr>
                <w:b/>
                <w:bCs/>
                <w:sz w:val="20"/>
                <w:szCs w:val="20"/>
              </w:rPr>
              <w:t>Способ получения заявителем информации  о сроках  и порядке предоставления услуги</w:t>
            </w:r>
          </w:p>
        </w:tc>
        <w:tc>
          <w:tcPr>
            <w:tcW w:w="1560" w:type="dxa"/>
          </w:tcPr>
          <w:p w:rsidR="00071D15" w:rsidRPr="002F5A89" w:rsidRDefault="00071D15" w:rsidP="00AC143C">
            <w:pPr>
              <w:jc w:val="center"/>
              <w:rPr>
                <w:b/>
                <w:bCs/>
                <w:sz w:val="20"/>
                <w:szCs w:val="20"/>
              </w:rPr>
            </w:pPr>
            <w:r w:rsidRPr="002F5A89">
              <w:rPr>
                <w:b/>
                <w:bCs/>
                <w:sz w:val="20"/>
                <w:szCs w:val="20"/>
              </w:rPr>
              <w:t>Способ записи на прием в орган, МФЦ для подачи запроса о предоставлении услуги</w:t>
            </w:r>
          </w:p>
        </w:tc>
        <w:tc>
          <w:tcPr>
            <w:tcW w:w="1701" w:type="dxa"/>
          </w:tcPr>
          <w:p w:rsidR="00071D15" w:rsidRPr="002F5A89" w:rsidRDefault="00071D15" w:rsidP="00AC143C">
            <w:pPr>
              <w:jc w:val="center"/>
              <w:rPr>
                <w:b/>
                <w:bCs/>
                <w:sz w:val="20"/>
                <w:szCs w:val="20"/>
              </w:rPr>
            </w:pPr>
            <w:r w:rsidRPr="002F5A89">
              <w:rPr>
                <w:b/>
                <w:bCs/>
                <w:sz w:val="20"/>
                <w:szCs w:val="20"/>
              </w:rPr>
              <w:t>Способ формирования запроса о предоставлении услуги</w:t>
            </w:r>
          </w:p>
        </w:tc>
        <w:tc>
          <w:tcPr>
            <w:tcW w:w="2693" w:type="dxa"/>
          </w:tcPr>
          <w:p w:rsidR="00071D15" w:rsidRPr="002F5A89" w:rsidRDefault="00071D15" w:rsidP="00AC143C">
            <w:pPr>
              <w:jc w:val="center"/>
              <w:rPr>
                <w:b/>
                <w:sz w:val="20"/>
                <w:szCs w:val="20"/>
              </w:rPr>
            </w:pPr>
            <w:r w:rsidRPr="002F5A89">
              <w:rPr>
                <w:b/>
                <w:sz w:val="18"/>
                <w:szCs w:val="18"/>
                <w:lang w:eastAsia="zh-CN"/>
              </w:rPr>
              <w:t>Способ приема и регистрации органом, предоставляющим услугу, запроса о предоставлении услуги и иных документов, необходимых для предоставления услуги</w:t>
            </w:r>
            <w:r w:rsidRPr="002F5A89">
              <w:rPr>
                <w:bCs/>
                <w:sz w:val="18"/>
                <w:szCs w:val="18"/>
                <w:vertAlign w:val="superscript"/>
                <w:lang w:eastAsia="zh-CN"/>
              </w:rPr>
              <w:footnoteReference w:customMarkFollows="1" w:id="47"/>
              <w:t>**</w:t>
            </w:r>
          </w:p>
        </w:tc>
        <w:tc>
          <w:tcPr>
            <w:tcW w:w="2410" w:type="dxa"/>
          </w:tcPr>
          <w:p w:rsidR="00071D15" w:rsidRPr="002F5A89" w:rsidRDefault="00071D15" w:rsidP="00AC143C">
            <w:pPr>
              <w:jc w:val="center"/>
              <w:rPr>
                <w:b/>
                <w:sz w:val="20"/>
                <w:szCs w:val="20"/>
              </w:rPr>
            </w:pPr>
            <w:r w:rsidRPr="002F5A89">
              <w:rPr>
                <w:b/>
                <w:sz w:val="20"/>
                <w:szCs w:val="20"/>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126" w:type="dxa"/>
          </w:tcPr>
          <w:p w:rsidR="00071D15" w:rsidRPr="002F5A89" w:rsidRDefault="00071D15" w:rsidP="00AC143C">
            <w:pPr>
              <w:jc w:val="center"/>
              <w:rPr>
                <w:b/>
                <w:sz w:val="20"/>
                <w:szCs w:val="20"/>
              </w:rPr>
            </w:pPr>
            <w:r w:rsidRPr="002F5A89">
              <w:rPr>
                <w:b/>
                <w:sz w:val="20"/>
                <w:szCs w:val="20"/>
              </w:rPr>
              <w:t>Способ получения сведений о ходе выполнения запроса о предоставлении услуги</w:t>
            </w:r>
          </w:p>
        </w:tc>
        <w:tc>
          <w:tcPr>
            <w:tcW w:w="2835" w:type="dxa"/>
          </w:tcPr>
          <w:p w:rsidR="00071D15" w:rsidRPr="002F5A89" w:rsidRDefault="00071D15" w:rsidP="00AC143C">
            <w:pPr>
              <w:jc w:val="center"/>
              <w:rPr>
                <w:b/>
                <w:bCs/>
                <w:sz w:val="20"/>
                <w:szCs w:val="20"/>
              </w:rPr>
            </w:pPr>
            <w:r w:rsidRPr="002F5A89">
              <w:rPr>
                <w:b/>
                <w:bCs/>
                <w:sz w:val="20"/>
                <w:szCs w:val="20"/>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71D15" w:rsidRPr="002F5A89" w:rsidTr="00AC143C">
        <w:trPr>
          <w:trHeight w:val="70"/>
        </w:trPr>
        <w:tc>
          <w:tcPr>
            <w:tcW w:w="1716" w:type="dxa"/>
          </w:tcPr>
          <w:p w:rsidR="00071D15" w:rsidRPr="002F5A89" w:rsidRDefault="00071D15" w:rsidP="00AC143C">
            <w:pPr>
              <w:jc w:val="center"/>
              <w:rPr>
                <w:b/>
                <w:iCs/>
                <w:sz w:val="20"/>
                <w:szCs w:val="20"/>
              </w:rPr>
            </w:pPr>
            <w:r w:rsidRPr="002F5A89">
              <w:rPr>
                <w:b/>
                <w:iCs/>
                <w:sz w:val="20"/>
                <w:szCs w:val="20"/>
              </w:rPr>
              <w:t>1</w:t>
            </w:r>
          </w:p>
        </w:tc>
        <w:tc>
          <w:tcPr>
            <w:tcW w:w="1560" w:type="dxa"/>
          </w:tcPr>
          <w:p w:rsidR="00071D15" w:rsidRPr="002F5A89" w:rsidRDefault="00071D15" w:rsidP="00AC143C">
            <w:pPr>
              <w:jc w:val="center"/>
              <w:rPr>
                <w:b/>
                <w:iCs/>
                <w:sz w:val="20"/>
                <w:szCs w:val="20"/>
              </w:rPr>
            </w:pPr>
            <w:r w:rsidRPr="002F5A89">
              <w:rPr>
                <w:b/>
                <w:iCs/>
                <w:sz w:val="20"/>
                <w:szCs w:val="20"/>
              </w:rPr>
              <w:t>2</w:t>
            </w:r>
          </w:p>
        </w:tc>
        <w:tc>
          <w:tcPr>
            <w:tcW w:w="1701" w:type="dxa"/>
          </w:tcPr>
          <w:p w:rsidR="00071D15" w:rsidRPr="002F5A89" w:rsidRDefault="00071D15" w:rsidP="00AC143C">
            <w:pPr>
              <w:jc w:val="center"/>
              <w:rPr>
                <w:b/>
                <w:iCs/>
                <w:sz w:val="20"/>
                <w:szCs w:val="20"/>
              </w:rPr>
            </w:pPr>
            <w:r w:rsidRPr="002F5A89">
              <w:rPr>
                <w:b/>
                <w:iCs/>
                <w:sz w:val="20"/>
                <w:szCs w:val="20"/>
              </w:rPr>
              <w:t>3</w:t>
            </w:r>
          </w:p>
        </w:tc>
        <w:tc>
          <w:tcPr>
            <w:tcW w:w="2693" w:type="dxa"/>
          </w:tcPr>
          <w:p w:rsidR="00071D15" w:rsidRPr="002F5A89" w:rsidRDefault="00071D15" w:rsidP="00AC143C">
            <w:pPr>
              <w:jc w:val="center"/>
              <w:rPr>
                <w:b/>
                <w:iCs/>
                <w:sz w:val="20"/>
                <w:szCs w:val="20"/>
              </w:rPr>
            </w:pPr>
            <w:r w:rsidRPr="002F5A89">
              <w:rPr>
                <w:b/>
                <w:iCs/>
                <w:sz w:val="20"/>
                <w:szCs w:val="20"/>
              </w:rPr>
              <w:t>4</w:t>
            </w:r>
          </w:p>
        </w:tc>
        <w:tc>
          <w:tcPr>
            <w:tcW w:w="2410" w:type="dxa"/>
          </w:tcPr>
          <w:p w:rsidR="00071D15" w:rsidRPr="002F5A89" w:rsidRDefault="00071D15" w:rsidP="00AC143C">
            <w:pPr>
              <w:jc w:val="center"/>
              <w:rPr>
                <w:b/>
                <w:iCs/>
                <w:sz w:val="20"/>
                <w:szCs w:val="20"/>
              </w:rPr>
            </w:pPr>
            <w:r w:rsidRPr="002F5A89">
              <w:rPr>
                <w:b/>
                <w:iCs/>
                <w:sz w:val="20"/>
                <w:szCs w:val="20"/>
              </w:rPr>
              <w:t>5</w:t>
            </w:r>
          </w:p>
        </w:tc>
        <w:tc>
          <w:tcPr>
            <w:tcW w:w="2126" w:type="dxa"/>
          </w:tcPr>
          <w:p w:rsidR="00071D15" w:rsidRPr="002F5A89" w:rsidRDefault="00071D15" w:rsidP="00AC143C">
            <w:pPr>
              <w:jc w:val="center"/>
              <w:rPr>
                <w:b/>
                <w:iCs/>
                <w:sz w:val="20"/>
                <w:szCs w:val="20"/>
              </w:rPr>
            </w:pPr>
            <w:r w:rsidRPr="002F5A89">
              <w:rPr>
                <w:b/>
                <w:iCs/>
                <w:sz w:val="20"/>
                <w:szCs w:val="20"/>
              </w:rPr>
              <w:t>6</w:t>
            </w:r>
          </w:p>
        </w:tc>
        <w:tc>
          <w:tcPr>
            <w:tcW w:w="2835" w:type="dxa"/>
          </w:tcPr>
          <w:p w:rsidR="00071D15" w:rsidRPr="002F5A89" w:rsidRDefault="00071D15" w:rsidP="00AC143C">
            <w:pPr>
              <w:jc w:val="center"/>
              <w:rPr>
                <w:b/>
                <w:iCs/>
                <w:sz w:val="20"/>
                <w:szCs w:val="20"/>
              </w:rPr>
            </w:pPr>
            <w:r w:rsidRPr="002F5A89">
              <w:rPr>
                <w:b/>
                <w:iCs/>
                <w:sz w:val="20"/>
                <w:szCs w:val="20"/>
              </w:rPr>
              <w:t>7</w:t>
            </w:r>
          </w:p>
        </w:tc>
      </w:tr>
      <w:tr w:rsidR="00071D15" w:rsidRPr="002F5A89" w:rsidTr="00AC143C">
        <w:trPr>
          <w:trHeight w:val="70"/>
        </w:trPr>
        <w:tc>
          <w:tcPr>
            <w:tcW w:w="15041" w:type="dxa"/>
            <w:gridSpan w:val="7"/>
            <w:shd w:val="clear" w:color="auto" w:fill="auto"/>
            <w:vAlign w:val="center"/>
          </w:tcPr>
          <w:p w:rsidR="00071D15" w:rsidRPr="002F5A89" w:rsidRDefault="00071D15" w:rsidP="00AC143C">
            <w:pPr>
              <w:tabs>
                <w:tab w:val="left" w:pos="0"/>
              </w:tabs>
              <w:spacing w:line="200" w:lineRule="atLeast"/>
              <w:rPr>
                <w:b/>
                <w:iCs/>
                <w:color w:val="000000"/>
                <w:sz w:val="20"/>
                <w:szCs w:val="20"/>
              </w:rPr>
            </w:pPr>
            <w:r w:rsidRPr="002F5A89">
              <w:rPr>
                <w:rFonts w:eastAsia="Times New Roman"/>
                <w:b/>
                <w:iCs/>
                <w:color w:val="000000"/>
                <w:sz w:val="20"/>
                <w:szCs w:val="20"/>
                <w:lang w:eastAsia="zh-CN"/>
              </w:rPr>
              <w:t>1</w:t>
            </w:r>
            <w:r w:rsidRPr="002F5A89">
              <w:rPr>
                <w:b/>
                <w:iCs/>
                <w:color w:val="000000"/>
                <w:sz w:val="20"/>
                <w:szCs w:val="20"/>
              </w:rPr>
              <w:t xml:space="preserve"> Продажа без проведения торгов земельных участков, находящихся в муниципальной собственности или государственная собственность на которые не разграничена,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71D15" w:rsidRPr="002F5A89" w:rsidRDefault="00071D15" w:rsidP="00AC143C">
            <w:pPr>
              <w:tabs>
                <w:tab w:val="left" w:pos="0"/>
              </w:tabs>
              <w:spacing w:line="200" w:lineRule="atLeast"/>
              <w:rPr>
                <w:rFonts w:eastAsia="Times New Roman"/>
                <w:b/>
                <w:sz w:val="18"/>
                <w:szCs w:val="18"/>
                <w:lang w:eastAsia="zh-CN" w:bidi="ru-RU"/>
              </w:rPr>
            </w:pPr>
            <w:r w:rsidRPr="002F5A89">
              <w:rPr>
                <w:rFonts w:eastAsia="Times New Roman"/>
                <w:b/>
                <w:iCs/>
                <w:color w:val="000000"/>
                <w:sz w:val="20"/>
                <w:szCs w:val="20"/>
                <w:lang w:eastAsia="zh-CN"/>
              </w:rPr>
              <w:t xml:space="preserve">2. </w:t>
            </w:r>
            <w:r w:rsidRPr="002F5A89">
              <w:rPr>
                <w:rFonts w:eastAsia="Times New Roman"/>
                <w:b/>
                <w:sz w:val="18"/>
                <w:szCs w:val="18"/>
                <w:lang w:eastAsia="zh-CN" w:bidi="ru-RU"/>
              </w:rPr>
              <w:t>Продажа без проведения торгов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071D15" w:rsidRPr="002F5A89" w:rsidRDefault="00071D15" w:rsidP="00AC143C">
            <w:pPr>
              <w:tabs>
                <w:tab w:val="left" w:pos="0"/>
              </w:tabs>
              <w:spacing w:line="200" w:lineRule="atLeast"/>
              <w:rPr>
                <w:rFonts w:eastAsia="Times New Roman"/>
                <w:b/>
                <w:sz w:val="18"/>
                <w:szCs w:val="18"/>
                <w:lang w:eastAsia="zh-CN" w:bidi="ru-RU"/>
              </w:rPr>
            </w:pPr>
            <w:r w:rsidRPr="002F5A89">
              <w:rPr>
                <w:rFonts w:eastAsia="Times New Roman"/>
                <w:b/>
                <w:sz w:val="18"/>
                <w:szCs w:val="18"/>
                <w:lang w:eastAsia="zh-CN" w:bidi="ru-RU"/>
              </w:rPr>
              <w:t>3. Продажа без проведения торгов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071D15" w:rsidRPr="002F5A89" w:rsidRDefault="00071D15" w:rsidP="00AC143C">
            <w:pPr>
              <w:autoSpaceDE w:val="0"/>
              <w:autoSpaceDN w:val="0"/>
              <w:adjustRightInd w:val="0"/>
              <w:rPr>
                <w:b/>
                <w:sz w:val="18"/>
                <w:szCs w:val="18"/>
              </w:rPr>
            </w:pPr>
            <w:r w:rsidRPr="002F5A89">
              <w:rPr>
                <w:rFonts w:eastAsia="Times New Roman"/>
                <w:b/>
                <w:sz w:val="18"/>
                <w:szCs w:val="18"/>
                <w:lang w:eastAsia="zh-CN" w:bidi="ru-RU"/>
              </w:rPr>
              <w:t xml:space="preserve">4. Продажа без проведения торгов </w:t>
            </w:r>
            <w:r w:rsidRPr="002F5A89">
              <w:rPr>
                <w:b/>
                <w:sz w:val="18"/>
                <w:szCs w:val="1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71D15" w:rsidRPr="002F5A89" w:rsidRDefault="00071D15" w:rsidP="00AC143C">
            <w:pPr>
              <w:tabs>
                <w:tab w:val="left" w:pos="0"/>
              </w:tabs>
              <w:spacing w:line="200" w:lineRule="atLeast"/>
              <w:rPr>
                <w:rFonts w:eastAsia="Times New Roman"/>
                <w:b/>
                <w:sz w:val="18"/>
                <w:szCs w:val="18"/>
                <w:lang w:eastAsia="zh-CN" w:bidi="ru-RU"/>
              </w:rPr>
            </w:pPr>
            <w:r w:rsidRPr="002F5A89">
              <w:rPr>
                <w:rFonts w:eastAsia="Times New Roman"/>
                <w:b/>
                <w:sz w:val="18"/>
                <w:szCs w:val="18"/>
                <w:lang w:eastAsia="zh-CN" w:bidi="ru-RU"/>
              </w:rPr>
              <w:t>5. Продажа без проведения торгов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071D15" w:rsidRPr="002F5A89" w:rsidRDefault="00071D15" w:rsidP="00AC143C">
            <w:pPr>
              <w:tabs>
                <w:tab w:val="left" w:pos="0"/>
              </w:tabs>
              <w:spacing w:line="200" w:lineRule="atLeast"/>
              <w:rPr>
                <w:rFonts w:eastAsia="Times New Roman"/>
                <w:b/>
                <w:sz w:val="18"/>
                <w:szCs w:val="18"/>
                <w:lang w:eastAsia="zh-CN"/>
              </w:rPr>
            </w:pPr>
            <w:r w:rsidRPr="002F5A89">
              <w:rPr>
                <w:rFonts w:eastAsia="Times New Roman"/>
                <w:b/>
                <w:sz w:val="18"/>
                <w:szCs w:val="18"/>
                <w:lang w:eastAsia="zh-CN" w:bidi="ru-RU"/>
              </w:rPr>
              <w:t xml:space="preserve">6. </w:t>
            </w:r>
            <w:r w:rsidRPr="002F5A89">
              <w:rPr>
                <w:rFonts w:eastAsia="Times New Roman"/>
                <w:b/>
                <w:sz w:val="18"/>
                <w:szCs w:val="18"/>
                <w:lang w:eastAsia="zh-CN"/>
              </w:rPr>
              <w:t>Продажа без проведения торгов земельных участков, на которых расположены здания, сооружения, собственникам таких зданий, сооружений либо помещений в них, в случаях, предусмотренных законодательством Российской Федерации</w:t>
            </w:r>
          </w:p>
          <w:p w:rsidR="00071D15" w:rsidRPr="002F5A89" w:rsidRDefault="00071D15" w:rsidP="00AC143C">
            <w:pPr>
              <w:tabs>
                <w:tab w:val="left" w:pos="0"/>
              </w:tabs>
              <w:spacing w:line="200" w:lineRule="atLeast"/>
              <w:rPr>
                <w:rFonts w:eastAsia="Times New Roman"/>
                <w:b/>
                <w:sz w:val="18"/>
                <w:szCs w:val="18"/>
                <w:lang w:eastAsia="zh-CN"/>
              </w:rPr>
            </w:pPr>
            <w:r w:rsidRPr="002F5A89">
              <w:rPr>
                <w:rFonts w:eastAsia="Times New Roman"/>
                <w:b/>
                <w:sz w:val="18"/>
                <w:szCs w:val="18"/>
                <w:lang w:eastAsia="zh-CN"/>
              </w:rPr>
              <w:t>7. Продажа без проведения торгов земельных участков, находящихся в постоянном (бессрочном) пользовании юридических лиц, указанным юридическим лицам, в случаях, установленных законодательством Российской Федерации</w:t>
            </w:r>
          </w:p>
          <w:p w:rsidR="00071D15" w:rsidRPr="002F5A89" w:rsidRDefault="00071D15" w:rsidP="00AC143C">
            <w:pPr>
              <w:tabs>
                <w:tab w:val="left" w:pos="0"/>
              </w:tabs>
              <w:spacing w:line="200" w:lineRule="atLeast"/>
              <w:rPr>
                <w:rFonts w:eastAsia="Times New Roman"/>
                <w:b/>
                <w:sz w:val="18"/>
                <w:szCs w:val="18"/>
                <w:lang w:eastAsia="zh-CN"/>
              </w:rPr>
            </w:pPr>
            <w:r w:rsidRPr="002F5A89">
              <w:rPr>
                <w:rFonts w:eastAsia="Times New Roman"/>
                <w:b/>
                <w:sz w:val="18"/>
                <w:szCs w:val="18"/>
                <w:lang w:eastAsia="zh-CN"/>
              </w:rPr>
              <w:t>8. Продажа без проведения торгов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71D15" w:rsidRPr="002F5A89" w:rsidRDefault="00071D15" w:rsidP="00AC143C">
            <w:pPr>
              <w:rPr>
                <w:rFonts w:eastAsia="Times New Roman"/>
                <w:b/>
                <w:sz w:val="20"/>
                <w:szCs w:val="20"/>
                <w:lang w:eastAsia="ru-RU"/>
              </w:rPr>
            </w:pPr>
            <w:r w:rsidRPr="002F5A89">
              <w:rPr>
                <w:rFonts w:eastAsia="Times New Roman"/>
                <w:b/>
                <w:sz w:val="18"/>
                <w:szCs w:val="18"/>
                <w:lang w:eastAsia="zh-CN"/>
              </w:rPr>
              <w:t>9.</w:t>
            </w:r>
            <w:r w:rsidRPr="002F5A89">
              <w:rPr>
                <w:rFonts w:eastAsia="Times New Roman"/>
                <w:b/>
                <w:sz w:val="18"/>
                <w:szCs w:val="18"/>
                <w:lang w:eastAsia="zh-CN" w:bidi="ru-RU"/>
              </w:rPr>
              <w:t xml:space="preserve"> </w:t>
            </w:r>
            <w:r w:rsidRPr="002F5A89">
              <w:rPr>
                <w:rFonts w:eastAsia="Times New Roman"/>
                <w:b/>
                <w:sz w:val="18"/>
                <w:szCs w:val="20"/>
                <w:lang w:eastAsia="zh-CN" w:bidi="ru-RU"/>
              </w:rPr>
              <w:t xml:space="preserve">Продажа без проведения торгов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w:t>
            </w:r>
            <w:r w:rsidRPr="002F5A89">
              <w:rPr>
                <w:rFonts w:eastAsia="Times New Roman"/>
                <w:b/>
                <w:sz w:val="18"/>
                <w:szCs w:val="20"/>
                <w:lang w:eastAsia="zh-CN" w:bidi="ru-RU"/>
              </w:rPr>
              <w:lastRenderedPageBreak/>
              <w:t>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071D15" w:rsidRPr="003710E4" w:rsidTr="00AC143C">
        <w:trPr>
          <w:trHeight w:val="300"/>
        </w:trPr>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071D15" w:rsidRPr="002F5A89" w:rsidRDefault="00071D15" w:rsidP="00AC143C">
            <w:pPr>
              <w:rPr>
                <w:sz w:val="18"/>
                <w:szCs w:val="18"/>
                <w:lang w:eastAsia="zh-CN"/>
              </w:rPr>
            </w:pPr>
            <w:r w:rsidRPr="002F5A89">
              <w:rPr>
                <w:sz w:val="18"/>
                <w:szCs w:val="18"/>
                <w:lang w:eastAsia="zh-CN"/>
              </w:rPr>
              <w:lastRenderedPageBreak/>
              <w:t>1. Официальный сайт органа, предоставляющего услугу.</w:t>
            </w:r>
          </w:p>
          <w:p w:rsidR="00071D15" w:rsidRPr="002F5A89" w:rsidRDefault="00071D15" w:rsidP="00AC143C">
            <w:pPr>
              <w:rPr>
                <w:sz w:val="18"/>
                <w:szCs w:val="18"/>
                <w:lang w:eastAsia="zh-CN"/>
              </w:rPr>
            </w:pPr>
            <w:r w:rsidRPr="002F5A89">
              <w:rPr>
                <w:rFonts w:eastAsia="Times New Roman"/>
                <w:color w:val="000000"/>
                <w:sz w:val="18"/>
                <w:szCs w:val="18"/>
                <w:lang w:eastAsia="zh-CN"/>
              </w:rPr>
              <w:t>2. ЕПГУ</w:t>
            </w:r>
            <w:r w:rsidRPr="002F5A89">
              <w:rPr>
                <w:rFonts w:eastAsia="Times New Roman"/>
                <w:color w:val="000000"/>
                <w:sz w:val="18"/>
                <w:szCs w:val="18"/>
                <w:vertAlign w:val="superscript"/>
                <w:lang w:eastAsia="zh-CN"/>
              </w:rPr>
              <w:t>*</w:t>
            </w:r>
            <w:r w:rsidRPr="002F5A89">
              <w:rPr>
                <w:rFonts w:eastAsia="Times New Roman"/>
                <w:color w:val="000000"/>
                <w:sz w:val="18"/>
                <w:szCs w:val="18"/>
                <w:lang w:eastAsia="zh-CN"/>
              </w:rPr>
              <w:t>.</w:t>
            </w:r>
          </w:p>
          <w:p w:rsidR="00071D15" w:rsidRPr="002F5A89" w:rsidRDefault="00071D15" w:rsidP="00AC143C">
            <w:pPr>
              <w:rPr>
                <w:sz w:val="18"/>
                <w:szCs w:val="18"/>
                <w:lang w:eastAsia="ru-RU"/>
              </w:rPr>
            </w:pPr>
            <w:r w:rsidRPr="002F5A89">
              <w:rPr>
                <w:sz w:val="18"/>
                <w:szCs w:val="18"/>
                <w:lang w:eastAsia="zh-CN"/>
              </w:rPr>
              <w:t>3. РПГУ</w:t>
            </w:r>
            <w:r w:rsidRPr="002F5A89">
              <w:rPr>
                <w:sz w:val="18"/>
                <w:szCs w:val="18"/>
                <w:vertAlign w:val="superscript"/>
                <w:lang w:eastAsia="zh-CN"/>
              </w:rPr>
              <w:footnoteReference w:customMarkFollows="1" w:id="48"/>
              <w:t>*</w:t>
            </w:r>
            <w:r w:rsidRPr="002F5A89">
              <w:rPr>
                <w:sz w:val="18"/>
                <w:szCs w:val="18"/>
                <w:lang w:eastAsia="zh-CN"/>
              </w:rPr>
              <w:t>.</w:t>
            </w:r>
          </w:p>
        </w:tc>
        <w:tc>
          <w:tcPr>
            <w:tcW w:w="1560" w:type="dxa"/>
            <w:tcBorders>
              <w:top w:val="single" w:sz="4" w:space="0" w:color="000000"/>
              <w:left w:val="nil"/>
              <w:bottom w:val="single" w:sz="4" w:space="0" w:color="000000"/>
              <w:right w:val="single" w:sz="4" w:space="0" w:color="000000"/>
            </w:tcBorders>
            <w:shd w:val="clear" w:color="auto" w:fill="auto"/>
          </w:tcPr>
          <w:p w:rsidR="00071D15" w:rsidRPr="002F5A89" w:rsidRDefault="00071D15" w:rsidP="00AC143C">
            <w:pPr>
              <w:rPr>
                <w:sz w:val="18"/>
                <w:szCs w:val="18"/>
                <w:lang w:eastAsia="zh-CN"/>
              </w:rPr>
            </w:pPr>
            <w:r w:rsidRPr="002F5A89">
              <w:rPr>
                <w:sz w:val="18"/>
                <w:szCs w:val="18"/>
                <w:lang w:eastAsia="zh-CN"/>
              </w:rPr>
              <w:t>1. РПГУ</w:t>
            </w:r>
            <w:r w:rsidRPr="002F5A89">
              <w:rPr>
                <w:sz w:val="18"/>
                <w:szCs w:val="18"/>
                <w:vertAlign w:val="superscript"/>
                <w:lang w:eastAsia="zh-CN"/>
              </w:rPr>
              <w:t>*</w:t>
            </w:r>
            <w:r w:rsidRPr="002F5A89">
              <w:rPr>
                <w:sz w:val="18"/>
                <w:szCs w:val="18"/>
                <w:lang w:eastAsia="zh-CN"/>
              </w:rPr>
              <w:t>.</w:t>
            </w:r>
          </w:p>
        </w:tc>
        <w:tc>
          <w:tcPr>
            <w:tcW w:w="1701" w:type="dxa"/>
            <w:tcBorders>
              <w:top w:val="single" w:sz="4" w:space="0" w:color="000000"/>
              <w:left w:val="nil"/>
              <w:bottom w:val="single" w:sz="4" w:space="0" w:color="000000"/>
              <w:right w:val="single" w:sz="4" w:space="0" w:color="000000"/>
            </w:tcBorders>
            <w:shd w:val="clear" w:color="auto" w:fill="auto"/>
          </w:tcPr>
          <w:p w:rsidR="00071D15" w:rsidRPr="002F5A89" w:rsidRDefault="00071D15" w:rsidP="00AC143C">
            <w:pPr>
              <w:rPr>
                <w:sz w:val="18"/>
                <w:szCs w:val="18"/>
                <w:lang w:eastAsia="zh-CN"/>
              </w:rPr>
            </w:pPr>
            <w:r w:rsidRPr="002F5A89">
              <w:rPr>
                <w:sz w:val="18"/>
                <w:szCs w:val="18"/>
                <w:lang w:eastAsia="zh-CN"/>
              </w:rPr>
              <w:t>Через экранную форму на РПГУ</w:t>
            </w:r>
            <w:r w:rsidRPr="002F5A89">
              <w:rPr>
                <w:sz w:val="18"/>
                <w:szCs w:val="18"/>
                <w:vertAlign w:val="superscript"/>
                <w:lang w:eastAsia="zh-CN"/>
              </w:rPr>
              <w:t>*</w:t>
            </w:r>
            <w:r w:rsidRPr="002F5A89">
              <w:rPr>
                <w:sz w:val="18"/>
                <w:szCs w:val="18"/>
                <w:lang w:eastAsia="zh-CN"/>
              </w:rPr>
              <w:t>.</w:t>
            </w:r>
          </w:p>
        </w:tc>
        <w:tc>
          <w:tcPr>
            <w:tcW w:w="2693" w:type="dxa"/>
            <w:tcBorders>
              <w:top w:val="single" w:sz="4" w:space="0" w:color="000000"/>
              <w:left w:val="nil"/>
              <w:bottom w:val="single" w:sz="4" w:space="0" w:color="000000"/>
              <w:right w:val="single" w:sz="4" w:space="0" w:color="000000"/>
            </w:tcBorders>
            <w:shd w:val="clear" w:color="auto" w:fill="auto"/>
          </w:tcPr>
          <w:p w:rsidR="00071D15" w:rsidRPr="002F5A89" w:rsidRDefault="00071D15" w:rsidP="00AC143C">
            <w:pPr>
              <w:rPr>
                <w:bCs/>
                <w:sz w:val="18"/>
                <w:szCs w:val="18"/>
                <w:lang w:eastAsia="zh-CN"/>
              </w:rPr>
            </w:pPr>
            <w:r w:rsidRPr="002F5A89">
              <w:rPr>
                <w:bCs/>
                <w:sz w:val="18"/>
                <w:szCs w:val="18"/>
                <w:lang w:eastAsia="zh-CN"/>
              </w:rPr>
              <w:t>Требуется предоставление заявителем документов на бумажном носителе для оказания «подуслуги»</w:t>
            </w:r>
          </w:p>
          <w:p w:rsidR="00071D15" w:rsidRPr="002F5A89" w:rsidRDefault="00071D15" w:rsidP="00AC143C">
            <w:pPr>
              <w:rPr>
                <w:sz w:val="18"/>
                <w:szCs w:val="18"/>
                <w:lang w:eastAsia="zh-CN"/>
              </w:rPr>
            </w:pPr>
          </w:p>
        </w:tc>
        <w:tc>
          <w:tcPr>
            <w:tcW w:w="2410" w:type="dxa"/>
            <w:tcBorders>
              <w:top w:val="single" w:sz="4" w:space="0" w:color="000000"/>
              <w:left w:val="nil"/>
              <w:bottom w:val="single" w:sz="4" w:space="0" w:color="000000"/>
              <w:right w:val="single" w:sz="4" w:space="0" w:color="000000"/>
            </w:tcBorders>
            <w:shd w:val="clear" w:color="auto" w:fill="auto"/>
          </w:tcPr>
          <w:p w:rsidR="00071D15" w:rsidRPr="002F5A89" w:rsidRDefault="00071D15" w:rsidP="00AC143C">
            <w:pPr>
              <w:jc w:val="center"/>
              <w:rPr>
                <w:sz w:val="18"/>
                <w:szCs w:val="18"/>
                <w:lang w:eastAsia="zh-CN"/>
              </w:rPr>
            </w:pPr>
            <w:r w:rsidRPr="002F5A89">
              <w:rPr>
                <w:sz w:val="18"/>
                <w:szCs w:val="18"/>
                <w:lang w:eastAsia="zh-CN"/>
              </w:rPr>
              <w:t>-</w:t>
            </w:r>
          </w:p>
        </w:tc>
        <w:tc>
          <w:tcPr>
            <w:tcW w:w="2126" w:type="dxa"/>
            <w:tcBorders>
              <w:top w:val="single" w:sz="4" w:space="0" w:color="000000"/>
              <w:left w:val="nil"/>
              <w:bottom w:val="single" w:sz="4" w:space="0" w:color="000000"/>
              <w:right w:val="single" w:sz="4" w:space="0" w:color="000000"/>
            </w:tcBorders>
            <w:shd w:val="clear" w:color="auto" w:fill="auto"/>
          </w:tcPr>
          <w:p w:rsidR="00071D15" w:rsidRPr="002F5A89" w:rsidRDefault="00071D15" w:rsidP="00AC143C">
            <w:pPr>
              <w:rPr>
                <w:sz w:val="18"/>
                <w:szCs w:val="18"/>
                <w:lang w:eastAsia="zh-CN"/>
              </w:rPr>
            </w:pPr>
            <w:r w:rsidRPr="002F5A89">
              <w:rPr>
                <w:sz w:val="18"/>
                <w:szCs w:val="18"/>
                <w:lang w:eastAsia="zh-CN"/>
              </w:rPr>
              <w:t>1. Личный кабинет на РПГУ</w:t>
            </w:r>
            <w:r w:rsidRPr="002F5A89">
              <w:rPr>
                <w:sz w:val="18"/>
                <w:szCs w:val="18"/>
                <w:vertAlign w:val="superscript"/>
                <w:lang w:eastAsia="zh-CN"/>
              </w:rPr>
              <w:t>*</w:t>
            </w:r>
            <w:r w:rsidRPr="002F5A89">
              <w:rPr>
                <w:sz w:val="18"/>
                <w:szCs w:val="18"/>
                <w:lang w:eastAsia="zh-CN"/>
              </w:rPr>
              <w:t>.</w:t>
            </w:r>
          </w:p>
        </w:tc>
        <w:tc>
          <w:tcPr>
            <w:tcW w:w="2835" w:type="dxa"/>
            <w:tcBorders>
              <w:top w:val="single" w:sz="4" w:space="0" w:color="000000"/>
              <w:left w:val="nil"/>
              <w:bottom w:val="single" w:sz="4" w:space="0" w:color="000000"/>
              <w:right w:val="single" w:sz="4" w:space="0" w:color="000000"/>
            </w:tcBorders>
            <w:shd w:val="clear" w:color="auto" w:fill="auto"/>
          </w:tcPr>
          <w:p w:rsidR="00071D15" w:rsidRPr="002F5A89" w:rsidRDefault="00071D15" w:rsidP="00AC143C">
            <w:pPr>
              <w:rPr>
                <w:sz w:val="18"/>
                <w:szCs w:val="18"/>
                <w:lang w:eastAsia="zh-CN"/>
              </w:rPr>
            </w:pPr>
            <w:r w:rsidRPr="002F5A89">
              <w:rPr>
                <w:sz w:val="18"/>
                <w:szCs w:val="18"/>
                <w:lang w:eastAsia="zh-CN"/>
              </w:rPr>
              <w:t>1. Официальный сайт органа, предоставляющего услугу</w:t>
            </w:r>
            <w:r w:rsidRPr="002F5A89">
              <w:rPr>
                <w:sz w:val="18"/>
                <w:szCs w:val="18"/>
                <w:vertAlign w:val="superscript"/>
                <w:lang w:eastAsia="zh-CN"/>
              </w:rPr>
              <w:t>*</w:t>
            </w:r>
            <w:r w:rsidRPr="002F5A89">
              <w:rPr>
                <w:sz w:val="18"/>
                <w:szCs w:val="18"/>
                <w:lang w:eastAsia="zh-CN"/>
              </w:rPr>
              <w:t>.</w:t>
            </w:r>
          </w:p>
          <w:p w:rsidR="00071D15" w:rsidRPr="00804322" w:rsidRDefault="00071D15" w:rsidP="00AC143C">
            <w:pPr>
              <w:rPr>
                <w:sz w:val="18"/>
                <w:szCs w:val="18"/>
                <w:lang w:eastAsia="zh-CN"/>
              </w:rPr>
            </w:pPr>
            <w:r w:rsidRPr="002F5A89">
              <w:rPr>
                <w:sz w:val="18"/>
                <w:szCs w:val="18"/>
                <w:lang w:eastAsia="zh-CN"/>
              </w:rPr>
              <w:t>2. РПГУ</w:t>
            </w:r>
            <w:r w:rsidRPr="002F5A89">
              <w:rPr>
                <w:sz w:val="18"/>
                <w:szCs w:val="18"/>
                <w:vertAlign w:val="superscript"/>
                <w:lang w:eastAsia="zh-CN"/>
              </w:rPr>
              <w:t>*</w:t>
            </w:r>
            <w:r w:rsidRPr="002F5A89">
              <w:rPr>
                <w:sz w:val="18"/>
                <w:szCs w:val="18"/>
                <w:lang w:eastAsia="zh-CN"/>
              </w:rPr>
              <w:t>.</w:t>
            </w:r>
          </w:p>
        </w:tc>
      </w:tr>
    </w:tbl>
    <w:p w:rsidR="00071D15" w:rsidRDefault="00071D15" w:rsidP="00071D15"/>
    <w:p w:rsidR="00071D15" w:rsidRPr="00D75E27" w:rsidRDefault="00071D15" w:rsidP="00AC3958">
      <w:pPr>
        <w:pStyle w:val="ab"/>
        <w:ind w:left="0"/>
        <w:jc w:val="both"/>
        <w:rPr>
          <w:bCs/>
          <w:lang w:eastAsia="en-US"/>
        </w:rPr>
      </w:pPr>
    </w:p>
    <w:sectPr w:rsidR="00071D15" w:rsidRPr="00D75E27" w:rsidSect="008C0A1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D38" w:rsidRDefault="000F5D38" w:rsidP="00071D15">
      <w:r>
        <w:separator/>
      </w:r>
    </w:p>
  </w:endnote>
  <w:endnote w:type="continuationSeparator" w:id="0">
    <w:p w:rsidR="000F5D38" w:rsidRDefault="000F5D38" w:rsidP="00071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DB" w:rsidRDefault="000F5D38"/>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15" w:rsidRDefault="00071D1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993103"/>
      <w:docPartObj>
        <w:docPartGallery w:val="Page Numbers (Bottom of Page)"/>
        <w:docPartUnique/>
      </w:docPartObj>
    </w:sdtPr>
    <w:sdtEndPr>
      <w:rPr>
        <w:rFonts w:ascii="Times New Roman" w:hAnsi="Times New Roman" w:cs="Times New Roman"/>
        <w:sz w:val="28"/>
        <w:szCs w:val="28"/>
      </w:rPr>
    </w:sdtEndPr>
    <w:sdtContent>
      <w:p w:rsidR="00071D15" w:rsidRPr="00B223B8" w:rsidRDefault="00071D15">
        <w:pPr>
          <w:pStyle w:val="ad"/>
          <w:jc w:val="right"/>
          <w:rPr>
            <w:rFonts w:ascii="Times New Roman" w:hAnsi="Times New Roman" w:cs="Times New Roman"/>
            <w:sz w:val="28"/>
            <w:szCs w:val="28"/>
          </w:rPr>
        </w:pPr>
        <w:r w:rsidRPr="00B223B8">
          <w:rPr>
            <w:rFonts w:ascii="Times New Roman" w:hAnsi="Times New Roman" w:cs="Times New Roman"/>
            <w:sz w:val="28"/>
            <w:szCs w:val="28"/>
          </w:rPr>
          <w:fldChar w:fldCharType="begin"/>
        </w:r>
        <w:r w:rsidRPr="00B223B8">
          <w:rPr>
            <w:rFonts w:ascii="Times New Roman" w:hAnsi="Times New Roman" w:cs="Times New Roman"/>
            <w:sz w:val="28"/>
            <w:szCs w:val="28"/>
          </w:rPr>
          <w:instrText>PAGE   \* MERGEFORMAT</w:instrText>
        </w:r>
        <w:r w:rsidRPr="00B223B8">
          <w:rPr>
            <w:rFonts w:ascii="Times New Roman" w:hAnsi="Times New Roman" w:cs="Times New Roman"/>
            <w:sz w:val="28"/>
            <w:szCs w:val="28"/>
          </w:rPr>
          <w:fldChar w:fldCharType="separate"/>
        </w:r>
        <w:r>
          <w:rPr>
            <w:rFonts w:ascii="Times New Roman" w:hAnsi="Times New Roman" w:cs="Times New Roman"/>
            <w:noProof/>
            <w:sz w:val="28"/>
            <w:szCs w:val="28"/>
          </w:rPr>
          <w:t>478</w:t>
        </w:r>
        <w:r w:rsidRPr="00B223B8">
          <w:rPr>
            <w:rFonts w:ascii="Times New Roman" w:hAnsi="Times New Roman" w:cs="Times New Roman"/>
            <w:sz w:val="28"/>
            <w:szCs w:val="28"/>
          </w:rPr>
          <w:fldChar w:fldCharType="end"/>
        </w:r>
      </w:p>
    </w:sdtContent>
  </w:sdt>
  <w:p w:rsidR="00071D15" w:rsidRDefault="00071D15">
    <w:pPr>
      <w:pStyle w:val="ad"/>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15" w:rsidRDefault="00071D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DB" w:rsidRDefault="000F5D3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DB" w:rsidRDefault="000F5D3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01" w:rsidRDefault="000F5D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01" w:rsidRDefault="000F5D38">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01" w:rsidRDefault="000F5D3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15" w:rsidRDefault="00071D1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15" w:rsidRDefault="00071D15">
    <w:pPr>
      <w:pStyle w:val="a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15" w:rsidRDefault="00071D1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D38" w:rsidRDefault="000F5D38" w:rsidP="00071D15">
      <w:r>
        <w:separator/>
      </w:r>
    </w:p>
  </w:footnote>
  <w:footnote w:type="continuationSeparator" w:id="0">
    <w:p w:rsidR="000F5D38" w:rsidRDefault="000F5D38" w:rsidP="00071D15">
      <w:r>
        <w:continuationSeparator/>
      </w:r>
    </w:p>
  </w:footnote>
  <w:footnote w:id="1">
    <w:p w:rsidR="00071D15" w:rsidRDefault="00071D15" w:rsidP="00071D15">
      <w:pPr>
        <w:pStyle w:val="af0"/>
      </w:pPr>
      <w:r>
        <w:rPr>
          <w:rStyle w:val="af"/>
        </w:rPr>
        <w:t>*</w:t>
      </w:r>
      <w:r>
        <w:t xml:space="preserve"> </w:t>
      </w:r>
      <w:r w:rsidRPr="00F13253">
        <w:rPr>
          <w:rFonts w:ascii="Times New Roman" w:hAnsi="Times New Roman"/>
        </w:rPr>
        <w:t>При наличии технической возможности</w:t>
      </w:r>
    </w:p>
  </w:footnote>
  <w:footnote w:id="2">
    <w:p w:rsidR="00071D15" w:rsidRDefault="00071D15" w:rsidP="00071D15">
      <w:pPr>
        <w:pStyle w:val="af0"/>
        <w:rPr>
          <w:rFonts w:ascii="Times New Roman" w:hAnsi="Times New Roman"/>
        </w:rPr>
      </w:pPr>
      <w:r>
        <w:rPr>
          <w:rStyle w:val="af"/>
        </w:rPr>
        <w:t>*</w:t>
      </w:r>
      <w:r>
        <w:t xml:space="preserve"> </w:t>
      </w:r>
      <w:r w:rsidRPr="00F13253">
        <w:rPr>
          <w:rFonts w:ascii="Times New Roman" w:hAnsi="Times New Roman"/>
        </w:rPr>
        <w:t>При наличии технической возможности</w:t>
      </w:r>
    </w:p>
    <w:p w:rsidR="00071D15" w:rsidRDefault="00071D15" w:rsidP="00071D15">
      <w:pPr>
        <w:pStyle w:val="af0"/>
        <w:rPr>
          <w:rFonts w:ascii="Times New Roman" w:hAnsi="Times New Roman"/>
        </w:rPr>
      </w:pPr>
    </w:p>
    <w:p w:rsidR="00071D15" w:rsidRDefault="00071D15" w:rsidP="00071D15">
      <w:pPr>
        <w:pStyle w:val="af0"/>
        <w:rPr>
          <w:rFonts w:ascii="Times New Roman" w:hAnsi="Times New Roman"/>
        </w:rPr>
      </w:pPr>
    </w:p>
    <w:p w:rsidR="00071D15" w:rsidRDefault="00071D15" w:rsidP="00071D15">
      <w:pPr>
        <w:pStyle w:val="af0"/>
        <w:rPr>
          <w:rFonts w:ascii="Times New Roman" w:hAnsi="Times New Roman"/>
        </w:rPr>
      </w:pPr>
    </w:p>
    <w:p w:rsidR="00071D15" w:rsidRDefault="00071D15" w:rsidP="00071D15">
      <w:pPr>
        <w:pStyle w:val="af0"/>
        <w:rPr>
          <w:rFonts w:ascii="Times New Roman" w:hAnsi="Times New Roman"/>
        </w:rPr>
      </w:pPr>
    </w:p>
    <w:p w:rsidR="00071D15" w:rsidRDefault="00071D15" w:rsidP="00071D15">
      <w:pPr>
        <w:pStyle w:val="af0"/>
      </w:pPr>
    </w:p>
  </w:footnote>
  <w:footnote w:id="3">
    <w:p w:rsidR="00071D15" w:rsidRDefault="00071D15" w:rsidP="00071D15">
      <w:pPr>
        <w:pStyle w:val="af0"/>
      </w:pPr>
      <w:r>
        <w:rPr>
          <w:rStyle w:val="af"/>
        </w:rPr>
        <w:t>*</w:t>
      </w:r>
      <w:r>
        <w:t xml:space="preserve"> </w:t>
      </w:r>
      <w:r w:rsidRPr="00F13253">
        <w:rPr>
          <w:rFonts w:ascii="Times New Roman" w:hAnsi="Times New Roman"/>
        </w:rPr>
        <w:t>При наличии технической возможности</w:t>
      </w:r>
    </w:p>
  </w:footnote>
  <w:footnote w:id="4">
    <w:p w:rsidR="00071D15" w:rsidRPr="009D4C37" w:rsidRDefault="00071D15" w:rsidP="00071D15">
      <w:pPr>
        <w:pStyle w:val="af0"/>
        <w:rPr>
          <w:sz w:val="18"/>
        </w:rPr>
      </w:pPr>
      <w:r>
        <w:rPr>
          <w:rStyle w:val="af"/>
        </w:rPr>
        <w:t>*</w:t>
      </w:r>
      <w:r w:rsidRPr="009D4C37">
        <w:rPr>
          <w:sz w:val="18"/>
        </w:rPr>
        <w:t xml:space="preserve"> </w:t>
      </w:r>
      <w:r w:rsidRPr="009D4C37">
        <w:rPr>
          <w:rFonts w:ascii="Times New Roman" w:hAnsi="Times New Roman"/>
          <w:sz w:val="18"/>
        </w:rPr>
        <w:t>При наличии технической возможности</w:t>
      </w:r>
    </w:p>
  </w:footnote>
  <w:footnote w:id="5">
    <w:p w:rsidR="00071D15" w:rsidRDefault="00071D15" w:rsidP="00071D15">
      <w:pPr>
        <w:pStyle w:val="af0"/>
      </w:pPr>
      <w:r>
        <w:rPr>
          <w:rStyle w:val="af"/>
        </w:rPr>
        <w:t>*</w:t>
      </w:r>
      <w:r>
        <w:t xml:space="preserve"> </w:t>
      </w:r>
      <w:r w:rsidRPr="00F13253">
        <w:rPr>
          <w:rFonts w:ascii="Times New Roman" w:hAnsi="Times New Roman"/>
        </w:rPr>
        <w:t>При наличии технической возможности</w:t>
      </w:r>
    </w:p>
  </w:footnote>
  <w:footnote w:id="6">
    <w:p w:rsidR="00071D15" w:rsidRPr="009D4C37" w:rsidRDefault="00071D15" w:rsidP="00071D15">
      <w:pPr>
        <w:pStyle w:val="af0"/>
        <w:rPr>
          <w:sz w:val="18"/>
        </w:rPr>
      </w:pPr>
      <w:r>
        <w:rPr>
          <w:rStyle w:val="af"/>
        </w:rPr>
        <w:t>*</w:t>
      </w:r>
      <w:r w:rsidRPr="009D4C37">
        <w:rPr>
          <w:sz w:val="18"/>
        </w:rPr>
        <w:t xml:space="preserve"> </w:t>
      </w:r>
      <w:r w:rsidRPr="009D4C37">
        <w:rPr>
          <w:rFonts w:ascii="Times New Roman" w:hAnsi="Times New Roman"/>
          <w:sz w:val="18"/>
        </w:rPr>
        <w:t>При наличии технической возможности</w:t>
      </w:r>
    </w:p>
  </w:footnote>
  <w:footnote w:id="7">
    <w:p w:rsidR="00071D15" w:rsidRDefault="00071D15" w:rsidP="00071D15">
      <w:pPr>
        <w:pStyle w:val="af0"/>
      </w:pPr>
      <w:r>
        <w:rPr>
          <w:rStyle w:val="af"/>
        </w:rPr>
        <w:t>*</w:t>
      </w:r>
      <w:r>
        <w:t xml:space="preserve"> </w:t>
      </w:r>
      <w:r w:rsidRPr="00F13253">
        <w:rPr>
          <w:rFonts w:ascii="Times New Roman" w:hAnsi="Times New Roman"/>
        </w:rPr>
        <w:t>При наличии технической возможности</w:t>
      </w:r>
    </w:p>
  </w:footnote>
  <w:footnote w:id="8">
    <w:p w:rsidR="00071D15" w:rsidRPr="009D4C37" w:rsidRDefault="00071D15" w:rsidP="00071D15">
      <w:pPr>
        <w:pStyle w:val="af0"/>
        <w:rPr>
          <w:sz w:val="18"/>
        </w:rPr>
      </w:pPr>
      <w:r>
        <w:rPr>
          <w:rStyle w:val="af"/>
        </w:rPr>
        <w:t>*</w:t>
      </w:r>
      <w:r w:rsidRPr="009D4C37">
        <w:rPr>
          <w:sz w:val="18"/>
        </w:rPr>
        <w:t xml:space="preserve"> </w:t>
      </w:r>
      <w:r w:rsidRPr="009D4C37">
        <w:rPr>
          <w:rFonts w:ascii="Times New Roman" w:hAnsi="Times New Roman"/>
          <w:sz w:val="18"/>
        </w:rPr>
        <w:t>При наличии технической возможности</w:t>
      </w:r>
    </w:p>
  </w:footnote>
  <w:footnote w:id="9">
    <w:p w:rsidR="00071D15" w:rsidRDefault="00071D15" w:rsidP="00071D15">
      <w:pPr>
        <w:pStyle w:val="af0"/>
      </w:pPr>
      <w:r>
        <w:rPr>
          <w:rStyle w:val="af"/>
        </w:rPr>
        <w:t>*</w:t>
      </w:r>
      <w:r>
        <w:t xml:space="preserve"> </w:t>
      </w:r>
      <w:r w:rsidRPr="00F13253">
        <w:rPr>
          <w:rFonts w:ascii="Times New Roman" w:hAnsi="Times New Roman"/>
        </w:rPr>
        <w:t>При наличии технической возможности</w:t>
      </w:r>
    </w:p>
  </w:footnote>
  <w:footnote w:id="10">
    <w:p w:rsidR="00071D15" w:rsidRPr="009D4C37" w:rsidRDefault="00071D15" w:rsidP="00071D15">
      <w:pPr>
        <w:pStyle w:val="af0"/>
        <w:rPr>
          <w:sz w:val="18"/>
        </w:rPr>
      </w:pPr>
      <w:r>
        <w:rPr>
          <w:rStyle w:val="af"/>
        </w:rPr>
        <w:t>*</w:t>
      </w:r>
      <w:r w:rsidRPr="009D4C37">
        <w:rPr>
          <w:sz w:val="18"/>
        </w:rPr>
        <w:t xml:space="preserve"> </w:t>
      </w:r>
      <w:r w:rsidRPr="009D4C37">
        <w:rPr>
          <w:rFonts w:ascii="Times New Roman" w:hAnsi="Times New Roman"/>
          <w:sz w:val="18"/>
        </w:rPr>
        <w:t>При наличии технической возможности</w:t>
      </w:r>
    </w:p>
  </w:footnote>
  <w:footnote w:id="11">
    <w:p w:rsidR="00071D15" w:rsidRDefault="00071D15" w:rsidP="00071D15">
      <w:pPr>
        <w:pStyle w:val="af0"/>
      </w:pPr>
      <w:r>
        <w:rPr>
          <w:rStyle w:val="af"/>
        </w:rPr>
        <w:t>*</w:t>
      </w:r>
      <w:r>
        <w:t xml:space="preserve"> </w:t>
      </w:r>
      <w:r w:rsidRPr="00F13253">
        <w:rPr>
          <w:rFonts w:ascii="Times New Roman" w:hAnsi="Times New Roman"/>
        </w:rPr>
        <w:t>При наличии технической возможности</w:t>
      </w:r>
    </w:p>
  </w:footnote>
  <w:footnote w:id="12">
    <w:p w:rsidR="00071D15" w:rsidRPr="009D4C37" w:rsidRDefault="00071D15" w:rsidP="00071D15">
      <w:pPr>
        <w:pStyle w:val="af0"/>
        <w:rPr>
          <w:sz w:val="18"/>
        </w:rPr>
      </w:pPr>
      <w:r>
        <w:rPr>
          <w:rStyle w:val="af"/>
        </w:rPr>
        <w:t>*</w:t>
      </w:r>
      <w:r w:rsidRPr="009D4C37">
        <w:rPr>
          <w:sz w:val="18"/>
        </w:rPr>
        <w:t xml:space="preserve"> </w:t>
      </w:r>
      <w:r w:rsidRPr="009D4C37">
        <w:rPr>
          <w:rFonts w:ascii="Times New Roman" w:hAnsi="Times New Roman"/>
          <w:sz w:val="18"/>
        </w:rPr>
        <w:t>При наличии технической возможности</w:t>
      </w:r>
    </w:p>
  </w:footnote>
  <w:footnote w:id="13">
    <w:p w:rsidR="00071D15" w:rsidRDefault="00071D15" w:rsidP="00071D15">
      <w:pPr>
        <w:pStyle w:val="af0"/>
      </w:pPr>
      <w:r>
        <w:rPr>
          <w:rStyle w:val="af"/>
        </w:rPr>
        <w:t>*</w:t>
      </w:r>
      <w:r>
        <w:t xml:space="preserve"> </w:t>
      </w:r>
      <w:r w:rsidRPr="00F13253">
        <w:rPr>
          <w:rFonts w:ascii="Times New Roman" w:hAnsi="Times New Roman"/>
        </w:rPr>
        <w:t>При наличии технической возможности</w:t>
      </w:r>
    </w:p>
  </w:footnote>
  <w:footnote w:id="14">
    <w:p w:rsidR="00071D15" w:rsidRPr="009D4C37" w:rsidRDefault="00071D15" w:rsidP="00071D15">
      <w:pPr>
        <w:pStyle w:val="af0"/>
        <w:rPr>
          <w:sz w:val="18"/>
        </w:rPr>
      </w:pPr>
      <w:r>
        <w:rPr>
          <w:rStyle w:val="af"/>
        </w:rPr>
        <w:t>*</w:t>
      </w:r>
      <w:r w:rsidRPr="009D4C37">
        <w:rPr>
          <w:sz w:val="18"/>
        </w:rPr>
        <w:t xml:space="preserve"> </w:t>
      </w:r>
      <w:r w:rsidRPr="009D4C37">
        <w:rPr>
          <w:rFonts w:ascii="Times New Roman" w:hAnsi="Times New Roman"/>
          <w:sz w:val="18"/>
        </w:rPr>
        <w:t>При наличии технической возможности</w:t>
      </w:r>
    </w:p>
  </w:footnote>
  <w:footnote w:id="15">
    <w:p w:rsidR="00071D15" w:rsidRDefault="00071D15" w:rsidP="00071D15">
      <w:pPr>
        <w:pStyle w:val="af0"/>
      </w:pPr>
      <w:r>
        <w:rPr>
          <w:rStyle w:val="af"/>
        </w:rPr>
        <w:t>*</w:t>
      </w:r>
      <w:r>
        <w:t xml:space="preserve"> </w:t>
      </w:r>
      <w:r w:rsidRPr="00F13253">
        <w:rPr>
          <w:rFonts w:ascii="Times New Roman" w:hAnsi="Times New Roman"/>
        </w:rPr>
        <w:t>При наличии технической возможности</w:t>
      </w:r>
    </w:p>
  </w:footnote>
  <w:footnote w:id="16">
    <w:p w:rsidR="00071D15" w:rsidRPr="009D4C37" w:rsidRDefault="00071D15" w:rsidP="00071D15">
      <w:pPr>
        <w:pStyle w:val="af0"/>
        <w:rPr>
          <w:sz w:val="18"/>
        </w:rPr>
      </w:pPr>
      <w:r>
        <w:rPr>
          <w:rStyle w:val="af"/>
        </w:rPr>
        <w:t>*</w:t>
      </w:r>
      <w:r w:rsidRPr="009D4C37">
        <w:rPr>
          <w:sz w:val="18"/>
        </w:rPr>
        <w:t xml:space="preserve"> </w:t>
      </w:r>
      <w:r w:rsidRPr="009D4C37">
        <w:rPr>
          <w:rFonts w:ascii="Times New Roman" w:hAnsi="Times New Roman"/>
          <w:sz w:val="18"/>
        </w:rPr>
        <w:t>При наличии технической возможности</w:t>
      </w:r>
    </w:p>
  </w:footnote>
  <w:footnote w:id="17">
    <w:p w:rsidR="00071D15" w:rsidRDefault="00071D15" w:rsidP="00071D15">
      <w:pPr>
        <w:pStyle w:val="af0"/>
      </w:pPr>
      <w:r>
        <w:rPr>
          <w:rStyle w:val="af"/>
        </w:rPr>
        <w:t>*</w:t>
      </w:r>
      <w:r>
        <w:t xml:space="preserve"> </w:t>
      </w:r>
      <w:r w:rsidRPr="00F13253">
        <w:rPr>
          <w:rFonts w:ascii="Times New Roman" w:hAnsi="Times New Roman"/>
        </w:rPr>
        <w:t>При наличии технической возможности</w:t>
      </w:r>
    </w:p>
  </w:footnote>
  <w:footnote w:id="18">
    <w:p w:rsidR="00071D15" w:rsidRPr="009D4C37" w:rsidRDefault="00071D15" w:rsidP="00071D15">
      <w:pPr>
        <w:pStyle w:val="af0"/>
        <w:rPr>
          <w:sz w:val="18"/>
        </w:rPr>
      </w:pPr>
      <w:r>
        <w:rPr>
          <w:rStyle w:val="af"/>
        </w:rPr>
        <w:t>*</w:t>
      </w:r>
      <w:r w:rsidRPr="009D4C37">
        <w:rPr>
          <w:sz w:val="18"/>
        </w:rPr>
        <w:t xml:space="preserve"> </w:t>
      </w:r>
      <w:r w:rsidRPr="009D4C37">
        <w:rPr>
          <w:rFonts w:ascii="Times New Roman" w:hAnsi="Times New Roman"/>
          <w:sz w:val="18"/>
        </w:rPr>
        <w:t>При наличии технической возможности</w:t>
      </w:r>
    </w:p>
  </w:footnote>
  <w:footnote w:id="19">
    <w:p w:rsidR="00071D15" w:rsidRDefault="00071D15" w:rsidP="00071D15">
      <w:pPr>
        <w:pStyle w:val="af0"/>
      </w:pPr>
      <w:r>
        <w:rPr>
          <w:rStyle w:val="af"/>
        </w:rPr>
        <w:t>*</w:t>
      </w:r>
      <w:r>
        <w:t xml:space="preserve"> </w:t>
      </w:r>
      <w:r w:rsidRPr="00F13253">
        <w:rPr>
          <w:rFonts w:ascii="Times New Roman" w:hAnsi="Times New Roman"/>
        </w:rPr>
        <w:t>При наличии технической возможности</w:t>
      </w:r>
    </w:p>
  </w:footnote>
  <w:footnote w:id="20">
    <w:p w:rsidR="00071D15" w:rsidRPr="009D4C37" w:rsidRDefault="00071D15" w:rsidP="00071D15">
      <w:pPr>
        <w:pStyle w:val="af0"/>
        <w:rPr>
          <w:sz w:val="18"/>
        </w:rPr>
      </w:pPr>
      <w:r>
        <w:rPr>
          <w:rStyle w:val="af"/>
        </w:rPr>
        <w:t>*</w:t>
      </w:r>
      <w:r w:rsidRPr="009D4C37">
        <w:rPr>
          <w:sz w:val="18"/>
        </w:rPr>
        <w:t xml:space="preserve"> </w:t>
      </w:r>
      <w:r w:rsidRPr="009D4C37">
        <w:rPr>
          <w:rFonts w:ascii="Times New Roman" w:hAnsi="Times New Roman"/>
          <w:sz w:val="18"/>
        </w:rPr>
        <w:t>При наличии технической возможности</w:t>
      </w:r>
    </w:p>
  </w:footnote>
  <w:footnote w:id="21">
    <w:p w:rsidR="00071D15" w:rsidRPr="00D1624B" w:rsidRDefault="00071D15" w:rsidP="00071D15">
      <w:pPr>
        <w:pStyle w:val="af0"/>
        <w:rPr>
          <w:sz w:val="18"/>
        </w:rPr>
      </w:pPr>
      <w:r w:rsidRPr="00D1624B">
        <w:rPr>
          <w:rStyle w:val="af"/>
          <w:sz w:val="18"/>
        </w:rPr>
        <w:footnoteRef/>
      </w:r>
      <w:r w:rsidRPr="00D1624B">
        <w:rPr>
          <w:sz w:val="18"/>
        </w:rPr>
        <w:t xml:space="preserve"> </w:t>
      </w:r>
      <w:r w:rsidRPr="00D1624B">
        <w:rPr>
          <w:rFonts w:ascii="Times New Roman" w:hAnsi="Times New Roman"/>
          <w:sz w:val="18"/>
        </w:rPr>
        <w:t>МФЦ формирует и направляет межведомственный запрос при наличии технической возможности</w:t>
      </w:r>
    </w:p>
  </w:footnote>
  <w:footnote w:id="22">
    <w:p w:rsidR="00071D15" w:rsidRPr="00951A4E" w:rsidRDefault="00071D15" w:rsidP="00071D15">
      <w:pPr>
        <w:pStyle w:val="af0"/>
        <w:rPr>
          <w:sz w:val="18"/>
        </w:rPr>
      </w:pPr>
      <w:r w:rsidRPr="00951A4E">
        <w:rPr>
          <w:rStyle w:val="af"/>
          <w:sz w:val="18"/>
        </w:rPr>
        <w:footnoteRef/>
      </w:r>
      <w:r w:rsidRPr="00951A4E">
        <w:rPr>
          <w:sz w:val="18"/>
        </w:rPr>
        <w:t xml:space="preserve"> </w:t>
      </w:r>
      <w:r w:rsidRPr="00951A4E">
        <w:rPr>
          <w:rFonts w:ascii="Times New Roman" w:hAnsi="Times New Roman"/>
          <w:sz w:val="18"/>
        </w:rPr>
        <w:t>МФЦ формирует и направляет межведомственный запрос при наличии технической возможности</w:t>
      </w:r>
    </w:p>
  </w:footnote>
  <w:footnote w:id="23">
    <w:p w:rsidR="00071D15" w:rsidRPr="00951A4E" w:rsidRDefault="00071D15" w:rsidP="00071D15">
      <w:pPr>
        <w:pStyle w:val="af0"/>
        <w:rPr>
          <w:sz w:val="18"/>
        </w:rPr>
      </w:pPr>
      <w:r w:rsidRPr="00951A4E">
        <w:rPr>
          <w:rStyle w:val="af"/>
          <w:sz w:val="18"/>
        </w:rPr>
        <w:footnoteRef/>
      </w:r>
      <w:r w:rsidRPr="00951A4E">
        <w:rPr>
          <w:sz w:val="18"/>
        </w:rPr>
        <w:t xml:space="preserve"> </w:t>
      </w:r>
      <w:r w:rsidRPr="00951A4E">
        <w:rPr>
          <w:rFonts w:ascii="Times New Roman" w:hAnsi="Times New Roman"/>
          <w:sz w:val="18"/>
        </w:rPr>
        <w:t>МФЦ формирует и направляет межведомственный запрос при наличии технической возможности</w:t>
      </w:r>
    </w:p>
  </w:footnote>
  <w:footnote w:id="24">
    <w:p w:rsidR="00071D15" w:rsidRPr="00636796" w:rsidRDefault="00071D15" w:rsidP="00071D15">
      <w:pPr>
        <w:pStyle w:val="af0"/>
        <w:rPr>
          <w:sz w:val="18"/>
        </w:rPr>
      </w:pPr>
      <w:r w:rsidRPr="00636796">
        <w:rPr>
          <w:rStyle w:val="af"/>
          <w:sz w:val="18"/>
        </w:rPr>
        <w:footnoteRef/>
      </w:r>
      <w:r w:rsidRPr="00636796">
        <w:rPr>
          <w:sz w:val="18"/>
        </w:rPr>
        <w:t xml:space="preserve"> </w:t>
      </w:r>
      <w:r w:rsidRPr="00636796">
        <w:rPr>
          <w:rFonts w:ascii="Times New Roman" w:hAnsi="Times New Roman"/>
          <w:sz w:val="18"/>
        </w:rPr>
        <w:t>МФЦ формирует и направляет межведомственный запрос при наличии технической возможности</w:t>
      </w:r>
    </w:p>
  </w:footnote>
  <w:footnote w:id="25">
    <w:p w:rsidR="00071D15" w:rsidRPr="00F966C6" w:rsidRDefault="00071D15" w:rsidP="00071D15">
      <w:pPr>
        <w:pStyle w:val="af0"/>
        <w:rPr>
          <w:sz w:val="18"/>
        </w:rPr>
      </w:pPr>
      <w:r w:rsidRPr="00F966C6">
        <w:rPr>
          <w:rStyle w:val="af"/>
          <w:sz w:val="18"/>
        </w:rPr>
        <w:footnoteRef/>
      </w:r>
      <w:r w:rsidRPr="00F966C6">
        <w:rPr>
          <w:sz w:val="18"/>
        </w:rPr>
        <w:t xml:space="preserve"> </w:t>
      </w:r>
      <w:r w:rsidRPr="00F966C6">
        <w:rPr>
          <w:rFonts w:ascii="Times New Roman" w:hAnsi="Times New Roman"/>
          <w:sz w:val="18"/>
        </w:rPr>
        <w:t>МФЦ формирует и направляет межведомственный запрос при наличии технической возможности</w:t>
      </w:r>
    </w:p>
  </w:footnote>
  <w:footnote w:id="26">
    <w:p w:rsidR="00071D15" w:rsidRPr="00F966C6" w:rsidRDefault="00071D15" w:rsidP="00071D15">
      <w:pPr>
        <w:pStyle w:val="af0"/>
        <w:rPr>
          <w:sz w:val="18"/>
        </w:rPr>
      </w:pPr>
      <w:r w:rsidRPr="00F966C6">
        <w:rPr>
          <w:rStyle w:val="af"/>
          <w:sz w:val="18"/>
        </w:rPr>
        <w:footnoteRef/>
      </w:r>
      <w:r w:rsidRPr="00F966C6">
        <w:rPr>
          <w:sz w:val="18"/>
        </w:rPr>
        <w:t xml:space="preserve"> </w:t>
      </w:r>
      <w:r w:rsidRPr="00F966C6">
        <w:rPr>
          <w:rFonts w:ascii="Times New Roman" w:hAnsi="Times New Roman"/>
          <w:sz w:val="18"/>
        </w:rPr>
        <w:t>МФЦ формирует и направляет межведомственный запрос при наличии технической возможности</w:t>
      </w:r>
    </w:p>
  </w:footnote>
  <w:footnote w:id="27">
    <w:p w:rsidR="00071D15" w:rsidRPr="009D4C37" w:rsidRDefault="00071D15" w:rsidP="00071D15">
      <w:pPr>
        <w:pStyle w:val="af0"/>
        <w:rPr>
          <w:sz w:val="18"/>
        </w:rPr>
      </w:pPr>
      <w:r w:rsidRPr="009D4C37">
        <w:rPr>
          <w:rStyle w:val="af"/>
          <w:sz w:val="18"/>
        </w:rPr>
        <w:footnoteRef/>
      </w:r>
      <w:r w:rsidRPr="009D4C37">
        <w:rPr>
          <w:sz w:val="18"/>
        </w:rPr>
        <w:t xml:space="preserve"> </w:t>
      </w:r>
      <w:r w:rsidRPr="009D4C37">
        <w:rPr>
          <w:rFonts w:ascii="Times New Roman" w:hAnsi="Times New Roman"/>
          <w:sz w:val="18"/>
        </w:rPr>
        <w:t>МФЦ формирует и направляет межведомственный запрос при наличии технической возможности</w:t>
      </w:r>
    </w:p>
  </w:footnote>
  <w:footnote w:id="28">
    <w:p w:rsidR="00071D15" w:rsidRPr="00D80BA6" w:rsidRDefault="00071D15" w:rsidP="00071D15">
      <w:pPr>
        <w:pStyle w:val="af0"/>
        <w:rPr>
          <w:rFonts w:ascii="Times New Roman" w:hAnsi="Times New Roman"/>
        </w:rPr>
      </w:pPr>
      <w:r>
        <w:rPr>
          <w:rStyle w:val="af"/>
        </w:rPr>
        <w:t>*</w:t>
      </w:r>
      <w:r w:rsidRPr="00D80BA6">
        <w:rPr>
          <w:rFonts w:ascii="Times New Roman" w:hAnsi="Times New Roman"/>
        </w:rPr>
        <w:t xml:space="preserve"> </w:t>
      </w:r>
      <w:r w:rsidRPr="00342F5E">
        <w:rPr>
          <w:rFonts w:ascii="Times New Roman" w:hAnsi="Times New Roman"/>
          <w:sz w:val="18"/>
          <w:szCs w:val="18"/>
        </w:rPr>
        <w:t>При наличии технической возможности</w:t>
      </w:r>
    </w:p>
  </w:footnote>
  <w:footnote w:id="29">
    <w:p w:rsidR="00071D15" w:rsidRPr="00896D6D" w:rsidRDefault="00071D15" w:rsidP="00071D15">
      <w:pPr>
        <w:pStyle w:val="af0"/>
        <w:rPr>
          <w:rFonts w:ascii="Times New Roman" w:hAnsi="Times New Roman"/>
          <w:color w:val="C00000"/>
        </w:rPr>
      </w:pPr>
      <w:r w:rsidRPr="00896D6D">
        <w:rPr>
          <w:rStyle w:val="af"/>
          <w:rFonts w:ascii="Times New Roman" w:hAnsi="Times New Roman"/>
        </w:rPr>
        <w:t>*</w:t>
      </w:r>
      <w:r w:rsidRPr="00896D6D">
        <w:rPr>
          <w:rFonts w:ascii="Times New Roman" w:hAnsi="Times New Roman"/>
        </w:rPr>
        <w:t xml:space="preserve"> </w:t>
      </w:r>
      <w:r w:rsidRPr="00896D6D">
        <w:rPr>
          <w:rFonts w:ascii="Times New Roman" w:hAnsi="Times New Roman"/>
          <w:bCs/>
        </w:rPr>
        <w:t>Электронные образы (скан-копии) распечатываются и заверяются специалистом МФЦ в случае направления документов в орган, предоставляющий услугу, в соответствии с п. 1.2.2.2.2. настоящей технологической схемы</w:t>
      </w:r>
    </w:p>
  </w:footnote>
  <w:footnote w:id="30">
    <w:p w:rsidR="00071D15" w:rsidRPr="00495841" w:rsidRDefault="00071D15" w:rsidP="00071D15">
      <w:pPr>
        <w:pStyle w:val="af0"/>
        <w:rPr>
          <w:rFonts w:ascii="Times New Roman" w:hAnsi="Times New Roman"/>
          <w:sz w:val="18"/>
          <w:szCs w:val="18"/>
        </w:rPr>
      </w:pPr>
      <w:r>
        <w:rPr>
          <w:rStyle w:val="af"/>
        </w:rPr>
        <w:t>*</w:t>
      </w:r>
      <w:r w:rsidRPr="00495841">
        <w:rPr>
          <w:rFonts w:ascii="Times New Roman" w:hAnsi="Times New Roman"/>
          <w:sz w:val="18"/>
          <w:szCs w:val="18"/>
        </w:rPr>
        <w:t xml:space="preserve"> При наличии технической возможности</w:t>
      </w:r>
    </w:p>
  </w:footnote>
  <w:footnote w:id="31">
    <w:p w:rsidR="00071D15" w:rsidRPr="00495841" w:rsidRDefault="00071D15" w:rsidP="00071D15">
      <w:pPr>
        <w:pStyle w:val="af0"/>
        <w:rPr>
          <w:rFonts w:ascii="Times New Roman" w:hAnsi="Times New Roman"/>
          <w:sz w:val="18"/>
          <w:szCs w:val="18"/>
        </w:rPr>
      </w:pPr>
      <w:r>
        <w:rPr>
          <w:rStyle w:val="af"/>
        </w:rPr>
        <w:t>*</w:t>
      </w:r>
      <w:r w:rsidRPr="00495841">
        <w:rPr>
          <w:rFonts w:ascii="Times New Roman" w:hAnsi="Times New Roman"/>
          <w:sz w:val="18"/>
          <w:szCs w:val="18"/>
        </w:rPr>
        <w:t xml:space="preserve"> При наличии технической возможности</w:t>
      </w:r>
    </w:p>
  </w:footnote>
  <w:footnote w:id="32">
    <w:p w:rsidR="00071D15" w:rsidRPr="00495841" w:rsidRDefault="00071D15" w:rsidP="00071D15">
      <w:pPr>
        <w:pStyle w:val="af0"/>
        <w:rPr>
          <w:rFonts w:ascii="Times New Roman" w:hAnsi="Times New Roman"/>
          <w:sz w:val="18"/>
          <w:szCs w:val="18"/>
        </w:rPr>
      </w:pPr>
      <w:r w:rsidRPr="003619FD">
        <w:rPr>
          <w:rStyle w:val="af"/>
          <w:rFonts w:ascii="Times New Roman" w:hAnsi="Times New Roman"/>
          <w:sz w:val="18"/>
          <w:szCs w:val="18"/>
        </w:rPr>
        <w:t>*</w:t>
      </w:r>
      <w:r w:rsidRPr="003619FD">
        <w:rPr>
          <w:rFonts w:ascii="Times New Roman" w:hAnsi="Times New Roman"/>
          <w:sz w:val="18"/>
          <w:szCs w:val="18"/>
        </w:rPr>
        <w:t xml:space="preserve"> 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footnote>
  <w:footnote w:id="33">
    <w:p w:rsidR="00071D15" w:rsidRPr="00495841" w:rsidRDefault="00071D15" w:rsidP="00071D15">
      <w:pPr>
        <w:pStyle w:val="af0"/>
        <w:rPr>
          <w:rFonts w:ascii="Times New Roman" w:hAnsi="Times New Roman"/>
          <w:sz w:val="18"/>
          <w:szCs w:val="18"/>
        </w:rPr>
      </w:pPr>
      <w:r>
        <w:rPr>
          <w:rStyle w:val="af"/>
        </w:rPr>
        <w:t>*</w:t>
      </w:r>
      <w:r w:rsidRPr="00495841">
        <w:rPr>
          <w:rFonts w:ascii="Times New Roman" w:hAnsi="Times New Roman"/>
          <w:sz w:val="18"/>
          <w:szCs w:val="18"/>
        </w:rPr>
        <w:t xml:space="preserve"> </w:t>
      </w:r>
      <w:r>
        <w:rPr>
          <w:rFonts w:ascii="Times New Roman" w:hAnsi="Times New Roman"/>
          <w:sz w:val="18"/>
          <w:szCs w:val="18"/>
          <w:vertAlign w:val="superscript"/>
        </w:rPr>
        <w:t xml:space="preserve">* </w:t>
      </w:r>
      <w:r w:rsidRPr="00495841">
        <w:rPr>
          <w:rFonts w:ascii="Times New Roman" w:hAnsi="Times New Roman"/>
          <w:sz w:val="18"/>
          <w:szCs w:val="18"/>
        </w:rPr>
        <w:t>При наличии технической возможности</w:t>
      </w:r>
    </w:p>
  </w:footnote>
  <w:footnote w:id="34">
    <w:p w:rsidR="00071D15" w:rsidRPr="00342F5E" w:rsidRDefault="00071D15" w:rsidP="00071D15">
      <w:pPr>
        <w:pStyle w:val="af0"/>
        <w:rPr>
          <w:rFonts w:ascii="Times New Roman" w:hAnsi="Times New Roman"/>
          <w:sz w:val="18"/>
          <w:szCs w:val="18"/>
        </w:rPr>
      </w:pPr>
      <w:r>
        <w:rPr>
          <w:rStyle w:val="af"/>
        </w:rPr>
        <w:t>*</w:t>
      </w:r>
      <w:r w:rsidRPr="00342F5E">
        <w:rPr>
          <w:rFonts w:ascii="Times New Roman" w:hAnsi="Times New Roman"/>
          <w:sz w:val="18"/>
          <w:szCs w:val="18"/>
        </w:rPr>
        <w:t xml:space="preserve"> При наличии технической возможности</w:t>
      </w:r>
    </w:p>
  </w:footnote>
  <w:footnote w:id="35">
    <w:p w:rsidR="00071D15" w:rsidRPr="00D80BA6" w:rsidRDefault="00071D15" w:rsidP="00071D15">
      <w:pPr>
        <w:pStyle w:val="af0"/>
        <w:rPr>
          <w:rFonts w:ascii="Times New Roman" w:hAnsi="Times New Roman"/>
        </w:rPr>
      </w:pPr>
      <w:r>
        <w:rPr>
          <w:rStyle w:val="af"/>
        </w:rPr>
        <w:t>*</w:t>
      </w:r>
      <w:r w:rsidRPr="00D80BA6">
        <w:rPr>
          <w:rFonts w:ascii="Times New Roman" w:hAnsi="Times New Roman"/>
        </w:rPr>
        <w:t xml:space="preserve"> </w:t>
      </w:r>
      <w:r w:rsidRPr="00342F5E">
        <w:rPr>
          <w:rFonts w:ascii="Times New Roman" w:hAnsi="Times New Roman"/>
          <w:sz w:val="18"/>
          <w:szCs w:val="18"/>
        </w:rPr>
        <w:t>При наличии технической возможности</w:t>
      </w:r>
    </w:p>
  </w:footnote>
  <w:footnote w:id="36">
    <w:p w:rsidR="00071D15" w:rsidRPr="00DF2BC9" w:rsidRDefault="00071D15" w:rsidP="00071D15">
      <w:pPr>
        <w:pStyle w:val="af0"/>
      </w:pPr>
      <w:r>
        <w:rPr>
          <w:rStyle w:val="af"/>
        </w:rPr>
        <w:t>*</w:t>
      </w:r>
      <w:r>
        <w:t xml:space="preserve"> </w:t>
      </w:r>
      <w:r>
        <w:rPr>
          <w:rFonts w:ascii="Times New Roman" w:hAnsi="Times New Roman"/>
          <w:bCs/>
          <w:sz w:val="18"/>
          <w:szCs w:val="18"/>
          <w:lang/>
        </w:rPr>
        <w:t>Э</w:t>
      </w:r>
      <w:r w:rsidRPr="00BD7A8E">
        <w:rPr>
          <w:rFonts w:ascii="Times New Roman" w:hAnsi="Times New Roman"/>
          <w:bCs/>
          <w:sz w:val="18"/>
          <w:szCs w:val="18"/>
          <w:lang/>
        </w:rPr>
        <w:t>лектронные образы (скан-копии</w:t>
      </w:r>
      <w:r w:rsidRPr="00DF2BC9">
        <w:rPr>
          <w:rFonts w:ascii="Times New Roman" w:hAnsi="Times New Roman"/>
          <w:bCs/>
          <w:sz w:val="18"/>
          <w:szCs w:val="18"/>
          <w:lang/>
        </w:rPr>
        <w:t xml:space="preserve">) распечатываются и заверяются специалистом МФЦ в случае направления документов в орган, предоставляющий услугу, в соответствии с </w:t>
      </w:r>
      <w:r w:rsidRPr="003619FD">
        <w:rPr>
          <w:rFonts w:ascii="Times New Roman" w:hAnsi="Times New Roman"/>
          <w:bCs/>
          <w:sz w:val="18"/>
          <w:szCs w:val="18"/>
          <w:lang/>
        </w:rPr>
        <w:t>п.</w:t>
      </w:r>
      <w:r w:rsidRPr="003619FD">
        <w:rPr>
          <w:rFonts w:ascii="Times New Roman" w:hAnsi="Times New Roman"/>
          <w:bCs/>
          <w:sz w:val="18"/>
          <w:szCs w:val="18"/>
        </w:rPr>
        <w:t xml:space="preserve"> 1.1.7.2.2.</w:t>
      </w:r>
      <w:r>
        <w:rPr>
          <w:rFonts w:ascii="Times New Roman" w:hAnsi="Times New Roman"/>
          <w:b/>
          <w:bCs/>
          <w:sz w:val="18"/>
          <w:szCs w:val="18"/>
        </w:rPr>
        <w:t xml:space="preserve"> </w:t>
      </w:r>
      <w:r w:rsidRPr="00DF2BC9">
        <w:rPr>
          <w:rFonts w:ascii="Times New Roman" w:hAnsi="Times New Roman"/>
          <w:bCs/>
          <w:sz w:val="18"/>
          <w:szCs w:val="18"/>
        </w:rPr>
        <w:t xml:space="preserve">настоящей </w:t>
      </w:r>
      <w:r>
        <w:rPr>
          <w:rFonts w:ascii="Times New Roman" w:hAnsi="Times New Roman"/>
          <w:bCs/>
          <w:sz w:val="18"/>
          <w:szCs w:val="18"/>
        </w:rPr>
        <w:t>т</w:t>
      </w:r>
      <w:r w:rsidRPr="00DF2BC9">
        <w:rPr>
          <w:rFonts w:ascii="Times New Roman" w:hAnsi="Times New Roman"/>
          <w:bCs/>
          <w:sz w:val="18"/>
          <w:szCs w:val="18"/>
        </w:rPr>
        <w:t>ехнологической схемы</w:t>
      </w:r>
    </w:p>
  </w:footnote>
  <w:footnote w:id="37">
    <w:p w:rsidR="00071D15" w:rsidRPr="00495841" w:rsidRDefault="00071D15" w:rsidP="00071D15">
      <w:pPr>
        <w:pStyle w:val="af0"/>
        <w:rPr>
          <w:rFonts w:ascii="Times New Roman" w:hAnsi="Times New Roman"/>
          <w:sz w:val="18"/>
          <w:szCs w:val="18"/>
        </w:rPr>
      </w:pPr>
      <w:r>
        <w:rPr>
          <w:rStyle w:val="af"/>
        </w:rPr>
        <w:t>*</w:t>
      </w:r>
      <w:r w:rsidRPr="00495841">
        <w:rPr>
          <w:rFonts w:ascii="Times New Roman" w:hAnsi="Times New Roman"/>
          <w:sz w:val="18"/>
          <w:szCs w:val="18"/>
        </w:rPr>
        <w:t xml:space="preserve"> При наличии технической возможности</w:t>
      </w:r>
    </w:p>
  </w:footnote>
  <w:footnote w:id="38">
    <w:p w:rsidR="00071D15" w:rsidRDefault="00071D15" w:rsidP="00071D15">
      <w:pPr>
        <w:pStyle w:val="af0"/>
        <w:rPr>
          <w:rFonts w:ascii="Times New Roman" w:hAnsi="Times New Roman"/>
          <w:sz w:val="18"/>
          <w:szCs w:val="18"/>
        </w:rPr>
      </w:pPr>
      <w:r w:rsidRPr="003619FD">
        <w:rPr>
          <w:rStyle w:val="af"/>
          <w:rFonts w:ascii="Times New Roman" w:hAnsi="Times New Roman"/>
          <w:sz w:val="18"/>
          <w:szCs w:val="18"/>
        </w:rPr>
        <w:t>*</w:t>
      </w:r>
      <w:r w:rsidRPr="003619FD">
        <w:rPr>
          <w:rFonts w:ascii="Times New Roman" w:hAnsi="Times New Roman"/>
          <w:sz w:val="18"/>
          <w:szCs w:val="18"/>
        </w:rPr>
        <w:t xml:space="preserve"> 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w:t>
      </w:r>
    </w:p>
    <w:p w:rsidR="00071D15" w:rsidRPr="00495841" w:rsidRDefault="00071D15" w:rsidP="00071D15">
      <w:pPr>
        <w:pStyle w:val="af0"/>
        <w:rPr>
          <w:rFonts w:ascii="Times New Roman" w:hAnsi="Times New Roman"/>
          <w:sz w:val="18"/>
          <w:szCs w:val="18"/>
        </w:rPr>
      </w:pPr>
      <w:r w:rsidRPr="003619FD">
        <w:rPr>
          <w:rFonts w:ascii="Times New Roman" w:hAnsi="Times New Roman"/>
          <w:sz w:val="18"/>
          <w:szCs w:val="18"/>
        </w:rPr>
        <w:t>услуги.</w:t>
      </w:r>
    </w:p>
  </w:footnote>
  <w:footnote w:id="39">
    <w:p w:rsidR="00071D15" w:rsidRPr="00495841" w:rsidRDefault="00071D15" w:rsidP="00071D15">
      <w:pPr>
        <w:pStyle w:val="af0"/>
        <w:rPr>
          <w:rFonts w:ascii="Times New Roman" w:hAnsi="Times New Roman"/>
          <w:sz w:val="18"/>
          <w:szCs w:val="18"/>
        </w:rPr>
      </w:pPr>
      <w:r>
        <w:rPr>
          <w:rStyle w:val="af"/>
        </w:rPr>
        <w:t>*</w:t>
      </w:r>
      <w:r w:rsidRPr="00495841">
        <w:rPr>
          <w:rFonts w:ascii="Times New Roman" w:hAnsi="Times New Roman"/>
          <w:sz w:val="18"/>
          <w:szCs w:val="18"/>
        </w:rPr>
        <w:t xml:space="preserve"> </w:t>
      </w:r>
      <w:r>
        <w:rPr>
          <w:rFonts w:ascii="Times New Roman" w:hAnsi="Times New Roman"/>
          <w:sz w:val="18"/>
          <w:szCs w:val="18"/>
          <w:vertAlign w:val="superscript"/>
        </w:rPr>
        <w:t xml:space="preserve">* </w:t>
      </w:r>
      <w:r w:rsidRPr="00495841">
        <w:rPr>
          <w:rFonts w:ascii="Times New Roman" w:hAnsi="Times New Roman"/>
          <w:sz w:val="18"/>
          <w:szCs w:val="18"/>
        </w:rPr>
        <w:t>При наличии технической возможности</w:t>
      </w:r>
    </w:p>
  </w:footnote>
  <w:footnote w:id="40">
    <w:p w:rsidR="00071D15" w:rsidRPr="00342F5E" w:rsidRDefault="00071D15" w:rsidP="00071D15">
      <w:pPr>
        <w:pStyle w:val="af0"/>
        <w:rPr>
          <w:rFonts w:ascii="Times New Roman" w:hAnsi="Times New Roman"/>
          <w:sz w:val="18"/>
          <w:szCs w:val="18"/>
        </w:rPr>
      </w:pPr>
      <w:r>
        <w:rPr>
          <w:rStyle w:val="af"/>
        </w:rPr>
        <w:t>*</w:t>
      </w:r>
      <w:r w:rsidRPr="00342F5E">
        <w:rPr>
          <w:rFonts w:ascii="Times New Roman" w:hAnsi="Times New Roman"/>
          <w:sz w:val="18"/>
          <w:szCs w:val="18"/>
        </w:rPr>
        <w:t xml:space="preserve"> При наличии технической возможности</w:t>
      </w:r>
    </w:p>
  </w:footnote>
  <w:footnote w:id="41">
    <w:p w:rsidR="00071D15" w:rsidRPr="00D80BA6" w:rsidRDefault="00071D15" w:rsidP="00071D15">
      <w:pPr>
        <w:pStyle w:val="af0"/>
        <w:rPr>
          <w:rFonts w:ascii="Times New Roman" w:hAnsi="Times New Roman"/>
        </w:rPr>
      </w:pPr>
      <w:r>
        <w:rPr>
          <w:rStyle w:val="af"/>
        </w:rPr>
        <w:t>*</w:t>
      </w:r>
      <w:r w:rsidRPr="00D80BA6">
        <w:rPr>
          <w:rFonts w:ascii="Times New Roman" w:hAnsi="Times New Roman"/>
        </w:rPr>
        <w:t xml:space="preserve"> </w:t>
      </w:r>
      <w:r w:rsidRPr="00342F5E">
        <w:rPr>
          <w:rFonts w:ascii="Times New Roman" w:hAnsi="Times New Roman"/>
          <w:sz w:val="18"/>
          <w:szCs w:val="18"/>
        </w:rPr>
        <w:t>При наличии технической возможности</w:t>
      </w:r>
    </w:p>
  </w:footnote>
  <w:footnote w:id="42">
    <w:p w:rsidR="00071D15" w:rsidRPr="00DF2BC9" w:rsidRDefault="00071D15" w:rsidP="00071D15">
      <w:pPr>
        <w:pStyle w:val="af0"/>
      </w:pPr>
      <w:r>
        <w:rPr>
          <w:rStyle w:val="af"/>
        </w:rPr>
        <w:t>*</w:t>
      </w:r>
      <w:r>
        <w:t xml:space="preserve"> </w:t>
      </w:r>
      <w:r>
        <w:rPr>
          <w:rFonts w:ascii="Times New Roman" w:hAnsi="Times New Roman"/>
          <w:bCs/>
          <w:sz w:val="18"/>
          <w:szCs w:val="18"/>
          <w:lang/>
        </w:rPr>
        <w:t>Э</w:t>
      </w:r>
      <w:r w:rsidRPr="00BD7A8E">
        <w:rPr>
          <w:rFonts w:ascii="Times New Roman" w:hAnsi="Times New Roman"/>
          <w:bCs/>
          <w:sz w:val="18"/>
          <w:szCs w:val="18"/>
          <w:lang/>
        </w:rPr>
        <w:t>лектронные образы (скан-копии</w:t>
      </w:r>
      <w:r w:rsidRPr="00DF2BC9">
        <w:rPr>
          <w:rFonts w:ascii="Times New Roman" w:hAnsi="Times New Roman"/>
          <w:bCs/>
          <w:sz w:val="18"/>
          <w:szCs w:val="18"/>
          <w:lang/>
        </w:rPr>
        <w:t xml:space="preserve">) распечатываются и заверяются специалистом МФЦ в случае направления документов в орган, предоставляющий услугу, в соответствии с </w:t>
      </w:r>
      <w:r w:rsidRPr="003619FD">
        <w:rPr>
          <w:rFonts w:ascii="Times New Roman" w:hAnsi="Times New Roman"/>
          <w:bCs/>
          <w:sz w:val="18"/>
          <w:szCs w:val="18"/>
          <w:lang/>
        </w:rPr>
        <w:t>п.</w:t>
      </w:r>
      <w:r w:rsidRPr="003619FD">
        <w:rPr>
          <w:rFonts w:ascii="Times New Roman" w:hAnsi="Times New Roman"/>
          <w:bCs/>
          <w:sz w:val="18"/>
          <w:szCs w:val="18"/>
        </w:rPr>
        <w:t xml:space="preserve"> </w:t>
      </w:r>
      <w:r>
        <w:rPr>
          <w:rFonts w:ascii="Times New Roman" w:hAnsi="Times New Roman"/>
          <w:bCs/>
          <w:sz w:val="18"/>
          <w:szCs w:val="18"/>
        </w:rPr>
        <w:t>1.2.2.2.2</w:t>
      </w:r>
      <w:r w:rsidRPr="003619FD">
        <w:rPr>
          <w:rFonts w:ascii="Times New Roman" w:hAnsi="Times New Roman"/>
          <w:bCs/>
          <w:sz w:val="18"/>
          <w:szCs w:val="18"/>
        </w:rPr>
        <w:t>.</w:t>
      </w:r>
      <w:r>
        <w:rPr>
          <w:rFonts w:ascii="Times New Roman" w:hAnsi="Times New Roman"/>
          <w:b/>
          <w:bCs/>
          <w:sz w:val="18"/>
          <w:szCs w:val="18"/>
        </w:rPr>
        <w:t xml:space="preserve"> </w:t>
      </w:r>
      <w:r w:rsidRPr="00DF2BC9">
        <w:rPr>
          <w:rFonts w:ascii="Times New Roman" w:hAnsi="Times New Roman"/>
          <w:bCs/>
          <w:sz w:val="18"/>
          <w:szCs w:val="18"/>
        </w:rPr>
        <w:t xml:space="preserve">настоящей </w:t>
      </w:r>
      <w:r>
        <w:rPr>
          <w:rFonts w:ascii="Times New Roman" w:hAnsi="Times New Roman"/>
          <w:bCs/>
          <w:sz w:val="18"/>
          <w:szCs w:val="18"/>
        </w:rPr>
        <w:t>т</w:t>
      </w:r>
      <w:r w:rsidRPr="00DF2BC9">
        <w:rPr>
          <w:rFonts w:ascii="Times New Roman" w:hAnsi="Times New Roman"/>
          <w:bCs/>
          <w:sz w:val="18"/>
          <w:szCs w:val="18"/>
        </w:rPr>
        <w:t>ехнологической схемы</w:t>
      </w:r>
    </w:p>
  </w:footnote>
  <w:footnote w:id="43">
    <w:p w:rsidR="00071D15" w:rsidRPr="00495841" w:rsidRDefault="00071D15" w:rsidP="00071D15">
      <w:pPr>
        <w:pStyle w:val="af0"/>
        <w:rPr>
          <w:rFonts w:ascii="Times New Roman" w:hAnsi="Times New Roman"/>
          <w:sz w:val="18"/>
          <w:szCs w:val="18"/>
        </w:rPr>
      </w:pPr>
      <w:r>
        <w:rPr>
          <w:rStyle w:val="af"/>
        </w:rPr>
        <w:t>*</w:t>
      </w:r>
      <w:r w:rsidRPr="00495841">
        <w:rPr>
          <w:rFonts w:ascii="Times New Roman" w:hAnsi="Times New Roman"/>
          <w:sz w:val="18"/>
          <w:szCs w:val="18"/>
        </w:rPr>
        <w:t xml:space="preserve"> При наличии технической возможности</w:t>
      </w:r>
    </w:p>
  </w:footnote>
  <w:footnote w:id="44">
    <w:p w:rsidR="00071D15" w:rsidRDefault="00071D15" w:rsidP="00071D15">
      <w:pPr>
        <w:pStyle w:val="af0"/>
      </w:pPr>
      <w:r>
        <w:rPr>
          <w:rStyle w:val="af"/>
        </w:rPr>
        <w:footnoteRef/>
      </w:r>
      <w:r>
        <w:rPr>
          <w:rFonts w:ascii="Times New Roman" w:hAnsi="Times New Roman"/>
        </w:rPr>
        <w:t>МФЦ формирует и направляет межведомственный запрос п</w:t>
      </w:r>
      <w:r w:rsidRPr="00876A45">
        <w:rPr>
          <w:rFonts w:ascii="Times New Roman" w:hAnsi="Times New Roman"/>
        </w:rPr>
        <w:t>ри наличии технической возможности</w:t>
      </w:r>
    </w:p>
  </w:footnote>
  <w:footnote w:id="45">
    <w:p w:rsidR="00071D15" w:rsidRDefault="00071D15" w:rsidP="00071D15">
      <w:pPr>
        <w:pStyle w:val="af0"/>
        <w:rPr>
          <w:rFonts w:ascii="Times New Roman" w:hAnsi="Times New Roman"/>
          <w:sz w:val="18"/>
          <w:szCs w:val="18"/>
        </w:rPr>
      </w:pPr>
      <w:r w:rsidRPr="003619FD">
        <w:rPr>
          <w:rStyle w:val="af"/>
          <w:rFonts w:ascii="Times New Roman" w:hAnsi="Times New Roman"/>
          <w:sz w:val="18"/>
          <w:szCs w:val="18"/>
        </w:rPr>
        <w:t>*</w:t>
      </w:r>
      <w:r w:rsidRPr="003619FD">
        <w:rPr>
          <w:rFonts w:ascii="Times New Roman" w:hAnsi="Times New Roman"/>
          <w:sz w:val="18"/>
          <w:szCs w:val="18"/>
        </w:rPr>
        <w:t xml:space="preserve"> 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w:t>
      </w:r>
    </w:p>
    <w:p w:rsidR="00071D15" w:rsidRPr="00495841" w:rsidRDefault="00071D15" w:rsidP="00071D15">
      <w:pPr>
        <w:pStyle w:val="af0"/>
        <w:rPr>
          <w:rFonts w:ascii="Times New Roman" w:hAnsi="Times New Roman"/>
          <w:sz w:val="18"/>
          <w:szCs w:val="18"/>
        </w:rPr>
      </w:pPr>
      <w:r w:rsidRPr="003619FD">
        <w:rPr>
          <w:rFonts w:ascii="Times New Roman" w:hAnsi="Times New Roman"/>
          <w:sz w:val="18"/>
          <w:szCs w:val="18"/>
        </w:rPr>
        <w:t>услуги.</w:t>
      </w:r>
    </w:p>
  </w:footnote>
  <w:footnote w:id="46">
    <w:p w:rsidR="00071D15" w:rsidRPr="00342F5E" w:rsidRDefault="00071D15" w:rsidP="00071D15">
      <w:pPr>
        <w:pStyle w:val="af0"/>
        <w:rPr>
          <w:rFonts w:ascii="Times New Roman" w:hAnsi="Times New Roman"/>
          <w:sz w:val="18"/>
          <w:szCs w:val="18"/>
        </w:rPr>
      </w:pPr>
      <w:r>
        <w:rPr>
          <w:rStyle w:val="af"/>
        </w:rPr>
        <w:t>*</w:t>
      </w:r>
      <w:r w:rsidRPr="00342F5E">
        <w:rPr>
          <w:rFonts w:ascii="Times New Roman" w:hAnsi="Times New Roman"/>
          <w:sz w:val="18"/>
          <w:szCs w:val="18"/>
        </w:rPr>
        <w:t xml:space="preserve"> При наличии технической возможности</w:t>
      </w:r>
    </w:p>
  </w:footnote>
  <w:footnote w:id="47">
    <w:p w:rsidR="00071D15" w:rsidRPr="00386339" w:rsidRDefault="00071D15" w:rsidP="00071D15">
      <w:pPr>
        <w:pStyle w:val="af0"/>
        <w:rPr>
          <w:sz w:val="18"/>
          <w:szCs w:val="18"/>
        </w:rPr>
      </w:pPr>
      <w:r w:rsidRPr="00386339">
        <w:rPr>
          <w:rStyle w:val="af"/>
          <w:sz w:val="18"/>
          <w:szCs w:val="18"/>
        </w:rPr>
        <w:t>**</w:t>
      </w:r>
      <w:r w:rsidRPr="00386339">
        <w:rPr>
          <w:sz w:val="18"/>
          <w:szCs w:val="18"/>
        </w:rPr>
        <w:t xml:space="preserve"> </w:t>
      </w:r>
      <w:r w:rsidRPr="001D4C04">
        <w:rPr>
          <w:rFonts w:ascii="Times New Roman" w:hAnsi="Times New Roman"/>
          <w:sz w:val="18"/>
          <w:szCs w:val="18"/>
        </w:rPr>
        <w:t>Необходимо указать один из предложенных вариантов</w:t>
      </w:r>
    </w:p>
  </w:footnote>
  <w:footnote w:id="48">
    <w:p w:rsidR="00071D15" w:rsidRPr="00386339" w:rsidRDefault="00071D15" w:rsidP="00071D15">
      <w:pPr>
        <w:pStyle w:val="af0"/>
        <w:rPr>
          <w:rFonts w:ascii="Times New Roman" w:hAnsi="Times New Roman"/>
          <w:sz w:val="18"/>
          <w:szCs w:val="18"/>
        </w:rPr>
      </w:pPr>
      <w:r w:rsidRPr="00386339">
        <w:rPr>
          <w:rStyle w:val="af"/>
          <w:sz w:val="18"/>
          <w:szCs w:val="18"/>
        </w:rPr>
        <w:t>*</w:t>
      </w:r>
      <w:r w:rsidRPr="00386339">
        <w:rPr>
          <w:rFonts w:ascii="Times New Roman" w:hAnsi="Times New Roman"/>
          <w:sz w:val="18"/>
          <w:szCs w:val="18"/>
        </w:rPr>
        <w:t xml:space="preserve"> При наличии технической возможности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15" w:rsidRDefault="00071D15">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15" w:rsidRDefault="00071D15">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15" w:rsidRDefault="00071D1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6"/>
    <w:multiLevelType w:val="multilevel"/>
    <w:tmpl w:val="9E28EF4A"/>
    <w:name w:val="WW8Num7"/>
    <w:lvl w:ilvl="0">
      <w:start w:val="3"/>
      <w:numFmt w:val="decimal"/>
      <w:lvlText w:val="%1."/>
      <w:lvlJc w:val="left"/>
      <w:pPr>
        <w:tabs>
          <w:tab w:val="num" w:pos="3905"/>
        </w:tabs>
        <w:ind w:left="3905" w:hanging="360"/>
      </w:pPr>
    </w:lvl>
    <w:lvl w:ilvl="1">
      <w:start w:val="1"/>
      <w:numFmt w:val="decimal"/>
      <w:isLgl/>
      <w:lvlText w:val="%1.%2."/>
      <w:lvlJc w:val="left"/>
      <w:pPr>
        <w:ind w:left="480" w:hanging="360"/>
      </w:pPr>
    </w:lvl>
    <w:lvl w:ilvl="2">
      <w:start w:val="1"/>
      <w:numFmt w:val="decimal"/>
      <w:isLgl/>
      <w:lvlText w:val="%1.%2.%3."/>
      <w:lvlJc w:val="left"/>
      <w:pPr>
        <w:ind w:left="840" w:hanging="720"/>
      </w:pPr>
    </w:lvl>
    <w:lvl w:ilvl="3">
      <w:start w:val="1"/>
      <w:numFmt w:val="decimal"/>
      <w:isLgl/>
      <w:lvlText w:val="%1.%2.%3.%4."/>
      <w:lvlJc w:val="left"/>
      <w:pPr>
        <w:ind w:left="840" w:hanging="720"/>
      </w:pPr>
    </w:lvl>
    <w:lvl w:ilvl="4">
      <w:start w:val="1"/>
      <w:numFmt w:val="decimal"/>
      <w:isLgl/>
      <w:lvlText w:val="%1.%2.%3.%4.%5."/>
      <w:lvlJc w:val="left"/>
      <w:pPr>
        <w:ind w:left="1200" w:hanging="1080"/>
      </w:pPr>
    </w:lvl>
    <w:lvl w:ilvl="5">
      <w:start w:val="1"/>
      <w:numFmt w:val="decimal"/>
      <w:isLgl/>
      <w:lvlText w:val="%1.%2.%3.%4.%5.%6."/>
      <w:lvlJc w:val="left"/>
      <w:pPr>
        <w:ind w:left="1200" w:hanging="1080"/>
      </w:pPr>
    </w:lvl>
    <w:lvl w:ilvl="6">
      <w:start w:val="1"/>
      <w:numFmt w:val="decimal"/>
      <w:isLgl/>
      <w:lvlText w:val="%1.%2.%3.%4.%5.%6.%7."/>
      <w:lvlJc w:val="left"/>
      <w:pPr>
        <w:ind w:left="1560" w:hanging="1440"/>
      </w:pPr>
    </w:lvl>
    <w:lvl w:ilvl="7">
      <w:start w:val="1"/>
      <w:numFmt w:val="decimal"/>
      <w:isLgl/>
      <w:lvlText w:val="%1.%2.%3.%4.%5.%6.%7.%8."/>
      <w:lvlJc w:val="left"/>
      <w:pPr>
        <w:ind w:left="1560" w:hanging="1440"/>
      </w:pPr>
    </w:lvl>
    <w:lvl w:ilvl="8">
      <w:start w:val="1"/>
      <w:numFmt w:val="decimal"/>
      <w:isLgl/>
      <w:lvlText w:val="%1.%2.%3.%4.%5.%6.%7.%8.%9."/>
      <w:lvlJc w:val="left"/>
      <w:pPr>
        <w:ind w:left="1920" w:hanging="1800"/>
      </w:pPr>
    </w:lvl>
  </w:abstractNum>
  <w:abstractNum w:abstractNumId="3">
    <w:nsid w:val="00C36E08"/>
    <w:multiLevelType w:val="hybridMultilevel"/>
    <w:tmpl w:val="19448854"/>
    <w:lvl w:ilvl="0" w:tplc="453C722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D05781"/>
    <w:multiLevelType w:val="multilevel"/>
    <w:tmpl w:val="8D22B676"/>
    <w:lvl w:ilvl="0">
      <w:start w:val="1"/>
      <w:numFmt w:val="decimal"/>
      <w:lvlText w:val="%1."/>
      <w:lvlJc w:val="left"/>
      <w:pPr>
        <w:ind w:left="1545" w:hanging="1545"/>
      </w:pPr>
      <w:rPr>
        <w:rFonts w:eastAsia="Calibri" w:hint="default"/>
      </w:rPr>
    </w:lvl>
    <w:lvl w:ilvl="1">
      <w:start w:val="1"/>
      <w:numFmt w:val="decimal"/>
      <w:lvlText w:val="%1.%2."/>
      <w:lvlJc w:val="left"/>
      <w:pPr>
        <w:ind w:left="2254" w:hanging="1545"/>
      </w:pPr>
      <w:rPr>
        <w:rFonts w:eastAsia="Calibri" w:hint="default"/>
      </w:rPr>
    </w:lvl>
    <w:lvl w:ilvl="2">
      <w:start w:val="1"/>
      <w:numFmt w:val="decimal"/>
      <w:lvlText w:val="%1.%2.%3."/>
      <w:lvlJc w:val="left"/>
      <w:pPr>
        <w:ind w:left="2963" w:hanging="1545"/>
      </w:pPr>
      <w:rPr>
        <w:rFonts w:eastAsia="Calibri" w:hint="default"/>
      </w:rPr>
    </w:lvl>
    <w:lvl w:ilvl="3">
      <w:start w:val="1"/>
      <w:numFmt w:val="decimal"/>
      <w:lvlText w:val="%1.%2.%3.%4."/>
      <w:lvlJc w:val="left"/>
      <w:pPr>
        <w:ind w:left="3672" w:hanging="1545"/>
      </w:pPr>
      <w:rPr>
        <w:rFonts w:eastAsia="Calibri" w:hint="default"/>
      </w:rPr>
    </w:lvl>
    <w:lvl w:ilvl="4">
      <w:start w:val="1"/>
      <w:numFmt w:val="decimal"/>
      <w:lvlText w:val="%1.%2.%3.%4.%5."/>
      <w:lvlJc w:val="left"/>
      <w:pPr>
        <w:ind w:left="4381" w:hanging="1545"/>
      </w:pPr>
      <w:rPr>
        <w:rFonts w:eastAsia="Calibri" w:hint="default"/>
      </w:rPr>
    </w:lvl>
    <w:lvl w:ilvl="5">
      <w:start w:val="1"/>
      <w:numFmt w:val="decimal"/>
      <w:lvlText w:val="%1.%2.%3.%4.%5.%6."/>
      <w:lvlJc w:val="left"/>
      <w:pPr>
        <w:ind w:left="5090" w:hanging="1545"/>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5">
    <w:nsid w:val="154C46FB"/>
    <w:multiLevelType w:val="hybridMultilevel"/>
    <w:tmpl w:val="84449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AB41F9"/>
    <w:multiLevelType w:val="hybridMultilevel"/>
    <w:tmpl w:val="5EDEF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685CC6"/>
    <w:multiLevelType w:val="hybridMultilevel"/>
    <w:tmpl w:val="A00C68D8"/>
    <w:lvl w:ilvl="0" w:tplc="849E44B0">
      <w:start w:val="6"/>
      <w:numFmt w:val="decimal"/>
      <w:lvlText w:val="%1."/>
      <w:lvlJc w:val="left"/>
      <w:pPr>
        <w:ind w:left="1080" w:hanging="360"/>
      </w:pPr>
      <w:rPr>
        <w:rFonts w:eastAsiaTheme="minorHAnsi" w:cstheme="minorBidi"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530CF5"/>
    <w:multiLevelType w:val="hybridMultilevel"/>
    <w:tmpl w:val="275A2A4C"/>
    <w:lvl w:ilvl="0" w:tplc="83C496D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ED7049"/>
    <w:multiLevelType w:val="multilevel"/>
    <w:tmpl w:val="3508BAEA"/>
    <w:lvl w:ilvl="0">
      <w:start w:val="1"/>
      <w:numFmt w:val="decimal"/>
      <w:lvlText w:val="%1."/>
      <w:lvlJc w:val="left"/>
      <w:pPr>
        <w:ind w:left="1215" w:hanging="465"/>
      </w:pPr>
    </w:lvl>
    <w:lvl w:ilvl="1">
      <w:start w:val="1"/>
      <w:numFmt w:val="decimal"/>
      <w:isLgl/>
      <w:lvlText w:val="%2."/>
      <w:lvlJc w:val="left"/>
      <w:pPr>
        <w:ind w:left="1470" w:hanging="720"/>
      </w:pPr>
      <w:rPr>
        <w:rFonts w:ascii="Times New Roman" w:eastAsia="Times New Roman" w:hAnsi="Times New Roman" w:cs="Times New Roman"/>
      </w:rPr>
    </w:lvl>
    <w:lvl w:ilvl="2">
      <w:start w:val="1"/>
      <w:numFmt w:val="decimal"/>
      <w:isLgl/>
      <w:lvlText w:val="%1.%2.%3."/>
      <w:lvlJc w:val="left"/>
      <w:pPr>
        <w:ind w:left="1470" w:hanging="720"/>
      </w:pPr>
    </w:lvl>
    <w:lvl w:ilvl="3">
      <w:start w:val="1"/>
      <w:numFmt w:val="decimal"/>
      <w:isLgl/>
      <w:lvlText w:val="%1.%2.%3.%4."/>
      <w:lvlJc w:val="left"/>
      <w:pPr>
        <w:ind w:left="1830" w:hanging="1080"/>
      </w:pPr>
    </w:lvl>
    <w:lvl w:ilvl="4">
      <w:start w:val="1"/>
      <w:numFmt w:val="decimal"/>
      <w:isLgl/>
      <w:lvlText w:val="%1.%2.%3.%4.%5."/>
      <w:lvlJc w:val="left"/>
      <w:pPr>
        <w:ind w:left="1830" w:hanging="1080"/>
      </w:pPr>
    </w:lvl>
    <w:lvl w:ilvl="5">
      <w:start w:val="1"/>
      <w:numFmt w:val="decimal"/>
      <w:isLgl/>
      <w:lvlText w:val="%1.%2.%3.%4.%5.%6."/>
      <w:lvlJc w:val="left"/>
      <w:pPr>
        <w:ind w:left="2190" w:hanging="144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0">
    <w:nsid w:val="53465B68"/>
    <w:multiLevelType w:val="multilevel"/>
    <w:tmpl w:val="5E6AA342"/>
    <w:lvl w:ilvl="0">
      <w:start w:val="1"/>
      <w:numFmt w:val="decimal"/>
      <w:lvlText w:val="%1."/>
      <w:lvlJc w:val="left"/>
      <w:pPr>
        <w:ind w:left="720" w:hanging="360"/>
      </w:pPr>
      <w:rPr>
        <w:rFonts w:hint="default"/>
        <w:color w:val="auto"/>
      </w:rPr>
    </w:lvl>
    <w:lvl w:ilvl="1">
      <w:start w:val="4"/>
      <w:numFmt w:val="decimal"/>
      <w:isLgl/>
      <w:lvlText w:val="%1.%2."/>
      <w:lvlJc w:val="left"/>
      <w:pPr>
        <w:ind w:left="720" w:hanging="360"/>
      </w:pPr>
      <w:rPr>
        <w:rFonts w:eastAsiaTheme="minorHAnsi" w:cs="Arial" w:hint="default"/>
      </w:rPr>
    </w:lvl>
    <w:lvl w:ilvl="2">
      <w:start w:val="1"/>
      <w:numFmt w:val="decimal"/>
      <w:isLgl/>
      <w:lvlText w:val="%1.%2.%3."/>
      <w:lvlJc w:val="left"/>
      <w:pPr>
        <w:ind w:left="1080" w:hanging="720"/>
      </w:pPr>
      <w:rPr>
        <w:rFonts w:eastAsiaTheme="minorHAnsi" w:cs="Arial" w:hint="default"/>
      </w:rPr>
    </w:lvl>
    <w:lvl w:ilvl="3">
      <w:start w:val="1"/>
      <w:numFmt w:val="decimal"/>
      <w:isLgl/>
      <w:lvlText w:val="%1.%2.%3.%4."/>
      <w:lvlJc w:val="left"/>
      <w:pPr>
        <w:ind w:left="1080" w:hanging="720"/>
      </w:pPr>
      <w:rPr>
        <w:rFonts w:eastAsiaTheme="minorHAnsi" w:cs="Arial" w:hint="default"/>
      </w:rPr>
    </w:lvl>
    <w:lvl w:ilvl="4">
      <w:start w:val="1"/>
      <w:numFmt w:val="decimal"/>
      <w:isLgl/>
      <w:lvlText w:val="%1.%2.%3.%4.%5."/>
      <w:lvlJc w:val="left"/>
      <w:pPr>
        <w:ind w:left="1440" w:hanging="1080"/>
      </w:pPr>
      <w:rPr>
        <w:rFonts w:eastAsiaTheme="minorHAnsi" w:cs="Arial" w:hint="default"/>
      </w:rPr>
    </w:lvl>
    <w:lvl w:ilvl="5">
      <w:start w:val="1"/>
      <w:numFmt w:val="decimal"/>
      <w:isLgl/>
      <w:lvlText w:val="%1.%2.%3.%4.%5.%6."/>
      <w:lvlJc w:val="left"/>
      <w:pPr>
        <w:ind w:left="1440" w:hanging="1080"/>
      </w:pPr>
      <w:rPr>
        <w:rFonts w:eastAsiaTheme="minorHAnsi" w:cs="Arial" w:hint="default"/>
      </w:rPr>
    </w:lvl>
    <w:lvl w:ilvl="6">
      <w:start w:val="1"/>
      <w:numFmt w:val="decimal"/>
      <w:isLgl/>
      <w:lvlText w:val="%1.%2.%3.%4.%5.%6.%7."/>
      <w:lvlJc w:val="left"/>
      <w:pPr>
        <w:ind w:left="1440" w:hanging="1080"/>
      </w:pPr>
      <w:rPr>
        <w:rFonts w:eastAsiaTheme="minorHAnsi" w:cs="Arial" w:hint="default"/>
      </w:rPr>
    </w:lvl>
    <w:lvl w:ilvl="7">
      <w:start w:val="1"/>
      <w:numFmt w:val="decimal"/>
      <w:isLgl/>
      <w:lvlText w:val="%1.%2.%3.%4.%5.%6.%7.%8."/>
      <w:lvlJc w:val="left"/>
      <w:pPr>
        <w:ind w:left="1800" w:hanging="1440"/>
      </w:pPr>
      <w:rPr>
        <w:rFonts w:eastAsiaTheme="minorHAnsi" w:cs="Arial" w:hint="default"/>
      </w:rPr>
    </w:lvl>
    <w:lvl w:ilvl="8">
      <w:start w:val="1"/>
      <w:numFmt w:val="decimal"/>
      <w:isLgl/>
      <w:lvlText w:val="%1.%2.%3.%4.%5.%6.%7.%8.%9."/>
      <w:lvlJc w:val="left"/>
      <w:pPr>
        <w:ind w:left="1800" w:hanging="1440"/>
      </w:pPr>
      <w:rPr>
        <w:rFonts w:eastAsiaTheme="minorHAnsi" w:cs="Arial" w:hint="default"/>
      </w:rPr>
    </w:lvl>
  </w:abstractNum>
  <w:abstractNum w:abstractNumId="11">
    <w:nsid w:val="5B872443"/>
    <w:multiLevelType w:val="hybridMultilevel"/>
    <w:tmpl w:val="E8D01BEC"/>
    <w:lvl w:ilvl="0" w:tplc="CA0CBE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F07B0"/>
    <w:multiLevelType w:val="hybridMultilevel"/>
    <w:tmpl w:val="A476D6DC"/>
    <w:lvl w:ilvl="0" w:tplc="095A19D0">
      <w:start w:val="1"/>
      <w:numFmt w:val="decimal"/>
      <w:lvlText w:val="%1."/>
      <w:lvlJc w:val="left"/>
      <w:pPr>
        <w:ind w:left="1285" w:hanging="765"/>
      </w:pPr>
      <w:rPr>
        <w:rFonts w:cs="Times New Roman"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648E6026"/>
    <w:multiLevelType w:val="hybridMultilevel"/>
    <w:tmpl w:val="99664FA6"/>
    <w:lvl w:ilvl="0" w:tplc="2A6E09B4">
      <w:start w:val="2"/>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4">
    <w:nsid w:val="658F62B6"/>
    <w:multiLevelType w:val="hybridMultilevel"/>
    <w:tmpl w:val="A476D6DC"/>
    <w:lvl w:ilvl="0" w:tplc="095A19D0">
      <w:start w:val="1"/>
      <w:numFmt w:val="decimal"/>
      <w:lvlText w:val="%1."/>
      <w:lvlJc w:val="left"/>
      <w:pPr>
        <w:ind w:left="1285" w:hanging="765"/>
      </w:pPr>
      <w:rPr>
        <w:rFonts w:cs="Times New Roman"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5">
    <w:nsid w:val="67C53D7A"/>
    <w:multiLevelType w:val="hybridMultilevel"/>
    <w:tmpl w:val="415A7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0C5A36"/>
    <w:multiLevelType w:val="hybridMultilevel"/>
    <w:tmpl w:val="4E84AA7E"/>
    <w:lvl w:ilvl="0" w:tplc="127802DA">
      <w:start w:val="1"/>
      <w:numFmt w:val="decimal"/>
      <w:lvlText w:val="%1."/>
      <w:lvlJc w:val="left"/>
      <w:pPr>
        <w:ind w:left="3204" w:hanging="360"/>
      </w:pPr>
      <w:rPr>
        <w:sz w:val="28"/>
        <w:szCs w:val="28"/>
      </w:rPr>
    </w:lvl>
    <w:lvl w:ilvl="1" w:tplc="04190019">
      <w:start w:val="1"/>
      <w:numFmt w:val="lowerLetter"/>
      <w:lvlText w:val="%2."/>
      <w:lvlJc w:val="left"/>
      <w:pPr>
        <w:ind w:left="3913" w:hanging="360"/>
      </w:pPr>
    </w:lvl>
    <w:lvl w:ilvl="2" w:tplc="0419001B">
      <w:start w:val="1"/>
      <w:numFmt w:val="lowerRoman"/>
      <w:lvlText w:val="%3."/>
      <w:lvlJc w:val="right"/>
      <w:pPr>
        <w:ind w:left="4633" w:hanging="180"/>
      </w:pPr>
    </w:lvl>
    <w:lvl w:ilvl="3" w:tplc="0419000F">
      <w:start w:val="1"/>
      <w:numFmt w:val="decimal"/>
      <w:lvlText w:val="%4."/>
      <w:lvlJc w:val="left"/>
      <w:pPr>
        <w:ind w:left="5353" w:hanging="360"/>
      </w:pPr>
    </w:lvl>
    <w:lvl w:ilvl="4" w:tplc="04190019">
      <w:start w:val="1"/>
      <w:numFmt w:val="lowerLetter"/>
      <w:lvlText w:val="%5."/>
      <w:lvlJc w:val="left"/>
      <w:pPr>
        <w:ind w:left="6073" w:hanging="360"/>
      </w:pPr>
    </w:lvl>
    <w:lvl w:ilvl="5" w:tplc="0419001B">
      <w:start w:val="1"/>
      <w:numFmt w:val="lowerRoman"/>
      <w:lvlText w:val="%6."/>
      <w:lvlJc w:val="right"/>
      <w:pPr>
        <w:ind w:left="6793" w:hanging="180"/>
      </w:pPr>
    </w:lvl>
    <w:lvl w:ilvl="6" w:tplc="0419000F">
      <w:start w:val="1"/>
      <w:numFmt w:val="decimal"/>
      <w:lvlText w:val="%7."/>
      <w:lvlJc w:val="left"/>
      <w:pPr>
        <w:ind w:left="7513" w:hanging="360"/>
      </w:pPr>
    </w:lvl>
    <w:lvl w:ilvl="7" w:tplc="04190019">
      <w:start w:val="1"/>
      <w:numFmt w:val="lowerLetter"/>
      <w:lvlText w:val="%8."/>
      <w:lvlJc w:val="left"/>
      <w:pPr>
        <w:ind w:left="8233" w:hanging="360"/>
      </w:pPr>
    </w:lvl>
    <w:lvl w:ilvl="8" w:tplc="0419001B">
      <w:start w:val="1"/>
      <w:numFmt w:val="lowerRoman"/>
      <w:lvlText w:val="%9."/>
      <w:lvlJc w:val="right"/>
      <w:pPr>
        <w:ind w:left="8953" w:hanging="180"/>
      </w:pPr>
    </w:lvl>
  </w:abstractNum>
  <w:abstractNum w:abstractNumId="17">
    <w:nsid w:val="7A281D06"/>
    <w:multiLevelType w:val="multilevel"/>
    <w:tmpl w:val="4240D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7"/>
  </w:num>
  <w:num w:numId="4">
    <w:abstractNumId w:val="5"/>
  </w:num>
  <w:num w:numId="5">
    <w:abstractNumId w:val="8"/>
  </w:num>
  <w:num w:numId="6">
    <w:abstractNumId w:val="15"/>
  </w:num>
  <w:num w:numId="7">
    <w:abstractNumId w:val="12"/>
  </w:num>
  <w:num w:numId="8">
    <w:abstractNumId w:val="14"/>
  </w:num>
  <w:num w:numId="9">
    <w:abstractNumId w:val="3"/>
  </w:num>
  <w:num w:numId="10">
    <w:abstractNumId w:val="0"/>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5C44C8"/>
    <w:rsid w:val="00027AA9"/>
    <w:rsid w:val="00035FAF"/>
    <w:rsid w:val="00071D15"/>
    <w:rsid w:val="000C3A35"/>
    <w:rsid w:val="000F5D38"/>
    <w:rsid w:val="00114581"/>
    <w:rsid w:val="00155D16"/>
    <w:rsid w:val="0019719A"/>
    <w:rsid w:val="002F58B7"/>
    <w:rsid w:val="003873EC"/>
    <w:rsid w:val="003F62B5"/>
    <w:rsid w:val="00402338"/>
    <w:rsid w:val="00425FF8"/>
    <w:rsid w:val="0043298C"/>
    <w:rsid w:val="004405F6"/>
    <w:rsid w:val="00487214"/>
    <w:rsid w:val="004B1260"/>
    <w:rsid w:val="00500992"/>
    <w:rsid w:val="00515274"/>
    <w:rsid w:val="00552CEF"/>
    <w:rsid w:val="00560BFA"/>
    <w:rsid w:val="00574BAA"/>
    <w:rsid w:val="005767A3"/>
    <w:rsid w:val="00587327"/>
    <w:rsid w:val="005C44C8"/>
    <w:rsid w:val="00630C56"/>
    <w:rsid w:val="006E3910"/>
    <w:rsid w:val="007433A6"/>
    <w:rsid w:val="00752953"/>
    <w:rsid w:val="00785BC5"/>
    <w:rsid w:val="008D4BE8"/>
    <w:rsid w:val="009839F9"/>
    <w:rsid w:val="00997E0C"/>
    <w:rsid w:val="009F440B"/>
    <w:rsid w:val="00AA7330"/>
    <w:rsid w:val="00AC3958"/>
    <w:rsid w:val="00AD78F8"/>
    <w:rsid w:val="00AF19EC"/>
    <w:rsid w:val="00B71935"/>
    <w:rsid w:val="00BA3C23"/>
    <w:rsid w:val="00BC3CBD"/>
    <w:rsid w:val="00BE394F"/>
    <w:rsid w:val="00C460E7"/>
    <w:rsid w:val="00C546B9"/>
    <w:rsid w:val="00C822F8"/>
    <w:rsid w:val="00CF569C"/>
    <w:rsid w:val="00D71477"/>
    <w:rsid w:val="00E061C2"/>
    <w:rsid w:val="00E9643E"/>
    <w:rsid w:val="00EE6553"/>
    <w:rsid w:val="00F0691A"/>
    <w:rsid w:val="00F702CF"/>
    <w:rsid w:val="00FC7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B9"/>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4C8"/>
    <w:pPr>
      <w:ind w:left="720"/>
      <w:jc w:val="left"/>
    </w:pPr>
    <w:rPr>
      <w:rFonts w:eastAsia="Times New Roman"/>
      <w:sz w:val="24"/>
      <w:szCs w:val="24"/>
      <w:lang w:eastAsia="ru-RU"/>
    </w:rPr>
  </w:style>
  <w:style w:type="paragraph" w:customStyle="1" w:styleId="pc">
    <w:name w:val="pc"/>
    <w:basedOn w:val="a"/>
    <w:rsid w:val="00785BC5"/>
    <w:pPr>
      <w:spacing w:before="100" w:beforeAutospacing="1" w:after="100" w:afterAutospacing="1"/>
      <w:jc w:val="left"/>
    </w:pPr>
    <w:rPr>
      <w:rFonts w:eastAsia="Times New Roman"/>
      <w:sz w:val="24"/>
      <w:szCs w:val="24"/>
      <w:lang w:eastAsia="ru-RU"/>
    </w:rPr>
  </w:style>
  <w:style w:type="paragraph" w:customStyle="1" w:styleId="ConsTitle">
    <w:name w:val="ConsTitle"/>
    <w:rsid w:val="00CF569C"/>
    <w:pPr>
      <w:widowControl w:val="0"/>
      <w:snapToGrid w:val="0"/>
      <w:spacing w:after="0" w:line="240" w:lineRule="auto"/>
    </w:pPr>
    <w:rPr>
      <w:rFonts w:ascii="Arial" w:eastAsia="Times New Roman" w:hAnsi="Arial" w:cs="Times New Roman"/>
      <w:b/>
      <w:sz w:val="16"/>
      <w:szCs w:val="20"/>
      <w:lang w:eastAsia="ru-RU"/>
    </w:rPr>
  </w:style>
  <w:style w:type="numbering" w:customStyle="1" w:styleId="1">
    <w:name w:val="Нет списка1"/>
    <w:next w:val="a2"/>
    <w:uiPriority w:val="99"/>
    <w:semiHidden/>
    <w:unhideWhenUsed/>
    <w:rsid w:val="00552CEF"/>
  </w:style>
  <w:style w:type="paragraph" w:styleId="a4">
    <w:name w:val="Normal (Web)"/>
    <w:basedOn w:val="a"/>
    <w:uiPriority w:val="99"/>
    <w:unhideWhenUsed/>
    <w:rsid w:val="00552CEF"/>
    <w:pPr>
      <w:spacing w:before="100" w:beforeAutospacing="1" w:after="100" w:afterAutospacing="1"/>
      <w:jc w:val="left"/>
    </w:pPr>
    <w:rPr>
      <w:rFonts w:eastAsia="Times New Roman"/>
      <w:sz w:val="24"/>
      <w:szCs w:val="24"/>
      <w:lang w:eastAsia="ru-RU"/>
    </w:rPr>
  </w:style>
  <w:style w:type="character" w:styleId="a5">
    <w:name w:val="Hyperlink"/>
    <w:basedOn w:val="a0"/>
    <w:uiPriority w:val="99"/>
    <w:unhideWhenUsed/>
    <w:rsid w:val="00552CEF"/>
    <w:rPr>
      <w:color w:val="0000FF"/>
      <w:u w:val="single"/>
    </w:rPr>
  </w:style>
  <w:style w:type="table" w:styleId="a6">
    <w:name w:val="Table Grid"/>
    <w:basedOn w:val="a1"/>
    <w:uiPriority w:val="39"/>
    <w:rsid w:val="00552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552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52CEF"/>
    <w:pPr>
      <w:jc w:val="left"/>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552CEF"/>
    <w:rPr>
      <w:rFonts w:ascii="Tahoma" w:hAnsi="Tahoma" w:cs="Tahoma"/>
      <w:sz w:val="16"/>
      <w:szCs w:val="16"/>
    </w:rPr>
  </w:style>
  <w:style w:type="paragraph" w:customStyle="1" w:styleId="ConsPlusNormal">
    <w:name w:val="ConsPlusNormal"/>
    <w:link w:val="ConsPlusNormal0"/>
    <w:rsid w:val="00552CEF"/>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552CEF"/>
    <w:rPr>
      <w:rFonts w:ascii="Calibri" w:eastAsia="Calibri" w:hAnsi="Calibri" w:cs="Calibri"/>
      <w:szCs w:val="20"/>
      <w:lang w:eastAsia="ru-RU"/>
    </w:rPr>
  </w:style>
  <w:style w:type="table" w:customStyle="1" w:styleId="2">
    <w:name w:val="Сетка таблицы2"/>
    <w:basedOn w:val="a1"/>
    <w:next w:val="a6"/>
    <w:uiPriority w:val="59"/>
    <w:rsid w:val="00552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аголовок статьи"/>
    <w:basedOn w:val="a"/>
    <w:next w:val="a"/>
    <w:uiPriority w:val="99"/>
    <w:rsid w:val="00552CEF"/>
    <w:pPr>
      <w:widowControl w:val="0"/>
      <w:autoSpaceDE w:val="0"/>
      <w:autoSpaceDN w:val="0"/>
      <w:adjustRightInd w:val="0"/>
      <w:ind w:left="1612" w:hanging="892"/>
    </w:pPr>
    <w:rPr>
      <w:rFonts w:ascii="Arial" w:eastAsiaTheme="minorEastAsia" w:hAnsi="Arial" w:cs="Arial"/>
      <w:sz w:val="24"/>
      <w:szCs w:val="24"/>
      <w:lang w:eastAsia="ru-RU"/>
    </w:rPr>
  </w:style>
  <w:style w:type="table" w:customStyle="1" w:styleId="3">
    <w:name w:val="Сетка таблицы3"/>
    <w:basedOn w:val="a1"/>
    <w:next w:val="a6"/>
    <w:uiPriority w:val="59"/>
    <w:rsid w:val="00552CEF"/>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552CEF"/>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Гипертекстовая ссылка"/>
    <w:basedOn w:val="a0"/>
    <w:uiPriority w:val="99"/>
    <w:rsid w:val="00574BAA"/>
    <w:rPr>
      <w:rFonts w:cs="Times New Roman"/>
      <w:b w:val="0"/>
      <w:color w:val="106BBE"/>
    </w:rPr>
  </w:style>
  <w:style w:type="paragraph" w:styleId="ab">
    <w:name w:val="No Spacing"/>
    <w:link w:val="ac"/>
    <w:uiPriority w:val="1"/>
    <w:qFormat/>
    <w:rsid w:val="004B1260"/>
    <w:pPr>
      <w:spacing w:after="0" w:line="240" w:lineRule="auto"/>
      <w:ind w:left="851"/>
    </w:pPr>
    <w:rPr>
      <w:rFonts w:ascii="Times New Roman" w:eastAsiaTheme="minorEastAsia" w:hAnsi="Times New Roman" w:cs="Times New Roman"/>
      <w:sz w:val="28"/>
      <w:szCs w:val="28"/>
      <w:lang w:eastAsia="ru-RU"/>
    </w:rPr>
  </w:style>
  <w:style w:type="character" w:customStyle="1" w:styleId="ac">
    <w:name w:val="Без интервала Знак"/>
    <w:link w:val="ab"/>
    <w:uiPriority w:val="1"/>
    <w:locked/>
    <w:rsid w:val="004B1260"/>
    <w:rPr>
      <w:rFonts w:ascii="Times New Roman" w:eastAsiaTheme="minorEastAsia" w:hAnsi="Times New Roman" w:cs="Times New Roman"/>
      <w:sz w:val="28"/>
      <w:szCs w:val="28"/>
      <w:lang w:eastAsia="ru-RU"/>
    </w:rPr>
  </w:style>
  <w:style w:type="paragraph" w:styleId="ad">
    <w:name w:val="footer"/>
    <w:basedOn w:val="a"/>
    <w:link w:val="ae"/>
    <w:uiPriority w:val="99"/>
    <w:unhideWhenUsed/>
    <w:rsid w:val="00071D15"/>
    <w:pPr>
      <w:tabs>
        <w:tab w:val="center" w:pos="4677"/>
        <w:tab w:val="right" w:pos="9355"/>
      </w:tabs>
      <w:jc w:val="left"/>
    </w:pPr>
    <w:rPr>
      <w:rFonts w:asciiTheme="minorHAnsi" w:eastAsiaTheme="minorHAnsi" w:hAnsiTheme="minorHAnsi" w:cstheme="minorBidi"/>
      <w:sz w:val="22"/>
    </w:rPr>
  </w:style>
  <w:style w:type="character" w:customStyle="1" w:styleId="ae">
    <w:name w:val="Нижний колонтитул Знак"/>
    <w:basedOn w:val="a0"/>
    <w:link w:val="ad"/>
    <w:uiPriority w:val="99"/>
    <w:rsid w:val="00071D15"/>
  </w:style>
  <w:style w:type="paragraph" w:customStyle="1" w:styleId="ConsPlusNonformat">
    <w:name w:val="ConsPlusNonformat"/>
    <w:basedOn w:val="a"/>
    <w:next w:val="ConsPlusNormal"/>
    <w:uiPriority w:val="99"/>
    <w:rsid w:val="00071D15"/>
    <w:pPr>
      <w:widowControl w:val="0"/>
      <w:suppressAutoHyphens/>
      <w:autoSpaceDE w:val="0"/>
      <w:jc w:val="left"/>
    </w:pPr>
    <w:rPr>
      <w:rFonts w:ascii="Courier New" w:eastAsia="Times New Roman" w:hAnsi="Courier New" w:cs="Courier New"/>
      <w:color w:val="000000"/>
      <w:sz w:val="20"/>
      <w:szCs w:val="20"/>
    </w:rPr>
  </w:style>
  <w:style w:type="character" w:customStyle="1" w:styleId="copytarget">
    <w:name w:val="copy_target"/>
    <w:basedOn w:val="a0"/>
    <w:rsid w:val="00071D15"/>
  </w:style>
  <w:style w:type="character" w:styleId="af">
    <w:name w:val="footnote reference"/>
    <w:uiPriority w:val="99"/>
    <w:rsid w:val="00071D15"/>
    <w:rPr>
      <w:vertAlign w:val="superscript"/>
    </w:rPr>
  </w:style>
  <w:style w:type="paragraph" w:customStyle="1" w:styleId="11">
    <w:name w:val="Абзац списка1"/>
    <w:basedOn w:val="a"/>
    <w:rsid w:val="00071D15"/>
    <w:pPr>
      <w:spacing w:after="200" w:line="276" w:lineRule="auto"/>
      <w:ind w:left="720"/>
      <w:contextualSpacing/>
      <w:jc w:val="left"/>
    </w:pPr>
    <w:rPr>
      <w:rFonts w:ascii="Calibri" w:eastAsia="Times New Roman" w:hAnsi="Calibri"/>
      <w:sz w:val="20"/>
      <w:szCs w:val="20"/>
      <w:lang w:eastAsia="zh-CN"/>
    </w:rPr>
  </w:style>
  <w:style w:type="paragraph" w:styleId="af0">
    <w:name w:val="footnote text"/>
    <w:basedOn w:val="a"/>
    <w:link w:val="af1"/>
    <w:rsid w:val="00071D15"/>
    <w:pPr>
      <w:jc w:val="left"/>
    </w:pPr>
    <w:rPr>
      <w:rFonts w:ascii="Calibri" w:eastAsia="Times New Roman" w:hAnsi="Calibri"/>
      <w:sz w:val="20"/>
      <w:szCs w:val="20"/>
      <w:lang w:eastAsia="zh-CN"/>
    </w:rPr>
  </w:style>
  <w:style w:type="character" w:customStyle="1" w:styleId="af1">
    <w:name w:val="Текст сноски Знак"/>
    <w:basedOn w:val="a0"/>
    <w:link w:val="af0"/>
    <w:rsid w:val="00071D15"/>
    <w:rPr>
      <w:rFonts w:ascii="Calibri" w:eastAsia="Times New Roman" w:hAnsi="Calibri" w:cs="Times New Roman"/>
      <w:sz w:val="20"/>
      <w:szCs w:val="20"/>
      <w:lang w:eastAsia="zh-CN"/>
    </w:rPr>
  </w:style>
  <w:style w:type="paragraph" w:customStyle="1" w:styleId="Standard">
    <w:name w:val="Standard"/>
    <w:rsid w:val="00071D15"/>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tyle4">
    <w:name w:val="Style4"/>
    <w:basedOn w:val="a"/>
    <w:uiPriority w:val="99"/>
    <w:rsid w:val="00071D15"/>
    <w:pPr>
      <w:widowControl w:val="0"/>
      <w:autoSpaceDE w:val="0"/>
      <w:autoSpaceDN w:val="0"/>
      <w:adjustRightInd w:val="0"/>
      <w:jc w:val="left"/>
    </w:pPr>
    <w:rPr>
      <w:rFonts w:eastAsia="Times New Roman"/>
      <w:sz w:val="24"/>
      <w:szCs w:val="24"/>
      <w:lang w:eastAsia="ru-RU"/>
    </w:rPr>
  </w:style>
  <w:style w:type="paragraph" w:styleId="af2">
    <w:name w:val="header"/>
    <w:basedOn w:val="a"/>
    <w:link w:val="af3"/>
    <w:uiPriority w:val="99"/>
    <w:unhideWhenUsed/>
    <w:rsid w:val="00071D15"/>
    <w:pPr>
      <w:tabs>
        <w:tab w:val="center" w:pos="4677"/>
        <w:tab w:val="right" w:pos="9355"/>
      </w:tabs>
      <w:spacing w:after="200" w:line="276" w:lineRule="auto"/>
      <w:jc w:val="left"/>
    </w:pPr>
    <w:rPr>
      <w:rFonts w:ascii="Calibri" w:hAnsi="Calibri"/>
      <w:sz w:val="22"/>
      <w:lang/>
    </w:rPr>
  </w:style>
  <w:style w:type="character" w:customStyle="1" w:styleId="af3">
    <w:name w:val="Верхний колонтитул Знак"/>
    <w:basedOn w:val="a0"/>
    <w:link w:val="af2"/>
    <w:uiPriority w:val="99"/>
    <w:rsid w:val="00071D15"/>
    <w:rPr>
      <w:rFonts w:ascii="Calibri" w:eastAsia="Calibri" w:hAnsi="Calibri" w:cs="Times New Roman"/>
      <w:lang/>
    </w:rPr>
  </w:style>
  <w:style w:type="paragraph" w:customStyle="1" w:styleId="Default">
    <w:name w:val="Default"/>
    <w:uiPriority w:val="99"/>
    <w:rsid w:val="00071D1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B9"/>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4C8"/>
    <w:pPr>
      <w:ind w:left="720"/>
      <w:jc w:val="left"/>
    </w:pPr>
    <w:rPr>
      <w:rFonts w:eastAsia="Times New Roman"/>
      <w:sz w:val="24"/>
      <w:szCs w:val="24"/>
      <w:lang w:eastAsia="ru-RU"/>
    </w:rPr>
  </w:style>
  <w:style w:type="paragraph" w:customStyle="1" w:styleId="pc">
    <w:name w:val="pc"/>
    <w:basedOn w:val="a"/>
    <w:rsid w:val="00785BC5"/>
    <w:pPr>
      <w:spacing w:before="100" w:beforeAutospacing="1" w:after="100" w:afterAutospacing="1"/>
      <w:jc w:val="left"/>
    </w:pPr>
    <w:rPr>
      <w:rFonts w:eastAsia="Times New Roman"/>
      <w:sz w:val="24"/>
      <w:szCs w:val="24"/>
      <w:lang w:eastAsia="ru-RU"/>
    </w:rPr>
  </w:style>
  <w:style w:type="paragraph" w:customStyle="1" w:styleId="ConsTitle">
    <w:name w:val="ConsTitle"/>
    <w:rsid w:val="00CF569C"/>
    <w:pPr>
      <w:widowControl w:val="0"/>
      <w:snapToGrid w:val="0"/>
      <w:spacing w:after="0" w:line="240" w:lineRule="auto"/>
    </w:pPr>
    <w:rPr>
      <w:rFonts w:ascii="Arial" w:eastAsia="Times New Roman" w:hAnsi="Arial" w:cs="Times New Roman"/>
      <w:b/>
      <w:sz w:val="16"/>
      <w:szCs w:val="20"/>
      <w:lang w:eastAsia="ru-RU"/>
    </w:rPr>
  </w:style>
  <w:style w:type="numbering" w:customStyle="1" w:styleId="1">
    <w:name w:val="Нет списка1"/>
    <w:next w:val="a2"/>
    <w:uiPriority w:val="99"/>
    <w:semiHidden/>
    <w:unhideWhenUsed/>
    <w:rsid w:val="00552CEF"/>
  </w:style>
  <w:style w:type="paragraph" w:styleId="a4">
    <w:name w:val="Normal (Web)"/>
    <w:basedOn w:val="a"/>
    <w:unhideWhenUsed/>
    <w:rsid w:val="00552CEF"/>
    <w:pPr>
      <w:spacing w:before="100" w:beforeAutospacing="1" w:after="100" w:afterAutospacing="1"/>
      <w:jc w:val="left"/>
    </w:pPr>
    <w:rPr>
      <w:rFonts w:eastAsia="Times New Roman"/>
      <w:sz w:val="24"/>
      <w:szCs w:val="24"/>
      <w:lang w:eastAsia="ru-RU"/>
    </w:rPr>
  </w:style>
  <w:style w:type="character" w:styleId="a5">
    <w:name w:val="Hyperlink"/>
    <w:basedOn w:val="a0"/>
    <w:uiPriority w:val="99"/>
    <w:unhideWhenUsed/>
    <w:rsid w:val="00552CEF"/>
    <w:rPr>
      <w:color w:val="0000FF"/>
      <w:u w:val="single"/>
    </w:rPr>
  </w:style>
  <w:style w:type="table" w:styleId="a6">
    <w:name w:val="Table Grid"/>
    <w:basedOn w:val="a1"/>
    <w:uiPriority w:val="59"/>
    <w:rsid w:val="0055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552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52CEF"/>
    <w:pPr>
      <w:jc w:val="left"/>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552CEF"/>
    <w:rPr>
      <w:rFonts w:ascii="Tahoma" w:hAnsi="Tahoma" w:cs="Tahoma"/>
      <w:sz w:val="16"/>
      <w:szCs w:val="16"/>
    </w:rPr>
  </w:style>
  <w:style w:type="paragraph" w:customStyle="1" w:styleId="ConsPlusNormal">
    <w:name w:val="ConsPlusNormal"/>
    <w:link w:val="ConsPlusNormal0"/>
    <w:rsid w:val="00552CEF"/>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552CEF"/>
    <w:rPr>
      <w:rFonts w:ascii="Calibri" w:eastAsia="Calibri" w:hAnsi="Calibri" w:cs="Calibri"/>
      <w:szCs w:val="20"/>
      <w:lang w:eastAsia="ru-RU"/>
    </w:rPr>
  </w:style>
  <w:style w:type="table" w:customStyle="1" w:styleId="2">
    <w:name w:val="Сетка таблицы2"/>
    <w:basedOn w:val="a1"/>
    <w:next w:val="a6"/>
    <w:uiPriority w:val="59"/>
    <w:rsid w:val="00552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статьи"/>
    <w:basedOn w:val="a"/>
    <w:next w:val="a"/>
    <w:uiPriority w:val="99"/>
    <w:rsid w:val="00552CEF"/>
    <w:pPr>
      <w:widowControl w:val="0"/>
      <w:autoSpaceDE w:val="0"/>
      <w:autoSpaceDN w:val="0"/>
      <w:adjustRightInd w:val="0"/>
      <w:ind w:left="1612" w:hanging="892"/>
    </w:pPr>
    <w:rPr>
      <w:rFonts w:ascii="Arial" w:eastAsiaTheme="minorEastAsia" w:hAnsi="Arial" w:cs="Arial"/>
      <w:sz w:val="24"/>
      <w:szCs w:val="24"/>
      <w:lang w:eastAsia="ru-RU"/>
    </w:rPr>
  </w:style>
  <w:style w:type="table" w:customStyle="1" w:styleId="3">
    <w:name w:val="Сетка таблицы3"/>
    <w:basedOn w:val="a1"/>
    <w:next w:val="a6"/>
    <w:uiPriority w:val="59"/>
    <w:rsid w:val="00552CE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552CE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basedOn w:val="a0"/>
    <w:uiPriority w:val="99"/>
    <w:rsid w:val="00574BAA"/>
    <w:rPr>
      <w:rFonts w:cs="Times New Roman"/>
      <w:b w:val="0"/>
      <w:color w:val="106BBE"/>
    </w:rPr>
  </w:style>
  <w:style w:type="paragraph" w:styleId="ab">
    <w:name w:val="No Spacing"/>
    <w:link w:val="ac"/>
    <w:uiPriority w:val="1"/>
    <w:qFormat/>
    <w:rsid w:val="004B1260"/>
    <w:pPr>
      <w:spacing w:after="0" w:line="240" w:lineRule="auto"/>
      <w:ind w:left="851"/>
    </w:pPr>
    <w:rPr>
      <w:rFonts w:ascii="Times New Roman" w:eastAsiaTheme="minorEastAsia" w:hAnsi="Times New Roman" w:cs="Times New Roman"/>
      <w:sz w:val="28"/>
      <w:szCs w:val="28"/>
      <w:lang w:eastAsia="ru-RU"/>
    </w:rPr>
  </w:style>
  <w:style w:type="character" w:customStyle="1" w:styleId="ac">
    <w:name w:val="Без интервала Знак"/>
    <w:link w:val="ab"/>
    <w:uiPriority w:val="1"/>
    <w:locked/>
    <w:rsid w:val="004B1260"/>
    <w:rPr>
      <w:rFonts w:ascii="Times New Roman" w:eastAsiaTheme="minorEastAsia"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011644257">
      <w:bodyDiv w:val="1"/>
      <w:marLeft w:val="0"/>
      <w:marRight w:val="0"/>
      <w:marTop w:val="0"/>
      <w:marBottom w:val="0"/>
      <w:divBdr>
        <w:top w:val="none" w:sz="0" w:space="0" w:color="auto"/>
        <w:left w:val="none" w:sz="0" w:space="0" w:color="auto"/>
        <w:bottom w:val="none" w:sz="0" w:space="0" w:color="auto"/>
        <w:right w:val="none" w:sz="0" w:space="0" w:color="auto"/>
      </w:divBdr>
    </w:div>
    <w:div w:id="1025210144">
      <w:bodyDiv w:val="1"/>
      <w:marLeft w:val="0"/>
      <w:marRight w:val="0"/>
      <w:marTop w:val="0"/>
      <w:marBottom w:val="0"/>
      <w:divBdr>
        <w:top w:val="none" w:sz="0" w:space="0" w:color="auto"/>
        <w:left w:val="none" w:sz="0" w:space="0" w:color="auto"/>
        <w:bottom w:val="none" w:sz="0" w:space="0" w:color="auto"/>
        <w:right w:val="none" w:sz="0" w:space="0" w:color="auto"/>
      </w:divBdr>
    </w:div>
    <w:div w:id="1112016864">
      <w:bodyDiv w:val="1"/>
      <w:marLeft w:val="0"/>
      <w:marRight w:val="0"/>
      <w:marTop w:val="0"/>
      <w:marBottom w:val="0"/>
      <w:divBdr>
        <w:top w:val="none" w:sz="0" w:space="0" w:color="auto"/>
        <w:left w:val="none" w:sz="0" w:space="0" w:color="auto"/>
        <w:bottom w:val="none" w:sz="0" w:space="0" w:color="auto"/>
        <w:right w:val="none" w:sz="0" w:space="0" w:color="auto"/>
      </w:divBdr>
    </w:div>
    <w:div w:id="1356467470">
      <w:bodyDiv w:val="1"/>
      <w:marLeft w:val="0"/>
      <w:marRight w:val="0"/>
      <w:marTop w:val="0"/>
      <w:marBottom w:val="0"/>
      <w:divBdr>
        <w:top w:val="none" w:sz="0" w:space="0" w:color="auto"/>
        <w:left w:val="none" w:sz="0" w:space="0" w:color="auto"/>
        <w:bottom w:val="none" w:sz="0" w:space="0" w:color="auto"/>
        <w:right w:val="none" w:sz="0" w:space="0" w:color="auto"/>
      </w:divBdr>
    </w:div>
    <w:div w:id="1519275471">
      <w:bodyDiv w:val="1"/>
      <w:marLeft w:val="0"/>
      <w:marRight w:val="0"/>
      <w:marTop w:val="0"/>
      <w:marBottom w:val="0"/>
      <w:divBdr>
        <w:top w:val="none" w:sz="0" w:space="0" w:color="auto"/>
        <w:left w:val="none" w:sz="0" w:space="0" w:color="auto"/>
        <w:bottom w:val="none" w:sz="0" w:space="0" w:color="auto"/>
        <w:right w:val="none" w:sz="0" w:space="0" w:color="auto"/>
      </w:divBdr>
    </w:div>
    <w:div w:id="16197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1A739B88E8D2B88A8C4BE606618E7CAD38A521CEABCB1229AC9F6648E59E364854179749C6ED1E95062A9B3A5DED33C955B44621t0g0N" TargetMode="External"/><Relationship Id="rId21" Type="http://schemas.openxmlformats.org/officeDocument/2006/relationships/footer" Target="footer6.xml"/><Relationship Id="rId42" Type="http://schemas.openxmlformats.org/officeDocument/2006/relationships/hyperlink" Target="consultantplus://offline/ref=741A739B88E8D2B88A8C4BE606618E7CAD38A521CEABCB1229AC9F6648E59E364854179749C6ED1E95062A9B3A5DED33C955B44621t0g0N" TargetMode="External"/><Relationship Id="rId63" Type="http://schemas.openxmlformats.org/officeDocument/2006/relationships/hyperlink" Target="consultantplus://offline/ref=741A739B88E8D2B88A8C4BE606618E7CAD38A521CEABCB1229AC9F6648E59E364854179341CAE34190133BC3355AF62DCD4FA8442008t0gDN" TargetMode="External"/><Relationship Id="rId84" Type="http://schemas.openxmlformats.org/officeDocument/2006/relationships/hyperlink" Target="consultantplus://offline/ref=741A739B88E8D2B88A8C4BE606618E7CAD38A521CEABCB1229AC9F6648E59E364854179443C3ED1E95062A9B3A5DED33C955B44621t0g0N" TargetMode="External"/><Relationship Id="rId138" Type="http://schemas.openxmlformats.org/officeDocument/2006/relationships/hyperlink" Target="consultantplus://offline/ref=741A739B88E8D2B88A8C4BE606618E7CAD38A521CEABCB1229AC9F6648E59E364854179341CAE34190133BC3355AF62DCD4FA8442008t0gDN" TargetMode="External"/><Relationship Id="rId159" Type="http://schemas.openxmlformats.org/officeDocument/2006/relationships/hyperlink" Target="consultantplus://offline/ref=741A739B88E8D2B88A8C4BE606618E7CAD38A521CEABCB1229AC9F6648E59E364854179443C3ED1E95062A9B3A5DED33C955B44621t0g0N" TargetMode="External"/><Relationship Id="rId170" Type="http://schemas.openxmlformats.org/officeDocument/2006/relationships/footer" Target="footer9.xml"/><Relationship Id="rId191" Type="http://schemas.openxmlformats.org/officeDocument/2006/relationships/hyperlink" Target="consultantplus://offline/ref=C968C98EF2F377A5C8CE36A620A2C20BD6638F931F88C3F78D9112A71968D7F690CF8146445D7420XEk0I" TargetMode="External"/><Relationship Id="rId205" Type="http://schemas.openxmlformats.org/officeDocument/2006/relationships/hyperlink" Target="consultantplus://offline/ref=C968C98EF2F377A5C8CE36A620A2C20BD6638F931F88C3F78D9112A71968D7F690CF8146445D7420XEk0I" TargetMode="External"/><Relationship Id="rId107" Type="http://schemas.openxmlformats.org/officeDocument/2006/relationships/hyperlink" Target="consultantplus://offline/ref=741A739B88E8D2B88A8C4BE606618E7CAD38A521CEABCB1229AC9F6648E59E364854179749C6ED1E95062A9B3A5DED33C955B44621t0g0N" TargetMode="External"/><Relationship Id="rId11" Type="http://schemas.openxmlformats.org/officeDocument/2006/relationships/footer" Target="footer1.xml"/><Relationship Id="rId32" Type="http://schemas.openxmlformats.org/officeDocument/2006/relationships/hyperlink" Target="consultantplus://offline/ref=741A739B88E8D2B88A8C4BE606618E7CAD38A521CEABCB1229AC9F6648E59E364854179749C6ED1E95062A9B3A5DED33C955B44621t0g0N" TargetMode="External"/><Relationship Id="rId53" Type="http://schemas.openxmlformats.org/officeDocument/2006/relationships/hyperlink" Target="consultantplus://offline/ref=741A739B88E8D2B88A8C4BE606618E7CAD38A521CEABCB1229AC9F6648E59E364854179440C2ED1E95062A9B3A5DED33C955B44621t0g0N" TargetMode="External"/><Relationship Id="rId74" Type="http://schemas.openxmlformats.org/officeDocument/2006/relationships/hyperlink" Target="consultantplus://offline/ref=741A739B88E8D2B88A8C4BE606618E7CAD38A42CC2ADCB1229AC9F6648E59E365A544F9F43C6F84AC05C7D9639t5g1N" TargetMode="External"/><Relationship Id="rId128" Type="http://schemas.openxmlformats.org/officeDocument/2006/relationships/hyperlink" Target="consultantplus://offline/ref=741A739B88E8D2B88A8C4BE606618E7CAD38A521CEABCB1229AC9F6648E59E364854179440C2ED1E95062A9B3A5DED33C955B44621t0g0N" TargetMode="External"/><Relationship Id="rId149" Type="http://schemas.openxmlformats.org/officeDocument/2006/relationships/hyperlink" Target="consultantplus://offline/ref=741A739B88E8D2B88A8C4BE606618E7CAD38A42CC2ADCB1229AC9F6648E59E365A544F9F43C6F84AC05C7D9639t5g1N" TargetMode="External"/><Relationship Id="rId5" Type="http://schemas.openxmlformats.org/officeDocument/2006/relationships/webSettings" Target="webSettings.xml"/><Relationship Id="rId90" Type="http://schemas.openxmlformats.org/officeDocument/2006/relationships/hyperlink" Target="consultantplus://offline/ref=741A739B88E8D2B88A8C4BE606618E7CAD39A121C5A9CB1229AC9F6648E59E364854179341C3E54EC2492BC77C0DFE31C855B6423E0B0495tFgCN" TargetMode="External"/><Relationship Id="rId95" Type="http://schemas.openxmlformats.org/officeDocument/2006/relationships/hyperlink" Target="consultantplus://offline/ref=741A739B88E8D2B88A8C4BE606618E7CAD38A521CEABCB1229AC9F6648E59E364854179341CAE34190133BC3355AF62DCD4FA8442008t0gDN" TargetMode="External"/><Relationship Id="rId160" Type="http://schemas.openxmlformats.org/officeDocument/2006/relationships/hyperlink" Target="consultantplus://offline/ref=741A739B88E8D2B88A8C4BE606618E7CAD38A521CEABCB1229AC9F6648E59E364854179A47C3ED1E95062A9B3A5DED33C955B44621t0g0N" TargetMode="External"/><Relationship Id="rId165" Type="http://schemas.openxmlformats.org/officeDocument/2006/relationships/hyperlink" Target="consultantplus://offline/ref=741A739B88E8D2B88A8C4BE606618E7CAD39A121C5A9CB1229AC9F6648E59E364854179341C3E54EC2492BC77C0DFE31C855B6423E0B0495tFgCN" TargetMode="External"/><Relationship Id="rId181" Type="http://schemas.openxmlformats.org/officeDocument/2006/relationships/footer" Target="footer12.xml"/><Relationship Id="rId186" Type="http://schemas.openxmlformats.org/officeDocument/2006/relationships/hyperlink" Target="consultantplus://offline/ref=C968C98EF2F377A5C8CE36A620A2C20BD6638F931F88C3F78D9112A71968D7F690CF8146445D7420XEk0I" TargetMode="External"/><Relationship Id="rId216" Type="http://schemas.openxmlformats.org/officeDocument/2006/relationships/hyperlink" Target="consultantplus://offline/ref=C968C98EF2F377A5C8CE36A620A2C20BD6638F931F88C3F78D9112A71968D7F690CF8146445D7420XEk0I" TargetMode="External"/><Relationship Id="rId211" Type="http://schemas.openxmlformats.org/officeDocument/2006/relationships/hyperlink" Target="consultantplus://offline/ref=C968C98EF2F377A5C8CE36A620A2C20BD6638F931F88C3F78D9112A71968D7F690CF8146445D7420XEk0I" TargetMode="External"/><Relationship Id="rId22" Type="http://schemas.openxmlformats.org/officeDocument/2006/relationships/hyperlink" Target="consultantplus://offline/ref=33E9BE345C87345F5D0BF19C2493527C04346B8E61501E9D266EEEBCFDEEFD18182391A568v4W1L" TargetMode="External"/><Relationship Id="rId27" Type="http://schemas.openxmlformats.org/officeDocument/2006/relationships/hyperlink" Target="consultantplus://offline/ref=33E9BE345C87345F5D0BF19C2493527C04346B8E61501E9D266EEEBCFDEEFD18182391AE6Dv4WBL" TargetMode="External"/><Relationship Id="rId43" Type="http://schemas.openxmlformats.org/officeDocument/2006/relationships/hyperlink" Target="consultantplus://offline/ref=741A739B88E8D2B88A8C4BE606618E7CAD38A521CEABCB1229AC9F6648E59E364854179346C3EF4190133BC3355AF62DCD4FA8442008t0gDN" TargetMode="External"/><Relationship Id="rId48" Type="http://schemas.openxmlformats.org/officeDocument/2006/relationships/hyperlink" Target="consultantplus://offline/ref=741A739B88E8D2B88A8C4BE606618E7CAD38A521CEABCB1229AC9F6648E59E364854179341CAE34190133BC3355AF62DCD4FA8442008t0gDN" TargetMode="External"/><Relationship Id="rId64" Type="http://schemas.openxmlformats.org/officeDocument/2006/relationships/hyperlink" Target="consultantplus://offline/ref=741A739B88E8D2B88A8C4BE606618E7CAD38A429C7AACB1229AC9F6648E59E364854179046CAEE4190133BC3355AF62DCD4FA8442008t0gDN" TargetMode="External"/><Relationship Id="rId69" Type="http://schemas.openxmlformats.org/officeDocument/2006/relationships/hyperlink" Target="consultantplus://offline/ref=741A739B88E8D2B88A8C4BE606618E7CAD38A521CEABCB1229AC9F6648E59E364854179443C3ED1E95062A9B3A5DED33C955B44621t0g0N" TargetMode="External"/><Relationship Id="rId113" Type="http://schemas.openxmlformats.org/officeDocument/2006/relationships/hyperlink" Target="consultantplus://offline/ref=741A739B88E8D2B88A8C4BE606618E7CAD38A521CEABCB1229AC9F6648E59E364854179440C2ED1E95062A9B3A5DED33C955B44621t0g0N" TargetMode="External"/><Relationship Id="rId118" Type="http://schemas.openxmlformats.org/officeDocument/2006/relationships/hyperlink" Target="consultantplus://offline/ref=741A739B88E8D2B88A8C4BE606618E7CAD38A521CEABCB1229AC9F6648E59E364854179346C3EF4190133BC3355AF62DCD4FA8442008t0gDN" TargetMode="External"/><Relationship Id="rId134" Type="http://schemas.openxmlformats.org/officeDocument/2006/relationships/hyperlink" Target="consultantplus://offline/ref=741A739B88E8D2B88A8C4BE606618E7CAD38A42CC2ADCB1229AC9F6648E59E365A544F9F43C6F84AC05C7D9639t5g1N" TargetMode="External"/><Relationship Id="rId139" Type="http://schemas.openxmlformats.org/officeDocument/2006/relationships/hyperlink" Target="consultantplus://offline/ref=741A739B88E8D2B88A8C4BE606618E7CAD38A429C7AACB1229AC9F6648E59E364854179046CAEE4190133BC3355AF62DCD4FA8442008t0gDN" TargetMode="External"/><Relationship Id="rId80" Type="http://schemas.openxmlformats.org/officeDocument/2006/relationships/hyperlink" Target="consultantplus://offline/ref=741A739B88E8D2B88A8C4BE606618E7CAD38A521CEABCB1229AC9F6648E59E364854179341CAE34190133BC3355AF62DCD4FA8442008t0gDN" TargetMode="External"/><Relationship Id="rId85" Type="http://schemas.openxmlformats.org/officeDocument/2006/relationships/hyperlink" Target="consultantplus://offline/ref=741A739B88E8D2B88A8C4BE606618E7CAD38A521CEABCB1229AC9F6648E59E364854179A47C3ED1E95062A9B3A5DED33C955B44621t0g0N" TargetMode="External"/><Relationship Id="rId150" Type="http://schemas.openxmlformats.org/officeDocument/2006/relationships/hyperlink" Target="consultantplus://offline/ref=741A739B88E8D2B88A8C4BE606618E7CAD39A121C5A9CB1229AC9F6648E59E364854179341C3E54EC2492BC77C0DFE31C855B6423E0B0495tFgCN" TargetMode="External"/><Relationship Id="rId155" Type="http://schemas.openxmlformats.org/officeDocument/2006/relationships/hyperlink" Target="consultantplus://offline/ref=741A739B88E8D2B88A8C4BE606618E7CAD38A521CEABCB1229AC9F6648E59E364854179341CAE34190133BC3355AF62DCD4FA8442008t0gDN" TargetMode="External"/><Relationship Id="rId171" Type="http://schemas.openxmlformats.org/officeDocument/2006/relationships/hyperlink" Target="consultantplus://offline/ref=7E623EE1582762252913EFF09BFC1C3166C6A3D18B2F333C21B7A35382F2q6L" TargetMode="External"/><Relationship Id="rId176" Type="http://schemas.openxmlformats.org/officeDocument/2006/relationships/header" Target="header1.xml"/><Relationship Id="rId192" Type="http://schemas.openxmlformats.org/officeDocument/2006/relationships/hyperlink" Target="consultantplus://offline/ref=C968C98EF2F377A5C8CE36A620A2C20BD6638F931F88C3F78D9112A71968D7F690CF8146445D7420XEk0I" TargetMode="External"/><Relationship Id="rId197" Type="http://schemas.openxmlformats.org/officeDocument/2006/relationships/hyperlink" Target="consultantplus://offline/ref=C968C98EF2F377A5C8CE36A620A2C20BD6638F931F88C3F78D9112A71968D7F690CF8146445D7420XEk0I" TargetMode="External"/><Relationship Id="rId206" Type="http://schemas.openxmlformats.org/officeDocument/2006/relationships/hyperlink" Target="consultantplus://offline/ref=C968C98EF2F377A5C8CE36A620A2C20BD6638F931F88C3F78D9112A71968D7F690CF8146445D7420XEk0I" TargetMode="External"/><Relationship Id="rId201" Type="http://schemas.openxmlformats.org/officeDocument/2006/relationships/hyperlink" Target="consultantplus://offline/ref=C968C98EF2F377A5C8CE36A620A2C20BD6638F931F88C3F78D9112A71968D7F690CF8146445D7420XEk0I" TargetMode="External"/><Relationship Id="rId222"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consultantplus://offline/ref=1A6833C753D273EFA527BEB8B89A7112AD53C9CE5FD95FEF153549DC5E5DD7813DB28C590EY9Q7O" TargetMode="External"/><Relationship Id="rId33" Type="http://schemas.openxmlformats.org/officeDocument/2006/relationships/hyperlink" Target="consultantplus://offline/ref=741A739B88E8D2B88A8C4BE606618E7CAD38A521CEABCB1229AC9F6648E59E364854179341CAE34190133BC3355AF62DCD4FA8442008t0gDN" TargetMode="External"/><Relationship Id="rId38" Type="http://schemas.openxmlformats.org/officeDocument/2006/relationships/hyperlink" Target="consultantplus://offline/ref=741A739B88E8D2B88A8C4BE606618E7CAD38A521CEABCB1229AC9F6648E59E364854179440C2ED1E95062A9B3A5DED33C955B44621t0g0N" TargetMode="External"/><Relationship Id="rId59" Type="http://schemas.openxmlformats.org/officeDocument/2006/relationships/hyperlink" Target="consultantplus://offline/ref=741A739B88E8D2B88A8C4BE606618E7CAD38A42CC2ADCB1229AC9F6648E59E365A544F9F43C6F84AC05C7D9639t5g1N" TargetMode="External"/><Relationship Id="rId103" Type="http://schemas.openxmlformats.org/officeDocument/2006/relationships/hyperlink" Target="consultantplus://offline/ref=741A739B88E8D2B88A8C4BE606618E7CAD38A521CEABCB1229AC9F6648E59E364854179346C3EF4190133BC3355AF62DCD4FA8442008t0gDN" TargetMode="External"/><Relationship Id="rId108" Type="http://schemas.openxmlformats.org/officeDocument/2006/relationships/hyperlink" Target="consultantplus://offline/ref=741A739B88E8D2B88A8C4BE606618E7CAD38A521CEABCB1229AC9F6648E59E364854179341CAE34190133BC3355AF62DCD4FA8442008t0gDN" TargetMode="External"/><Relationship Id="rId124" Type="http://schemas.openxmlformats.org/officeDocument/2006/relationships/hyperlink" Target="consultantplus://offline/ref=741A739B88E8D2B88A8C4BE606618E7CAD38A429C7AACB1229AC9F6648E59E364854179046CAEE4190133BC3355AF62DCD4FA8442008t0gDN" TargetMode="External"/><Relationship Id="rId129" Type="http://schemas.openxmlformats.org/officeDocument/2006/relationships/hyperlink" Target="consultantplus://offline/ref=741A739B88E8D2B88A8C4BE606618E7CAD38A521CEABCB1229AC9F6648E59E364854179443C3ED1E95062A9B3A5DED33C955B44621t0g0N" TargetMode="External"/><Relationship Id="rId54" Type="http://schemas.openxmlformats.org/officeDocument/2006/relationships/hyperlink" Target="consultantplus://offline/ref=741A739B88E8D2B88A8C4BE606618E7CAD38A521CEABCB1229AC9F6648E59E364854179443C3ED1E95062A9B3A5DED33C955B44621t0g0N" TargetMode="External"/><Relationship Id="rId70" Type="http://schemas.openxmlformats.org/officeDocument/2006/relationships/hyperlink" Target="consultantplus://offline/ref=741A739B88E8D2B88A8C4BE606618E7CAD38A521CEABCB1229AC9F6648E59E364854179A47C3ED1E95062A9B3A5DED33C955B44621t0g0N" TargetMode="External"/><Relationship Id="rId75" Type="http://schemas.openxmlformats.org/officeDocument/2006/relationships/hyperlink" Target="consultantplus://offline/ref=741A739B88E8D2B88A8C4BE606618E7CAD39A121C5A9CB1229AC9F6648E59E364854179341C3E54EC2492BC77C0DFE31C855B6423E0B0495tFgCN" TargetMode="External"/><Relationship Id="rId91" Type="http://schemas.openxmlformats.org/officeDocument/2006/relationships/hyperlink" Target="consultantplus://offline/ref=741A739B88E8D2B88A8C4BE606618E7CAD39A121C5A9CB1229AC9F6648E59E364854179341C3E749CC492BC77C0DFE31C855B6423E0B0495tFgCN" TargetMode="External"/><Relationship Id="rId96" Type="http://schemas.openxmlformats.org/officeDocument/2006/relationships/hyperlink" Target="consultantplus://offline/ref=741A739B88E8D2B88A8C4BE606618E7CAD38A521CEABCB1229AC9F6648E59E364854179444C1ED1E95062A9B3A5DED33C955B44621t0g0N" TargetMode="External"/><Relationship Id="rId140" Type="http://schemas.openxmlformats.org/officeDocument/2006/relationships/hyperlink" Target="consultantplus://offline/ref=741A739B88E8D2B88A8C4BE606618E7CAD38A521CEABCB1229AC9F6648E59E364854179341CAE34190133BC3355AF62DCD4FA8442008t0gDN" TargetMode="External"/><Relationship Id="rId145" Type="http://schemas.openxmlformats.org/officeDocument/2006/relationships/hyperlink" Target="consultantplus://offline/ref=741A739B88E8D2B88A8C4BE606618E7CAD38A521CEABCB1229AC9F6648E59E364854179A47C3ED1E95062A9B3A5DED33C955B44621t0g0N" TargetMode="External"/><Relationship Id="rId161" Type="http://schemas.openxmlformats.org/officeDocument/2006/relationships/hyperlink" Target="consultantplus://offline/ref=741A739B88E8D2B88A8C4BE606618E7CAF31A52FC4AFCB1229AC9F6648E59E364854179341C3E64BC4492BC77C0DFE31C855B6423E0B0495tFgCN" TargetMode="External"/><Relationship Id="rId166" Type="http://schemas.openxmlformats.org/officeDocument/2006/relationships/hyperlink" Target="consultantplus://offline/ref=741A739B88E8D2B88A8C4BE606618E7CAD39A121C5A9CB1229AC9F6648E59E364854179341C3E749CC492BC77C0DFE31C855B6423E0B0495tFgCN" TargetMode="External"/><Relationship Id="rId182" Type="http://schemas.openxmlformats.org/officeDocument/2006/relationships/hyperlink" Target="consultantplus://offline/ref=C968C98EF2F377A5C8CE36A620A2C20BD6638F931F88C3F78D9112A71968D7F690CF8146445D7420XEk0I" TargetMode="External"/><Relationship Id="rId187" Type="http://schemas.openxmlformats.org/officeDocument/2006/relationships/hyperlink" Target="consultantplus://offline/ref=C968C98EF2F377A5C8CE36A620A2C20BD6638F931F88C3F78D9112A71968D7F690CF8146445D7420XEk0I" TargetMode="External"/><Relationship Id="rId217" Type="http://schemas.openxmlformats.org/officeDocument/2006/relationships/hyperlink" Target="consultantplus://offline/ref=C968C98EF2F377A5C8CE36A620A2C20BD6638F931F88C3F78D9112A71968D7F690CF8146445D7420XEk0I"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C968C98EF2F377A5C8CE36A620A2C20BD6638F931F88C3F78D9112A71968D7F690CF8146445D7420XEk0I" TargetMode="External"/><Relationship Id="rId23" Type="http://schemas.openxmlformats.org/officeDocument/2006/relationships/hyperlink" Target="consultantplus://offline/ref=33E9BE345C87345F5D0BF19C2493527C04346B8E61501E9D266EEEBCFDEEFD18182391AE6Fv4WAL" TargetMode="External"/><Relationship Id="rId28" Type="http://schemas.openxmlformats.org/officeDocument/2006/relationships/hyperlink" Target="consultantplus://offline/ref=33E9BE345C87345F5D0BF19C2493527C04346B8E61501E9D266EEEBCFDEEFD18182391AE6Dv4WCL" TargetMode="External"/><Relationship Id="rId49" Type="http://schemas.openxmlformats.org/officeDocument/2006/relationships/hyperlink" Target="consultantplus://offline/ref=741A739B88E8D2B88A8C4BE606618E7CAD38A429C7AACB1229AC9F6648E59E364854179046CAEE4190133BC3355AF62DCD4FA8442008t0gDN" TargetMode="External"/><Relationship Id="rId114" Type="http://schemas.openxmlformats.org/officeDocument/2006/relationships/hyperlink" Target="consultantplus://offline/ref=741A739B88E8D2B88A8C4BE606618E7CAD38A521CEABCB1229AC9F6648E59E364854179443C3ED1E95062A9B3A5DED33C955B44621t0g0N" TargetMode="External"/><Relationship Id="rId119" Type="http://schemas.openxmlformats.org/officeDocument/2006/relationships/hyperlink" Target="consultantplus://offline/ref=741A739B88E8D2B88A8C4BE606618E7CAD38A42CC2ADCB1229AC9F6648E59E365A544F9F43C6F84AC05C7D9639t5g1N" TargetMode="External"/><Relationship Id="rId44" Type="http://schemas.openxmlformats.org/officeDocument/2006/relationships/hyperlink" Target="consultantplus://offline/ref=741A739B88E8D2B88A8C4BE606618E7CAD38A42CC2ADCB1229AC9F6648E59E365A544F9F43C6F84AC05C7D9639t5g1N" TargetMode="External"/><Relationship Id="rId60" Type="http://schemas.openxmlformats.org/officeDocument/2006/relationships/hyperlink" Target="consultantplus://offline/ref=741A739B88E8D2B88A8C4BE606618E7CAD39A121C5A9CB1229AC9F6648E59E364854179341C3E54EC2492BC77C0DFE31C855B6423E0B0495tFgCN" TargetMode="External"/><Relationship Id="rId65" Type="http://schemas.openxmlformats.org/officeDocument/2006/relationships/hyperlink" Target="consultantplus://offline/ref=741A739B88E8D2B88A8C4BE606618E7CAD38A521CEABCB1229AC9F6648E59E364854179341CAE34190133BC3355AF62DCD4FA8442008t0gDN" TargetMode="External"/><Relationship Id="rId81" Type="http://schemas.openxmlformats.org/officeDocument/2006/relationships/hyperlink" Target="consultantplus://offline/ref=741A739B88E8D2B88A8C4BE606618E7CAD38A521CEABCB1229AC9F6648E59E364854179444C1ED1E95062A9B3A5DED33C955B44621t0g0N" TargetMode="External"/><Relationship Id="rId86" Type="http://schemas.openxmlformats.org/officeDocument/2006/relationships/hyperlink" Target="consultantplus://offline/ref=741A739B88E8D2B88A8C4BE606618E7CAF31A52FC4AFCB1229AC9F6648E59E364854179341C3E64BC4492BC77C0DFE31C855B6423E0B0495tFgCN" TargetMode="External"/><Relationship Id="rId130" Type="http://schemas.openxmlformats.org/officeDocument/2006/relationships/hyperlink" Target="consultantplus://offline/ref=741A739B88E8D2B88A8C4BE606618E7CAD38A521CEABCB1229AC9F6648E59E364854179A47C3ED1E95062A9B3A5DED33C955B44621t0g0N" TargetMode="External"/><Relationship Id="rId135" Type="http://schemas.openxmlformats.org/officeDocument/2006/relationships/hyperlink" Target="consultantplus://offline/ref=741A739B88E8D2B88A8C4BE606618E7CAD39A121C5A9CB1229AC9F6648E59E364854179341C3E54EC2492BC77C0DFE31C855B6423E0B0495tFgCN" TargetMode="External"/><Relationship Id="rId151" Type="http://schemas.openxmlformats.org/officeDocument/2006/relationships/hyperlink" Target="consultantplus://offline/ref=741A739B88E8D2B88A8C4BE606618E7CAD39A121C5A9CB1229AC9F6648E59E364854179341C3E749CC492BC77C0DFE31C855B6423E0B0495tFgCN" TargetMode="External"/><Relationship Id="rId156" Type="http://schemas.openxmlformats.org/officeDocument/2006/relationships/hyperlink" Target="consultantplus://offline/ref=741A739B88E8D2B88A8C4BE606618E7CAD38A521CEABCB1229AC9F6648E59E364854179444C1ED1E95062A9B3A5DED33C955B44621t0g0N" TargetMode="External"/><Relationship Id="rId177" Type="http://schemas.openxmlformats.org/officeDocument/2006/relationships/header" Target="header2.xml"/><Relationship Id="rId198" Type="http://schemas.openxmlformats.org/officeDocument/2006/relationships/hyperlink" Target="consultantplus://offline/ref=C968C98EF2F377A5C8CE36A620A2C20BD6638F931F88C3F78D9112A71968D7F690CF8146445D7420XEk0I" TargetMode="External"/><Relationship Id="rId172" Type="http://schemas.openxmlformats.org/officeDocument/2006/relationships/hyperlink" Target="consultantplus://offline/ref=1A6833C753D273EFA527BEB8B89A7112AD53C9CE5FD95FEF153549DC5E5DD7813DB28C590EY9Q7O" TargetMode="External"/><Relationship Id="rId193" Type="http://schemas.openxmlformats.org/officeDocument/2006/relationships/hyperlink" Target="consultantplus://offline/ref=C968C98EF2F377A5C8CE36A620A2C20BD6638F931F88C3F78D9112A71968D7F690CF8146445D7420XEk0I" TargetMode="External"/><Relationship Id="rId202" Type="http://schemas.openxmlformats.org/officeDocument/2006/relationships/hyperlink" Target="consultantplus://offline/ref=C968C98EF2F377A5C8CE36A620A2C20BD6638F931F88C3F78D9112A71968D7F690CF8146445D7420XEk0I" TargetMode="External"/><Relationship Id="rId207" Type="http://schemas.openxmlformats.org/officeDocument/2006/relationships/hyperlink" Target="consultantplus://offline/ref=C968C98EF2F377A5C8CE36A620A2C20BD6638F931F88C3F78D9112A71968D7F690CF8146445D7420XEk0I" TargetMode="External"/><Relationship Id="rId13" Type="http://schemas.openxmlformats.org/officeDocument/2006/relationships/footer" Target="footer3.xml"/><Relationship Id="rId18" Type="http://schemas.openxmlformats.org/officeDocument/2006/relationships/hyperlink" Target="mailto:asdffgju@mail.ru" TargetMode="External"/><Relationship Id="rId39" Type="http://schemas.openxmlformats.org/officeDocument/2006/relationships/hyperlink" Target="consultantplus://offline/ref=741A739B88E8D2B88A8C4BE606618E7CAD38A521CEABCB1229AC9F6648E59E364854179443C3ED1E95062A9B3A5DED33C955B44621t0g0N" TargetMode="External"/><Relationship Id="rId109" Type="http://schemas.openxmlformats.org/officeDocument/2006/relationships/hyperlink" Target="consultantplus://offline/ref=741A739B88E8D2B88A8C4BE606618E7CAD38A429C7AACB1229AC9F6648E59E364854179046CAEE4190133BC3355AF62DCD4FA8442008t0gDN" TargetMode="External"/><Relationship Id="rId34" Type="http://schemas.openxmlformats.org/officeDocument/2006/relationships/hyperlink" Target="consultantplus://offline/ref=741A739B88E8D2B88A8C4BE606618E7CAD38A429C7AACB1229AC9F6648E59E364854179046CAEE4190133BC3355AF62DCD4FA8442008t0gDN" TargetMode="External"/><Relationship Id="rId50" Type="http://schemas.openxmlformats.org/officeDocument/2006/relationships/hyperlink" Target="consultantplus://offline/ref=741A739B88E8D2B88A8C4BE606618E7CAD38A521CEABCB1229AC9F6648E59E364854179341CAE34190133BC3355AF62DCD4FA8442008t0gDN" TargetMode="External"/><Relationship Id="rId55" Type="http://schemas.openxmlformats.org/officeDocument/2006/relationships/hyperlink" Target="consultantplus://offline/ref=741A739B88E8D2B88A8C4BE606618E7CAD38A521CEABCB1229AC9F6648E59E364854179A47C3ED1E95062A9B3A5DED33C955B44621t0g0N" TargetMode="External"/><Relationship Id="rId76" Type="http://schemas.openxmlformats.org/officeDocument/2006/relationships/hyperlink" Target="consultantplus://offline/ref=741A739B88E8D2B88A8C4BE606618E7CAD39A121C5A9CB1229AC9F6648E59E364854179341C3E749CC492BC77C0DFE31C855B6423E0B0495tFgCN" TargetMode="External"/><Relationship Id="rId97" Type="http://schemas.openxmlformats.org/officeDocument/2006/relationships/hyperlink" Target="consultantplus://offline/ref=741A739B88E8D2B88A8C4BE606618E7CAD38A521CEABCB1229AC9F6648E59E364854179440C0ED1E95062A9B3A5DED33C955B44621t0g0N" TargetMode="External"/><Relationship Id="rId104" Type="http://schemas.openxmlformats.org/officeDocument/2006/relationships/hyperlink" Target="consultantplus://offline/ref=741A739B88E8D2B88A8C4BE606618E7CAD38A42CC2ADCB1229AC9F6648E59E365A544F9F43C6F84AC05C7D9639t5g1N" TargetMode="External"/><Relationship Id="rId120" Type="http://schemas.openxmlformats.org/officeDocument/2006/relationships/hyperlink" Target="consultantplus://offline/ref=741A739B88E8D2B88A8C4BE606618E7CAD39A121C5A9CB1229AC9F6648E59E364854179341C3E54EC2492BC77C0DFE31C855B6423E0B0495tFgCN" TargetMode="External"/><Relationship Id="rId125" Type="http://schemas.openxmlformats.org/officeDocument/2006/relationships/hyperlink" Target="consultantplus://offline/ref=741A739B88E8D2B88A8C4BE606618E7CAD38A521CEABCB1229AC9F6648E59E364854179341CAE34190133BC3355AF62DCD4FA8442008t0gDN" TargetMode="External"/><Relationship Id="rId141" Type="http://schemas.openxmlformats.org/officeDocument/2006/relationships/hyperlink" Target="consultantplus://offline/ref=741A739B88E8D2B88A8C4BE606618E7CAD38A521CEABCB1229AC9F6648E59E364854179444C1ED1E95062A9B3A5DED33C955B44621t0g0N" TargetMode="External"/><Relationship Id="rId146" Type="http://schemas.openxmlformats.org/officeDocument/2006/relationships/hyperlink" Target="consultantplus://offline/ref=741A739B88E8D2B88A8C4BE606618E7CAF31A52FC4AFCB1229AC9F6648E59E364854179341C3E64BC4492BC77C0DFE31C855B6423E0B0495tFgCN" TargetMode="External"/><Relationship Id="rId167" Type="http://schemas.openxmlformats.org/officeDocument/2006/relationships/hyperlink" Target="consultantplus://offline/ref=D30E4281279C8B976EB172A86CEC539D4F635AC26A3345CAB769EABEAAwEN" TargetMode="External"/><Relationship Id="rId188" Type="http://schemas.openxmlformats.org/officeDocument/2006/relationships/hyperlink" Target="consultantplus://offline/ref=C968C98EF2F377A5C8CE36A620A2C20BD6638F931F88C3F78D9112A71968D7F690CF8146445D7420XEk0I" TargetMode="External"/><Relationship Id="rId7" Type="http://schemas.openxmlformats.org/officeDocument/2006/relationships/endnotes" Target="endnotes.xml"/><Relationship Id="rId71" Type="http://schemas.openxmlformats.org/officeDocument/2006/relationships/hyperlink" Target="consultantplus://offline/ref=741A739B88E8D2B88A8C4BE606618E7CAF31A52FC4AFCB1229AC9F6648E59E364854179341C3E64BC4492BC77C0DFE31C855B6423E0B0495tFgCN" TargetMode="External"/><Relationship Id="rId92" Type="http://schemas.openxmlformats.org/officeDocument/2006/relationships/hyperlink" Target="consultantplus://offline/ref=741A739B88E8D2B88A8C4BE606618E7CAD38A521CEABCB1229AC9F6648E59E364854179749C6ED1E95062A9B3A5DED33C955B44621t0g0N" TargetMode="External"/><Relationship Id="rId162" Type="http://schemas.openxmlformats.org/officeDocument/2006/relationships/hyperlink" Target="consultantplus://offline/ref=741A739B88E8D2B88A8C4BE606618E7CAD38A521CEABCB1229AC9F6648E59E364854179749C6ED1E95062A9B3A5DED33C955B44621t0g0N" TargetMode="External"/><Relationship Id="rId183" Type="http://schemas.openxmlformats.org/officeDocument/2006/relationships/hyperlink" Target="consultantplus://offline/ref=C968C98EF2F377A5C8CE36A620A2C20BD6638F931F88C3F78D9112A71968D7F690CF8146445D7420XEk0I" TargetMode="External"/><Relationship Id="rId213" Type="http://schemas.openxmlformats.org/officeDocument/2006/relationships/hyperlink" Target="consultantplus://offline/ref=C968C98EF2F377A5C8CE36A620A2C20BD6638F931F88C3F78D9112A71968D7F690CF8146445D7420XEk0I" TargetMode="External"/><Relationship Id="rId218" Type="http://schemas.openxmlformats.org/officeDocument/2006/relationships/hyperlink" Target="consultantplus://offline/ref=C968C98EF2F377A5C8CE36A620A2C20BD6638F931F88C3F78D9112A71968D7F690CF8146445D7420XEk0I" TargetMode="External"/><Relationship Id="rId2" Type="http://schemas.openxmlformats.org/officeDocument/2006/relationships/numbering" Target="numbering.xml"/><Relationship Id="rId29" Type="http://schemas.openxmlformats.org/officeDocument/2006/relationships/hyperlink" Target="consultantplus://offline/ref=33E9BE345C87345F5D0BF19C2493527C04346B8361561E9D266EEEBCFDvEWEL" TargetMode="External"/><Relationship Id="rId24" Type="http://schemas.openxmlformats.org/officeDocument/2006/relationships/hyperlink" Target="consultantplus://offline/ref=33E9BE345C87345F5D0BF19C2493527C04346B8E61501E9D266EEEBCFDEEFD18182391AE6Cv4WCL" TargetMode="External"/><Relationship Id="rId40" Type="http://schemas.openxmlformats.org/officeDocument/2006/relationships/hyperlink" Target="consultantplus://offline/ref=741A739B88E8D2B88A8C4BE606618E7CAD38A521CEABCB1229AC9F6648E59E364854179A47C3ED1E95062A9B3A5DED33C955B44621t0g0N" TargetMode="External"/><Relationship Id="rId45" Type="http://schemas.openxmlformats.org/officeDocument/2006/relationships/hyperlink" Target="consultantplus://offline/ref=741A739B88E8D2B88A8C4BE606618E7CAD39A121C5A9CB1229AC9F6648E59E364854179341C3E54EC2492BC77C0DFE31C855B6423E0B0495tFgCN" TargetMode="External"/><Relationship Id="rId66" Type="http://schemas.openxmlformats.org/officeDocument/2006/relationships/hyperlink" Target="consultantplus://offline/ref=741A739B88E8D2B88A8C4BE606618E7CAD38A521CEABCB1229AC9F6648E59E364854179444C1ED1E95062A9B3A5DED33C955B44621t0g0N" TargetMode="External"/><Relationship Id="rId87" Type="http://schemas.openxmlformats.org/officeDocument/2006/relationships/hyperlink" Target="consultantplus://offline/ref=741A739B88E8D2B88A8C4BE606618E7CAD38A521CEABCB1229AC9F6648E59E364854179749C6ED1E95062A9B3A5DED33C955B44621t0g0N" TargetMode="External"/><Relationship Id="rId110" Type="http://schemas.openxmlformats.org/officeDocument/2006/relationships/hyperlink" Target="consultantplus://offline/ref=741A739B88E8D2B88A8C4BE606618E7CAD38A521CEABCB1229AC9F6648E59E364854179341CAE34190133BC3355AF62DCD4FA8442008t0gDN" TargetMode="External"/><Relationship Id="rId115" Type="http://schemas.openxmlformats.org/officeDocument/2006/relationships/hyperlink" Target="consultantplus://offline/ref=741A739B88E8D2B88A8C4BE606618E7CAD38A521CEABCB1229AC9F6648E59E364854179A47C3ED1E95062A9B3A5DED33C955B44621t0g0N" TargetMode="External"/><Relationship Id="rId131" Type="http://schemas.openxmlformats.org/officeDocument/2006/relationships/hyperlink" Target="consultantplus://offline/ref=741A739B88E8D2B88A8C4BE606618E7CAF31A52FC4AFCB1229AC9F6648E59E364854179341C3E64BC4492BC77C0DFE31C855B6423E0B0495tFgCN" TargetMode="External"/><Relationship Id="rId136" Type="http://schemas.openxmlformats.org/officeDocument/2006/relationships/hyperlink" Target="consultantplus://offline/ref=741A739B88E8D2B88A8C4BE606618E7CAD39A121C5A9CB1229AC9F6648E59E364854179341C3E749CC492BC77C0DFE31C855B6423E0B0495tFgCN" TargetMode="External"/><Relationship Id="rId157" Type="http://schemas.openxmlformats.org/officeDocument/2006/relationships/hyperlink" Target="consultantplus://offline/ref=741A739B88E8D2B88A8C4BE606618E7CAD38A521CEABCB1229AC9F6648E59E364854179440C0ED1E95062A9B3A5DED33C955B44621t0g0N" TargetMode="External"/><Relationship Id="rId178" Type="http://schemas.openxmlformats.org/officeDocument/2006/relationships/footer" Target="footer10.xml"/><Relationship Id="rId61" Type="http://schemas.openxmlformats.org/officeDocument/2006/relationships/hyperlink" Target="consultantplus://offline/ref=741A739B88E8D2B88A8C4BE606618E7CAD39A121C5A9CB1229AC9F6648E59E364854179341C3E749CC492BC77C0DFE31C855B6423E0B0495tFgCN" TargetMode="External"/><Relationship Id="rId82" Type="http://schemas.openxmlformats.org/officeDocument/2006/relationships/hyperlink" Target="consultantplus://offline/ref=741A739B88E8D2B88A8C4BE606618E7CAD38A521CEABCB1229AC9F6648E59E364854179440C0ED1E95062A9B3A5DED33C955B44621t0g0N" TargetMode="External"/><Relationship Id="rId152" Type="http://schemas.openxmlformats.org/officeDocument/2006/relationships/hyperlink" Target="consultantplus://offline/ref=741A739B88E8D2B88A8C4BE606618E7CAD38A521CEABCB1229AC9F6648E59E364854179749C6ED1E95062A9B3A5DED33C955B44621t0g0N" TargetMode="External"/><Relationship Id="rId173" Type="http://schemas.openxmlformats.org/officeDocument/2006/relationships/hyperlink" Target="consultantplus://offline/ref=1A6833C753D273EFA527BEB8B89A7112AD53C9CE5FD95FEF153549DC5E5DD7813DB28C5908Y9Q1O" TargetMode="External"/><Relationship Id="rId194" Type="http://schemas.openxmlformats.org/officeDocument/2006/relationships/hyperlink" Target="consultantplus://offline/ref=0496D8B15FBC76F3D49C8B3264DA3798E5CC884DC993C4948FE71F3389C310A0368C212B1617A523C0962AFFoCb6M" TargetMode="External"/><Relationship Id="rId199" Type="http://schemas.openxmlformats.org/officeDocument/2006/relationships/hyperlink" Target="consultantplus://offline/ref=C968C98EF2F377A5C8CE36A620A2C20BD6638F931F88C3F78D9112A71968D7F690CF8146445D7420XEk0I" TargetMode="External"/><Relationship Id="rId203" Type="http://schemas.openxmlformats.org/officeDocument/2006/relationships/hyperlink" Target="consultantplus://offline/ref=C968C98EF2F377A5C8CE36A620A2C20BD6638F931F88C3F78D9112A71968D7F690CF8146445D7420XEk0I" TargetMode="External"/><Relationship Id="rId208" Type="http://schemas.openxmlformats.org/officeDocument/2006/relationships/hyperlink" Target="consultantplus://offline/ref=C968C98EF2F377A5C8CE36A620A2C20BD6638F931F88C3F78D9112A71968D7F690CF8146445D7420XEk0I" TargetMode="External"/><Relationship Id="rId19" Type="http://schemas.openxmlformats.org/officeDocument/2006/relationships/footer" Target="footer4.xml"/><Relationship Id="rId14" Type="http://schemas.openxmlformats.org/officeDocument/2006/relationships/hyperlink" Target="consultantplus://offline/ref=EC5792BA565C0908F53A678C3911174B4BC2BF3FA53AF25D341A87AF8464D86F5FEBD96E5Do3r9N" TargetMode="External"/><Relationship Id="rId30" Type="http://schemas.openxmlformats.org/officeDocument/2006/relationships/hyperlink" Target="consultantplus://offline/ref=33E9BE345C87345F5D0BF19C2493527C04346B8E61501E9D266EEEBCFDEEFD18182391AE6Fv4WAL" TargetMode="External"/><Relationship Id="rId35" Type="http://schemas.openxmlformats.org/officeDocument/2006/relationships/hyperlink" Target="consultantplus://offline/ref=741A739B88E8D2B88A8C4BE606618E7CAD38A521CEABCB1229AC9F6648E59E364854179341CAE34190133BC3355AF62DCD4FA8442008t0gDN" TargetMode="External"/><Relationship Id="rId56" Type="http://schemas.openxmlformats.org/officeDocument/2006/relationships/hyperlink" Target="consultantplus://offline/ref=741A739B88E8D2B88A8C4BE606618E7CAF31A52FC4AFCB1229AC9F6648E59E364854179341C3E64BC4492BC77C0DFE31C855B6423E0B0495tFgCN" TargetMode="External"/><Relationship Id="rId77" Type="http://schemas.openxmlformats.org/officeDocument/2006/relationships/hyperlink" Target="consultantplus://offline/ref=741A739B88E8D2B88A8C4BE606618E7CAD38A521CEABCB1229AC9F6648E59E364854179749C6ED1E95062A9B3A5DED33C955B44621t0g0N" TargetMode="External"/><Relationship Id="rId100" Type="http://schemas.openxmlformats.org/officeDocument/2006/relationships/hyperlink" Target="consultantplus://offline/ref=741A739B88E8D2B88A8C4BE606618E7CAD38A521CEABCB1229AC9F6648E59E364854179A47C3ED1E95062A9B3A5DED33C955B44621t0g0N" TargetMode="External"/><Relationship Id="rId105" Type="http://schemas.openxmlformats.org/officeDocument/2006/relationships/hyperlink" Target="consultantplus://offline/ref=741A739B88E8D2B88A8C4BE606618E7CAD39A121C5A9CB1229AC9F6648E59E364854179341C3E54EC2492BC77C0DFE31C855B6423E0B0495tFgCN" TargetMode="External"/><Relationship Id="rId126" Type="http://schemas.openxmlformats.org/officeDocument/2006/relationships/hyperlink" Target="consultantplus://offline/ref=741A739B88E8D2B88A8C4BE606618E7CAD38A521CEABCB1229AC9F6648E59E364854179444C1ED1E95062A9B3A5DED33C955B44621t0g0N" TargetMode="External"/><Relationship Id="rId147" Type="http://schemas.openxmlformats.org/officeDocument/2006/relationships/hyperlink" Target="consultantplus://offline/ref=741A739B88E8D2B88A8C4BE606618E7CAD38A521CEABCB1229AC9F6648E59E364854179749C6ED1E95062A9B3A5DED33C955B44621t0g0N" TargetMode="External"/><Relationship Id="rId168" Type="http://schemas.openxmlformats.org/officeDocument/2006/relationships/footer" Target="footer7.xml"/><Relationship Id="rId8" Type="http://schemas.openxmlformats.org/officeDocument/2006/relationships/image" Target="media/image1.jpeg"/><Relationship Id="rId51" Type="http://schemas.openxmlformats.org/officeDocument/2006/relationships/hyperlink" Target="consultantplus://offline/ref=741A739B88E8D2B88A8C4BE606618E7CAD38A521CEABCB1229AC9F6648E59E364854179444C1ED1E95062A9B3A5DED33C955B44621t0g0N" TargetMode="External"/><Relationship Id="rId72" Type="http://schemas.openxmlformats.org/officeDocument/2006/relationships/hyperlink" Target="consultantplus://offline/ref=741A739B88E8D2B88A8C4BE606618E7CAD38A521CEABCB1229AC9F6648E59E364854179749C6ED1E95062A9B3A5DED33C955B44621t0g0N" TargetMode="External"/><Relationship Id="rId93" Type="http://schemas.openxmlformats.org/officeDocument/2006/relationships/hyperlink" Target="consultantplus://offline/ref=741A739B88E8D2B88A8C4BE606618E7CAD38A521CEABCB1229AC9F6648E59E364854179341CAE34190133BC3355AF62DCD4FA8442008t0gDN" TargetMode="External"/><Relationship Id="rId98" Type="http://schemas.openxmlformats.org/officeDocument/2006/relationships/hyperlink" Target="consultantplus://offline/ref=741A739B88E8D2B88A8C4BE606618E7CAD38A521CEABCB1229AC9F6648E59E364854179440C2ED1E95062A9B3A5DED33C955B44621t0g0N" TargetMode="External"/><Relationship Id="rId121" Type="http://schemas.openxmlformats.org/officeDocument/2006/relationships/hyperlink" Target="consultantplus://offline/ref=741A739B88E8D2B88A8C4BE606618E7CAD39A121C5A9CB1229AC9F6648E59E364854179341C3E749CC492BC77C0DFE31C855B6423E0B0495tFgCN" TargetMode="External"/><Relationship Id="rId142" Type="http://schemas.openxmlformats.org/officeDocument/2006/relationships/hyperlink" Target="consultantplus://offline/ref=741A739B88E8D2B88A8C4BE606618E7CAD38A521CEABCB1229AC9F6648E59E364854179440C0ED1E95062A9B3A5DED33C955B44621t0g0N" TargetMode="External"/><Relationship Id="rId163" Type="http://schemas.openxmlformats.org/officeDocument/2006/relationships/hyperlink" Target="consultantplus://offline/ref=741A739B88E8D2B88A8C4BE606618E7CAD38A521CEABCB1229AC9F6648E59E364854179346C3EF4190133BC3355AF62DCD4FA8442008t0gDN" TargetMode="External"/><Relationship Id="rId184" Type="http://schemas.openxmlformats.org/officeDocument/2006/relationships/hyperlink" Target="consultantplus://offline/ref=C968C98EF2F377A5C8CE36A620A2C20BD6638F931F88C3F78D9112A71968D7F690CF8146445D7420XEk0I" TargetMode="External"/><Relationship Id="rId189" Type="http://schemas.openxmlformats.org/officeDocument/2006/relationships/hyperlink" Target="consultantplus://offline/ref=C968C98EF2F377A5C8CE36A620A2C20BD6638F931F88C3F78D9112A71968D7F690CF8146445D7420XEk0I" TargetMode="External"/><Relationship Id="rId219" Type="http://schemas.openxmlformats.org/officeDocument/2006/relationships/hyperlink" Target="consultantplus://offline/ref=C968C98EF2F377A5C8CE36A620A2C20BD6638F931F88C3F78D9112A71968D7F690CF8146445D7420XEk0I" TargetMode="External"/><Relationship Id="rId3" Type="http://schemas.openxmlformats.org/officeDocument/2006/relationships/styles" Target="styles.xml"/><Relationship Id="rId214" Type="http://schemas.openxmlformats.org/officeDocument/2006/relationships/hyperlink" Target="consultantplus://offline/ref=C968C98EF2F377A5C8CE36A620A2C20BD6638F931F88C3F78D9112A71968D7F690CF8146445D7420XEk0I" TargetMode="External"/><Relationship Id="rId25" Type="http://schemas.openxmlformats.org/officeDocument/2006/relationships/hyperlink" Target="consultantplus://offline/ref=33E9BE345C87345F5D0BF19C2493527C04346B8E61501E9D266EEEBCFDEEFD18182391AE6Cv4WEL" TargetMode="External"/><Relationship Id="rId46" Type="http://schemas.openxmlformats.org/officeDocument/2006/relationships/hyperlink" Target="consultantplus://offline/ref=741A739B88E8D2B88A8C4BE606618E7CAD39A121C5A9CB1229AC9F6648E59E364854179341C3E749CC492BC77C0DFE31C855B6423E0B0495tFgCN" TargetMode="External"/><Relationship Id="rId67" Type="http://schemas.openxmlformats.org/officeDocument/2006/relationships/hyperlink" Target="consultantplus://offline/ref=741A739B88E8D2B88A8C4BE606618E7CAD38A521CEABCB1229AC9F6648E59E364854179440C0ED1E95062A9B3A5DED33C955B44621t0g0N" TargetMode="External"/><Relationship Id="rId116" Type="http://schemas.openxmlformats.org/officeDocument/2006/relationships/hyperlink" Target="consultantplus://offline/ref=741A739B88E8D2B88A8C4BE606618E7CAF31A52FC4AFCB1229AC9F6648E59E364854179341C3E64BC4492BC77C0DFE31C855B6423E0B0495tFgCN" TargetMode="External"/><Relationship Id="rId137" Type="http://schemas.openxmlformats.org/officeDocument/2006/relationships/hyperlink" Target="consultantplus://offline/ref=741A739B88E8D2B88A8C4BE606618E7CAD38A521CEABCB1229AC9F6648E59E364854179749C6ED1E95062A9B3A5DED33C955B44621t0g0N" TargetMode="External"/><Relationship Id="rId158" Type="http://schemas.openxmlformats.org/officeDocument/2006/relationships/hyperlink" Target="consultantplus://offline/ref=741A739B88E8D2B88A8C4BE606618E7CAD38A521CEABCB1229AC9F6648E59E364854179440C2ED1E95062A9B3A5DED33C955B44621t0g0N" TargetMode="External"/><Relationship Id="rId20" Type="http://schemas.openxmlformats.org/officeDocument/2006/relationships/footer" Target="footer5.xml"/><Relationship Id="rId41" Type="http://schemas.openxmlformats.org/officeDocument/2006/relationships/hyperlink" Target="consultantplus://offline/ref=741A739B88E8D2B88A8C4BE606618E7CAF31A52FC4AFCB1229AC9F6648E59E364854179341C3E64BC4492BC77C0DFE31C855B6423E0B0495tFgCN" TargetMode="External"/><Relationship Id="rId62" Type="http://schemas.openxmlformats.org/officeDocument/2006/relationships/hyperlink" Target="consultantplus://offline/ref=741A739B88E8D2B88A8C4BE606618E7CAD38A521CEABCB1229AC9F6648E59E364854179749C6ED1E95062A9B3A5DED33C955B44621t0g0N" TargetMode="External"/><Relationship Id="rId83" Type="http://schemas.openxmlformats.org/officeDocument/2006/relationships/hyperlink" Target="consultantplus://offline/ref=741A739B88E8D2B88A8C4BE606618E7CAD38A521CEABCB1229AC9F6648E59E364854179440C2ED1E95062A9B3A5DED33C955B44621t0g0N" TargetMode="External"/><Relationship Id="rId88" Type="http://schemas.openxmlformats.org/officeDocument/2006/relationships/hyperlink" Target="consultantplus://offline/ref=741A739B88E8D2B88A8C4BE606618E7CAD38A521CEABCB1229AC9F6648E59E364854179346C3EF4190133BC3355AF62DCD4FA8442008t0gDN" TargetMode="External"/><Relationship Id="rId111" Type="http://schemas.openxmlformats.org/officeDocument/2006/relationships/hyperlink" Target="consultantplus://offline/ref=741A739B88E8D2B88A8C4BE606618E7CAD38A521CEABCB1229AC9F6648E59E364854179444C1ED1E95062A9B3A5DED33C955B44621t0g0N" TargetMode="External"/><Relationship Id="rId132" Type="http://schemas.openxmlformats.org/officeDocument/2006/relationships/hyperlink" Target="consultantplus://offline/ref=741A739B88E8D2B88A8C4BE606618E7CAD38A521CEABCB1229AC9F6648E59E364854179749C6ED1E95062A9B3A5DED33C955B44621t0g0N" TargetMode="External"/><Relationship Id="rId153" Type="http://schemas.openxmlformats.org/officeDocument/2006/relationships/hyperlink" Target="consultantplus://offline/ref=741A739B88E8D2B88A8C4BE606618E7CAD38A521CEABCB1229AC9F6648E59E364854179341CAE34190133BC3355AF62DCD4FA8442008t0gDN" TargetMode="External"/><Relationship Id="rId174" Type="http://schemas.openxmlformats.org/officeDocument/2006/relationships/hyperlink" Target="consultantplus://offline/ref=1A6833C753D273EFA527BEB8B89A7112AD53C9CE5FD95FEF153549DC5E5DD7813DB28C590BY9Q3O" TargetMode="External"/><Relationship Id="rId179" Type="http://schemas.openxmlformats.org/officeDocument/2006/relationships/footer" Target="footer11.xml"/><Relationship Id="rId195" Type="http://schemas.openxmlformats.org/officeDocument/2006/relationships/hyperlink" Target="consultantplus://offline/ref=CF6DF868802F72B829771321DE65B714B3EC0BA667B24B4DB3602C52A2x0V9N" TargetMode="External"/><Relationship Id="rId209" Type="http://schemas.openxmlformats.org/officeDocument/2006/relationships/hyperlink" Target="consultantplus://offline/ref=C968C98EF2F377A5C8CE36A620A2C20BD6638F931F88C3F78D9112A71968D7F690CF8146445D7420XEk0I" TargetMode="External"/><Relationship Id="rId190" Type="http://schemas.openxmlformats.org/officeDocument/2006/relationships/hyperlink" Target="consultantplus://offline/ref=C968C98EF2F377A5C8CE36A620A2C20BD6638F931F88C3F78D9112A71968D7F690CF8146445D7420XEk0I" TargetMode="External"/><Relationship Id="rId204" Type="http://schemas.openxmlformats.org/officeDocument/2006/relationships/hyperlink" Target="consultantplus://offline/ref=C968C98EF2F377A5C8CE36A620A2C20BD6638F931F88C3F78D9112A71968D7F690CF8146445D7420XEk0I" TargetMode="External"/><Relationship Id="rId220" Type="http://schemas.openxmlformats.org/officeDocument/2006/relationships/fontTable" Target="fontTable.xml"/><Relationship Id="rId15" Type="http://schemas.openxmlformats.org/officeDocument/2006/relationships/hyperlink" Target="mailto:asdffgju@mail.ru" TargetMode="External"/><Relationship Id="rId36" Type="http://schemas.openxmlformats.org/officeDocument/2006/relationships/hyperlink" Target="consultantplus://offline/ref=741A739B88E8D2B88A8C4BE606618E7CAD38A521CEABCB1229AC9F6648E59E364854179444C1ED1E95062A9B3A5DED33C955B44621t0g0N" TargetMode="External"/><Relationship Id="rId57" Type="http://schemas.openxmlformats.org/officeDocument/2006/relationships/hyperlink" Target="consultantplus://offline/ref=741A739B88E8D2B88A8C4BE606618E7CAD38A521CEABCB1229AC9F6648E59E364854179749C6ED1E95062A9B3A5DED33C955B44621t0g0N" TargetMode="External"/><Relationship Id="rId106" Type="http://schemas.openxmlformats.org/officeDocument/2006/relationships/hyperlink" Target="consultantplus://offline/ref=741A739B88E8D2B88A8C4BE606618E7CAD39A121C5A9CB1229AC9F6648E59E364854179341C3E749CC492BC77C0DFE31C855B6423E0B0495tFgCN" TargetMode="External"/><Relationship Id="rId127" Type="http://schemas.openxmlformats.org/officeDocument/2006/relationships/hyperlink" Target="consultantplus://offline/ref=741A739B88E8D2B88A8C4BE606618E7CAD38A521CEABCB1229AC9F6648E59E364854179440C0ED1E95062A9B3A5DED33C955B44621t0g0N" TargetMode="External"/><Relationship Id="rId10" Type="http://schemas.openxmlformats.org/officeDocument/2006/relationships/hyperlink" Target="consultantplus://offline/ref=1A6833C753D273EFA527BEB8B89A7112AD53C9CE5FD95FEF153549DC5E5DD7813DB28C590EY9Q7O" TargetMode="External"/><Relationship Id="rId31" Type="http://schemas.openxmlformats.org/officeDocument/2006/relationships/hyperlink" Target="consultantplus://offline/ref=33E9BE345C87345F5D0BF19C2493527C04346B8E61501E9D266EEEBCFDEEFD18182391AE6Dv4WCL" TargetMode="External"/><Relationship Id="rId52" Type="http://schemas.openxmlformats.org/officeDocument/2006/relationships/hyperlink" Target="consultantplus://offline/ref=741A739B88E8D2B88A8C4BE606618E7CAD38A521CEABCB1229AC9F6648E59E364854179440C0ED1E95062A9B3A5DED33C955B44621t0g0N" TargetMode="External"/><Relationship Id="rId73" Type="http://schemas.openxmlformats.org/officeDocument/2006/relationships/hyperlink" Target="consultantplus://offline/ref=741A739B88E8D2B88A8C4BE606618E7CAD38A521CEABCB1229AC9F6648E59E364854179346C3EF4190133BC3355AF62DCD4FA8442008t0gDN" TargetMode="External"/><Relationship Id="rId78" Type="http://schemas.openxmlformats.org/officeDocument/2006/relationships/hyperlink" Target="consultantplus://offline/ref=741A739B88E8D2B88A8C4BE606618E7CAD38A521CEABCB1229AC9F6648E59E364854179341CAE34190133BC3355AF62DCD4FA8442008t0gDN" TargetMode="External"/><Relationship Id="rId94" Type="http://schemas.openxmlformats.org/officeDocument/2006/relationships/hyperlink" Target="consultantplus://offline/ref=741A739B88E8D2B88A8C4BE606618E7CAD38A429C7AACB1229AC9F6648E59E364854179046CAEE4190133BC3355AF62DCD4FA8442008t0gDN" TargetMode="External"/><Relationship Id="rId99" Type="http://schemas.openxmlformats.org/officeDocument/2006/relationships/hyperlink" Target="consultantplus://offline/ref=741A739B88E8D2B88A8C4BE606618E7CAD38A521CEABCB1229AC9F6648E59E364854179443C3ED1E95062A9B3A5DED33C955B44621t0g0N" TargetMode="External"/><Relationship Id="rId101" Type="http://schemas.openxmlformats.org/officeDocument/2006/relationships/hyperlink" Target="consultantplus://offline/ref=741A739B88E8D2B88A8C4BE606618E7CAF31A52FC4AFCB1229AC9F6648E59E364854179341C3E64BC4492BC77C0DFE31C855B6423E0B0495tFgCN" TargetMode="External"/><Relationship Id="rId122" Type="http://schemas.openxmlformats.org/officeDocument/2006/relationships/hyperlink" Target="consultantplus://offline/ref=741A739B88E8D2B88A8C4BE606618E7CAD38A521CEABCB1229AC9F6648E59E364854179749C6ED1E95062A9B3A5DED33C955B44621t0g0N" TargetMode="External"/><Relationship Id="rId143" Type="http://schemas.openxmlformats.org/officeDocument/2006/relationships/hyperlink" Target="consultantplus://offline/ref=741A739B88E8D2B88A8C4BE606618E7CAD38A521CEABCB1229AC9F6648E59E364854179440C2ED1E95062A9B3A5DED33C955B44621t0g0N" TargetMode="External"/><Relationship Id="rId148" Type="http://schemas.openxmlformats.org/officeDocument/2006/relationships/hyperlink" Target="consultantplus://offline/ref=741A739B88E8D2B88A8C4BE606618E7CAD38A521CEABCB1229AC9F6648E59E364854179346C3EF4190133BC3355AF62DCD4FA8442008t0gDN" TargetMode="External"/><Relationship Id="rId164" Type="http://schemas.openxmlformats.org/officeDocument/2006/relationships/hyperlink" Target="consultantplus://offline/ref=741A739B88E8D2B88A8C4BE606618E7CAD38A42CC2ADCB1229AC9F6648E59E365A544F9F43C6F84AC05C7D9639t5g1N" TargetMode="External"/><Relationship Id="rId169" Type="http://schemas.openxmlformats.org/officeDocument/2006/relationships/footer" Target="footer8.xml"/><Relationship Id="rId185" Type="http://schemas.openxmlformats.org/officeDocument/2006/relationships/hyperlink" Target="consultantplus://offline/ref=C968C98EF2F377A5C8CE36A620A2C20BD6638F931F88C3F78D9112A71968D7F690CF8146445D7420XEk0I" TargetMode="External"/><Relationship Id="rId4" Type="http://schemas.openxmlformats.org/officeDocument/2006/relationships/settings" Target="settings.xml"/><Relationship Id="rId9" Type="http://schemas.openxmlformats.org/officeDocument/2006/relationships/hyperlink" Target="consultantplus://offline/ref=EC5792BA565C0908F53A678C3911174B4BC2BF3FA53AF25D341A87AF8464D86F5FEBD96E5Do3r9N" TargetMode="External"/><Relationship Id="rId180" Type="http://schemas.openxmlformats.org/officeDocument/2006/relationships/header" Target="header3.xml"/><Relationship Id="rId210" Type="http://schemas.openxmlformats.org/officeDocument/2006/relationships/hyperlink" Target="consultantplus://offline/ref=C968C98EF2F377A5C8CE36A620A2C20BD6638F931F88C3F78D9112A71968D7F690CF8146445D7420XEk0I" TargetMode="External"/><Relationship Id="rId215" Type="http://schemas.openxmlformats.org/officeDocument/2006/relationships/hyperlink" Target="consultantplus://offline/ref=C968C98EF2F377A5C8CE36A620A2C20BD6638F931F88C3F78D9112A71968D7F690CF8146445D7420XEk0I" TargetMode="External"/><Relationship Id="rId26" Type="http://schemas.openxmlformats.org/officeDocument/2006/relationships/hyperlink" Target="consultantplus://offline/ref=33E9BE345C87345F5D0BF19C2493527C04346B8E61501E9D266EEEBCFDEEFD18182391AE6Dv4W8L" TargetMode="External"/><Relationship Id="rId47" Type="http://schemas.openxmlformats.org/officeDocument/2006/relationships/hyperlink" Target="consultantplus://offline/ref=741A739B88E8D2B88A8C4BE606618E7CAD38A521CEABCB1229AC9F6648E59E364854179749C6ED1E95062A9B3A5DED33C955B44621t0g0N" TargetMode="External"/><Relationship Id="rId68" Type="http://schemas.openxmlformats.org/officeDocument/2006/relationships/hyperlink" Target="consultantplus://offline/ref=741A739B88E8D2B88A8C4BE606618E7CAD38A521CEABCB1229AC9F6648E59E364854179440C2ED1E95062A9B3A5DED33C955B44621t0g0N" TargetMode="External"/><Relationship Id="rId89" Type="http://schemas.openxmlformats.org/officeDocument/2006/relationships/hyperlink" Target="consultantplus://offline/ref=741A739B88E8D2B88A8C4BE606618E7CAD38A42CC2ADCB1229AC9F6648E59E365A544F9F43C6F84AC05C7D9639t5g1N" TargetMode="External"/><Relationship Id="rId112" Type="http://schemas.openxmlformats.org/officeDocument/2006/relationships/hyperlink" Target="consultantplus://offline/ref=741A739B88E8D2B88A8C4BE606618E7CAD38A521CEABCB1229AC9F6648E59E364854179440C0ED1E95062A9B3A5DED33C955B44621t0g0N" TargetMode="External"/><Relationship Id="rId133" Type="http://schemas.openxmlformats.org/officeDocument/2006/relationships/hyperlink" Target="consultantplus://offline/ref=741A739B88E8D2B88A8C4BE606618E7CAD38A521CEABCB1229AC9F6648E59E364854179346C3EF4190133BC3355AF62DCD4FA8442008t0gDN" TargetMode="External"/><Relationship Id="rId154" Type="http://schemas.openxmlformats.org/officeDocument/2006/relationships/hyperlink" Target="consultantplus://offline/ref=741A739B88E8D2B88A8C4BE606618E7CAD38A429C7AACB1229AC9F6648E59E364854179046CAEE4190133BC3355AF62DCD4FA8442008t0gDN" TargetMode="External"/><Relationship Id="rId175" Type="http://schemas.openxmlformats.org/officeDocument/2006/relationships/hyperlink" Target="consultantplus://offline/ref=1A6833C753D273EFA527BEB8B89A7112AD53C9CE5FD95FEF153549DC5E5DD7813DB28C580AY9Q1O" TargetMode="External"/><Relationship Id="rId196" Type="http://schemas.openxmlformats.org/officeDocument/2006/relationships/hyperlink" Target="consultantplus://offline/ref=C968C98EF2F377A5C8CE36A620A2C20BD6638F931F88C3F78D9112A71968D7F690CF8146445D7420XEk0I" TargetMode="External"/><Relationship Id="rId200" Type="http://schemas.openxmlformats.org/officeDocument/2006/relationships/hyperlink" Target="consultantplus://offline/ref=C968C98EF2F377A5C8CE36A620A2C20BD6638F931F88C3F78D9112A71968D7F690CF8146445D7420XEk0I" TargetMode="External"/><Relationship Id="rId16" Type="http://schemas.openxmlformats.org/officeDocument/2006/relationships/hyperlink" Target="consultantplus://offline/ref=1A6833C753D273EFA527BEB8B89A7112AD53C9CE5FD95FEF153549DC5E5DD7813DB28C590EY9Q7O" TargetMode="External"/><Relationship Id="rId221" Type="http://schemas.openxmlformats.org/officeDocument/2006/relationships/theme" Target="theme/theme1.xml"/><Relationship Id="rId37" Type="http://schemas.openxmlformats.org/officeDocument/2006/relationships/hyperlink" Target="consultantplus://offline/ref=741A739B88E8D2B88A8C4BE606618E7CAD38A521CEABCB1229AC9F6648E59E364854179440C0ED1E95062A9B3A5DED33C955B44621t0g0N" TargetMode="External"/><Relationship Id="rId58" Type="http://schemas.openxmlformats.org/officeDocument/2006/relationships/hyperlink" Target="consultantplus://offline/ref=741A739B88E8D2B88A8C4BE606618E7CAD38A521CEABCB1229AC9F6648E59E364854179346C3EF4190133BC3355AF62DCD4FA8442008t0gDN" TargetMode="External"/><Relationship Id="rId79" Type="http://schemas.openxmlformats.org/officeDocument/2006/relationships/hyperlink" Target="consultantplus://offline/ref=741A739B88E8D2B88A8C4BE606618E7CAD38A429C7AACB1229AC9F6648E59E364854179046CAEE4190133BC3355AF62DCD4FA8442008t0gDN" TargetMode="External"/><Relationship Id="rId102" Type="http://schemas.openxmlformats.org/officeDocument/2006/relationships/hyperlink" Target="consultantplus://offline/ref=741A739B88E8D2B88A8C4BE606618E7CAD38A521CEABCB1229AC9F6648E59E364854179749C6ED1E95062A9B3A5DED33C955B44621t0g0N" TargetMode="External"/><Relationship Id="rId123" Type="http://schemas.openxmlformats.org/officeDocument/2006/relationships/hyperlink" Target="consultantplus://offline/ref=741A739B88E8D2B88A8C4BE606618E7CAD38A521CEABCB1229AC9F6648E59E364854179341CAE34190133BC3355AF62DCD4FA8442008t0gDN" TargetMode="External"/><Relationship Id="rId144" Type="http://schemas.openxmlformats.org/officeDocument/2006/relationships/hyperlink" Target="consultantplus://offline/ref=741A739B88E8D2B88A8C4BE606618E7CAD38A521CEABCB1229AC9F6648E59E364854179443C3ED1E95062A9B3A5DED33C955B44621t0g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6E9CE-096E-44CF-87C1-43CE6DA0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480</Pages>
  <Words>103038</Words>
  <Characters>587320</Characters>
  <Application>Microsoft Office Word</Application>
  <DocSecurity>0</DocSecurity>
  <Lines>4894</Lines>
  <Paragraphs>1377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Спиридонова Ирина Сулаймановна</dc:creator>
  <cp:lastModifiedBy>Бабкин</cp:lastModifiedBy>
  <cp:revision>8</cp:revision>
  <cp:lastPrinted>2022-05-17T06:46:00Z</cp:lastPrinted>
  <dcterms:created xsi:type="dcterms:W3CDTF">2022-05-11T13:40:00Z</dcterms:created>
  <dcterms:modified xsi:type="dcterms:W3CDTF">2022-05-17T09:03:00Z</dcterms:modified>
</cp:coreProperties>
</file>