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5540" w:rsidRPr="00375540" w:rsidRDefault="00375540" w:rsidP="00375540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4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966262F" wp14:editId="3ED3C785">
            <wp:extent cx="617220" cy="685800"/>
            <wp:effectExtent l="0" t="0" r="0" b="0"/>
            <wp:docPr id="3" name="Рисунок 3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40" w:rsidRPr="00375540" w:rsidRDefault="00375540" w:rsidP="0037554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75540" w:rsidRPr="00375540" w:rsidRDefault="00375540" w:rsidP="0037554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75540" w:rsidRPr="00375540" w:rsidRDefault="00375540" w:rsidP="0037554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755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755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375540" w:rsidRPr="00375540" w:rsidRDefault="00375540" w:rsidP="0037554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540" w:rsidRPr="00375540" w:rsidRDefault="00375540" w:rsidP="0037554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75540" w:rsidRPr="00375540" w:rsidRDefault="00375540" w:rsidP="0037554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75540" w:rsidRPr="00375540" w:rsidRDefault="00375540" w:rsidP="0037554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5BE" w:rsidRDefault="00375540" w:rsidP="0037554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  <w:r w:rsidRPr="00375540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2020 г.</w:t>
      </w:r>
      <w:r w:rsidR="00E4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375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Новопавловск                                                           </w:t>
      </w:r>
      <w:r w:rsidRPr="00375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О дополнительных мерах по снижению рисков распространения новой                 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68177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8177F">
        <w:rPr>
          <w:rFonts w:ascii="Times New Roman" w:hAnsi="Times New Roman" w:cs="Times New Roman"/>
          <w:sz w:val="28"/>
          <w:szCs w:val="28"/>
        </w:rPr>
        <w:t xml:space="preserve">-2019 на территории </w:t>
      </w:r>
      <w:r w:rsidR="0054343D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8177F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25 марта 2020 года № 206 «Об объявлении в Российской Федерации нерабочих дней», федеральными законами «</w:t>
      </w:r>
      <w:hyperlink r:id="rId10" w:history="1">
        <w:r w:rsidRPr="0068177F">
          <w:rPr>
            <w:rFonts w:ascii="Times New Roman" w:hAnsi="Times New Roman" w:cs="Times New Roman"/>
            <w:sz w:val="28"/>
            <w:szCs w:val="28"/>
          </w:rPr>
          <w:t>О защите населения и территорий</w:t>
        </w:r>
      </w:hyperlink>
      <w:r w:rsidRPr="0068177F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 и </w:t>
      </w:r>
      <w:hyperlink r:id="rId11" w:history="1">
        <w:r w:rsidRPr="0068177F">
          <w:rPr>
            <w:rFonts w:ascii="Times New Roman" w:hAnsi="Times New Roman" w:cs="Times New Roman"/>
            <w:sz w:val="28"/>
            <w:szCs w:val="28"/>
          </w:rPr>
          <w:t>«О санитарно-эпидемиологическом благополучии населения</w:t>
        </w:r>
      </w:hyperlink>
      <w:r w:rsidRPr="0068177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2" w:history="1">
        <w:r w:rsidRPr="00681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17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Главного</w:t>
      </w:r>
      <w:proofErr w:type="gramEnd"/>
      <w:r w:rsidRPr="0068177F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Российской Федерации от 18 марта</w:t>
      </w:r>
      <w:r w:rsidRPr="006817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177F">
        <w:rPr>
          <w:rFonts w:ascii="Times New Roman" w:hAnsi="Times New Roman" w:cs="Times New Roman"/>
          <w:sz w:val="28"/>
          <w:szCs w:val="28"/>
        </w:rPr>
        <w:t xml:space="preserve">2020 г. № 7 «Об обеспечении режима изоляции в целях предотвращения распространения </w:t>
      </w:r>
      <w:r w:rsidRPr="0068177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8177F">
        <w:rPr>
          <w:rFonts w:ascii="Times New Roman" w:hAnsi="Times New Roman" w:cs="Times New Roman"/>
          <w:sz w:val="28"/>
          <w:szCs w:val="28"/>
        </w:rPr>
        <w:t xml:space="preserve">-2019» (далее – постановление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№ 7), </w:t>
      </w:r>
      <w:hyperlink r:id="rId13" w:history="1">
        <w:r w:rsidRPr="00681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515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177F">
        <w:rPr>
          <w:rFonts w:ascii="Times New Roman" w:hAnsi="Times New Roman" w:cs="Times New Roman"/>
          <w:sz w:val="28"/>
          <w:szCs w:val="28"/>
        </w:rPr>
        <w:t xml:space="preserve"> «О некоторых вопросах в области защиты населения и территорий в Ставропольском крае от чрезвычайных ситуаций природного и техногенного характера», </w:t>
      </w:r>
      <w:hyperlink r:id="rId14" w:history="1">
        <w:proofErr w:type="gramStart"/>
        <w:r w:rsidRPr="0068177F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68177F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68177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="004515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177F">
        <w:rPr>
          <w:rFonts w:ascii="Times New Roman" w:hAnsi="Times New Roman" w:cs="Times New Roman"/>
          <w:sz w:val="28"/>
          <w:szCs w:val="28"/>
        </w:rPr>
        <w:t xml:space="preserve">от 10 августа 2005 г. </w:t>
      </w:r>
      <w:r w:rsidR="0054343D">
        <w:rPr>
          <w:rFonts w:ascii="Times New Roman" w:hAnsi="Times New Roman" w:cs="Times New Roman"/>
          <w:sz w:val="28"/>
          <w:szCs w:val="28"/>
        </w:rPr>
        <w:t xml:space="preserve">  </w:t>
      </w:r>
      <w:r w:rsidRPr="0068177F">
        <w:rPr>
          <w:rFonts w:ascii="Times New Roman" w:hAnsi="Times New Roman" w:cs="Times New Roman"/>
          <w:sz w:val="28"/>
          <w:szCs w:val="28"/>
        </w:rPr>
        <w:t xml:space="preserve">№ 97-п «О Ставропольской краевой 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 xml:space="preserve">территориальной подсистеме единой государственной системы предупреждения и ликвидации чрезвычайных ситуаций» и от 17 марта 2020 г. № 121-п «О координационном совете по борьбе с распространением новой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Ставропольского края» (далее – постановление </w:t>
      </w:r>
      <w:r w:rsidR="00451569">
        <w:rPr>
          <w:rFonts w:ascii="Times New Roman" w:hAnsi="Times New Roman" w:cs="Times New Roman"/>
          <w:sz w:val="28"/>
          <w:szCs w:val="28"/>
        </w:rPr>
        <w:t xml:space="preserve">    </w:t>
      </w:r>
      <w:r w:rsidRPr="0068177F">
        <w:rPr>
          <w:rFonts w:ascii="Times New Roman" w:hAnsi="Times New Roman" w:cs="Times New Roman"/>
          <w:sz w:val="28"/>
          <w:szCs w:val="28"/>
        </w:rPr>
        <w:t>№ 121-п), постановлением Губернатора Ставропольского края от 16 марта 2020 г. № 101 «О введении на территории Ставропольского края режима повышенной готовности» и протоколами координационного совета по борьбе</w:t>
      </w:r>
      <w:proofErr w:type="gramEnd"/>
      <w:r w:rsidRPr="00681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 xml:space="preserve">с распространением новой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Ставропольского края от 20 марта 2020 г. № 2, от 20 марта 2020 г. № 3 и от 26 марта 2020 г. № 4, постановления Губернатора Ставропольского края от 26 марта 2020 года № 119, в целях снижения рисков распространения </w:t>
      </w:r>
      <w:r w:rsidRPr="0068177F">
        <w:rPr>
          <w:rFonts w:ascii="Times New Roman" w:hAnsi="Times New Roman" w:cs="Times New Roman"/>
          <w:sz w:val="28"/>
          <w:szCs w:val="28"/>
        </w:rPr>
        <w:lastRenderedPageBreak/>
        <w:t xml:space="preserve">новой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8177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8177F">
        <w:rPr>
          <w:rFonts w:ascii="Times New Roman" w:hAnsi="Times New Roman" w:cs="Times New Roman"/>
          <w:sz w:val="28"/>
          <w:szCs w:val="28"/>
        </w:rPr>
        <w:t xml:space="preserve">-2019) (далее –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инфекция) на территории Кировского городского округа Ставропольского края</w:t>
      </w:r>
      <w:proofErr w:type="gramEnd"/>
    </w:p>
    <w:p w:rsidR="00435C13" w:rsidRPr="0068177F" w:rsidRDefault="00435C13" w:rsidP="0068177F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68177F" w:rsidRDefault="009745BE" w:rsidP="0068177F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8177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Pr="0068177F" w:rsidRDefault="0068177F" w:rsidP="0068177F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1. Руководителям организаций всех форм собственности и индивидуальным предпринимателям, осуществляющим свою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края, обеспечить неукоснительное соблюдение Указа Президента Российской Федерации от 25 марта 2020 года № 206 «Об объявлении в Российской Федерации нерабочих дней».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2. Считаю необходимым приостановить с 06 часов 00 минут 28 марта 2020 года до 06 часов 00 минут 06 апреля 2020 года: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2.1.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 досуговых, развлекательных, зрелищных, культурных, физкультурно-спортивных,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>Посещение гражданами парков культуры и отдыха, площадей, музеев, выставок, библиотек, зданий, строений, сооружений, помещений в них, предназначенных преимущественно для проведения мероприятий, указанных в подпункте 2.1 настоящего пункта, кинотеатров (кинозалов), детских кружков и секций, детских игровых комнат и детских развлекательных центров, иных развлекательных досуговых заведений, а также ввести запрет на курение кальянов в ресторанах, барах, кафе и иных общественных местах.</w:t>
      </w:r>
      <w:proofErr w:type="gramEnd"/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2.3. Работу ресторанов, кафе, столовых, буфетов, баров, закусочных, предприятий быстрого питания и иных предприятий общественного питания, в том числе расположенных в торго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71863">
        <w:rPr>
          <w:rFonts w:ascii="Times New Roman" w:hAnsi="Times New Roman" w:cs="Times New Roman"/>
          <w:sz w:val="28"/>
          <w:szCs w:val="28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</w:rPr>
        <w:t>развлекательных центрах, за исключением обслуживания на вынос без посещения гражданами помещений таких предприятий, доставки заказов, а также предприятий питания, осуществляющих организацию питания для работников организаций.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2.4. Работу объектов розничной торговли, рынков, за исключением рынков продовольственных товаров, аптек и аптечных пунктов, а также объектов розничной торговли, в части реализации продовольственных товаров и (или) непродовольственных товаров первой необходимости, продажи товаров дистанционным способом, в том числе с условием доставки.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2.5. Работу салонов красоты, косметических салонов, СП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71863">
        <w:rPr>
          <w:rFonts w:ascii="Times New Roman" w:hAnsi="Times New Roman" w:cs="Times New Roman"/>
          <w:sz w:val="28"/>
          <w:szCs w:val="28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</w:rPr>
        <w:t>салонов, массажных салонов, соляриев, бань, саун и иных объектов, в которых оказываются подобные услуги, предусматривающие очное присутствие граждан, за исключением услуг, оказываемых дистанционным способом, в том числе с условием доставки.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lastRenderedPageBreak/>
        <w:t>2.6. Работу бассейнов, фитне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571863">
        <w:rPr>
          <w:rFonts w:ascii="Times New Roman" w:hAnsi="Times New Roman" w:cs="Times New Roman"/>
          <w:sz w:val="28"/>
          <w:szCs w:val="28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</w:rPr>
        <w:t>центров, аквапарков и иных физкультурно-спортивных объектов, а также физкультурно-спортивных секциях, кружках и клубах.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2.7. Предоставление государственных и муниципальных услуг в помещениях многофункциональных центров предоставления государственных и муниципальных услуг в Ставропольском крае, за исключением услуг, предоставление которых может осуществляться исключительно в помещениях указанных центров, при условии обеспечения предварительной записи граждан.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2.8. Оказание стоматологических услуг, за исключением оказания стоматологической помощи в экстренной или неотложной форме.  </w:t>
      </w:r>
    </w:p>
    <w:p w:rsidR="0068177F" w:rsidRPr="0068177F" w:rsidRDefault="0068177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451569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3. Поручить </w:t>
      </w:r>
      <w:r w:rsidR="0054343D">
        <w:rPr>
          <w:rFonts w:ascii="Times New Roman" w:hAnsi="Times New Roman" w:cs="Times New Roman"/>
          <w:sz w:val="28"/>
          <w:szCs w:val="28"/>
        </w:rPr>
        <w:t>отделам и органам</w:t>
      </w:r>
      <w:r w:rsidR="00571863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определить персональный состав работников, обеспечивающих функционирование таких</w:t>
      </w:r>
      <w:r w:rsidR="0054343D">
        <w:rPr>
          <w:rFonts w:ascii="Times New Roman" w:hAnsi="Times New Roman" w:cs="Times New Roman"/>
          <w:sz w:val="28"/>
          <w:szCs w:val="28"/>
        </w:rPr>
        <w:t xml:space="preserve"> отделов и </w:t>
      </w:r>
      <w:r w:rsidRPr="0068177F">
        <w:rPr>
          <w:rFonts w:ascii="Times New Roman" w:hAnsi="Times New Roman" w:cs="Times New Roman"/>
          <w:sz w:val="28"/>
          <w:szCs w:val="28"/>
        </w:rPr>
        <w:t xml:space="preserve">органов в период </w:t>
      </w:r>
      <w:r w:rsidR="005434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77F">
        <w:rPr>
          <w:rFonts w:ascii="Times New Roman" w:hAnsi="Times New Roman" w:cs="Times New Roman"/>
          <w:sz w:val="28"/>
          <w:szCs w:val="28"/>
        </w:rPr>
        <w:t>с 30 марта 2020 года</w:t>
      </w:r>
      <w:r w:rsidR="00571863">
        <w:rPr>
          <w:rFonts w:ascii="Times New Roman" w:hAnsi="Times New Roman" w:cs="Times New Roman"/>
          <w:sz w:val="28"/>
          <w:szCs w:val="28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</w:rPr>
        <w:t>по 03 апреля 2020 года,  путем издания локального правового акта.</w:t>
      </w:r>
    </w:p>
    <w:p w:rsidR="0068177F" w:rsidRPr="0068177F" w:rsidRDefault="0068177F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4. </w:t>
      </w:r>
      <w:r w:rsidR="0054343D">
        <w:rPr>
          <w:rFonts w:ascii="Times New Roman" w:hAnsi="Times New Roman" w:cs="Times New Roman"/>
          <w:sz w:val="28"/>
          <w:szCs w:val="28"/>
        </w:rPr>
        <w:t xml:space="preserve">Отделам и органам </w:t>
      </w:r>
      <w:r w:rsidR="00571863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 в рамках своей компетенции обеспечить выполнение мероприятий, предусмотренных протоколами заседания рабочей группы Государственного совета Российской Федерации по противодействию распространению новой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r w:rsidRPr="0068177F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68177F">
        <w:rPr>
          <w:rFonts w:ascii="Times New Roman" w:hAnsi="Times New Roman" w:cs="Times New Roman"/>
          <w:sz w:val="28"/>
          <w:szCs w:val="28"/>
        </w:rPr>
        <w:t xml:space="preserve"> от 17 марта 2020 года № 4-28-1/20 и от 20 марта 2020 года № 4-28-3/20.</w:t>
      </w:r>
    </w:p>
    <w:p w:rsidR="0068177F" w:rsidRPr="0068177F" w:rsidRDefault="0068177F" w:rsidP="0045156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68177F" w:rsidRPr="0068177F" w:rsidRDefault="0068177F" w:rsidP="0045156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77F">
        <w:rPr>
          <w:rFonts w:ascii="Times New Roman" w:hAnsi="Times New Roman" w:cs="Times New Roman"/>
          <w:sz w:val="28"/>
          <w:szCs w:val="28"/>
        </w:rPr>
        <w:t>5. Государственным и муниципальным заказчикам при осуществлении закупок товаров, работ, услуг для обеспечения государственных и муниципальных нужд руководствоваться разъяснениями, содержащимися в письмах Федеральной антимонопольной службы от 18.03.2020 № ИА/21684/20 и Министерства финансов Российской Федерации от 19.03.2020 № 24-06-06/21324.</w:t>
      </w:r>
    </w:p>
    <w:p w:rsidR="0068177F" w:rsidRPr="0068177F" w:rsidRDefault="0068177F" w:rsidP="00451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381652" w:rsidRDefault="0068177F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 xml:space="preserve">Организацию работы по систематическому информированию населения </w:t>
      </w:r>
      <w:r w:rsidR="0054343D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 в соответствии с пунктом 1</w:t>
      </w:r>
      <w:r w:rsidR="00381652">
        <w:rPr>
          <w:rFonts w:ascii="Times New Roman" w:hAnsi="Times New Roman" w:cs="Times New Roman"/>
          <w:sz w:val="28"/>
          <w:szCs w:val="28"/>
        </w:rPr>
        <w:t>3</w:t>
      </w:r>
      <w:r w:rsidRPr="0068177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81652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 от 1</w:t>
      </w:r>
      <w:r w:rsidR="00381652">
        <w:rPr>
          <w:rFonts w:ascii="Times New Roman" w:hAnsi="Times New Roman" w:cs="Times New Roman"/>
          <w:sz w:val="28"/>
          <w:szCs w:val="28"/>
        </w:rPr>
        <w:t>7</w:t>
      </w:r>
      <w:r w:rsidRPr="0068177F">
        <w:rPr>
          <w:rFonts w:ascii="Times New Roman" w:hAnsi="Times New Roman" w:cs="Times New Roman"/>
          <w:sz w:val="28"/>
          <w:szCs w:val="28"/>
        </w:rPr>
        <w:t xml:space="preserve"> марта 2020 г. № </w:t>
      </w:r>
      <w:r w:rsidR="00381652">
        <w:rPr>
          <w:rFonts w:ascii="Times New Roman" w:hAnsi="Times New Roman" w:cs="Times New Roman"/>
          <w:sz w:val="28"/>
          <w:szCs w:val="28"/>
        </w:rPr>
        <w:t>4</w:t>
      </w:r>
      <w:r w:rsidRPr="0068177F">
        <w:rPr>
          <w:rFonts w:ascii="Times New Roman" w:hAnsi="Times New Roman" w:cs="Times New Roman"/>
          <w:sz w:val="28"/>
          <w:szCs w:val="28"/>
        </w:rPr>
        <w:t xml:space="preserve"> «О введении на территории</w:t>
      </w:r>
      <w:r w:rsidR="00381652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 режима повышенной готовности» осуществлять</w:t>
      </w:r>
      <w:r w:rsidR="00381652" w:rsidRPr="00381652">
        <w:rPr>
          <w:sz w:val="28"/>
          <w:szCs w:val="28"/>
        </w:rPr>
        <w:t xml:space="preserve"> </w:t>
      </w:r>
      <w:r w:rsidR="00381652" w:rsidRPr="00381652">
        <w:rPr>
          <w:rFonts w:ascii="Times New Roman" w:hAnsi="Times New Roman" w:cs="Times New Roman"/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совместно с ГБУЗ СК «Кировская РБ</w:t>
      </w:r>
      <w:proofErr w:type="gramEnd"/>
      <w:r w:rsidR="00381652" w:rsidRPr="0038165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81652" w:rsidRPr="00381652">
        <w:rPr>
          <w:rFonts w:ascii="Times New Roman" w:hAnsi="Times New Roman" w:cs="Times New Roman"/>
          <w:sz w:val="28"/>
          <w:szCs w:val="28"/>
        </w:rPr>
        <w:t>территориальным отделением Управления «</w:t>
      </w:r>
      <w:proofErr w:type="spellStart"/>
      <w:r w:rsidR="00381652" w:rsidRPr="0038165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81652" w:rsidRPr="00381652">
        <w:rPr>
          <w:rFonts w:ascii="Times New Roman" w:hAnsi="Times New Roman" w:cs="Times New Roman"/>
          <w:sz w:val="28"/>
          <w:szCs w:val="28"/>
        </w:rPr>
        <w:t>» по Ставропольскому краю в г. Георгиевске и Георгиевском районе, отдела надзорной деятельности и профилактической работы Управления надзорной деятельности и профилактической работы  ГУМЧС России по СК       (по Георгиевскому и Кировскому городским округам)</w:t>
      </w:r>
      <w:r w:rsidRPr="00381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4343D" w:rsidRDefault="0054343D" w:rsidP="00681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681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54343D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Pr="0068177F">
        <w:rPr>
          <w:rFonts w:ascii="Times New Roman" w:hAnsi="Times New Roman" w:cs="Times New Roman"/>
          <w:sz w:val="28"/>
          <w:szCs w:val="28"/>
        </w:rPr>
        <w:t xml:space="preserve"> 28 марта 2020 года по 12 апреля 2020 года:</w:t>
      </w:r>
    </w:p>
    <w:p w:rsidR="0068177F" w:rsidRPr="0068177F" w:rsidRDefault="0068177F" w:rsidP="00681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7.1. </w:t>
      </w:r>
      <w:r w:rsidR="00381652">
        <w:rPr>
          <w:rFonts w:ascii="Times New Roman" w:hAnsi="Times New Roman" w:cs="Times New Roman"/>
          <w:sz w:val="28"/>
          <w:szCs w:val="28"/>
        </w:rPr>
        <w:t xml:space="preserve">Отделу образования и молодежной политики </w:t>
      </w:r>
      <w:r w:rsidR="0054343D">
        <w:rPr>
          <w:rFonts w:ascii="Times New Roman" w:hAnsi="Times New Roman" w:cs="Times New Roman"/>
          <w:sz w:val="28"/>
          <w:szCs w:val="28"/>
        </w:rPr>
        <w:t>а</w:t>
      </w:r>
      <w:r w:rsidR="00381652">
        <w:rPr>
          <w:rFonts w:ascii="Times New Roman" w:hAnsi="Times New Roman" w:cs="Times New Roman"/>
          <w:sz w:val="28"/>
          <w:szCs w:val="28"/>
        </w:rPr>
        <w:t xml:space="preserve">дминистрации 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края, объявить каникулы в указанных образовательных организациях; в образовательных организациях Ставропольского края, реализующих образовательные программы дошкольного образования, организовать свободное посещение детьми указанных организаций по решению их родителей или иных законных представителей.</w:t>
      </w:r>
    </w:p>
    <w:p w:rsidR="0068177F" w:rsidRPr="0068177F" w:rsidRDefault="0068177F" w:rsidP="00681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частных образовательных организаций, реализующих программы высшего образования, среднего профессионального образования, начального общего, основного общего и среднего общего образования, дополнительного образования, расположенных на территории </w:t>
      </w:r>
      <w:r w:rsidR="00381652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края, объявить каникулы; в частных образовательных организациях, реализующих программы дошкольного образования, организовать свободное посещение детьми указанных организаций по решению их родителей или иных законных представителей.</w:t>
      </w:r>
      <w:proofErr w:type="gramEnd"/>
    </w:p>
    <w:p w:rsidR="0068177F" w:rsidRPr="0068177F" w:rsidRDefault="0068177F" w:rsidP="00681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7.4. Рекомендовать руководителям частных образовательных организаций дополнительного профессионального образования перевести слушателей на дистанционное обучение.</w:t>
      </w:r>
    </w:p>
    <w:p w:rsidR="0068177F" w:rsidRPr="0068177F" w:rsidRDefault="0068177F" w:rsidP="0068177F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7.5. Руководителям образовательных организаций, расположенных на территории</w:t>
      </w:r>
      <w:r w:rsidR="00381652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края, определить ответственных должностных лиц, обеспечивающих безопасное функционирование объектов инфраструктуры образовательных организаций, в том числе информационно-технологической инфраструктуры. </w:t>
      </w:r>
    </w:p>
    <w:p w:rsidR="0068177F" w:rsidRPr="0068177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77F" w:rsidRPr="0068177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8. </w:t>
      </w:r>
      <w:r w:rsidR="008A096F"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8A096F" w:rsidRPr="00381652">
        <w:rPr>
          <w:rFonts w:ascii="Times New Roman" w:hAnsi="Times New Roman" w:cs="Times New Roman"/>
          <w:sz w:val="28"/>
          <w:szCs w:val="28"/>
        </w:rPr>
        <w:t>ГБУЗ СК «</w:t>
      </w:r>
      <w:proofErr w:type="gramStart"/>
      <w:r w:rsidR="008A096F" w:rsidRPr="00381652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8A096F" w:rsidRPr="00381652">
        <w:rPr>
          <w:rFonts w:ascii="Times New Roman" w:hAnsi="Times New Roman" w:cs="Times New Roman"/>
          <w:sz w:val="28"/>
          <w:szCs w:val="28"/>
        </w:rPr>
        <w:t xml:space="preserve"> РБ»</w:t>
      </w:r>
      <w:r w:rsidR="008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96F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8A096F">
        <w:rPr>
          <w:rFonts w:ascii="Times New Roman" w:hAnsi="Times New Roman" w:cs="Times New Roman"/>
          <w:sz w:val="28"/>
          <w:szCs w:val="28"/>
        </w:rPr>
        <w:t xml:space="preserve"> И.А.</w:t>
      </w:r>
      <w:r w:rsidRPr="0068177F">
        <w:rPr>
          <w:rFonts w:ascii="Times New Roman" w:hAnsi="Times New Roman" w:cs="Times New Roman"/>
          <w:sz w:val="28"/>
          <w:szCs w:val="28"/>
        </w:rPr>
        <w:t>:</w:t>
      </w:r>
    </w:p>
    <w:p w:rsidR="0068177F" w:rsidRPr="0068177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8.1. Совместно с </w:t>
      </w:r>
      <w:r w:rsidR="008A096F" w:rsidRPr="00381652">
        <w:rPr>
          <w:rFonts w:ascii="Times New Roman" w:hAnsi="Times New Roman" w:cs="Times New Roman"/>
          <w:sz w:val="28"/>
          <w:szCs w:val="28"/>
        </w:rPr>
        <w:t>территориальным отделением Управления «</w:t>
      </w:r>
      <w:proofErr w:type="spellStart"/>
      <w:r w:rsidR="008A096F" w:rsidRPr="0038165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A096F" w:rsidRPr="00381652">
        <w:rPr>
          <w:rFonts w:ascii="Times New Roman" w:hAnsi="Times New Roman" w:cs="Times New Roman"/>
          <w:sz w:val="28"/>
          <w:szCs w:val="28"/>
        </w:rPr>
        <w:t>» по Ставропольскому краю в г. Георгиевске и Георгиевском районе</w:t>
      </w:r>
      <w:r w:rsidR="008A096F" w:rsidRPr="0068177F">
        <w:rPr>
          <w:rFonts w:ascii="Times New Roman" w:hAnsi="Times New Roman" w:cs="Times New Roman"/>
          <w:sz w:val="28"/>
          <w:szCs w:val="28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мероприятий, предусмотренных подпунктами 1.2, 1.3 и 4.1-4.5 постановления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68177F" w:rsidRPr="0068177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8.2. Организовать работу по отмене мероприятий по диспансеризации и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профосмотрам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граждан, проводимых в медицинских организациях </w:t>
      </w:r>
      <w:r w:rsidR="008A096F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8177F" w:rsidRPr="0068177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8177F" w:rsidRPr="008A096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9. </w:t>
      </w:r>
      <w:r w:rsidR="008A096F" w:rsidRPr="008A096F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8A096F">
        <w:rPr>
          <w:rFonts w:ascii="Times New Roman" w:hAnsi="Times New Roman" w:cs="Times New Roman"/>
          <w:sz w:val="28"/>
          <w:szCs w:val="28"/>
        </w:rPr>
        <w:t xml:space="preserve"> </w:t>
      </w:r>
      <w:r w:rsidR="008A096F" w:rsidRPr="008A096F">
        <w:rPr>
          <w:rFonts w:ascii="Times New Roman" w:hAnsi="Times New Roman" w:cs="Times New Roman"/>
          <w:sz w:val="28"/>
          <w:szCs w:val="28"/>
        </w:rPr>
        <w:t>труда и социальной защиты населения администрации Кировского городского округа Ставропольского края</w:t>
      </w:r>
      <w:r w:rsidRPr="008A096F">
        <w:rPr>
          <w:rFonts w:ascii="Times New Roman" w:hAnsi="Times New Roman" w:cs="Times New Roman"/>
          <w:sz w:val="28"/>
          <w:szCs w:val="28"/>
        </w:rPr>
        <w:t>:</w:t>
      </w:r>
    </w:p>
    <w:p w:rsidR="0068177F" w:rsidRPr="0068177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9.1. Приостановить личный, выездной прием граждан, обеспечив взаимодействие с гражданами посредством телефонной, почтовой связи и в электронной форме.</w:t>
      </w:r>
    </w:p>
    <w:p w:rsidR="0068177F" w:rsidRPr="0068177F" w:rsidRDefault="0068177F" w:rsidP="0068177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 xml:space="preserve">9.2. Обеспечить оказание, при необходимости совместно с общественными организациями, осуществляющими деятельность на территории </w:t>
      </w:r>
      <w:r w:rsidR="008A096F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края, социальной поддержки лицам, находящимся в условиях изоляции.</w:t>
      </w:r>
    </w:p>
    <w:p w:rsidR="00375540" w:rsidRDefault="00375540" w:rsidP="0045156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540" w:rsidRDefault="00375540" w:rsidP="0045156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45156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lastRenderedPageBreak/>
        <w:t>9.3. Обеспечить выполнение комплекса мер по адресной социальной поддержке лиц, находящихся на самоизоляции на дому, обратив первоочередное внимание на лиц пожилого возраста и малообеспеченные категории граждан, и представить его в координационный совет на утверждение.</w:t>
      </w:r>
    </w:p>
    <w:p w:rsidR="0068177F" w:rsidRPr="0068177F" w:rsidRDefault="0068177F" w:rsidP="0045156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451569">
      <w:pPr>
        <w:pStyle w:val="32"/>
        <w:shd w:val="clear" w:color="auto" w:fill="auto"/>
        <w:spacing w:after="0" w:line="240" w:lineRule="auto"/>
        <w:ind w:left="34" w:firstLine="675"/>
        <w:jc w:val="both"/>
        <w:rPr>
          <w:sz w:val="28"/>
          <w:szCs w:val="28"/>
        </w:rPr>
      </w:pPr>
      <w:r w:rsidRPr="0068177F">
        <w:rPr>
          <w:sz w:val="28"/>
          <w:szCs w:val="28"/>
        </w:rPr>
        <w:t>1</w:t>
      </w:r>
      <w:r w:rsidR="008A096F">
        <w:rPr>
          <w:sz w:val="28"/>
          <w:szCs w:val="28"/>
        </w:rPr>
        <w:t>0</w:t>
      </w:r>
      <w:r w:rsidRPr="0068177F">
        <w:rPr>
          <w:sz w:val="28"/>
          <w:szCs w:val="28"/>
        </w:rPr>
        <w:t xml:space="preserve">. </w:t>
      </w:r>
      <w:r w:rsidR="008A096F">
        <w:rPr>
          <w:sz w:val="28"/>
          <w:szCs w:val="28"/>
        </w:rPr>
        <w:t>О</w:t>
      </w:r>
      <w:r w:rsidR="008A096F">
        <w:rPr>
          <w:kern w:val="1"/>
          <w:sz w:val="28"/>
          <w:szCs w:val="28"/>
        </w:rPr>
        <w:t>тделу</w:t>
      </w:r>
      <w:r w:rsidR="008A096F" w:rsidRPr="00AB2218">
        <w:rPr>
          <w:kern w:val="1"/>
          <w:sz w:val="28"/>
          <w:szCs w:val="28"/>
        </w:rPr>
        <w:t xml:space="preserve"> </w:t>
      </w:r>
      <w:r w:rsidR="008A096F">
        <w:rPr>
          <w:kern w:val="1"/>
          <w:sz w:val="28"/>
          <w:szCs w:val="28"/>
        </w:rPr>
        <w:t xml:space="preserve">торговли, перерабатывающей промышленности и бытового обслуживания </w:t>
      </w:r>
      <w:r w:rsidR="008A096F" w:rsidRPr="00AB2218">
        <w:rPr>
          <w:kern w:val="1"/>
          <w:sz w:val="28"/>
          <w:szCs w:val="28"/>
        </w:rPr>
        <w:t xml:space="preserve">администрации </w:t>
      </w:r>
      <w:r w:rsidR="008A096F" w:rsidRPr="004B1D7D">
        <w:rPr>
          <w:sz w:val="28"/>
          <w:szCs w:val="28"/>
        </w:rPr>
        <w:t>Кировского городского округа Ставропольского края</w:t>
      </w:r>
      <w:r w:rsidR="008A096F">
        <w:rPr>
          <w:sz w:val="28"/>
          <w:szCs w:val="28"/>
        </w:rPr>
        <w:t xml:space="preserve"> </w:t>
      </w:r>
      <w:r w:rsidRPr="0068177F">
        <w:rPr>
          <w:sz w:val="28"/>
          <w:szCs w:val="28"/>
        </w:rPr>
        <w:t>организовать мониторинг:</w:t>
      </w:r>
    </w:p>
    <w:p w:rsidR="0068177F" w:rsidRPr="0068177F" w:rsidRDefault="0068177F" w:rsidP="00451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</w:t>
      </w:r>
      <w:r w:rsidR="0054343D">
        <w:rPr>
          <w:rFonts w:ascii="Times New Roman" w:hAnsi="Times New Roman" w:cs="Times New Roman"/>
          <w:sz w:val="28"/>
          <w:szCs w:val="28"/>
        </w:rPr>
        <w:t>0</w:t>
      </w:r>
      <w:r w:rsidRPr="0068177F">
        <w:rPr>
          <w:rFonts w:ascii="Times New Roman" w:hAnsi="Times New Roman" w:cs="Times New Roman"/>
          <w:sz w:val="28"/>
          <w:szCs w:val="28"/>
        </w:rPr>
        <w:t>.1. Наличия товаров первой необходимости, продуктов питания и детского питания в организациях торговли для обеспечения бесперебойного снабжения ими населения</w:t>
      </w:r>
      <w:r w:rsidR="008A096F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68177F" w:rsidRPr="0068177F" w:rsidRDefault="0068177F" w:rsidP="00451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</w:t>
      </w:r>
      <w:r w:rsidR="0054343D">
        <w:rPr>
          <w:rFonts w:ascii="Times New Roman" w:hAnsi="Times New Roman" w:cs="Times New Roman"/>
          <w:sz w:val="28"/>
          <w:szCs w:val="28"/>
        </w:rPr>
        <w:t>0</w:t>
      </w:r>
      <w:r w:rsidRPr="0068177F">
        <w:rPr>
          <w:rFonts w:ascii="Times New Roman" w:hAnsi="Times New Roman" w:cs="Times New Roman"/>
          <w:sz w:val="28"/>
          <w:szCs w:val="28"/>
        </w:rPr>
        <w:t xml:space="preserve">.2. Запасов готовой пищевой продукции в организациях пищевой и перерабатывающей промышленности, осуществляющих деятельность на территории </w:t>
      </w:r>
      <w:r w:rsidR="008A096F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="008A096F" w:rsidRPr="0068177F">
        <w:rPr>
          <w:rFonts w:ascii="Times New Roman" w:hAnsi="Times New Roman" w:cs="Times New Roman"/>
          <w:sz w:val="28"/>
          <w:szCs w:val="28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8177F" w:rsidRPr="0068177F" w:rsidRDefault="0068177F" w:rsidP="00451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</w:t>
      </w:r>
      <w:r w:rsidR="0054343D">
        <w:rPr>
          <w:rFonts w:ascii="Times New Roman" w:hAnsi="Times New Roman" w:cs="Times New Roman"/>
          <w:sz w:val="28"/>
          <w:szCs w:val="28"/>
        </w:rPr>
        <w:t>0</w:t>
      </w:r>
      <w:r w:rsidRPr="0068177F">
        <w:rPr>
          <w:rFonts w:ascii="Times New Roman" w:hAnsi="Times New Roman" w:cs="Times New Roman"/>
          <w:sz w:val="28"/>
          <w:szCs w:val="28"/>
        </w:rPr>
        <w:t>.3. Цен на товары первой необходимости.</w:t>
      </w:r>
    </w:p>
    <w:p w:rsidR="0068177F" w:rsidRPr="0068177F" w:rsidRDefault="0068177F" w:rsidP="00451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Default="0068177F" w:rsidP="00451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</w:t>
      </w:r>
      <w:r w:rsidR="0054343D">
        <w:rPr>
          <w:rFonts w:ascii="Times New Roman" w:hAnsi="Times New Roman" w:cs="Times New Roman"/>
          <w:sz w:val="28"/>
          <w:szCs w:val="28"/>
        </w:rPr>
        <w:t>1</w:t>
      </w:r>
      <w:r w:rsidRPr="0068177F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A338C5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Ставропольского края, с</w:t>
      </w:r>
      <w:r w:rsidRPr="0068177F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A338C5">
        <w:rPr>
          <w:rFonts w:ascii="Times New Roman" w:hAnsi="Times New Roman" w:cs="Times New Roman"/>
          <w:sz w:val="28"/>
          <w:szCs w:val="28"/>
        </w:rPr>
        <w:t>отделом</w:t>
      </w:r>
      <w:r w:rsidRPr="0068177F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</w:t>
      </w:r>
      <w:r w:rsidR="00A338C5">
        <w:rPr>
          <w:rFonts w:ascii="Times New Roman" w:hAnsi="Times New Roman" w:cs="Times New Roman"/>
          <w:sz w:val="28"/>
          <w:szCs w:val="28"/>
        </w:rPr>
        <w:t xml:space="preserve">Кировскому городскому округу </w:t>
      </w:r>
      <w:r w:rsidRPr="0068177F">
        <w:rPr>
          <w:rFonts w:ascii="Times New Roman" w:hAnsi="Times New Roman" w:cs="Times New Roman"/>
          <w:sz w:val="28"/>
          <w:szCs w:val="28"/>
        </w:rPr>
        <w:t xml:space="preserve">Ставропольскому краю организовать работу по выявлению граждан, посещавших субъекты Российской Федерации и (или) страны, в которых зарегистрированы случаи заболевания </w:t>
      </w:r>
      <w:proofErr w:type="spellStart"/>
      <w:r w:rsidRPr="006817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177F">
        <w:rPr>
          <w:rFonts w:ascii="Times New Roman" w:hAnsi="Times New Roman" w:cs="Times New Roman"/>
          <w:sz w:val="28"/>
          <w:szCs w:val="28"/>
        </w:rPr>
        <w:t xml:space="preserve"> инфекцией, и прибывших на территорию</w:t>
      </w:r>
      <w:r w:rsidR="00A338C5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</w:t>
      </w:r>
      <w:r w:rsidRPr="0068177F">
        <w:rPr>
          <w:rFonts w:ascii="Times New Roman" w:hAnsi="Times New Roman" w:cs="Times New Roman"/>
          <w:sz w:val="28"/>
          <w:szCs w:val="28"/>
        </w:rPr>
        <w:t xml:space="preserve"> Ставропольского края, и направлению их на изоляцию на дому продолжительностью 14 календарных дней со</w:t>
      </w:r>
      <w:proofErr w:type="gramEnd"/>
      <w:r w:rsidRPr="0068177F">
        <w:rPr>
          <w:rFonts w:ascii="Times New Roman" w:hAnsi="Times New Roman" w:cs="Times New Roman"/>
          <w:sz w:val="28"/>
          <w:szCs w:val="28"/>
        </w:rPr>
        <w:t xml:space="preserve"> дня прибытия. </w:t>
      </w:r>
    </w:p>
    <w:p w:rsidR="00A338C5" w:rsidRPr="0068177F" w:rsidRDefault="00A338C5" w:rsidP="0045156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Default="00A338C5" w:rsidP="0045156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5D02">
        <w:rPr>
          <w:rFonts w:ascii="Times New Roman" w:hAnsi="Times New Roman" w:cs="Times New Roman"/>
          <w:sz w:val="28"/>
          <w:szCs w:val="28"/>
        </w:rPr>
        <w:t>2</w:t>
      </w:r>
      <w:r w:rsidR="0068177F" w:rsidRPr="0068177F">
        <w:rPr>
          <w:rFonts w:ascii="Times New Roman" w:hAnsi="Times New Roman" w:cs="Times New Roman"/>
          <w:sz w:val="28"/>
          <w:szCs w:val="28"/>
        </w:rPr>
        <w:t xml:space="preserve">. </w:t>
      </w:r>
      <w:r w:rsidR="00875D02">
        <w:rPr>
          <w:rFonts w:ascii="Times New Roman" w:hAnsi="Times New Roman" w:cs="Times New Roman"/>
          <w:sz w:val="28"/>
          <w:szCs w:val="28"/>
        </w:rPr>
        <w:t xml:space="preserve">Отделам и </w:t>
      </w:r>
      <w:r w:rsidR="006D712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</w:t>
      </w:r>
      <w:r w:rsidR="0068177F" w:rsidRPr="0068177F">
        <w:rPr>
          <w:rFonts w:ascii="Times New Roman" w:hAnsi="Times New Roman" w:cs="Times New Roman"/>
          <w:sz w:val="28"/>
          <w:szCs w:val="28"/>
        </w:rPr>
        <w:t xml:space="preserve"> </w:t>
      </w:r>
      <w:r w:rsidR="00875D02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68177F" w:rsidRPr="0068177F">
        <w:rPr>
          <w:rFonts w:ascii="Times New Roman" w:hAnsi="Times New Roman" w:cs="Times New Roman"/>
          <w:sz w:val="28"/>
          <w:szCs w:val="28"/>
        </w:rPr>
        <w:t>личный, выездной прием граждан, обеспечив взаимодействие с гражданами посредством телефонной, почтовой связи и в электронной форме.</w:t>
      </w:r>
    </w:p>
    <w:p w:rsidR="00A338C5" w:rsidRDefault="00A338C5" w:rsidP="0045156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</w:t>
      </w:r>
      <w:r w:rsidR="00875D02">
        <w:rPr>
          <w:rFonts w:ascii="Times New Roman" w:hAnsi="Times New Roman" w:cs="Times New Roman"/>
          <w:sz w:val="28"/>
          <w:szCs w:val="28"/>
        </w:rPr>
        <w:t>3</w:t>
      </w:r>
      <w:r w:rsidRPr="0068177F">
        <w:rPr>
          <w:rFonts w:ascii="Times New Roman" w:hAnsi="Times New Roman" w:cs="Times New Roman"/>
          <w:sz w:val="28"/>
          <w:szCs w:val="28"/>
        </w:rPr>
        <w:t xml:space="preserve">. Руководителям организаций всех форм собственности, расположенных на территории </w:t>
      </w:r>
      <w:r w:rsidR="00A338C5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>Ставропольского края, организовать при наличии такой возможности перевод части работников на удаленный режим работы с сохранением заработной платы.</w:t>
      </w:r>
    </w:p>
    <w:p w:rsidR="0068177F" w:rsidRPr="0068177F" w:rsidRDefault="0068177F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</w:t>
      </w:r>
      <w:r w:rsidR="00875D02">
        <w:rPr>
          <w:rFonts w:ascii="Times New Roman" w:hAnsi="Times New Roman" w:cs="Times New Roman"/>
          <w:sz w:val="28"/>
          <w:szCs w:val="28"/>
        </w:rPr>
        <w:t>4</w:t>
      </w:r>
      <w:r w:rsidRPr="006817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177F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руководителями религиозных организаций </w:t>
      </w:r>
      <w:r w:rsidR="00875D02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Кировского городского округа Ставропольского края </w:t>
      </w:r>
      <w:r w:rsidRPr="0068177F">
        <w:rPr>
          <w:rFonts w:ascii="Times New Roman" w:hAnsi="Times New Roman" w:cs="Times New Roman"/>
          <w:sz w:val="28"/>
          <w:szCs w:val="28"/>
        </w:rPr>
        <w:t xml:space="preserve">рассмотреть возможность введения ограничений на посещение граждан объектов (территорий), находящихся в собственности религиозных организаций, а равно используемых ими на ином законном основании зданий, строений, сооружений, помещений, земельных участков, </w:t>
      </w:r>
      <w:r w:rsidRPr="0068177F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богослужений, молитвенных и религиозных собраний, религиозного почитания (паломничества) на период до 12 апреля 2020 года.</w:t>
      </w:r>
      <w:proofErr w:type="gramEnd"/>
    </w:p>
    <w:p w:rsidR="0068177F" w:rsidRPr="0068177F" w:rsidRDefault="0068177F" w:rsidP="0045156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AE5F51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5D02">
        <w:rPr>
          <w:rFonts w:ascii="Times New Roman" w:hAnsi="Times New Roman" w:cs="Times New Roman"/>
          <w:sz w:val="28"/>
          <w:szCs w:val="28"/>
        </w:rPr>
        <w:t>5</w:t>
      </w:r>
      <w:r w:rsidR="0068177F" w:rsidRPr="0068177F">
        <w:rPr>
          <w:rFonts w:ascii="Times New Roman" w:hAnsi="Times New Roman" w:cs="Times New Roman"/>
          <w:sz w:val="28"/>
          <w:szCs w:val="28"/>
        </w:rPr>
        <w:t>. Рекомендовать гражданам с 28 марта 2020 года по 12 апреля 2020 года воздержаться от посещения объектов (территорий), находящихся в собственности религиозных организаций, а равно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 (паломничества).</w:t>
      </w:r>
    </w:p>
    <w:p w:rsidR="00875D02" w:rsidRDefault="00875D02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77F" w:rsidRPr="0068177F" w:rsidRDefault="0068177F" w:rsidP="0045156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8177F">
        <w:rPr>
          <w:rFonts w:ascii="Times New Roman" w:hAnsi="Times New Roman" w:cs="Times New Roman"/>
          <w:sz w:val="28"/>
          <w:szCs w:val="28"/>
        </w:rPr>
        <w:t>1</w:t>
      </w:r>
      <w:r w:rsidR="00875D02">
        <w:rPr>
          <w:rFonts w:ascii="Times New Roman" w:hAnsi="Times New Roman" w:cs="Times New Roman"/>
          <w:sz w:val="28"/>
          <w:szCs w:val="28"/>
        </w:rPr>
        <w:t>6</w:t>
      </w:r>
      <w:r w:rsidRPr="0068177F">
        <w:rPr>
          <w:rFonts w:ascii="Times New Roman" w:hAnsi="Times New Roman" w:cs="Times New Roman"/>
          <w:sz w:val="28"/>
          <w:szCs w:val="28"/>
        </w:rPr>
        <w:t xml:space="preserve">. Рекомендовать управляющим компаниям, осуществляющим свою деятельность на территории </w:t>
      </w:r>
      <w:r w:rsidR="00AE5F51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68177F">
        <w:rPr>
          <w:rFonts w:ascii="Times New Roman" w:hAnsi="Times New Roman" w:cs="Times New Roman"/>
          <w:sz w:val="28"/>
          <w:szCs w:val="28"/>
        </w:rPr>
        <w:t xml:space="preserve">Ставропольского края проводить дезинфекцию подъездов многоквартирных домов не реже одного раза в день. </w:t>
      </w:r>
    </w:p>
    <w:p w:rsidR="009745BE" w:rsidRPr="0068177F" w:rsidRDefault="009745BE" w:rsidP="00451569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8D3849" w:rsidRDefault="00875D02" w:rsidP="00451569">
      <w:pPr>
        <w:pStyle w:val="24"/>
        <w:shd w:val="clear" w:color="auto" w:fill="auto"/>
        <w:tabs>
          <w:tab w:val="left" w:pos="11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E5F51">
        <w:rPr>
          <w:sz w:val="28"/>
          <w:szCs w:val="28"/>
        </w:rPr>
        <w:t xml:space="preserve"> </w:t>
      </w:r>
      <w:proofErr w:type="gramStart"/>
      <w:r w:rsidR="008D3849" w:rsidRPr="0068177F">
        <w:rPr>
          <w:sz w:val="28"/>
          <w:szCs w:val="28"/>
        </w:rPr>
        <w:t>Контроль за</w:t>
      </w:r>
      <w:proofErr w:type="gramEnd"/>
      <w:r w:rsidR="008D3849" w:rsidRPr="0068177F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9507BF" w:rsidRPr="0068177F">
        <w:rPr>
          <w:sz w:val="28"/>
          <w:szCs w:val="28"/>
        </w:rPr>
        <w:t xml:space="preserve"> главы администрации Кировского городского округа Ставропольского края </w:t>
      </w:r>
      <w:r w:rsidR="00A23163" w:rsidRPr="0068177F">
        <w:rPr>
          <w:sz w:val="28"/>
          <w:szCs w:val="28"/>
        </w:rPr>
        <w:t>Горобец Е.В</w:t>
      </w:r>
      <w:r w:rsidR="008D3849" w:rsidRPr="0068177F">
        <w:rPr>
          <w:sz w:val="28"/>
          <w:szCs w:val="28"/>
        </w:rPr>
        <w:t>.</w:t>
      </w:r>
    </w:p>
    <w:p w:rsidR="00875D02" w:rsidRDefault="00875D02" w:rsidP="00451569">
      <w:pPr>
        <w:pStyle w:val="24"/>
        <w:shd w:val="clear" w:color="auto" w:fill="auto"/>
        <w:tabs>
          <w:tab w:val="left" w:pos="1393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8D3849" w:rsidRPr="0068177F" w:rsidRDefault="008D3849" w:rsidP="00451569">
      <w:pPr>
        <w:pStyle w:val="24"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8177F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FC5E68" w:rsidRPr="0068177F" w:rsidRDefault="00FC5E68" w:rsidP="0068177F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9507BF" w:rsidRDefault="007B1837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E5F51" w:rsidRDefault="00AE5F51" w:rsidP="00FC5E68">
      <w:pPr>
        <w:pStyle w:val="24"/>
        <w:tabs>
          <w:tab w:val="left" w:pos="1172"/>
          <w:tab w:val="left" w:pos="4678"/>
        </w:tabs>
        <w:spacing w:before="0" w:after="0" w:line="240" w:lineRule="auto"/>
        <w:jc w:val="both"/>
        <w:rPr>
          <w:sz w:val="28"/>
          <w:szCs w:val="28"/>
        </w:rPr>
      </w:pPr>
    </w:p>
    <w:p w:rsidR="00D20E5B" w:rsidRPr="009507BF" w:rsidRDefault="008655A2" w:rsidP="00FC5E68">
      <w:pPr>
        <w:pStyle w:val="24"/>
        <w:tabs>
          <w:tab w:val="left" w:pos="1172"/>
          <w:tab w:val="left" w:pos="4678"/>
        </w:tabs>
        <w:spacing w:before="0" w:after="0" w:line="240" w:lineRule="auto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Г</w:t>
      </w:r>
      <w:r w:rsidR="00D20E5B" w:rsidRPr="009507BF">
        <w:rPr>
          <w:sz w:val="28"/>
          <w:szCs w:val="28"/>
        </w:rPr>
        <w:t>лав</w:t>
      </w:r>
      <w:r w:rsidRPr="009507BF">
        <w:rPr>
          <w:sz w:val="28"/>
          <w:szCs w:val="28"/>
        </w:rPr>
        <w:t xml:space="preserve">а </w:t>
      </w:r>
      <w:r w:rsidR="00D20E5B" w:rsidRPr="009507BF">
        <w:rPr>
          <w:sz w:val="28"/>
          <w:szCs w:val="28"/>
        </w:rPr>
        <w:t>Кировского городского округа</w:t>
      </w:r>
      <w:r w:rsidR="0032724D">
        <w:rPr>
          <w:sz w:val="28"/>
          <w:szCs w:val="28"/>
        </w:rPr>
        <w:t xml:space="preserve"> </w:t>
      </w:r>
    </w:p>
    <w:p w:rsidR="001709C3" w:rsidRPr="002C1712" w:rsidRDefault="00D20E5B" w:rsidP="00AE5F51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507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3272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BD238F">
        <w:rPr>
          <w:rFonts w:ascii="Times New Roman" w:hAnsi="Times New Roman" w:cs="Times New Roman"/>
          <w:sz w:val="28"/>
          <w:szCs w:val="28"/>
        </w:rPr>
        <w:t xml:space="preserve">       </w:t>
      </w:r>
      <w:r w:rsidR="002E473A">
        <w:rPr>
          <w:rFonts w:ascii="Times New Roman" w:hAnsi="Times New Roman" w:cs="Times New Roman"/>
          <w:sz w:val="28"/>
          <w:szCs w:val="28"/>
        </w:rPr>
        <w:t xml:space="preserve">    </w:t>
      </w:r>
      <w:r w:rsidRPr="009507BF">
        <w:rPr>
          <w:rFonts w:ascii="Times New Roman" w:hAnsi="Times New Roman" w:cs="Times New Roman"/>
          <w:sz w:val="28"/>
          <w:szCs w:val="28"/>
        </w:rPr>
        <w:t xml:space="preserve">   </w:t>
      </w:r>
      <w:r w:rsidR="008655A2" w:rsidRPr="009507BF">
        <w:rPr>
          <w:rFonts w:ascii="Times New Roman" w:hAnsi="Times New Roman" w:cs="Times New Roman"/>
          <w:sz w:val="28"/>
          <w:szCs w:val="28"/>
        </w:rPr>
        <w:t>В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>Ф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A2" w:rsidRPr="009507BF">
        <w:rPr>
          <w:rFonts w:ascii="Times New Roman" w:hAnsi="Times New Roman" w:cs="Times New Roman"/>
          <w:sz w:val="28"/>
          <w:szCs w:val="28"/>
        </w:rPr>
        <w:t>Лукино</w:t>
      </w:r>
      <w:r w:rsidR="00875D02">
        <w:rPr>
          <w:rFonts w:ascii="Times New Roman" w:hAnsi="Times New Roman" w:cs="Times New Roman"/>
          <w:sz w:val="28"/>
          <w:szCs w:val="28"/>
        </w:rPr>
        <w:t>в</w:t>
      </w:r>
      <w:r w:rsidR="001709C3"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>уга</w:t>
      </w:r>
      <w:proofErr w:type="spellEnd"/>
      <w:r w:rsidR="001709C3"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Ставропольского края  </w:t>
      </w:r>
    </w:p>
    <w:p w:rsidR="001709C3" w:rsidRPr="002C1712" w:rsidRDefault="001709C3" w:rsidP="00BD238F">
      <w:pPr>
        <w:shd w:val="clear" w:color="auto" w:fill="FFFFFF"/>
        <w:tabs>
          <w:tab w:val="left" w:pos="1013"/>
        </w:tabs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</w:t>
      </w:r>
      <w:r w:rsidR="00B23105"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2C171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Горобец Е.В.</w:t>
      </w:r>
    </w:p>
    <w:p w:rsidR="00A72208" w:rsidRPr="002C1712" w:rsidRDefault="00A72208" w:rsidP="00BD238F">
      <w:pPr>
        <w:shd w:val="clear" w:color="auto" w:fill="FFFFFF"/>
        <w:tabs>
          <w:tab w:val="left" w:pos="1013"/>
        </w:tabs>
        <w:spacing w:line="240" w:lineRule="exact"/>
        <w:rPr>
          <w:rFonts w:ascii="Times New Roman" w:hAnsi="Times New Roman" w:cs="Times New Roman"/>
          <w:color w:val="FFFFFF" w:themeColor="background1"/>
          <w:sz w:val="28"/>
        </w:rPr>
      </w:pPr>
    </w:p>
    <w:p w:rsidR="00875D02" w:rsidRDefault="00875D02" w:rsidP="00875D02">
      <w:pPr>
        <w:spacing w:line="240" w:lineRule="auto"/>
        <w:ind w:right="-1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875D02" w:rsidRPr="00375540" w:rsidRDefault="00875D02" w:rsidP="00875D02">
      <w:pPr>
        <w:spacing w:line="240" w:lineRule="auto"/>
        <w:ind w:right="-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вносит </w:t>
      </w:r>
      <w:r w:rsidRPr="00375540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 Кировского городского округа Ставропольского края</w:t>
      </w:r>
    </w:p>
    <w:p w:rsidR="00875D02" w:rsidRPr="00375540" w:rsidRDefault="00875D02" w:rsidP="00875D02">
      <w:pPr>
        <w:spacing w:line="240" w:lineRule="auto"/>
        <w:ind w:right="-1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</w:t>
      </w:r>
      <w:r w:rsidR="00451569" w:rsidRPr="003755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3755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Горобец Е.В.</w:t>
      </w:r>
    </w:p>
    <w:p w:rsidR="00451569" w:rsidRPr="00375540" w:rsidRDefault="00451569" w:rsidP="00875D02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875D02" w:rsidRPr="00375540" w:rsidRDefault="00875D02" w:rsidP="00875D02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875D02" w:rsidRPr="00375540" w:rsidRDefault="00875D02" w:rsidP="00875D02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875D02" w:rsidRPr="00375540" w:rsidRDefault="00875D02" w:rsidP="00875D0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875D02" w:rsidRPr="00375540" w:rsidRDefault="00875D02" w:rsidP="00875D0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</w: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</w:t>
      </w:r>
      <w:proofErr w:type="spellStart"/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Н.С.Святская</w:t>
      </w:r>
      <w:proofErr w:type="spellEnd"/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875D02" w:rsidRPr="00375540" w:rsidRDefault="00875D02" w:rsidP="00875D0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875D02" w:rsidRPr="00375540" w:rsidRDefault="00875D02" w:rsidP="00875D0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Начальник отдела правового, кадрового</w:t>
      </w:r>
    </w:p>
    <w:p w:rsidR="00875D02" w:rsidRPr="00375540" w:rsidRDefault="00875D02" w:rsidP="00875D0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коррупционных</w:t>
      </w:r>
      <w:proofErr w:type="gramEnd"/>
    </w:p>
    <w:p w:rsidR="00875D02" w:rsidRPr="00375540" w:rsidRDefault="00875D02" w:rsidP="00875D0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правонарушений администрации                                                    А.Н. Калюжный  </w:t>
      </w:r>
    </w:p>
    <w:p w:rsidR="00875D02" w:rsidRPr="00375540" w:rsidRDefault="00875D02" w:rsidP="00875D0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1709C3" w:rsidRPr="00375540" w:rsidRDefault="00875D02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подготовил начальник отдела по обеспечению общественной безопасности, ГО и ЧС  администрации                                      В.И. </w:t>
      </w:r>
      <w:proofErr w:type="spellStart"/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Коновалов</w:t>
      </w:r>
      <w:r w:rsidR="001709C3"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т</w:t>
      </w:r>
      <w:proofErr w:type="spellEnd"/>
      <w:r w:rsidR="001709C3"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:  </w:t>
      </w:r>
      <w:r w:rsidR="00451569"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1709C3"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1709C3" w:rsidRPr="00375540" w:rsidRDefault="001709C3" w:rsidP="00BD238F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35C13" w:rsidRPr="00375540" w:rsidRDefault="001709C3" w:rsidP="00875D02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75540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lastRenderedPageBreak/>
        <w:t xml:space="preserve">Управляющий делами </w:t>
      </w:r>
    </w:p>
    <w:sectPr w:rsidR="00435C13" w:rsidRPr="00375540" w:rsidSect="00375540">
      <w:headerReference w:type="default" r:id="rId15"/>
      <w:headerReference w:type="first" r:id="rId16"/>
      <w:pgSz w:w="11906" w:h="16838"/>
      <w:pgMar w:top="567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E0" w:rsidRDefault="009C48E0" w:rsidP="004C198F">
      <w:pPr>
        <w:spacing w:line="240" w:lineRule="auto"/>
      </w:pPr>
      <w:r>
        <w:separator/>
      </w:r>
    </w:p>
  </w:endnote>
  <w:endnote w:type="continuationSeparator" w:id="0">
    <w:p w:rsidR="009C48E0" w:rsidRDefault="009C48E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E0" w:rsidRDefault="009C48E0" w:rsidP="004C198F">
      <w:pPr>
        <w:spacing w:line="240" w:lineRule="auto"/>
      </w:pPr>
      <w:r>
        <w:separator/>
      </w:r>
    </w:p>
  </w:footnote>
  <w:footnote w:type="continuationSeparator" w:id="0">
    <w:p w:rsidR="009C48E0" w:rsidRDefault="009C48E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9C48E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9C48E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429E3"/>
    <w:rsid w:val="0006143D"/>
    <w:rsid w:val="000C6388"/>
    <w:rsid w:val="001353BD"/>
    <w:rsid w:val="001709C3"/>
    <w:rsid w:val="001D6A8D"/>
    <w:rsid w:val="00223AA4"/>
    <w:rsid w:val="00225B0A"/>
    <w:rsid w:val="002976BC"/>
    <w:rsid w:val="002C1712"/>
    <w:rsid w:val="002E473A"/>
    <w:rsid w:val="0032724D"/>
    <w:rsid w:val="003362FE"/>
    <w:rsid w:val="00350B4B"/>
    <w:rsid w:val="00375540"/>
    <w:rsid w:val="00381652"/>
    <w:rsid w:val="003C6FAC"/>
    <w:rsid w:val="003D4E86"/>
    <w:rsid w:val="00435C13"/>
    <w:rsid w:val="00451569"/>
    <w:rsid w:val="004C198F"/>
    <w:rsid w:val="004E7124"/>
    <w:rsid w:val="0054343D"/>
    <w:rsid w:val="00571863"/>
    <w:rsid w:val="00580F6B"/>
    <w:rsid w:val="005C1FF6"/>
    <w:rsid w:val="005F4928"/>
    <w:rsid w:val="005F7632"/>
    <w:rsid w:val="0064622A"/>
    <w:rsid w:val="0068177F"/>
    <w:rsid w:val="006D15E1"/>
    <w:rsid w:val="006D7125"/>
    <w:rsid w:val="00777FBB"/>
    <w:rsid w:val="00795E51"/>
    <w:rsid w:val="007A3FAF"/>
    <w:rsid w:val="007B1837"/>
    <w:rsid w:val="00830C7B"/>
    <w:rsid w:val="008655A2"/>
    <w:rsid w:val="00875D02"/>
    <w:rsid w:val="008916AD"/>
    <w:rsid w:val="008A096F"/>
    <w:rsid w:val="008B0FC4"/>
    <w:rsid w:val="008D3849"/>
    <w:rsid w:val="009507BF"/>
    <w:rsid w:val="009745BE"/>
    <w:rsid w:val="009B1CD4"/>
    <w:rsid w:val="009C48E0"/>
    <w:rsid w:val="009D1AB5"/>
    <w:rsid w:val="00A23163"/>
    <w:rsid w:val="00A338C5"/>
    <w:rsid w:val="00A62C9D"/>
    <w:rsid w:val="00A72208"/>
    <w:rsid w:val="00AE5F51"/>
    <w:rsid w:val="00AE7C2F"/>
    <w:rsid w:val="00B23105"/>
    <w:rsid w:val="00B416F3"/>
    <w:rsid w:val="00B519A3"/>
    <w:rsid w:val="00BD238F"/>
    <w:rsid w:val="00BD45C5"/>
    <w:rsid w:val="00BF6E92"/>
    <w:rsid w:val="00C0292F"/>
    <w:rsid w:val="00C55E07"/>
    <w:rsid w:val="00C869AF"/>
    <w:rsid w:val="00CA2318"/>
    <w:rsid w:val="00CD596D"/>
    <w:rsid w:val="00CE0ACB"/>
    <w:rsid w:val="00D20E5B"/>
    <w:rsid w:val="00D23A63"/>
    <w:rsid w:val="00D47B94"/>
    <w:rsid w:val="00D56669"/>
    <w:rsid w:val="00D95F53"/>
    <w:rsid w:val="00DF40AF"/>
    <w:rsid w:val="00E1025B"/>
    <w:rsid w:val="00E47A48"/>
    <w:rsid w:val="00E606FD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6538A43ADCE929B46644B4B61F112032D394C199EE09551484ADF2AB09C1E6D4E87B0893FCDE485B7B16C2DA6D36556AX0B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62EA128DC59B6545EEFC066FE9B5BAD1435E7C862A5C059ACC5A8115A5BF600052BD0E8CA1566ACDEA74D5E0YBA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62EA128DC59B6545EEFC066FE9B5BAD1445C798D2B5C059ACC5A8115A5BF600052BD0E8CA1566ACDEA74D5E0YBAC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662EA128DC59B6545EEFC066FE9B5BAD145547A86295C059ACC5A8115A5BF600052BD0E8CA1566ACDEA74D5E0YBA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46538A43ADCE929B46644B4B61F112032D394C199E809591088ADF2AB09C1E6D4E87B0893FCDE485B7B16C2DA6D36556AX0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1F8199-6129-4E33-8DC1-8D7F55B0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11</cp:revision>
  <cp:lastPrinted>2020-03-27T08:23:00Z</cp:lastPrinted>
  <dcterms:created xsi:type="dcterms:W3CDTF">2020-03-27T06:19:00Z</dcterms:created>
  <dcterms:modified xsi:type="dcterms:W3CDTF">2020-03-27T08:27:00Z</dcterms:modified>
</cp:coreProperties>
</file>