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uppressAutoHyphens w:val="false"/>
        <w:ind w:firstLine="4248"/>
        <w:jc w:val="both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0"/>
          <w:szCs w:val="10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0"/>
          <w:szCs w:val="10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40"/>
          <w:szCs w:val="4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40"/>
          <w:szCs w:val="40"/>
          <w:lang w:eastAsia="ru-RU" w:bidi="ar-SA"/>
        </w:rPr>
        <w:t xml:space="preserve">П О С Т А Н О В Л ЕН И Е 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ГЛАВЫ КИРОВСКОГО ГОРОДСКОГО ОКРУГА 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>
      <w:pPr>
        <w:pStyle w:val="Style17"/>
        <w:widowControl/>
        <w:suppressAutoHyphens w:val="false"/>
        <w:jc w:val="center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Style17"/>
        <w:widowControl/>
        <w:suppressAutoHyphens w:val="false"/>
        <w:ind w:right="-1" w:hanging="0"/>
        <w:jc w:val="both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13 сентября 2019 г.</w:t>
      </w:r>
      <w:r>
        <w:rPr>
          <w:rStyle w:val="Style14"/>
          <w:rFonts w:eastAsia="Times New Roman" w:cs="Times New Roman" w:ascii="Times New Roman" w:hAnsi="Times New Roman"/>
          <w:b/>
          <w:kern w:val="0"/>
          <w:lang w:eastAsia="ru-RU" w:bidi="ar-SA"/>
        </w:rPr>
        <w:t xml:space="preserve">                          г. Новопавловск                                                       </w:t>
      </w:r>
      <w:r>
        <w:rPr>
          <w:rStyle w:val="Style14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 53</w:t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b/>
          <w:b/>
          <w:color w:val="CE181E"/>
          <w:sz w:val="40"/>
          <w:szCs w:val="40"/>
        </w:rPr>
      </w:pPr>
      <w:r>
        <w:rPr>
          <w:rFonts w:ascii="Times New Roman" w:hAnsi="Times New Roman"/>
          <w:b/>
          <w:color w:val="CE181E"/>
          <w:sz w:val="40"/>
          <w:szCs w:val="40"/>
        </w:rPr>
      </w:r>
    </w:p>
    <w:p>
      <w:pPr>
        <w:pStyle w:val="Normal"/>
        <w:spacing w:lineRule="exact" w:line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отказе в предоставлении разрешения на условно разрешенный вид использования земельного участка с кадастровым номером 26:35:060503:111</w:t>
      </w:r>
    </w:p>
    <w:p>
      <w:pPr>
        <w:pStyle w:val="Normal"/>
        <w:spacing w:lineRule="exact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ind w:right="-1" w:firstLine="708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>Руководствуясь статьями 5.1, 39 Градостроительного кодекса Российской Федерации, статьей 36 Конституции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03 сентября 2019 года №13/ПС-09, заключение о результатах проведения публичных слушаний по предоставлению разрешения на условно разрешенный вид использования земельных участков, с учетом мнений граждан, выказанных на публичных слушаниях</w:t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25"/>
        <w:ind w:right="-1" w:hanging="0"/>
        <w:jc w:val="both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ind w:right="-1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Style17"/>
        <w:ind w:right="-1" w:firstLine="708"/>
        <w:jc w:val="both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26:35:060503:111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, расположенного по адресу: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Российская Федерация, Ставропольский край, Кировский район, город Новопавловск, улица Центральная, 34 А, площадью       50 кв.м., с разрешенного использования - «для размещения временного торгового павильона» на условно разрешенный - «магазины (4.4)», </w:t>
      </w:r>
      <w:r>
        <w:rPr>
          <w:rStyle w:val="Style14"/>
          <w:color w:val="000000"/>
          <w:sz w:val="28"/>
          <w:szCs w:val="28"/>
        </w:rPr>
        <w:t xml:space="preserve">в связи с невозможностью точного соотнесения </w:t>
      </w:r>
      <w:r>
        <w:rPr>
          <w:rStyle w:val="Style14"/>
          <w:rFonts w:cs="Times New Roman" w:ascii="Times New Roman" w:hAnsi="Times New Roman"/>
          <w:color w:val="000000"/>
          <w:sz w:val="28"/>
          <w:szCs w:val="20"/>
        </w:rPr>
        <w:t>местоположения границ земельного участка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8"/>
          <w:szCs w:val="20"/>
        </w:rPr>
        <w:t xml:space="preserve">с границами конкретной территориальной зоны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Style w:val="Style14"/>
          <w:rFonts w:cs="Times New Roman" w:ascii="Times New Roman" w:hAnsi="Times New Roman"/>
          <w:sz w:val="28"/>
          <w:szCs w:val="28"/>
        </w:rPr>
        <w:t>Ж-1 Зона малоэтажной смешанной жилой застройки» или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Style w:val="Style14"/>
          <w:rFonts w:cs="Times New Roman" w:ascii="Times New Roman" w:hAnsi="Times New Roman"/>
          <w:spacing w:val="-10"/>
          <w:sz w:val="28"/>
          <w:szCs w:val="28"/>
        </w:rPr>
        <w:t>П-2 Зона размещения объектов транспортной инфраструктуры», в которой согласно Правил землепользования и застройки муниципального образования города Новопавловска Кировского района Ставропольского края не предусмотрен условно разрешенный вид использования земельного участка «магазины (4.4)»</w:t>
      </w:r>
    </w:p>
    <w:p>
      <w:pPr>
        <w:pStyle w:val="Style17"/>
        <w:ind w:right="-1" w:firstLine="708"/>
        <w:jc w:val="both"/>
        <w:rPr/>
      </w:pPr>
      <w:r>
        <w:rPr/>
      </w:r>
    </w:p>
    <w:p>
      <w:pPr>
        <w:pStyle w:val="Style17"/>
        <w:ind w:right="-1" w:firstLine="708"/>
        <w:jc w:val="both"/>
        <w:rPr/>
      </w:pPr>
      <w:r>
        <w:rPr/>
      </w:r>
    </w:p>
    <w:p>
      <w:pPr>
        <w:pStyle w:val="Normal"/>
        <w:spacing w:lineRule="auto" w:line="240"/>
        <w:ind w:firstLine="709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r>
        <w:rPr>
          <w:rStyle w:val="Style14"/>
          <w:rFonts w:ascii="Times New Roman" w:hAnsi="Times New Roman"/>
          <w:sz w:val="28"/>
          <w:szCs w:val="28"/>
        </w:rPr>
        <w:t>Тенищева С.В.</w:t>
      </w:r>
    </w:p>
    <w:p>
      <w:pPr>
        <w:pStyle w:val="Normal"/>
        <w:spacing w:lineRule="auto" w:line="240"/>
        <w:ind w:firstLine="709"/>
        <w:rPr/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обнародованию.</w:t>
      </w:r>
    </w:p>
    <w:p>
      <w:pPr>
        <w:pStyle w:val="Normal"/>
        <w:spacing w:lineRule="auto" w:line="240"/>
        <w:ind w:right="-1" w:hanging="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CE181E"/>
          <w:sz w:val="28"/>
          <w:szCs w:val="28"/>
        </w:rPr>
      </w:pPr>
      <w:r>
        <w:rPr>
          <w:rFonts w:ascii="Times New Roman" w:hAnsi="Times New Roman"/>
          <w:color w:val="CE181E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  <w:tab/>
        <w:tab/>
        <w:tab/>
        <w:tab/>
        <w:tab/>
        <w:tab/>
        <w:tab/>
        <w:t xml:space="preserve">            В.Ф. Лукинов</w:t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701" w:right="567" w:header="0" w:top="540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both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</w:rPr>
  </w:style>
  <w:style w:type="paragraph" w:styleId="Style1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40" w:before="0" w:after="120"/>
      <w:jc w:val="left"/>
    </w:pPr>
    <w:rPr>
      <w:rFonts w:ascii="Times New Roman" w:hAnsi="Times New Roman" w:eastAsia="Times New Roman"/>
      <w:sz w:val="24"/>
      <w:szCs w:val="24"/>
    </w:rPr>
  </w:style>
  <w:style w:type="paragraph" w:styleId="Style20">
    <w:name w:val="List"/>
    <w:basedOn w:val="Style19"/>
    <w:pPr>
      <w:suppressAutoHyphens w:val="true"/>
    </w:pPr>
    <w:rPr>
      <w:rFonts w:cs="Mangal"/>
    </w:rPr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ConsTitle">
    <w:name w:val="Con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left"/>
      <w:textAlignment w:val="baseline"/>
    </w:pPr>
    <w:rPr>
      <w:rFonts w:ascii="Arial" w:hAnsi="Arial" w:eastAsia="Times New Roman" w:cs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6"/>
      <w:sz w:val="16"/>
      <w:szCs w:val="20"/>
      <w:u w:val="none"/>
      <w:vertAlign w:val="baseline"/>
      <w:em w:val="none"/>
      <w:lang w:bidi="ar-SA" w:val="ru-RU" w:eastAsia="zh-CN"/>
    </w:rPr>
  </w:style>
  <w:style w:type="paragraph" w:styleId="Msonormalbullet2gifbullet1gif">
    <w:name w:val="msonormalbullet2gifbullet1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Msonormalbullet2gifbullet2gif">
    <w:name w:val="msonormalbullet2gifbullet2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Msonormalbullet3gif">
    <w:name w:val="msonormalbullet3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Style23">
    <w:name w:val="Текст выноски"/>
    <w:basedOn w:val="Normal"/>
    <w:qFormat/>
    <w:pPr>
      <w:suppressAutoHyphens w:val="true"/>
      <w:spacing w:lineRule="auto" w:line="240"/>
    </w:pPr>
    <w:rPr>
      <w:rFonts w:ascii="Tahoma" w:hAnsi="Tahoma" w:cs="Tahoma"/>
      <w:sz w:val="16"/>
      <w:szCs w:val="16"/>
    </w:rPr>
  </w:style>
  <w:style w:type="paragraph" w:styleId="Style24">
    <w:name w:val="Абзац списка"/>
    <w:basedOn w:val="Normal"/>
    <w:qFormat/>
    <w:pPr>
      <w:tabs>
        <w:tab w:val="clear" w:pos="708"/>
      </w:tabs>
      <w:suppressAutoHyphens w:val="true"/>
      <w:ind w:left="720" w:hanging="0"/>
      <w:jc w:val="left"/>
    </w:pPr>
    <w:rPr/>
  </w:style>
  <w:style w:type="paragraph" w:styleId="Msonormalbullet2gifbullet2gifbullet3gif">
    <w:name w:val="msonormalbullet2gifbullet2gifbullet3.gif"/>
    <w:basedOn w:val="Normal"/>
    <w:qFormat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sz w:val="24"/>
      <w:szCs w:val="24"/>
    </w:rPr>
  </w:style>
  <w:style w:type="paragraph" w:styleId="2">
    <w:name w:val="Знак Знак2"/>
    <w:basedOn w:val="Normal"/>
    <w:qFormat/>
    <w:pPr>
      <w:suppressAutoHyphens w:val="true"/>
      <w:spacing w:lineRule="exact" w:line="240" w:before="0" w:after="160"/>
      <w:jc w:val="left"/>
    </w:pPr>
    <w:rPr>
      <w:rFonts w:ascii="Times New Roman" w:hAnsi="Times New Roman" w:eastAsia="Times New Roman"/>
      <w:sz w:val="20"/>
      <w:szCs w:val="20"/>
    </w:rPr>
  </w:style>
  <w:style w:type="paragraph" w:styleId="Style2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1076</TotalTime>
  <Application>LibreOffice/6.2.2.2$Windows_X86_64 LibreOffice_project/2b840030fec2aae0fd2658d8d4f9548af4e3518d</Application>
  <Pages>2</Pages>
  <Words>358</Words>
  <CharactersWithSpaces>2401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2019-09-12T11:48:00Z</dcterms:created>
  <dc:creator>Нина</dc:creator>
  <dc:description/>
  <dc:language>ru-RU</dc:language>
  <cp:lastModifiedBy>ОпоОиОВ</cp:lastModifiedBy>
  <cp:lastPrinted>2019-09-17T10:35:00Z</cp:lastPrinted>
  <dcterms:modified xsi:type="dcterms:W3CDTF">2019-09-17T10:47:00Z</dcterms:modified>
  <cp:revision>3</cp:revision>
  <dc:subject/>
  <dc:title/>
</cp:coreProperties>
</file>