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A" w:rsidRPr="00FC60AA" w:rsidRDefault="00AE4183" w:rsidP="00FC60AA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r_03_edited" style="width:48.7pt;height:53.75pt;visibility:visible;mso-wrap-style:square">
            <v:imagedata r:id="rId7" o:title="Kir_03_edited"/>
          </v:shape>
        </w:pict>
      </w: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C60A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C60AA">
        <w:rPr>
          <w:rFonts w:ascii="Times New Roman" w:hAnsi="Times New Roman"/>
          <w:b/>
          <w:sz w:val="40"/>
          <w:szCs w:val="40"/>
        </w:rPr>
        <w:t xml:space="preserve"> О С Т А Н О В Л ЕН И Е </w:t>
      </w: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0AA">
        <w:rPr>
          <w:rFonts w:ascii="Times New Roman" w:hAnsi="Times New Roman"/>
          <w:b/>
          <w:sz w:val="28"/>
          <w:szCs w:val="28"/>
        </w:rPr>
        <w:t xml:space="preserve">ГЛАВЫ КИРОВСКОГО ГОРОДСКОГО ОКРУГА </w:t>
      </w: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0A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C60AA" w:rsidRPr="00FC60AA" w:rsidRDefault="00FC60AA" w:rsidP="00FC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AA" w:rsidRPr="00FC60AA" w:rsidRDefault="00FC60AA" w:rsidP="00FC60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0AA">
        <w:rPr>
          <w:rFonts w:ascii="Times New Roman" w:hAnsi="Times New Roman"/>
          <w:sz w:val="28"/>
          <w:szCs w:val="28"/>
        </w:rPr>
        <w:t xml:space="preserve">20 </w:t>
      </w:r>
      <w:r w:rsidR="00AE4183">
        <w:rPr>
          <w:rFonts w:ascii="Times New Roman" w:hAnsi="Times New Roman"/>
          <w:sz w:val="28"/>
          <w:szCs w:val="28"/>
        </w:rPr>
        <w:t>октября</w:t>
      </w:r>
      <w:r w:rsidRPr="00FC60AA">
        <w:rPr>
          <w:rFonts w:ascii="Times New Roman" w:hAnsi="Times New Roman"/>
          <w:sz w:val="28"/>
          <w:szCs w:val="28"/>
        </w:rPr>
        <w:t xml:space="preserve">  2021г.</w:t>
      </w:r>
      <w:r w:rsidRPr="00FC60AA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C60AA">
        <w:rPr>
          <w:rFonts w:ascii="Times New Roman" w:hAnsi="Times New Roman"/>
          <w:b/>
          <w:sz w:val="24"/>
          <w:szCs w:val="24"/>
        </w:rPr>
        <w:t xml:space="preserve">   г. Новопавловск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60A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C60AA">
        <w:rPr>
          <w:rFonts w:ascii="Times New Roman" w:hAnsi="Times New Roman"/>
          <w:sz w:val="28"/>
          <w:szCs w:val="28"/>
        </w:rPr>
        <w:t>№ 40</w:t>
      </w: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6727" w:rsidRDefault="009C672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5557" w:rsidRDefault="0086555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65557" w:rsidRPr="00865557">
        <w:rPr>
          <w:rFonts w:ascii="Times New Roman" w:hAnsi="Times New Roman"/>
          <w:sz w:val="28"/>
          <w:szCs w:val="28"/>
        </w:rPr>
        <w:t>присвоени</w:t>
      </w:r>
      <w:r w:rsidR="003E4D43">
        <w:rPr>
          <w:rFonts w:ascii="Times New Roman" w:hAnsi="Times New Roman"/>
          <w:sz w:val="28"/>
          <w:szCs w:val="28"/>
        </w:rPr>
        <w:t>и</w:t>
      </w:r>
      <w:r w:rsidR="00865557" w:rsidRPr="00865557">
        <w:rPr>
          <w:rFonts w:ascii="Times New Roman" w:hAnsi="Times New Roman"/>
          <w:sz w:val="28"/>
          <w:szCs w:val="28"/>
        </w:rPr>
        <w:t xml:space="preserve"> звания «Почетный гражданин Кировского городского округа Ставропольского края»</w:t>
      </w:r>
      <w:r w:rsidR="003E4D43">
        <w:rPr>
          <w:rFonts w:ascii="Times New Roman" w:hAnsi="Times New Roman"/>
          <w:sz w:val="28"/>
          <w:szCs w:val="28"/>
        </w:rPr>
        <w:t xml:space="preserve"> </w:t>
      </w:r>
      <w:r w:rsidR="00D34915" w:rsidRPr="00D34915">
        <w:rPr>
          <w:rFonts w:ascii="Times New Roman" w:hAnsi="Times New Roman"/>
          <w:sz w:val="28"/>
          <w:szCs w:val="28"/>
        </w:rPr>
        <w:t>Саталкин</w:t>
      </w:r>
      <w:r w:rsidR="00D34915">
        <w:rPr>
          <w:rFonts w:ascii="Times New Roman" w:hAnsi="Times New Roman"/>
          <w:sz w:val="28"/>
          <w:szCs w:val="28"/>
        </w:rPr>
        <w:t>у</w:t>
      </w:r>
      <w:r w:rsidR="00D34915" w:rsidRPr="00D34915">
        <w:rPr>
          <w:rFonts w:ascii="Times New Roman" w:hAnsi="Times New Roman"/>
          <w:sz w:val="28"/>
          <w:szCs w:val="28"/>
        </w:rPr>
        <w:t xml:space="preserve"> Н</w:t>
      </w:r>
      <w:r w:rsidR="00D34915">
        <w:rPr>
          <w:rFonts w:ascii="Times New Roman" w:hAnsi="Times New Roman"/>
          <w:sz w:val="28"/>
          <w:szCs w:val="28"/>
        </w:rPr>
        <w:t>.</w:t>
      </w:r>
      <w:r w:rsidR="00D34915" w:rsidRPr="00D34915">
        <w:rPr>
          <w:rFonts w:ascii="Times New Roman" w:hAnsi="Times New Roman"/>
          <w:sz w:val="28"/>
          <w:szCs w:val="28"/>
        </w:rPr>
        <w:t>И</w:t>
      </w:r>
      <w:r w:rsidR="00D34915">
        <w:rPr>
          <w:rFonts w:ascii="Times New Roman" w:hAnsi="Times New Roman"/>
          <w:sz w:val="28"/>
          <w:szCs w:val="28"/>
        </w:rPr>
        <w:t>.</w:t>
      </w:r>
    </w:p>
    <w:p w:rsidR="0067553B" w:rsidRDefault="0067553B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C4C" w:rsidRDefault="00427C4C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3B" w:rsidRDefault="00865557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557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Уставом Кировского городского округа Ставропольского края, решением Думы Кировского городского округа Ставропольского края от 27 октября 2020 года № 299 «Об утверждении Положения о  звании «Почетный гражданин Кировского городского</w:t>
      </w:r>
      <w:r w:rsidR="001163E7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55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65557">
        <w:rPr>
          <w:rFonts w:ascii="Times New Roman" w:hAnsi="Times New Roman"/>
          <w:sz w:val="28"/>
          <w:szCs w:val="28"/>
        </w:rPr>
        <w:t xml:space="preserve"> Думы Кировского городского округа Ставропольского края от </w:t>
      </w:r>
      <w:r w:rsidR="00AB2EAB">
        <w:rPr>
          <w:rFonts w:ascii="Times New Roman" w:hAnsi="Times New Roman"/>
          <w:sz w:val="28"/>
          <w:szCs w:val="28"/>
        </w:rPr>
        <w:t>21</w:t>
      </w:r>
      <w:r w:rsidRPr="00865557">
        <w:rPr>
          <w:rFonts w:ascii="Times New Roman" w:hAnsi="Times New Roman"/>
          <w:sz w:val="28"/>
          <w:szCs w:val="28"/>
        </w:rPr>
        <w:t xml:space="preserve"> </w:t>
      </w:r>
      <w:r w:rsidR="00AB2EAB">
        <w:rPr>
          <w:rFonts w:ascii="Times New Roman" w:hAnsi="Times New Roman"/>
          <w:sz w:val="28"/>
          <w:szCs w:val="28"/>
        </w:rPr>
        <w:t>сентяб</w:t>
      </w:r>
      <w:r w:rsidRPr="00865557">
        <w:rPr>
          <w:rFonts w:ascii="Times New Roman" w:hAnsi="Times New Roman"/>
          <w:sz w:val="28"/>
          <w:szCs w:val="28"/>
        </w:rPr>
        <w:t>ря 202</w:t>
      </w:r>
      <w:r w:rsidR="00AB2EAB">
        <w:rPr>
          <w:rFonts w:ascii="Times New Roman" w:hAnsi="Times New Roman"/>
          <w:sz w:val="28"/>
          <w:szCs w:val="28"/>
        </w:rPr>
        <w:t>1</w:t>
      </w:r>
      <w:r w:rsidRPr="00865557">
        <w:rPr>
          <w:rFonts w:ascii="Times New Roman" w:hAnsi="Times New Roman"/>
          <w:sz w:val="28"/>
          <w:szCs w:val="28"/>
        </w:rPr>
        <w:t xml:space="preserve"> года </w:t>
      </w:r>
      <w:r w:rsidRPr="003E4D43">
        <w:rPr>
          <w:rFonts w:ascii="Times New Roman" w:hAnsi="Times New Roman"/>
          <w:sz w:val="28"/>
          <w:szCs w:val="28"/>
        </w:rPr>
        <w:t xml:space="preserve">№ </w:t>
      </w:r>
      <w:r w:rsidR="00AB2EAB">
        <w:rPr>
          <w:rFonts w:ascii="Times New Roman" w:hAnsi="Times New Roman"/>
          <w:sz w:val="28"/>
          <w:szCs w:val="28"/>
        </w:rPr>
        <w:t>391</w:t>
      </w:r>
      <w:r w:rsidRPr="0086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65557">
        <w:rPr>
          <w:rFonts w:ascii="Times New Roman" w:hAnsi="Times New Roman"/>
          <w:sz w:val="28"/>
          <w:szCs w:val="28"/>
        </w:rPr>
        <w:t>«О согласовании кандидатуры на присвоение звания «Почетный гражданин Кировского городского округа Ставропольского края»</w:t>
      </w:r>
      <w:r w:rsidR="002029FB">
        <w:rPr>
          <w:rFonts w:ascii="Times New Roman" w:hAnsi="Times New Roman"/>
          <w:sz w:val="28"/>
          <w:szCs w:val="28"/>
        </w:rPr>
        <w:t>.</w:t>
      </w:r>
    </w:p>
    <w:p w:rsidR="0067553B" w:rsidRDefault="0067553B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9DE" w:rsidRDefault="00FC79DE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029F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E79" w:rsidRDefault="00865557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E4D43">
        <w:rPr>
          <w:rFonts w:ascii="Times New Roman" w:hAnsi="Times New Roman"/>
          <w:color w:val="000000"/>
          <w:sz w:val="28"/>
          <w:szCs w:val="28"/>
        </w:rPr>
        <w:t>Присвоить звание</w:t>
      </w:r>
      <w:r w:rsidRPr="00865557">
        <w:rPr>
          <w:rFonts w:ascii="Times New Roman" w:hAnsi="Times New Roman"/>
          <w:color w:val="000000"/>
          <w:sz w:val="28"/>
          <w:szCs w:val="28"/>
        </w:rPr>
        <w:t xml:space="preserve"> «Почетный гражданин Кировского городского округа Ставропольского края»</w:t>
      </w:r>
      <w:r w:rsidR="003E4D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915">
        <w:rPr>
          <w:rFonts w:ascii="Times New Roman" w:hAnsi="Times New Roman"/>
          <w:color w:val="000000"/>
          <w:sz w:val="28"/>
          <w:szCs w:val="28"/>
        </w:rPr>
        <w:t>Саталкину Николаю Ивановичу</w:t>
      </w:r>
      <w:r w:rsidR="00D34915" w:rsidRPr="00D349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B28">
        <w:rPr>
          <w:rFonts w:ascii="Times New Roman" w:hAnsi="Times New Roman"/>
          <w:color w:val="000000"/>
          <w:sz w:val="28"/>
          <w:szCs w:val="28"/>
        </w:rPr>
        <w:t>(</w:t>
      </w:r>
      <w:r w:rsidR="00D34915">
        <w:rPr>
          <w:rFonts w:ascii="Times New Roman" w:hAnsi="Times New Roman"/>
          <w:color w:val="000000"/>
          <w:sz w:val="28"/>
          <w:szCs w:val="28"/>
        </w:rPr>
        <w:t>01</w:t>
      </w:r>
      <w:r w:rsidR="00320B28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D34915">
        <w:rPr>
          <w:rFonts w:ascii="Times New Roman" w:hAnsi="Times New Roman"/>
          <w:color w:val="000000"/>
          <w:sz w:val="28"/>
          <w:szCs w:val="28"/>
        </w:rPr>
        <w:t>л</w:t>
      </w:r>
      <w:r w:rsidR="00320B28">
        <w:rPr>
          <w:rFonts w:ascii="Times New Roman" w:hAnsi="Times New Roman"/>
          <w:color w:val="000000"/>
          <w:sz w:val="28"/>
          <w:szCs w:val="28"/>
        </w:rPr>
        <w:t>я 19</w:t>
      </w:r>
      <w:r w:rsidR="00D34915">
        <w:rPr>
          <w:rFonts w:ascii="Times New Roman" w:hAnsi="Times New Roman"/>
          <w:color w:val="000000"/>
          <w:sz w:val="28"/>
          <w:szCs w:val="28"/>
        </w:rPr>
        <w:t>24</w:t>
      </w:r>
      <w:r w:rsidR="00320B28">
        <w:rPr>
          <w:rFonts w:ascii="Times New Roman" w:hAnsi="Times New Roman"/>
          <w:color w:val="000000"/>
          <w:sz w:val="28"/>
          <w:szCs w:val="28"/>
        </w:rPr>
        <w:t>г</w:t>
      </w:r>
      <w:r w:rsidR="00320B28" w:rsidRPr="00C46A51">
        <w:rPr>
          <w:rFonts w:ascii="Times New Roman" w:hAnsi="Times New Roman"/>
          <w:sz w:val="28"/>
          <w:szCs w:val="28"/>
        </w:rPr>
        <w:t xml:space="preserve">.– </w:t>
      </w:r>
      <w:r w:rsidR="00C46A51" w:rsidRPr="00C46A51">
        <w:rPr>
          <w:rFonts w:ascii="Times New Roman" w:hAnsi="Times New Roman"/>
          <w:sz w:val="28"/>
          <w:szCs w:val="28"/>
        </w:rPr>
        <w:t>06 октября</w:t>
      </w:r>
      <w:r w:rsidR="00320B28" w:rsidRPr="00C46A51">
        <w:rPr>
          <w:rFonts w:ascii="Times New Roman" w:hAnsi="Times New Roman"/>
          <w:sz w:val="28"/>
          <w:szCs w:val="28"/>
        </w:rPr>
        <w:t xml:space="preserve"> 20</w:t>
      </w:r>
      <w:r w:rsidR="00C46A51" w:rsidRPr="00C46A51">
        <w:rPr>
          <w:rFonts w:ascii="Times New Roman" w:hAnsi="Times New Roman"/>
          <w:sz w:val="28"/>
          <w:szCs w:val="28"/>
        </w:rPr>
        <w:t>17</w:t>
      </w:r>
      <w:r w:rsidR="00320B28">
        <w:rPr>
          <w:rFonts w:ascii="Times New Roman" w:hAnsi="Times New Roman"/>
          <w:color w:val="000000"/>
          <w:sz w:val="28"/>
          <w:szCs w:val="28"/>
        </w:rPr>
        <w:t>г.)</w:t>
      </w:r>
      <w:r w:rsidR="003E4D43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посмертно</w:t>
      </w:r>
      <w:r w:rsidRPr="00865557">
        <w:rPr>
          <w:rFonts w:ascii="Times New Roman" w:hAnsi="Times New Roman"/>
          <w:color w:val="000000"/>
          <w:sz w:val="28"/>
          <w:szCs w:val="28"/>
        </w:rPr>
        <w:t>.</w:t>
      </w:r>
    </w:p>
    <w:p w:rsidR="00865557" w:rsidRDefault="00865557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Настоящее постановление вступает в силу со дня </w:t>
      </w:r>
      <w:r w:rsidR="000E720E">
        <w:rPr>
          <w:rFonts w:ascii="Times New Roman" w:eastAsia="Arial Unicode MS" w:hAnsi="Times New Roman"/>
          <w:sz w:val="28"/>
          <w:szCs w:val="28"/>
        </w:rPr>
        <w:t>обнародования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5A3610" w:rsidRDefault="005A3610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4759B1" w:rsidRDefault="004759B1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262073" w:rsidRDefault="00B87D9B" w:rsidP="00AB2EAB">
      <w:pPr>
        <w:pStyle w:val="a5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262073">
        <w:rPr>
          <w:rFonts w:eastAsia="Arial Unicode MS"/>
          <w:sz w:val="28"/>
          <w:szCs w:val="28"/>
        </w:rPr>
        <w:t xml:space="preserve"> </w:t>
      </w:r>
      <w:r w:rsidR="00262073">
        <w:rPr>
          <w:sz w:val="28"/>
          <w:szCs w:val="28"/>
        </w:rPr>
        <w:t xml:space="preserve">Кировского </w:t>
      </w:r>
      <w:r w:rsidR="006A024B">
        <w:rPr>
          <w:sz w:val="28"/>
          <w:szCs w:val="28"/>
        </w:rPr>
        <w:t>городского округа</w:t>
      </w:r>
    </w:p>
    <w:p w:rsidR="00262073" w:rsidRDefault="00262073" w:rsidP="00AB2E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AB4C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94201">
        <w:rPr>
          <w:sz w:val="28"/>
          <w:szCs w:val="28"/>
        </w:rPr>
        <w:t xml:space="preserve">            </w:t>
      </w:r>
      <w:r w:rsidR="00B87D9B">
        <w:rPr>
          <w:sz w:val="28"/>
          <w:szCs w:val="28"/>
        </w:rPr>
        <w:t xml:space="preserve">     В.Ф. Лукинов</w:t>
      </w:r>
    </w:p>
    <w:p w:rsidR="00262073" w:rsidRDefault="00262073" w:rsidP="005B539A">
      <w:pPr>
        <w:pStyle w:val="a5"/>
        <w:jc w:val="both"/>
        <w:rPr>
          <w:sz w:val="28"/>
          <w:szCs w:val="28"/>
        </w:rPr>
      </w:pPr>
    </w:p>
    <w:p w:rsidR="00262073" w:rsidRDefault="00262073" w:rsidP="00262073">
      <w:pPr>
        <w:pStyle w:val="a5"/>
        <w:spacing w:line="240" w:lineRule="exact"/>
        <w:jc w:val="both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83081" w:rsidRDefault="000970ED" w:rsidP="001A48F1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3E7998" w:rsidRDefault="003E7998" w:rsidP="001A48F1">
      <w:pPr>
        <w:pStyle w:val="a5"/>
        <w:spacing w:line="240" w:lineRule="exact"/>
        <w:rPr>
          <w:sz w:val="28"/>
          <w:szCs w:val="28"/>
        </w:rPr>
      </w:pPr>
    </w:p>
    <w:p w:rsidR="003E7998" w:rsidRDefault="003E7998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AE4183" w:rsidRDefault="001A48F1" w:rsidP="001A48F1">
      <w:pPr>
        <w:pStyle w:val="a5"/>
        <w:spacing w:line="240" w:lineRule="exact"/>
        <w:rPr>
          <w:color w:val="FFFFFF"/>
          <w:sz w:val="28"/>
          <w:szCs w:val="28"/>
        </w:rPr>
      </w:pPr>
      <w:bookmarkStart w:id="0" w:name="_GoBack"/>
    </w:p>
    <w:p w:rsidR="00FD2BA5" w:rsidRPr="00AE4183" w:rsidRDefault="00FD2BA5" w:rsidP="00FD2BA5">
      <w:pPr>
        <w:spacing w:after="0"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>Проект  постановления  вносит  управляющий делами  администрации Кировского городского округа                                                           Т.Ю. Яковлева</w:t>
      </w:r>
    </w:p>
    <w:p w:rsidR="00FD2BA5" w:rsidRPr="00AE4183" w:rsidRDefault="00FD2BA5" w:rsidP="00FD2BA5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</w:p>
    <w:p w:rsidR="00A15368" w:rsidRPr="00AE4183" w:rsidRDefault="00A15368" w:rsidP="00A15368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:rsidR="00A15368" w:rsidRPr="00AE4183" w:rsidRDefault="00A15368" w:rsidP="00A15368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 xml:space="preserve">Визируют:    </w:t>
      </w:r>
    </w:p>
    <w:p w:rsidR="00A15368" w:rsidRPr="00AE4183" w:rsidRDefault="00A15368" w:rsidP="00A15368">
      <w:pPr>
        <w:spacing w:after="0" w:line="240" w:lineRule="exact"/>
        <w:ind w:firstLine="708"/>
        <w:rPr>
          <w:rFonts w:ascii="Times New Roman" w:hAnsi="Times New Roman"/>
          <w:color w:val="FFFFFF"/>
          <w:sz w:val="28"/>
          <w:szCs w:val="28"/>
        </w:rPr>
      </w:pPr>
    </w:p>
    <w:p w:rsidR="00883081" w:rsidRPr="00AE4183" w:rsidRDefault="00883081" w:rsidP="00883081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>Заместитель начальника отдела правового,  кадрового</w:t>
      </w:r>
    </w:p>
    <w:p w:rsidR="00883081" w:rsidRPr="00AE4183" w:rsidRDefault="00883081" w:rsidP="00883081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 xml:space="preserve">обеспечения  и профилактики  </w:t>
      </w:r>
      <w:proofErr w:type="gramStart"/>
      <w:r w:rsidRPr="00AE4183">
        <w:rPr>
          <w:rFonts w:ascii="Times New Roman" w:hAnsi="Times New Roman"/>
          <w:color w:val="FFFFFF"/>
          <w:sz w:val="28"/>
          <w:szCs w:val="28"/>
        </w:rPr>
        <w:t>коррупционных</w:t>
      </w:r>
      <w:proofErr w:type="gramEnd"/>
    </w:p>
    <w:p w:rsidR="00883081" w:rsidRPr="00AE4183" w:rsidRDefault="00883081" w:rsidP="00883081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>правонарушений администрации                                                     Т.С. Марочкина</w:t>
      </w:r>
    </w:p>
    <w:p w:rsidR="00883081" w:rsidRPr="00AE4183" w:rsidRDefault="00883081" w:rsidP="00883081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</w:p>
    <w:p w:rsidR="00FD2BA5" w:rsidRPr="00AE4183" w:rsidRDefault="00FD2BA5" w:rsidP="00FD2BA5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 xml:space="preserve">Заместитель начальника  отдела по </w:t>
      </w:r>
      <w:proofErr w:type="gramStart"/>
      <w:r w:rsidRPr="00AE4183">
        <w:rPr>
          <w:rFonts w:ascii="Times New Roman" w:hAnsi="Times New Roman"/>
          <w:color w:val="FFFFFF"/>
          <w:sz w:val="28"/>
          <w:szCs w:val="28"/>
        </w:rPr>
        <w:t>организационным</w:t>
      </w:r>
      <w:proofErr w:type="gramEnd"/>
      <w:r w:rsidRPr="00AE4183">
        <w:rPr>
          <w:rFonts w:ascii="Times New Roman" w:hAnsi="Times New Roman"/>
          <w:color w:val="FFFFFF"/>
          <w:sz w:val="28"/>
          <w:szCs w:val="28"/>
        </w:rPr>
        <w:t xml:space="preserve"> и            </w:t>
      </w:r>
    </w:p>
    <w:p w:rsidR="00FD2BA5" w:rsidRPr="00AE4183" w:rsidRDefault="00FD2BA5" w:rsidP="00FD2BA5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>общим вопросам администрации                                                          А.П. Харенко</w:t>
      </w:r>
    </w:p>
    <w:p w:rsidR="00FD2BA5" w:rsidRPr="00AE4183" w:rsidRDefault="00FD2BA5" w:rsidP="00FD2BA5">
      <w:pPr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</w:p>
    <w:p w:rsidR="00FD2BA5" w:rsidRPr="00AE4183" w:rsidRDefault="00FD2BA5" w:rsidP="00FD2BA5">
      <w:pPr>
        <w:spacing w:after="0"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 xml:space="preserve">Проект подготовил главный специалист  отдела правового, кадрового обеспечения и профилактики </w:t>
      </w:r>
      <w:proofErr w:type="gramStart"/>
      <w:r w:rsidRPr="00AE4183">
        <w:rPr>
          <w:rFonts w:ascii="Times New Roman" w:hAnsi="Times New Roman"/>
          <w:color w:val="FFFFFF"/>
          <w:sz w:val="28"/>
          <w:szCs w:val="28"/>
        </w:rPr>
        <w:t>коррупционных</w:t>
      </w:r>
      <w:proofErr w:type="gramEnd"/>
    </w:p>
    <w:p w:rsidR="00FD2BA5" w:rsidRPr="00AE4183" w:rsidRDefault="00FD2BA5" w:rsidP="00FD2BA5">
      <w:pPr>
        <w:spacing w:after="0"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 w:rsidRPr="00AE4183">
        <w:rPr>
          <w:rFonts w:ascii="Times New Roman" w:hAnsi="Times New Roman"/>
          <w:color w:val="FFFFFF"/>
          <w:sz w:val="28"/>
          <w:szCs w:val="28"/>
        </w:rPr>
        <w:t>правонарушений администрации                                                          К.И. Швыдко</w:t>
      </w:r>
    </w:p>
    <w:bookmarkEnd w:id="0"/>
    <w:p w:rsidR="001A48F1" w:rsidRPr="00AE4183" w:rsidRDefault="001A48F1" w:rsidP="00FD2BA5">
      <w:pPr>
        <w:spacing w:after="0" w:line="240" w:lineRule="exact"/>
        <w:rPr>
          <w:color w:val="FFFFFF"/>
          <w:sz w:val="28"/>
          <w:szCs w:val="28"/>
        </w:rPr>
      </w:pPr>
    </w:p>
    <w:sectPr w:rsidR="001A48F1" w:rsidRPr="00AE4183" w:rsidSect="00FC60AA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8EA"/>
    <w:multiLevelType w:val="hybridMultilevel"/>
    <w:tmpl w:val="6A5A76AC"/>
    <w:lvl w:ilvl="0" w:tplc="3E605C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33270"/>
    <w:multiLevelType w:val="hybridMultilevel"/>
    <w:tmpl w:val="505A0A66"/>
    <w:lvl w:ilvl="0" w:tplc="633A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72936"/>
    <w:multiLevelType w:val="hybridMultilevel"/>
    <w:tmpl w:val="02CA62A8"/>
    <w:lvl w:ilvl="0" w:tplc="3120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8F62F3"/>
    <w:multiLevelType w:val="hybridMultilevel"/>
    <w:tmpl w:val="175A2CD2"/>
    <w:lvl w:ilvl="0" w:tplc="F0CA15A8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8AE2D81"/>
    <w:multiLevelType w:val="hybridMultilevel"/>
    <w:tmpl w:val="AF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53B"/>
    <w:rsid w:val="00036A56"/>
    <w:rsid w:val="000373CC"/>
    <w:rsid w:val="00046CF2"/>
    <w:rsid w:val="000475C4"/>
    <w:rsid w:val="000639BE"/>
    <w:rsid w:val="00094F6A"/>
    <w:rsid w:val="00095526"/>
    <w:rsid w:val="000970ED"/>
    <w:rsid w:val="000B110A"/>
    <w:rsid w:val="000B221D"/>
    <w:rsid w:val="000C6953"/>
    <w:rsid w:val="000E720E"/>
    <w:rsid w:val="000F4666"/>
    <w:rsid w:val="00101082"/>
    <w:rsid w:val="00101FE0"/>
    <w:rsid w:val="001163E7"/>
    <w:rsid w:val="001225B4"/>
    <w:rsid w:val="001338EB"/>
    <w:rsid w:val="00171C78"/>
    <w:rsid w:val="001954C8"/>
    <w:rsid w:val="001A48F1"/>
    <w:rsid w:val="001A56D9"/>
    <w:rsid w:val="001A7F36"/>
    <w:rsid w:val="001D12A0"/>
    <w:rsid w:val="001D1C78"/>
    <w:rsid w:val="001F24E7"/>
    <w:rsid w:val="001F2D62"/>
    <w:rsid w:val="002023A8"/>
    <w:rsid w:val="002029FB"/>
    <w:rsid w:val="00255F0B"/>
    <w:rsid w:val="00262073"/>
    <w:rsid w:val="00277C60"/>
    <w:rsid w:val="002E10F8"/>
    <w:rsid w:val="0030087E"/>
    <w:rsid w:val="00315D91"/>
    <w:rsid w:val="0031748E"/>
    <w:rsid w:val="00320B28"/>
    <w:rsid w:val="003221E8"/>
    <w:rsid w:val="00332C90"/>
    <w:rsid w:val="0033708E"/>
    <w:rsid w:val="00347551"/>
    <w:rsid w:val="00352D21"/>
    <w:rsid w:val="00355947"/>
    <w:rsid w:val="00357D34"/>
    <w:rsid w:val="003B0E95"/>
    <w:rsid w:val="003B1F83"/>
    <w:rsid w:val="003C2026"/>
    <w:rsid w:val="003C5B2C"/>
    <w:rsid w:val="003D0460"/>
    <w:rsid w:val="003E4D43"/>
    <w:rsid w:val="003E7998"/>
    <w:rsid w:val="00404E03"/>
    <w:rsid w:val="004126A0"/>
    <w:rsid w:val="00415465"/>
    <w:rsid w:val="00427C4C"/>
    <w:rsid w:val="00432228"/>
    <w:rsid w:val="004529D5"/>
    <w:rsid w:val="00464277"/>
    <w:rsid w:val="004759B1"/>
    <w:rsid w:val="00486D4B"/>
    <w:rsid w:val="00487C5C"/>
    <w:rsid w:val="004A0B95"/>
    <w:rsid w:val="004A0BE0"/>
    <w:rsid w:val="004C1571"/>
    <w:rsid w:val="004D7662"/>
    <w:rsid w:val="004F0283"/>
    <w:rsid w:val="005000CF"/>
    <w:rsid w:val="00542772"/>
    <w:rsid w:val="005674AE"/>
    <w:rsid w:val="005A3610"/>
    <w:rsid w:val="005B539A"/>
    <w:rsid w:val="005B6A65"/>
    <w:rsid w:val="006118F7"/>
    <w:rsid w:val="00620D9E"/>
    <w:rsid w:val="00647FB9"/>
    <w:rsid w:val="0067553B"/>
    <w:rsid w:val="00676ED5"/>
    <w:rsid w:val="006A024B"/>
    <w:rsid w:val="006B084E"/>
    <w:rsid w:val="006C49E6"/>
    <w:rsid w:val="006C4D27"/>
    <w:rsid w:val="006D0E79"/>
    <w:rsid w:val="006D2524"/>
    <w:rsid w:val="006E18AF"/>
    <w:rsid w:val="00713401"/>
    <w:rsid w:val="007146E9"/>
    <w:rsid w:val="00724886"/>
    <w:rsid w:val="00736F9C"/>
    <w:rsid w:val="007375E9"/>
    <w:rsid w:val="0076077C"/>
    <w:rsid w:val="007614AF"/>
    <w:rsid w:val="00764359"/>
    <w:rsid w:val="00785AD1"/>
    <w:rsid w:val="00792E39"/>
    <w:rsid w:val="00794311"/>
    <w:rsid w:val="0079477F"/>
    <w:rsid w:val="00794E7D"/>
    <w:rsid w:val="007C6B66"/>
    <w:rsid w:val="007E2B8B"/>
    <w:rsid w:val="007E7E17"/>
    <w:rsid w:val="008131DA"/>
    <w:rsid w:val="00815B8A"/>
    <w:rsid w:val="0084787B"/>
    <w:rsid w:val="00850D78"/>
    <w:rsid w:val="008516C3"/>
    <w:rsid w:val="00865557"/>
    <w:rsid w:val="00883081"/>
    <w:rsid w:val="008C3223"/>
    <w:rsid w:val="008D4EE1"/>
    <w:rsid w:val="008E471D"/>
    <w:rsid w:val="008F5960"/>
    <w:rsid w:val="00900E42"/>
    <w:rsid w:val="00922E0D"/>
    <w:rsid w:val="00935AE4"/>
    <w:rsid w:val="009377ED"/>
    <w:rsid w:val="009847D4"/>
    <w:rsid w:val="00992733"/>
    <w:rsid w:val="00994201"/>
    <w:rsid w:val="009B3BE4"/>
    <w:rsid w:val="009B44D2"/>
    <w:rsid w:val="009B77B5"/>
    <w:rsid w:val="009C6727"/>
    <w:rsid w:val="009F6734"/>
    <w:rsid w:val="00A05E39"/>
    <w:rsid w:val="00A15368"/>
    <w:rsid w:val="00A27E48"/>
    <w:rsid w:val="00A309BE"/>
    <w:rsid w:val="00A40EAB"/>
    <w:rsid w:val="00A43AF0"/>
    <w:rsid w:val="00A83DEC"/>
    <w:rsid w:val="00A86B8D"/>
    <w:rsid w:val="00A90398"/>
    <w:rsid w:val="00AA0E24"/>
    <w:rsid w:val="00AB2EAB"/>
    <w:rsid w:val="00AB3E04"/>
    <w:rsid w:val="00AB4C57"/>
    <w:rsid w:val="00AC267B"/>
    <w:rsid w:val="00AE4183"/>
    <w:rsid w:val="00B040B4"/>
    <w:rsid w:val="00B215D8"/>
    <w:rsid w:val="00B2628A"/>
    <w:rsid w:val="00B54EB5"/>
    <w:rsid w:val="00B566C5"/>
    <w:rsid w:val="00B660BF"/>
    <w:rsid w:val="00B87D9B"/>
    <w:rsid w:val="00B90006"/>
    <w:rsid w:val="00BC3EB7"/>
    <w:rsid w:val="00BE3B00"/>
    <w:rsid w:val="00C21377"/>
    <w:rsid w:val="00C27998"/>
    <w:rsid w:val="00C46A51"/>
    <w:rsid w:val="00C47F16"/>
    <w:rsid w:val="00C536A4"/>
    <w:rsid w:val="00C55609"/>
    <w:rsid w:val="00C60B7E"/>
    <w:rsid w:val="00C63A7A"/>
    <w:rsid w:val="00C830A6"/>
    <w:rsid w:val="00CD66C1"/>
    <w:rsid w:val="00CE2F92"/>
    <w:rsid w:val="00D341FD"/>
    <w:rsid w:val="00D34915"/>
    <w:rsid w:val="00D3530C"/>
    <w:rsid w:val="00D61D08"/>
    <w:rsid w:val="00D620ED"/>
    <w:rsid w:val="00D6682B"/>
    <w:rsid w:val="00D73ADC"/>
    <w:rsid w:val="00D83D2A"/>
    <w:rsid w:val="00D846A6"/>
    <w:rsid w:val="00D84A1F"/>
    <w:rsid w:val="00D85E80"/>
    <w:rsid w:val="00D87EBC"/>
    <w:rsid w:val="00DA283A"/>
    <w:rsid w:val="00DA586F"/>
    <w:rsid w:val="00DB0C15"/>
    <w:rsid w:val="00DB3D94"/>
    <w:rsid w:val="00DE0018"/>
    <w:rsid w:val="00E07CC3"/>
    <w:rsid w:val="00E4206B"/>
    <w:rsid w:val="00E470F4"/>
    <w:rsid w:val="00E47C6B"/>
    <w:rsid w:val="00E9008F"/>
    <w:rsid w:val="00E963DD"/>
    <w:rsid w:val="00EB08D0"/>
    <w:rsid w:val="00F03BCF"/>
    <w:rsid w:val="00F1190A"/>
    <w:rsid w:val="00F13E8D"/>
    <w:rsid w:val="00F14AB6"/>
    <w:rsid w:val="00F25528"/>
    <w:rsid w:val="00F27DFC"/>
    <w:rsid w:val="00F71FB5"/>
    <w:rsid w:val="00F7313E"/>
    <w:rsid w:val="00F74529"/>
    <w:rsid w:val="00F8092A"/>
    <w:rsid w:val="00F816B4"/>
    <w:rsid w:val="00F8753D"/>
    <w:rsid w:val="00FB0D80"/>
    <w:rsid w:val="00FC60AA"/>
    <w:rsid w:val="00FC79DE"/>
    <w:rsid w:val="00FD1B12"/>
    <w:rsid w:val="00FD2BA5"/>
    <w:rsid w:val="00FD6A51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93C0-605D-4E90-8F4A-774190C1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ОпоОиОВ</cp:lastModifiedBy>
  <cp:revision>27</cp:revision>
  <cp:lastPrinted>2021-10-21T08:47:00Z</cp:lastPrinted>
  <dcterms:created xsi:type="dcterms:W3CDTF">2018-02-19T06:00:00Z</dcterms:created>
  <dcterms:modified xsi:type="dcterms:W3CDTF">2021-10-21T08:48:00Z</dcterms:modified>
</cp:coreProperties>
</file>