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A4" w:rsidRPr="00A274A4" w:rsidRDefault="00A274A4" w:rsidP="00A274A4">
      <w:pPr>
        <w:spacing w:after="0"/>
        <w:ind w:firstLine="4248"/>
        <w:jc w:val="both"/>
        <w:rPr>
          <w:rFonts w:ascii="Times New Roman" w:hAnsi="Times New Roman" w:cs="Times New Roman"/>
          <w:sz w:val="28"/>
          <w:szCs w:val="28"/>
        </w:rPr>
      </w:pPr>
      <w:r w:rsidRPr="00A274A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4A4" w:rsidRPr="00A274A4" w:rsidRDefault="00A274A4" w:rsidP="00A274A4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274A4" w:rsidRPr="00A274A4" w:rsidRDefault="00A274A4" w:rsidP="00A274A4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274A4" w:rsidRPr="00A274A4" w:rsidRDefault="00A274A4" w:rsidP="00A274A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74A4">
        <w:rPr>
          <w:rFonts w:ascii="Times New Roman" w:hAnsi="Times New Roman" w:cs="Times New Roman"/>
          <w:b/>
          <w:sz w:val="40"/>
          <w:szCs w:val="40"/>
        </w:rPr>
        <w:t xml:space="preserve">П О С Т А Н О В Л ЕН И Е </w:t>
      </w:r>
    </w:p>
    <w:p w:rsidR="00A274A4" w:rsidRPr="00A274A4" w:rsidRDefault="00A274A4" w:rsidP="00A27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A4" w:rsidRPr="00A274A4" w:rsidRDefault="00A274A4" w:rsidP="00A27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A4">
        <w:rPr>
          <w:rFonts w:ascii="Times New Roman" w:hAnsi="Times New Roman" w:cs="Times New Roman"/>
          <w:b/>
          <w:sz w:val="28"/>
          <w:szCs w:val="28"/>
        </w:rPr>
        <w:t xml:space="preserve">ГЛАВЫ КИРОВСКОГО ГОРОДСКОГО ОКРУГА </w:t>
      </w:r>
    </w:p>
    <w:p w:rsidR="00A274A4" w:rsidRPr="00A274A4" w:rsidRDefault="00A274A4" w:rsidP="00A27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A4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274A4" w:rsidRPr="00A274A4" w:rsidRDefault="00A274A4" w:rsidP="00A27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A4" w:rsidRPr="00A274A4" w:rsidRDefault="00A274A4" w:rsidP="00A274A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74A4">
        <w:rPr>
          <w:rFonts w:ascii="Times New Roman" w:hAnsi="Times New Roman" w:cs="Times New Roman"/>
          <w:sz w:val="28"/>
          <w:szCs w:val="28"/>
        </w:rPr>
        <w:t>02 апреля 2018 г.</w:t>
      </w:r>
      <w:r w:rsidRPr="00A274A4">
        <w:rPr>
          <w:rFonts w:ascii="Times New Roman" w:hAnsi="Times New Roman" w:cs="Times New Roman"/>
          <w:b/>
        </w:rPr>
        <w:t xml:space="preserve">     </w:t>
      </w:r>
      <w:r w:rsidR="00486846">
        <w:rPr>
          <w:rFonts w:ascii="Times New Roman" w:hAnsi="Times New Roman" w:cs="Times New Roman"/>
          <w:b/>
        </w:rPr>
        <w:tab/>
      </w:r>
      <w:r w:rsidR="00486846">
        <w:rPr>
          <w:rFonts w:ascii="Times New Roman" w:hAnsi="Times New Roman" w:cs="Times New Roman"/>
          <w:b/>
        </w:rPr>
        <w:tab/>
      </w:r>
      <w:r w:rsidR="00486846">
        <w:rPr>
          <w:rFonts w:ascii="Times New Roman" w:hAnsi="Times New Roman" w:cs="Times New Roman"/>
          <w:b/>
        </w:rPr>
        <w:tab/>
      </w:r>
      <w:r w:rsidRPr="00A274A4">
        <w:rPr>
          <w:rFonts w:ascii="Times New Roman" w:hAnsi="Times New Roman" w:cs="Times New Roman"/>
          <w:b/>
        </w:rPr>
        <w:t xml:space="preserve"> г. Новопавловск                                                       </w:t>
      </w:r>
      <w:r w:rsidRPr="00A274A4">
        <w:rPr>
          <w:rFonts w:ascii="Times New Roman" w:hAnsi="Times New Roman" w:cs="Times New Roman"/>
          <w:sz w:val="28"/>
          <w:szCs w:val="28"/>
        </w:rPr>
        <w:t>№ 14</w:t>
      </w:r>
    </w:p>
    <w:p w:rsidR="00295B40" w:rsidRPr="00483EC4" w:rsidRDefault="00295B40" w:rsidP="00483EC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295B40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</w:t>
      </w:r>
      <w:r w:rsidR="00DF2CE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F2CE5" w:rsidRPr="00DF2CE5"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Кировском городском округе Ставропольского края</w:t>
      </w: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F2CE5">
        <w:rPr>
          <w:rFonts w:ascii="Times New Roman" w:hAnsi="Times New Roman" w:cs="Times New Roman"/>
          <w:sz w:val="28"/>
          <w:szCs w:val="28"/>
        </w:rPr>
        <w:t>соответствии с 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="00DB1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Кировского городского округа Ставропольского края от 03 августа 2018 года № 8 </w:t>
      </w:r>
      <w:r w:rsidR="00DB119B">
        <w:rPr>
          <w:rFonts w:ascii="Times New Roman" w:hAnsi="Times New Roman" w:cs="Times New Roman"/>
          <w:sz w:val="28"/>
          <w:szCs w:val="28"/>
        </w:rPr>
        <w:br/>
        <w:t>«</w:t>
      </w:r>
      <w:r w:rsidR="00DB119B" w:rsidRPr="00DB119B">
        <w:rPr>
          <w:rFonts w:ascii="Times New Roman" w:hAnsi="Times New Roman" w:cs="Times New Roman"/>
          <w:sz w:val="28"/>
          <w:szCs w:val="28"/>
        </w:rPr>
        <w:t>О создании комиссии по координации работы по противодействию коррупции в Кировском городском округе Ставропольского края</w:t>
      </w:r>
      <w:r w:rsidR="00DB119B">
        <w:rPr>
          <w:rFonts w:ascii="Times New Roman" w:hAnsi="Times New Roman" w:cs="Times New Roman"/>
          <w:sz w:val="28"/>
          <w:szCs w:val="28"/>
        </w:rPr>
        <w:t>»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5B40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Pr="00DF2CE5">
        <w:rPr>
          <w:rFonts w:ascii="Times New Roman" w:hAnsi="Times New Roman" w:cs="Times New Roman"/>
          <w:sz w:val="28"/>
          <w:szCs w:val="28"/>
        </w:rPr>
        <w:t>комиссии по координации работы по противодействию коррупции в Кировском городском округе Ставропольского края</w:t>
      </w:r>
      <w:r w:rsidR="00243FE8">
        <w:rPr>
          <w:rFonts w:ascii="Times New Roman" w:hAnsi="Times New Roman" w:cs="Times New Roman"/>
          <w:sz w:val="28"/>
          <w:szCs w:val="28"/>
        </w:rPr>
        <w:t>, утвержденный</w:t>
      </w:r>
      <w:r w:rsidR="00295B40" w:rsidRPr="00295B40">
        <w:rPr>
          <w:rFonts w:ascii="Times New Roman" w:hAnsi="Times New Roman" w:cs="Times New Roman"/>
          <w:sz w:val="28"/>
          <w:szCs w:val="28"/>
        </w:rPr>
        <w:t xml:space="preserve">постановлением главы Кировского городского округа Ставропольского края от </w:t>
      </w:r>
      <w:r w:rsidR="00295B40">
        <w:rPr>
          <w:rFonts w:ascii="Times New Roman" w:hAnsi="Times New Roman" w:cs="Times New Roman"/>
          <w:sz w:val="28"/>
          <w:szCs w:val="28"/>
        </w:rPr>
        <w:t>24 августа 2018 года № 9</w:t>
      </w:r>
      <w:r w:rsidR="00243FE8">
        <w:rPr>
          <w:rFonts w:ascii="Times New Roman" w:hAnsi="Times New Roman" w:cs="Times New Roman"/>
          <w:sz w:val="28"/>
          <w:szCs w:val="28"/>
        </w:rPr>
        <w:t xml:space="preserve"> «</w:t>
      </w:r>
      <w:r w:rsidR="00BF57E3" w:rsidRPr="00BF57E3">
        <w:rPr>
          <w:rFonts w:ascii="Times New Roman" w:hAnsi="Times New Roman" w:cs="Times New Roman"/>
          <w:sz w:val="28"/>
          <w:szCs w:val="28"/>
        </w:rPr>
        <w:t>Об утверждении состава комиссии по координации работы по противодействию коррупции в Кировском городском округе Ставропольского края</w:t>
      </w:r>
      <w:r w:rsidR="00BF57E3">
        <w:rPr>
          <w:rFonts w:ascii="Times New Roman" w:hAnsi="Times New Roman" w:cs="Times New Roman"/>
          <w:sz w:val="28"/>
          <w:szCs w:val="28"/>
        </w:rPr>
        <w:t>»</w:t>
      </w:r>
      <w:r w:rsidR="00295B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218F">
        <w:rPr>
          <w:rFonts w:ascii="Times New Roman" w:hAnsi="Times New Roman" w:cs="Times New Roman"/>
          <w:sz w:val="28"/>
          <w:szCs w:val="28"/>
        </w:rPr>
        <w:t xml:space="preserve">–состав комиссии) </w:t>
      </w:r>
      <w:r w:rsidR="00295B40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DF2CE5" w:rsidRDefault="00295B4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Исключить </w:t>
      </w:r>
      <w:r w:rsidR="005D218F">
        <w:rPr>
          <w:rFonts w:ascii="Times New Roman" w:hAnsi="Times New Roman" w:cs="Times New Roman"/>
          <w:sz w:val="28"/>
          <w:szCs w:val="28"/>
        </w:rPr>
        <w:t xml:space="preserve">из состава комиссии: </w:t>
      </w:r>
      <w:proofErr w:type="spellStart"/>
      <w:r w:rsidR="005D218F">
        <w:rPr>
          <w:rFonts w:ascii="Times New Roman" w:hAnsi="Times New Roman" w:cs="Times New Roman"/>
          <w:sz w:val="28"/>
          <w:szCs w:val="28"/>
        </w:rPr>
        <w:t>Богуцкую</w:t>
      </w:r>
      <w:proofErr w:type="spellEnd"/>
      <w:r w:rsidR="005D218F">
        <w:rPr>
          <w:rFonts w:ascii="Times New Roman" w:hAnsi="Times New Roman" w:cs="Times New Roman"/>
          <w:sz w:val="28"/>
          <w:szCs w:val="28"/>
        </w:rPr>
        <w:t xml:space="preserve"> Н</w:t>
      </w:r>
      <w:r w:rsidR="00A537FC">
        <w:rPr>
          <w:rFonts w:ascii="Times New Roman" w:hAnsi="Times New Roman" w:cs="Times New Roman"/>
          <w:sz w:val="28"/>
          <w:szCs w:val="28"/>
        </w:rPr>
        <w:t xml:space="preserve">аталью </w:t>
      </w:r>
      <w:r w:rsidR="005D218F">
        <w:rPr>
          <w:rFonts w:ascii="Times New Roman" w:hAnsi="Times New Roman" w:cs="Times New Roman"/>
          <w:sz w:val="28"/>
          <w:szCs w:val="28"/>
        </w:rPr>
        <w:t>Ф</w:t>
      </w:r>
      <w:r w:rsidR="00A537FC">
        <w:rPr>
          <w:rFonts w:ascii="Times New Roman" w:hAnsi="Times New Roman" w:cs="Times New Roman"/>
          <w:sz w:val="28"/>
          <w:szCs w:val="28"/>
        </w:rPr>
        <w:t>ёдоровну</w:t>
      </w:r>
      <w:r w:rsidR="005D218F">
        <w:rPr>
          <w:rFonts w:ascii="Times New Roman" w:hAnsi="Times New Roman" w:cs="Times New Roman"/>
          <w:sz w:val="28"/>
          <w:szCs w:val="28"/>
        </w:rPr>
        <w:t>, Галицкую Т</w:t>
      </w:r>
      <w:r w:rsidR="00A537FC">
        <w:rPr>
          <w:rFonts w:ascii="Times New Roman" w:hAnsi="Times New Roman" w:cs="Times New Roman"/>
          <w:sz w:val="28"/>
          <w:szCs w:val="28"/>
        </w:rPr>
        <w:t xml:space="preserve">атьяну </w:t>
      </w:r>
      <w:r w:rsidR="005D218F">
        <w:rPr>
          <w:rFonts w:ascii="Times New Roman" w:hAnsi="Times New Roman" w:cs="Times New Roman"/>
          <w:sz w:val="28"/>
          <w:szCs w:val="28"/>
        </w:rPr>
        <w:t>В</w:t>
      </w:r>
      <w:r w:rsidR="00A537FC">
        <w:rPr>
          <w:rFonts w:ascii="Times New Roman" w:hAnsi="Times New Roman" w:cs="Times New Roman"/>
          <w:sz w:val="28"/>
          <w:szCs w:val="28"/>
        </w:rPr>
        <w:t>икторовну</w:t>
      </w:r>
      <w:r w:rsidR="005D21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B40" w:rsidRDefault="005D218F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Включить в состав комиссии: </w:t>
      </w:r>
    </w:p>
    <w:p w:rsidR="005D218F" w:rsidRDefault="005D218F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4010"/>
        <w:gridCol w:w="5737"/>
      </w:tblGrid>
      <w:tr w:rsidR="005D218F" w:rsidRPr="00C40D70" w:rsidTr="00D57329">
        <w:tc>
          <w:tcPr>
            <w:tcW w:w="4010" w:type="dxa"/>
          </w:tcPr>
          <w:p w:rsidR="005D218F" w:rsidRDefault="005D218F" w:rsidP="00D57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Долганова Ирина</w:t>
            </w:r>
          </w:p>
          <w:p w:rsidR="005D218F" w:rsidRPr="00C40D70" w:rsidRDefault="005D218F" w:rsidP="00D57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737" w:type="dxa"/>
          </w:tcPr>
          <w:p w:rsidR="005D218F" w:rsidRDefault="005D218F" w:rsidP="005D21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5D21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образовательного учреждения «Средняя общеобразовательная школа №3» </w:t>
            </w:r>
            <w:r w:rsidR="00A537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218F">
              <w:rPr>
                <w:rFonts w:ascii="Times New Roman" w:hAnsi="Times New Roman" w:cs="Times New Roman"/>
                <w:sz w:val="28"/>
                <w:szCs w:val="28"/>
              </w:rPr>
              <w:t>ст. Советской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r w:rsidRPr="005D218F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Кировского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F57E3" w:rsidRDefault="00BF57E3" w:rsidP="005D21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8F" w:rsidRPr="00C40D70" w:rsidRDefault="005D218F" w:rsidP="00D573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18F" w:rsidRPr="00C40D70" w:rsidTr="00D57329">
        <w:tc>
          <w:tcPr>
            <w:tcW w:w="4010" w:type="dxa"/>
          </w:tcPr>
          <w:p w:rsidR="005D218F" w:rsidRDefault="005D218F" w:rsidP="00D57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5737" w:type="dxa"/>
          </w:tcPr>
          <w:p w:rsidR="005D218F" w:rsidRDefault="005D218F" w:rsidP="005D21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18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Межрайонной инспекции ФНС России №1 по Ставропольскому краю (по согласованию)</w:t>
            </w:r>
            <w:r w:rsidR="00243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D218F" w:rsidRDefault="005D218F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2CE5">
        <w:rPr>
          <w:rFonts w:ascii="Times New Roman" w:hAnsi="Times New Roman" w:cs="Times New Roman"/>
          <w:sz w:val="28"/>
          <w:szCs w:val="28"/>
        </w:rPr>
        <w:t>Отделу по информационным технологиям и защите информации администрации Кировского городского округа Ставропольского края разместить настоящее постановление на официальном портале администрации Кировского городского округа Ставроп</w:t>
      </w:r>
      <w:r w:rsidR="00A537FC">
        <w:rPr>
          <w:rFonts w:ascii="Times New Roman" w:hAnsi="Times New Roman" w:cs="Times New Roman"/>
          <w:sz w:val="28"/>
          <w:szCs w:val="28"/>
        </w:rPr>
        <w:t>ольского края в сети «Интернет» в разделе «Противодействие коррупции».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1FE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постановленияоставляю за собой.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E417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572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E4170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>ет в силу со дня подписания.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Pr="003E4170" w:rsidRDefault="00DF2CE5" w:rsidP="00DF2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E4170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Pr="00E0002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F2CE5" w:rsidRDefault="00DF2CE5" w:rsidP="00DF2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417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В.Ф. Лукинов</w:t>
      </w: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0D70" w:rsidSect="00A274A4">
      <w:pgSz w:w="11906" w:h="16838"/>
      <w:pgMar w:top="53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602D"/>
    <w:rsid w:val="00124519"/>
    <w:rsid w:val="0014602D"/>
    <w:rsid w:val="00243FE8"/>
    <w:rsid w:val="00295B40"/>
    <w:rsid w:val="00483EC4"/>
    <w:rsid w:val="00486846"/>
    <w:rsid w:val="004B3029"/>
    <w:rsid w:val="005D218F"/>
    <w:rsid w:val="006F7536"/>
    <w:rsid w:val="008B158C"/>
    <w:rsid w:val="008E05BD"/>
    <w:rsid w:val="00901B80"/>
    <w:rsid w:val="00A274A4"/>
    <w:rsid w:val="00A537FC"/>
    <w:rsid w:val="00A86742"/>
    <w:rsid w:val="00B7159C"/>
    <w:rsid w:val="00BF57E3"/>
    <w:rsid w:val="00C40D70"/>
    <w:rsid w:val="00DA0700"/>
    <w:rsid w:val="00DB119B"/>
    <w:rsid w:val="00DF2CE5"/>
    <w:rsid w:val="00EC4F24"/>
    <w:rsid w:val="00ED6DD8"/>
    <w:rsid w:val="00F8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483E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483E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6</cp:revision>
  <cp:lastPrinted>2019-04-02T08:40:00Z</cp:lastPrinted>
  <dcterms:created xsi:type="dcterms:W3CDTF">2019-03-28T13:05:00Z</dcterms:created>
  <dcterms:modified xsi:type="dcterms:W3CDTF">2019-04-03T12:55:00Z</dcterms:modified>
</cp:coreProperties>
</file>