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7DA" w:rsidRPr="00BE07DA" w:rsidRDefault="00BE07DA" w:rsidP="00BE07DA">
      <w:pPr>
        <w:suppressAutoHyphens w:val="0"/>
        <w:spacing w:line="240" w:lineRule="auto"/>
        <w:ind w:firstLine="4248"/>
        <w:rPr>
          <w:rFonts w:ascii="Times New Roman" w:eastAsia="Times New Roman" w:hAnsi="Times New Roman" w:cs="Times New Roman"/>
          <w:sz w:val="28"/>
          <w:szCs w:val="28"/>
          <w:lang w:eastAsia="ru-RU"/>
        </w:rPr>
      </w:pPr>
      <w:r w:rsidRPr="00BE07DA">
        <w:rPr>
          <w:rFonts w:ascii="Times New Roman" w:eastAsia="Times New Roman" w:hAnsi="Times New Roman" w:cs="Times New Roman"/>
          <w:b/>
          <w:noProof/>
          <w:sz w:val="40"/>
          <w:szCs w:val="40"/>
          <w:lang w:eastAsia="ru-RU"/>
        </w:rPr>
        <w:drawing>
          <wp:inline distT="0" distB="0" distL="0" distR="0" wp14:anchorId="79819FD9" wp14:editId="7CDE488E">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BE07DA" w:rsidRPr="00BE07DA" w:rsidRDefault="00BE07DA" w:rsidP="00BE07DA">
      <w:pPr>
        <w:suppressAutoHyphens w:val="0"/>
        <w:spacing w:line="240" w:lineRule="auto"/>
        <w:jc w:val="center"/>
        <w:rPr>
          <w:rFonts w:ascii="Times New Roman" w:eastAsia="Times New Roman" w:hAnsi="Times New Roman" w:cs="Times New Roman"/>
          <w:b/>
          <w:sz w:val="10"/>
          <w:szCs w:val="10"/>
          <w:lang w:eastAsia="ru-RU"/>
        </w:rPr>
      </w:pPr>
    </w:p>
    <w:p w:rsidR="00BE07DA" w:rsidRPr="00BE07DA" w:rsidRDefault="00BE07DA" w:rsidP="00BE07DA">
      <w:pPr>
        <w:suppressAutoHyphens w:val="0"/>
        <w:spacing w:line="240" w:lineRule="auto"/>
        <w:jc w:val="center"/>
        <w:rPr>
          <w:rFonts w:ascii="Times New Roman" w:eastAsia="Times New Roman" w:hAnsi="Times New Roman" w:cs="Times New Roman"/>
          <w:b/>
          <w:sz w:val="10"/>
          <w:szCs w:val="10"/>
          <w:lang w:eastAsia="ru-RU"/>
        </w:rPr>
      </w:pPr>
    </w:p>
    <w:p w:rsidR="00BE07DA" w:rsidRPr="00BE07DA" w:rsidRDefault="00BE07DA" w:rsidP="00BE07DA">
      <w:pPr>
        <w:suppressAutoHyphens w:val="0"/>
        <w:spacing w:line="240" w:lineRule="auto"/>
        <w:jc w:val="center"/>
        <w:rPr>
          <w:rFonts w:ascii="Times New Roman" w:eastAsia="Times New Roman" w:hAnsi="Times New Roman" w:cs="Times New Roman"/>
          <w:b/>
          <w:sz w:val="40"/>
          <w:szCs w:val="40"/>
          <w:lang w:eastAsia="ru-RU"/>
        </w:rPr>
      </w:pPr>
      <w:proofErr w:type="gramStart"/>
      <w:r w:rsidRPr="00BE07DA">
        <w:rPr>
          <w:rFonts w:ascii="Times New Roman" w:eastAsia="Times New Roman" w:hAnsi="Times New Roman" w:cs="Times New Roman"/>
          <w:b/>
          <w:sz w:val="40"/>
          <w:szCs w:val="40"/>
          <w:lang w:eastAsia="ru-RU"/>
        </w:rPr>
        <w:t>П</w:t>
      </w:r>
      <w:proofErr w:type="gramEnd"/>
      <w:r w:rsidRPr="00BE07DA">
        <w:rPr>
          <w:rFonts w:ascii="Times New Roman" w:eastAsia="Times New Roman" w:hAnsi="Times New Roman" w:cs="Times New Roman"/>
          <w:b/>
          <w:sz w:val="40"/>
          <w:szCs w:val="40"/>
          <w:lang w:eastAsia="ru-RU"/>
        </w:rPr>
        <w:t xml:space="preserve"> О С Т А Н О В Л ЕН И Е </w:t>
      </w:r>
    </w:p>
    <w:p w:rsidR="00BE07DA" w:rsidRPr="00BE07DA" w:rsidRDefault="00BE07DA" w:rsidP="00BE07DA">
      <w:pPr>
        <w:suppressAutoHyphens w:val="0"/>
        <w:spacing w:line="240" w:lineRule="auto"/>
        <w:jc w:val="center"/>
        <w:rPr>
          <w:rFonts w:ascii="Times New Roman" w:eastAsia="Times New Roman" w:hAnsi="Times New Roman" w:cs="Times New Roman"/>
          <w:b/>
          <w:sz w:val="28"/>
          <w:szCs w:val="28"/>
          <w:lang w:eastAsia="ru-RU"/>
        </w:rPr>
      </w:pPr>
    </w:p>
    <w:p w:rsidR="00BE07DA" w:rsidRPr="00BE07DA" w:rsidRDefault="00BE07DA" w:rsidP="00BE07DA">
      <w:pPr>
        <w:suppressAutoHyphens w:val="0"/>
        <w:spacing w:line="240" w:lineRule="auto"/>
        <w:jc w:val="center"/>
        <w:rPr>
          <w:rFonts w:ascii="Times New Roman" w:eastAsia="Times New Roman" w:hAnsi="Times New Roman" w:cs="Times New Roman"/>
          <w:b/>
          <w:sz w:val="28"/>
          <w:szCs w:val="28"/>
          <w:lang w:eastAsia="ru-RU"/>
        </w:rPr>
      </w:pPr>
      <w:r w:rsidRPr="00BE07DA">
        <w:rPr>
          <w:rFonts w:ascii="Times New Roman" w:eastAsia="Times New Roman" w:hAnsi="Times New Roman" w:cs="Times New Roman"/>
          <w:b/>
          <w:sz w:val="28"/>
          <w:szCs w:val="28"/>
          <w:lang w:eastAsia="ru-RU"/>
        </w:rPr>
        <w:t xml:space="preserve">ГЛАВЫ КИРОВСКОГО ГОРОДСКОГО ОКРУГА </w:t>
      </w:r>
    </w:p>
    <w:p w:rsidR="00BE07DA" w:rsidRPr="00BE07DA" w:rsidRDefault="00BE07DA" w:rsidP="00BE07DA">
      <w:pPr>
        <w:suppressAutoHyphens w:val="0"/>
        <w:spacing w:line="240" w:lineRule="auto"/>
        <w:jc w:val="center"/>
        <w:rPr>
          <w:rFonts w:ascii="Times New Roman" w:eastAsia="Times New Roman" w:hAnsi="Times New Roman" w:cs="Times New Roman"/>
          <w:b/>
          <w:sz w:val="28"/>
          <w:szCs w:val="28"/>
          <w:lang w:eastAsia="ru-RU"/>
        </w:rPr>
      </w:pPr>
      <w:r w:rsidRPr="00BE07DA">
        <w:rPr>
          <w:rFonts w:ascii="Times New Roman" w:eastAsia="Times New Roman" w:hAnsi="Times New Roman" w:cs="Times New Roman"/>
          <w:b/>
          <w:sz w:val="28"/>
          <w:szCs w:val="28"/>
          <w:lang w:eastAsia="ru-RU"/>
        </w:rPr>
        <w:t>СТАВРОПОЛЬСКОГО КРАЯ</w:t>
      </w:r>
    </w:p>
    <w:p w:rsidR="00BE07DA" w:rsidRPr="00BE07DA" w:rsidRDefault="00BE07DA" w:rsidP="00BE07DA">
      <w:pPr>
        <w:suppressAutoHyphens w:val="0"/>
        <w:spacing w:line="240" w:lineRule="auto"/>
        <w:jc w:val="center"/>
        <w:rPr>
          <w:rFonts w:ascii="Times New Roman" w:eastAsia="Times New Roman" w:hAnsi="Times New Roman" w:cs="Times New Roman"/>
          <w:b/>
          <w:sz w:val="28"/>
          <w:szCs w:val="28"/>
          <w:lang w:eastAsia="ru-RU"/>
        </w:rPr>
      </w:pPr>
    </w:p>
    <w:p w:rsidR="00BE07DA" w:rsidRPr="00BE07DA" w:rsidRDefault="00BE07DA" w:rsidP="00BE07DA">
      <w:pPr>
        <w:suppressAutoHyphens w:val="0"/>
        <w:spacing w:line="240" w:lineRule="auto"/>
        <w:ind w:right="-1"/>
        <w:rPr>
          <w:rFonts w:ascii="Times New Roman" w:eastAsia="Times New Roman" w:hAnsi="Times New Roman" w:cs="Times New Roman"/>
          <w:sz w:val="28"/>
          <w:szCs w:val="28"/>
          <w:lang w:eastAsia="ru-RU"/>
        </w:rPr>
      </w:pPr>
      <w:r w:rsidRPr="00BE07D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BE07DA">
        <w:rPr>
          <w:rFonts w:ascii="Times New Roman" w:eastAsia="Times New Roman" w:hAnsi="Times New Roman" w:cs="Times New Roman"/>
          <w:sz w:val="28"/>
          <w:szCs w:val="28"/>
          <w:lang w:eastAsia="ru-RU"/>
        </w:rPr>
        <w:t xml:space="preserve"> апреля 2020 г.</w:t>
      </w:r>
      <w:r w:rsidRPr="00BE07DA">
        <w:rPr>
          <w:rFonts w:ascii="Times New Roman" w:eastAsia="Times New Roman" w:hAnsi="Times New Roman" w:cs="Times New Roman"/>
          <w:b/>
          <w:sz w:val="24"/>
          <w:szCs w:val="24"/>
          <w:lang w:eastAsia="ru-RU"/>
        </w:rPr>
        <w:t xml:space="preserve">                               г. Новопавловск                                                       </w:t>
      </w:r>
      <w:r w:rsidRPr="00BE07DA">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1</w:t>
      </w:r>
    </w:p>
    <w:p w:rsidR="00E47A48" w:rsidRDefault="00E47A48" w:rsidP="0068177F">
      <w:pPr>
        <w:autoSpaceDE w:val="0"/>
        <w:autoSpaceDN w:val="0"/>
        <w:adjustRightInd w:val="0"/>
        <w:spacing w:line="240" w:lineRule="exact"/>
        <w:rPr>
          <w:rFonts w:ascii="Times New Roman" w:hAnsi="Times New Roman" w:cs="Times New Roman"/>
          <w:sz w:val="28"/>
          <w:szCs w:val="28"/>
        </w:rPr>
      </w:pPr>
    </w:p>
    <w:p w:rsidR="00E47A48" w:rsidRDefault="00E47A48" w:rsidP="0068177F">
      <w:pPr>
        <w:autoSpaceDE w:val="0"/>
        <w:autoSpaceDN w:val="0"/>
        <w:adjustRightInd w:val="0"/>
        <w:spacing w:line="240" w:lineRule="exact"/>
        <w:rPr>
          <w:rFonts w:ascii="Times New Roman" w:hAnsi="Times New Roman" w:cs="Times New Roman"/>
          <w:sz w:val="28"/>
          <w:szCs w:val="28"/>
        </w:rPr>
      </w:pPr>
    </w:p>
    <w:p w:rsidR="0068177F" w:rsidRPr="003A3457" w:rsidRDefault="003A3457" w:rsidP="0068177F">
      <w:pPr>
        <w:autoSpaceDE w:val="0"/>
        <w:autoSpaceDN w:val="0"/>
        <w:adjustRightInd w:val="0"/>
        <w:spacing w:line="240" w:lineRule="exact"/>
        <w:rPr>
          <w:rFonts w:ascii="Times New Roman" w:hAnsi="Times New Roman" w:cs="Times New Roman"/>
          <w:color w:val="FF0000"/>
          <w:sz w:val="28"/>
          <w:szCs w:val="28"/>
        </w:rPr>
      </w:pPr>
      <w:r w:rsidRPr="003A3457">
        <w:rPr>
          <w:rFonts w:ascii="Times New Roman" w:hAnsi="Times New Roman" w:cs="Times New Roman"/>
          <w:color w:val="000000" w:themeColor="text1"/>
          <w:sz w:val="28"/>
          <w:szCs w:val="28"/>
        </w:rPr>
        <w:t>О внесении изменений в постановление главы Кировского городского округа Ставропольског</w:t>
      </w:r>
      <w:r w:rsidR="009D1677">
        <w:rPr>
          <w:rFonts w:ascii="Times New Roman" w:hAnsi="Times New Roman" w:cs="Times New Roman"/>
          <w:color w:val="000000" w:themeColor="text1"/>
          <w:sz w:val="28"/>
          <w:szCs w:val="28"/>
        </w:rPr>
        <w:t>о края от 27 марта 2020 года № 8</w:t>
      </w:r>
      <w:r w:rsidRPr="003A3457">
        <w:rPr>
          <w:rFonts w:ascii="Times New Roman" w:hAnsi="Times New Roman" w:cs="Times New Roman"/>
          <w:color w:val="000000" w:themeColor="text1"/>
          <w:sz w:val="28"/>
          <w:szCs w:val="28"/>
        </w:rPr>
        <w:t xml:space="preserve"> </w:t>
      </w:r>
      <w:r w:rsidR="00CE307B" w:rsidRPr="00ED4BA9">
        <w:rPr>
          <w:rFonts w:ascii="Times New Roman" w:hAnsi="Times New Roman" w:cs="Times New Roman"/>
          <w:sz w:val="28"/>
          <w:szCs w:val="28"/>
        </w:rPr>
        <w:t xml:space="preserve">«О дополнительных мерах по снижению рисков распространения новой </w:t>
      </w:r>
      <w:proofErr w:type="spellStart"/>
      <w:r w:rsidR="00CE307B" w:rsidRPr="00ED4BA9">
        <w:rPr>
          <w:rFonts w:ascii="Times New Roman" w:hAnsi="Times New Roman" w:cs="Times New Roman"/>
          <w:sz w:val="28"/>
          <w:szCs w:val="28"/>
        </w:rPr>
        <w:t>коронавирусной</w:t>
      </w:r>
      <w:proofErr w:type="spellEnd"/>
      <w:r w:rsidR="00CE307B" w:rsidRPr="00ED4BA9">
        <w:rPr>
          <w:rFonts w:ascii="Times New Roman" w:hAnsi="Times New Roman" w:cs="Times New Roman"/>
          <w:sz w:val="28"/>
          <w:szCs w:val="28"/>
        </w:rPr>
        <w:t xml:space="preserve"> инфекции    COVID-2019 на территории Кировского городского округа Ставропольского края»</w:t>
      </w:r>
    </w:p>
    <w:p w:rsidR="0068177F" w:rsidRDefault="0068177F" w:rsidP="0068177F">
      <w:pPr>
        <w:autoSpaceDE w:val="0"/>
        <w:autoSpaceDN w:val="0"/>
        <w:adjustRightInd w:val="0"/>
        <w:spacing w:line="240" w:lineRule="exact"/>
        <w:rPr>
          <w:rFonts w:ascii="Times New Roman" w:hAnsi="Times New Roman" w:cs="Times New Roman"/>
          <w:sz w:val="28"/>
          <w:szCs w:val="28"/>
        </w:rPr>
      </w:pPr>
    </w:p>
    <w:p w:rsidR="00375540" w:rsidRPr="0068177F" w:rsidRDefault="00375540" w:rsidP="0068177F">
      <w:pPr>
        <w:autoSpaceDE w:val="0"/>
        <w:autoSpaceDN w:val="0"/>
        <w:adjustRightInd w:val="0"/>
        <w:spacing w:line="240" w:lineRule="exact"/>
        <w:rPr>
          <w:rFonts w:ascii="Times New Roman" w:hAnsi="Times New Roman" w:cs="Times New Roman"/>
          <w:sz w:val="28"/>
          <w:szCs w:val="28"/>
        </w:rPr>
      </w:pPr>
    </w:p>
    <w:p w:rsidR="0068177F" w:rsidRPr="00375DE8" w:rsidRDefault="0068177F" w:rsidP="00375DE8">
      <w:pPr>
        <w:autoSpaceDE w:val="0"/>
        <w:autoSpaceDN w:val="0"/>
        <w:adjustRightInd w:val="0"/>
        <w:spacing w:line="240" w:lineRule="auto"/>
        <w:ind w:firstLine="709"/>
        <w:rPr>
          <w:rFonts w:ascii="Times New Roman" w:hAnsi="Times New Roman" w:cs="Times New Roman"/>
          <w:sz w:val="28"/>
          <w:szCs w:val="28"/>
        </w:rPr>
      </w:pPr>
      <w:r w:rsidRPr="00375DE8">
        <w:rPr>
          <w:rFonts w:ascii="Times New Roman" w:hAnsi="Times New Roman" w:cs="Times New Roman"/>
          <w:sz w:val="28"/>
          <w:szCs w:val="28"/>
        </w:rPr>
        <w:t>В соответствии с постановлени</w:t>
      </w:r>
      <w:r w:rsidR="00ED4BA9" w:rsidRPr="00375DE8">
        <w:rPr>
          <w:rFonts w:ascii="Times New Roman" w:hAnsi="Times New Roman" w:cs="Times New Roman"/>
          <w:sz w:val="28"/>
          <w:szCs w:val="28"/>
        </w:rPr>
        <w:t>ем</w:t>
      </w:r>
      <w:r w:rsidRPr="00375DE8">
        <w:rPr>
          <w:rFonts w:ascii="Times New Roman" w:hAnsi="Times New Roman" w:cs="Times New Roman"/>
          <w:sz w:val="28"/>
          <w:szCs w:val="28"/>
        </w:rPr>
        <w:t xml:space="preserve"> Губер</w:t>
      </w:r>
      <w:r w:rsidR="00ED4BA9" w:rsidRPr="00375DE8">
        <w:rPr>
          <w:rFonts w:ascii="Times New Roman" w:hAnsi="Times New Roman" w:cs="Times New Roman"/>
          <w:sz w:val="28"/>
          <w:szCs w:val="28"/>
        </w:rPr>
        <w:t xml:space="preserve">натора Ставропольского края от </w:t>
      </w:r>
      <w:r w:rsidR="00913909">
        <w:rPr>
          <w:rFonts w:ascii="Times New Roman" w:hAnsi="Times New Roman" w:cs="Times New Roman"/>
          <w:sz w:val="28"/>
          <w:szCs w:val="28"/>
        </w:rPr>
        <w:t>03</w:t>
      </w:r>
      <w:r w:rsidR="009D1677">
        <w:rPr>
          <w:rFonts w:ascii="Times New Roman" w:hAnsi="Times New Roman" w:cs="Times New Roman"/>
          <w:sz w:val="28"/>
          <w:szCs w:val="28"/>
        </w:rPr>
        <w:t xml:space="preserve"> апреля </w:t>
      </w:r>
      <w:r w:rsidRPr="00375DE8">
        <w:rPr>
          <w:rFonts w:ascii="Times New Roman" w:hAnsi="Times New Roman" w:cs="Times New Roman"/>
          <w:sz w:val="28"/>
          <w:szCs w:val="28"/>
        </w:rPr>
        <w:t>2020 года № 1</w:t>
      </w:r>
      <w:r w:rsidR="00913909">
        <w:rPr>
          <w:rFonts w:ascii="Times New Roman" w:hAnsi="Times New Roman" w:cs="Times New Roman"/>
          <w:sz w:val="28"/>
          <w:szCs w:val="28"/>
        </w:rPr>
        <w:t>27</w:t>
      </w:r>
      <w:r w:rsidR="00ED4BA9" w:rsidRPr="00375DE8">
        <w:rPr>
          <w:rFonts w:ascii="Times New Roman" w:hAnsi="Times New Roman" w:cs="Times New Roman"/>
          <w:sz w:val="28"/>
          <w:szCs w:val="28"/>
        </w:rPr>
        <w:t xml:space="preserve"> «О внесении изменений в постановление Губернатора Ставропольского края от 26 марта 2020 г. № 119</w:t>
      </w:r>
      <w:r w:rsidR="003426D0">
        <w:rPr>
          <w:rFonts w:ascii="Times New Roman" w:hAnsi="Times New Roman" w:cs="Times New Roman"/>
          <w:sz w:val="28"/>
          <w:szCs w:val="28"/>
        </w:rPr>
        <w:t xml:space="preserve"> </w:t>
      </w:r>
      <w:r w:rsidR="00337B4E">
        <w:rPr>
          <w:rFonts w:ascii="Times New Roman" w:hAnsi="Times New Roman" w:cs="Times New Roman"/>
          <w:sz w:val="28"/>
          <w:szCs w:val="28"/>
        </w:rPr>
        <w:t xml:space="preserve">                          </w:t>
      </w:r>
      <w:r w:rsidR="00ED4BA9" w:rsidRPr="00375DE8">
        <w:rPr>
          <w:rFonts w:ascii="Times New Roman" w:hAnsi="Times New Roman" w:cs="Times New Roman"/>
          <w:sz w:val="28"/>
          <w:szCs w:val="28"/>
        </w:rPr>
        <w:t xml:space="preserve">«О дополнительных мерах по снижению рисков распространения новой </w:t>
      </w:r>
      <w:proofErr w:type="spellStart"/>
      <w:r w:rsidR="00ED4BA9" w:rsidRPr="00375DE8">
        <w:rPr>
          <w:rFonts w:ascii="Times New Roman" w:hAnsi="Times New Roman" w:cs="Times New Roman"/>
          <w:sz w:val="28"/>
          <w:szCs w:val="28"/>
        </w:rPr>
        <w:t>коронавирусной</w:t>
      </w:r>
      <w:proofErr w:type="spellEnd"/>
      <w:r w:rsidR="00ED4BA9" w:rsidRPr="00375DE8">
        <w:rPr>
          <w:rFonts w:ascii="Times New Roman" w:hAnsi="Times New Roman" w:cs="Times New Roman"/>
          <w:sz w:val="28"/>
          <w:szCs w:val="28"/>
        </w:rPr>
        <w:t xml:space="preserve"> инфекции COVID-2019 на территории Ставропольского края»</w:t>
      </w:r>
      <w:r w:rsidRPr="00375DE8">
        <w:rPr>
          <w:rFonts w:ascii="Times New Roman" w:hAnsi="Times New Roman" w:cs="Times New Roman"/>
          <w:sz w:val="28"/>
          <w:szCs w:val="28"/>
        </w:rPr>
        <w:t xml:space="preserve">, в целях снижения рисков распространения новой </w:t>
      </w:r>
      <w:proofErr w:type="spellStart"/>
      <w:r w:rsidRPr="00375DE8">
        <w:rPr>
          <w:rFonts w:ascii="Times New Roman" w:hAnsi="Times New Roman" w:cs="Times New Roman"/>
          <w:sz w:val="28"/>
          <w:szCs w:val="28"/>
        </w:rPr>
        <w:t>коронавирусной</w:t>
      </w:r>
      <w:proofErr w:type="spellEnd"/>
      <w:r w:rsidRPr="00375DE8">
        <w:rPr>
          <w:rFonts w:ascii="Times New Roman" w:hAnsi="Times New Roman" w:cs="Times New Roman"/>
          <w:sz w:val="28"/>
          <w:szCs w:val="28"/>
        </w:rPr>
        <w:t xml:space="preserve"> инфекции (</w:t>
      </w:r>
      <w:r w:rsidRPr="00375DE8">
        <w:rPr>
          <w:rFonts w:ascii="Times New Roman" w:hAnsi="Times New Roman" w:cs="Times New Roman"/>
          <w:sz w:val="28"/>
          <w:szCs w:val="28"/>
          <w:lang w:val="en-US"/>
        </w:rPr>
        <w:t>COVID</w:t>
      </w:r>
      <w:r w:rsidRPr="00375DE8">
        <w:rPr>
          <w:rFonts w:ascii="Times New Roman" w:hAnsi="Times New Roman" w:cs="Times New Roman"/>
          <w:sz w:val="28"/>
          <w:szCs w:val="28"/>
        </w:rPr>
        <w:t xml:space="preserve">-2019) (далее – </w:t>
      </w:r>
      <w:proofErr w:type="spellStart"/>
      <w:r w:rsidRPr="00375DE8">
        <w:rPr>
          <w:rFonts w:ascii="Times New Roman" w:hAnsi="Times New Roman" w:cs="Times New Roman"/>
          <w:sz w:val="28"/>
          <w:szCs w:val="28"/>
        </w:rPr>
        <w:t>коронавирусная</w:t>
      </w:r>
      <w:proofErr w:type="spellEnd"/>
      <w:r w:rsidRPr="00375DE8">
        <w:rPr>
          <w:rFonts w:ascii="Times New Roman" w:hAnsi="Times New Roman" w:cs="Times New Roman"/>
          <w:sz w:val="28"/>
          <w:szCs w:val="28"/>
        </w:rPr>
        <w:t xml:space="preserve"> инфекция) на территории Кировского городского округа Ставропольского края</w:t>
      </w:r>
    </w:p>
    <w:p w:rsidR="00435C13" w:rsidRPr="00375DE8" w:rsidRDefault="00435C13" w:rsidP="00375DE8">
      <w:pPr>
        <w:spacing w:line="240" w:lineRule="auto"/>
        <w:ind w:right="-1" w:firstLine="708"/>
        <w:rPr>
          <w:rFonts w:ascii="Times New Roman" w:hAnsi="Times New Roman" w:cs="Times New Roman"/>
          <w:color w:val="000000"/>
          <w:sz w:val="28"/>
          <w:szCs w:val="28"/>
        </w:rPr>
      </w:pPr>
    </w:p>
    <w:p w:rsidR="009745BE" w:rsidRPr="00375DE8" w:rsidRDefault="009745BE" w:rsidP="00375DE8">
      <w:pPr>
        <w:spacing w:line="240" w:lineRule="auto"/>
        <w:ind w:right="-1" w:firstLine="708"/>
        <w:rPr>
          <w:rFonts w:ascii="Times New Roman" w:hAnsi="Times New Roman" w:cs="Times New Roman"/>
          <w:color w:val="000000"/>
          <w:sz w:val="28"/>
          <w:szCs w:val="28"/>
        </w:rPr>
      </w:pPr>
      <w:r w:rsidRPr="00375DE8">
        <w:rPr>
          <w:rFonts w:ascii="Times New Roman" w:hAnsi="Times New Roman" w:cs="Times New Roman"/>
          <w:color w:val="000000"/>
          <w:sz w:val="28"/>
          <w:szCs w:val="28"/>
        </w:rPr>
        <w:t>ПОСТАНОВЛЯЮ:</w:t>
      </w:r>
    </w:p>
    <w:p w:rsidR="0068177F" w:rsidRPr="00375DE8" w:rsidRDefault="0068177F" w:rsidP="00375DE8">
      <w:pPr>
        <w:spacing w:line="240" w:lineRule="auto"/>
        <w:ind w:right="-1" w:firstLine="708"/>
        <w:rPr>
          <w:rFonts w:ascii="Times New Roman" w:hAnsi="Times New Roman" w:cs="Times New Roman"/>
          <w:sz w:val="28"/>
          <w:szCs w:val="28"/>
        </w:rPr>
      </w:pPr>
    </w:p>
    <w:p w:rsidR="00DE07EA" w:rsidRDefault="00DE07EA" w:rsidP="00913909">
      <w:pPr>
        <w:spacing w:line="240" w:lineRule="auto"/>
        <w:ind w:firstLine="709"/>
        <w:rPr>
          <w:rFonts w:ascii="Times New Roman" w:hAnsi="Times New Roman" w:cs="Times New Roman"/>
          <w:sz w:val="28"/>
          <w:szCs w:val="28"/>
        </w:rPr>
      </w:pPr>
      <w:r w:rsidRPr="00375DE8">
        <w:rPr>
          <w:rFonts w:ascii="Times New Roman" w:hAnsi="Times New Roman" w:cs="Times New Roman"/>
          <w:sz w:val="28"/>
          <w:szCs w:val="28"/>
        </w:rPr>
        <w:t>1</w:t>
      </w:r>
      <w:r w:rsidR="0068177F" w:rsidRPr="00375DE8">
        <w:rPr>
          <w:rFonts w:ascii="Times New Roman" w:hAnsi="Times New Roman" w:cs="Times New Roman"/>
          <w:sz w:val="28"/>
          <w:szCs w:val="28"/>
        </w:rPr>
        <w:t>.</w:t>
      </w:r>
      <w:r w:rsidR="00ED4BA9" w:rsidRPr="00375DE8">
        <w:rPr>
          <w:rFonts w:ascii="Times New Roman" w:hAnsi="Times New Roman" w:cs="Times New Roman"/>
          <w:sz w:val="28"/>
          <w:szCs w:val="28"/>
        </w:rPr>
        <w:t xml:space="preserve">Утвердить прилагаемые изменения, которые вносятся в постановление главы Кировского городского округа Ставропольского края от 27 марта 2020 года № 8 «О дополнительных мерах по снижению рисков распространения новой </w:t>
      </w:r>
      <w:proofErr w:type="spellStart"/>
      <w:r w:rsidR="00ED4BA9" w:rsidRPr="00375DE8">
        <w:rPr>
          <w:rFonts w:ascii="Times New Roman" w:hAnsi="Times New Roman" w:cs="Times New Roman"/>
          <w:sz w:val="28"/>
          <w:szCs w:val="28"/>
        </w:rPr>
        <w:t>коронавирусной</w:t>
      </w:r>
      <w:proofErr w:type="spellEnd"/>
      <w:r w:rsidR="00ED4BA9" w:rsidRPr="00375DE8">
        <w:rPr>
          <w:rFonts w:ascii="Times New Roman" w:hAnsi="Times New Roman" w:cs="Times New Roman"/>
          <w:sz w:val="28"/>
          <w:szCs w:val="28"/>
        </w:rPr>
        <w:t xml:space="preserve"> инфекции    COVID-2019 на территории Кировского городского округа Ставропольского края»</w:t>
      </w:r>
      <w:r w:rsidRPr="00375DE8">
        <w:rPr>
          <w:rFonts w:ascii="Times New Roman" w:hAnsi="Times New Roman" w:cs="Times New Roman"/>
          <w:sz w:val="28"/>
          <w:szCs w:val="28"/>
        </w:rPr>
        <w:t>.</w:t>
      </w:r>
    </w:p>
    <w:p w:rsidR="00E3216C" w:rsidRDefault="00E3216C" w:rsidP="00913909">
      <w:pPr>
        <w:spacing w:line="240" w:lineRule="auto"/>
        <w:ind w:firstLine="709"/>
        <w:rPr>
          <w:rFonts w:ascii="Times New Roman" w:hAnsi="Times New Roman" w:cs="Times New Roman"/>
          <w:sz w:val="28"/>
          <w:szCs w:val="28"/>
        </w:rPr>
      </w:pPr>
    </w:p>
    <w:p w:rsidR="00913909" w:rsidRPr="00E3216C" w:rsidRDefault="00913909" w:rsidP="00913909">
      <w:pPr>
        <w:spacing w:line="240" w:lineRule="auto"/>
        <w:ind w:firstLine="709"/>
        <w:rPr>
          <w:rFonts w:ascii="Times New Roman" w:hAnsi="Times New Roman" w:cs="Times New Roman"/>
          <w:color w:val="000000" w:themeColor="text1"/>
          <w:sz w:val="28"/>
          <w:szCs w:val="28"/>
        </w:rPr>
      </w:pPr>
      <w:r w:rsidRPr="00E3216C">
        <w:rPr>
          <w:rFonts w:ascii="Times New Roman" w:hAnsi="Times New Roman" w:cs="Times New Roman"/>
          <w:color w:val="000000" w:themeColor="text1"/>
          <w:sz w:val="28"/>
          <w:szCs w:val="28"/>
        </w:rPr>
        <w:t>2.</w:t>
      </w:r>
      <w:r w:rsidRPr="00E3216C">
        <w:rPr>
          <w:color w:val="000000" w:themeColor="text1"/>
        </w:rPr>
        <w:t xml:space="preserve"> </w:t>
      </w:r>
      <w:proofErr w:type="gramStart"/>
      <w:r w:rsidRPr="00E3216C">
        <w:rPr>
          <w:rFonts w:ascii="Times New Roman" w:hAnsi="Times New Roman" w:cs="Times New Roman"/>
          <w:color w:val="000000" w:themeColor="text1"/>
          <w:sz w:val="28"/>
          <w:szCs w:val="28"/>
        </w:rPr>
        <w:t>Установить, что специальные пропуска сроком действия до 06 апреля 2020 года, выданные гражданам на основании постановления главы Кировского городского округа Ставропольского края, признаются действительными на срок до 30 апреля 2020 года без проставления на них дополнительных отметок в случае, если</w:t>
      </w:r>
      <w:r w:rsidRPr="00E3216C">
        <w:rPr>
          <w:color w:val="000000" w:themeColor="text1"/>
        </w:rPr>
        <w:t xml:space="preserve"> </w:t>
      </w:r>
      <w:r w:rsidRPr="00E3216C">
        <w:rPr>
          <w:rFonts w:ascii="Times New Roman" w:hAnsi="Times New Roman" w:cs="Times New Roman"/>
          <w:color w:val="000000" w:themeColor="text1"/>
          <w:sz w:val="28"/>
          <w:szCs w:val="28"/>
        </w:rPr>
        <w:t>такие специальные пропуска не изъяты у граждан выдавшими их работодателями или администрацией Кировского городского округа Ставропольского края.</w:t>
      </w:r>
      <w:proofErr w:type="gramEnd"/>
    </w:p>
    <w:p w:rsidR="00E3216C" w:rsidRPr="00913909" w:rsidRDefault="00E3216C" w:rsidP="00913909">
      <w:pPr>
        <w:spacing w:line="240" w:lineRule="auto"/>
        <w:ind w:firstLine="709"/>
        <w:rPr>
          <w:rFonts w:ascii="Times New Roman" w:hAnsi="Times New Roman" w:cs="Times New Roman"/>
          <w:color w:val="FF0000"/>
          <w:sz w:val="28"/>
          <w:szCs w:val="28"/>
        </w:rPr>
      </w:pPr>
    </w:p>
    <w:p w:rsidR="00DE07EA" w:rsidRPr="00375DE8" w:rsidRDefault="00913909" w:rsidP="00375DE8">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D4BA9" w:rsidRPr="00375DE8">
        <w:rPr>
          <w:rFonts w:ascii="Times New Roman" w:hAnsi="Times New Roman" w:cs="Times New Roman"/>
          <w:sz w:val="28"/>
          <w:szCs w:val="28"/>
        </w:rPr>
        <w:t>.</w:t>
      </w:r>
      <w:r w:rsidR="00ED4BA9" w:rsidRPr="00375DE8">
        <w:rPr>
          <w:rFonts w:ascii="Times New Roman" w:hAnsi="Times New Roman" w:cs="Times New Roman"/>
          <w:sz w:val="28"/>
          <w:szCs w:val="28"/>
        </w:rPr>
        <w:tab/>
      </w:r>
      <w:proofErr w:type="gramStart"/>
      <w:r w:rsidR="00ED4BA9" w:rsidRPr="00375DE8">
        <w:rPr>
          <w:rFonts w:ascii="Times New Roman" w:hAnsi="Times New Roman" w:cs="Times New Roman"/>
          <w:sz w:val="28"/>
          <w:szCs w:val="28"/>
        </w:rPr>
        <w:t>Контроль за</w:t>
      </w:r>
      <w:proofErr w:type="gramEnd"/>
      <w:r w:rsidR="00ED4BA9" w:rsidRPr="00375DE8">
        <w:rPr>
          <w:rFonts w:ascii="Times New Roman" w:hAnsi="Times New Roman" w:cs="Times New Roman"/>
          <w:sz w:val="28"/>
          <w:szCs w:val="28"/>
        </w:rPr>
        <w:t xml:space="preserve"> выполнением настоящего постановления возложить на заместителя </w:t>
      </w:r>
      <w:r w:rsidR="00DE07EA" w:rsidRPr="00375DE8">
        <w:rPr>
          <w:rFonts w:ascii="Times New Roman" w:hAnsi="Times New Roman" w:cs="Times New Roman"/>
          <w:sz w:val="28"/>
          <w:szCs w:val="28"/>
        </w:rPr>
        <w:t>главы администрации Кировского городского округа Ставропольского края Горобец Е.В.</w:t>
      </w:r>
    </w:p>
    <w:p w:rsidR="00DE07EA" w:rsidRPr="00375DE8" w:rsidRDefault="00913909" w:rsidP="00375DE8">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4</w:t>
      </w:r>
      <w:r w:rsidR="00DE07EA" w:rsidRPr="00375DE8">
        <w:rPr>
          <w:rFonts w:ascii="Times New Roman" w:hAnsi="Times New Roman" w:cs="Times New Roman"/>
          <w:sz w:val="28"/>
          <w:szCs w:val="28"/>
        </w:rPr>
        <w:t>.</w:t>
      </w:r>
      <w:r w:rsidR="00DE07EA" w:rsidRPr="00375DE8">
        <w:rPr>
          <w:rFonts w:ascii="Times New Roman" w:hAnsi="Times New Roman" w:cs="Times New Roman"/>
          <w:sz w:val="28"/>
          <w:szCs w:val="28"/>
        </w:rPr>
        <w:tab/>
        <w:t>Настоящее постановление вступает в силу со дня официального об</w:t>
      </w:r>
      <w:r w:rsidR="00E3216C">
        <w:rPr>
          <w:rFonts w:ascii="Times New Roman" w:hAnsi="Times New Roman" w:cs="Times New Roman"/>
          <w:sz w:val="28"/>
          <w:szCs w:val="28"/>
        </w:rPr>
        <w:t>народ</w:t>
      </w:r>
      <w:r w:rsidR="00DE07EA" w:rsidRPr="00375DE8">
        <w:rPr>
          <w:rFonts w:ascii="Times New Roman" w:hAnsi="Times New Roman" w:cs="Times New Roman"/>
          <w:sz w:val="28"/>
          <w:szCs w:val="28"/>
        </w:rPr>
        <w:t>ования.</w:t>
      </w:r>
    </w:p>
    <w:p w:rsidR="00DE07EA" w:rsidRDefault="00DE07EA" w:rsidP="0068177F">
      <w:pPr>
        <w:autoSpaceDE w:val="0"/>
        <w:autoSpaceDN w:val="0"/>
        <w:adjustRightInd w:val="0"/>
        <w:spacing w:line="240" w:lineRule="auto"/>
        <w:ind w:firstLine="709"/>
        <w:rPr>
          <w:rFonts w:ascii="Times New Roman" w:hAnsi="Times New Roman" w:cs="Times New Roman"/>
          <w:sz w:val="28"/>
          <w:szCs w:val="28"/>
        </w:rPr>
      </w:pPr>
    </w:p>
    <w:p w:rsidR="00A35258" w:rsidRDefault="00A35258" w:rsidP="0068177F">
      <w:pPr>
        <w:autoSpaceDE w:val="0"/>
        <w:autoSpaceDN w:val="0"/>
        <w:adjustRightInd w:val="0"/>
        <w:spacing w:line="240" w:lineRule="auto"/>
        <w:ind w:firstLine="709"/>
        <w:rPr>
          <w:rFonts w:ascii="Times New Roman" w:hAnsi="Times New Roman" w:cs="Times New Roman"/>
          <w:sz w:val="28"/>
          <w:szCs w:val="28"/>
        </w:rPr>
      </w:pPr>
    </w:p>
    <w:p w:rsidR="003F5F9B" w:rsidRDefault="003F5F9B" w:rsidP="0068177F">
      <w:pPr>
        <w:autoSpaceDE w:val="0"/>
        <w:autoSpaceDN w:val="0"/>
        <w:adjustRightInd w:val="0"/>
        <w:spacing w:line="240" w:lineRule="auto"/>
        <w:ind w:firstLine="709"/>
        <w:rPr>
          <w:rFonts w:ascii="Times New Roman" w:hAnsi="Times New Roman" w:cs="Times New Roman"/>
          <w:sz w:val="28"/>
          <w:szCs w:val="28"/>
        </w:rPr>
      </w:pPr>
    </w:p>
    <w:p w:rsidR="00DE07EA" w:rsidRDefault="00DE07EA" w:rsidP="00DE07E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Кировского городского округа </w:t>
      </w:r>
    </w:p>
    <w:p w:rsidR="00DE07EA" w:rsidRDefault="00DE07EA" w:rsidP="00DE07E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Ставропольского края                                                                          В.Ф. Лукинов</w:t>
      </w: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Default="00E3216C" w:rsidP="00DE07EA">
      <w:pPr>
        <w:autoSpaceDE w:val="0"/>
        <w:autoSpaceDN w:val="0"/>
        <w:adjustRightInd w:val="0"/>
        <w:spacing w:line="240" w:lineRule="auto"/>
        <w:rPr>
          <w:rFonts w:ascii="Times New Roman" w:hAnsi="Times New Roman" w:cs="Times New Roman"/>
          <w:sz w:val="28"/>
          <w:szCs w:val="28"/>
        </w:rPr>
      </w:pPr>
    </w:p>
    <w:p w:rsidR="00E3216C" w:rsidRPr="00BE07DA" w:rsidRDefault="00E3216C" w:rsidP="00DE07EA">
      <w:pPr>
        <w:autoSpaceDE w:val="0"/>
        <w:autoSpaceDN w:val="0"/>
        <w:adjustRightInd w:val="0"/>
        <w:spacing w:line="240" w:lineRule="auto"/>
        <w:rPr>
          <w:rFonts w:ascii="Times New Roman" w:hAnsi="Times New Roman" w:cs="Times New Roman"/>
          <w:color w:val="FFFFFF" w:themeColor="background1"/>
          <w:sz w:val="28"/>
          <w:szCs w:val="28"/>
        </w:rPr>
      </w:pPr>
    </w:p>
    <w:p w:rsidR="00E3216C" w:rsidRPr="00BE07DA" w:rsidRDefault="00E3216C" w:rsidP="00E3216C">
      <w:pPr>
        <w:spacing w:line="240" w:lineRule="exact"/>
        <w:rPr>
          <w:rFonts w:ascii="Times New Roman" w:hAnsi="Times New Roman" w:cs="Times New Roman"/>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Проект вносит </w:t>
      </w:r>
      <w:r w:rsidRPr="00BE07DA">
        <w:rPr>
          <w:rFonts w:ascii="Times New Roman" w:hAnsi="Times New Roman" w:cs="Times New Roman"/>
          <w:color w:val="FFFFFF" w:themeColor="background1"/>
          <w:sz w:val="28"/>
          <w:szCs w:val="28"/>
        </w:rPr>
        <w:t>заместитель главы администрации Кировского городского округа Ставропольского края</w:t>
      </w:r>
    </w:p>
    <w:p w:rsidR="00E3216C" w:rsidRPr="00BE07DA" w:rsidRDefault="00E3216C" w:rsidP="00E3216C">
      <w:pPr>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color w:val="FFFFFF" w:themeColor="background1"/>
          <w:sz w:val="28"/>
          <w:szCs w:val="28"/>
        </w:rPr>
        <w:t xml:space="preserve">                                                                                                               </w:t>
      </w:r>
      <w:r w:rsidR="00337B4E" w:rsidRPr="00BE07DA">
        <w:rPr>
          <w:rFonts w:ascii="Times New Roman" w:hAnsi="Times New Roman" w:cs="Times New Roman"/>
          <w:color w:val="FFFFFF" w:themeColor="background1"/>
          <w:sz w:val="28"/>
          <w:szCs w:val="28"/>
        </w:rPr>
        <w:t xml:space="preserve">  </w:t>
      </w:r>
      <w:r w:rsidRPr="00BE07DA">
        <w:rPr>
          <w:rFonts w:ascii="Times New Roman" w:hAnsi="Times New Roman" w:cs="Times New Roman"/>
          <w:color w:val="FFFFFF" w:themeColor="background1"/>
          <w:sz w:val="28"/>
          <w:szCs w:val="28"/>
        </w:rPr>
        <w:t xml:space="preserve"> Горобец Е.В.</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Визируют:   </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Управляющий делами администрации                              </w:t>
      </w:r>
      <w:r w:rsidR="00337B4E" w:rsidRPr="00BE07DA">
        <w:rPr>
          <w:rFonts w:ascii="Times New Roman" w:hAnsi="Times New Roman" w:cs="Times New Roman"/>
          <w:snapToGrid w:val="0"/>
          <w:color w:val="FFFFFF" w:themeColor="background1"/>
          <w:sz w:val="28"/>
          <w:szCs w:val="28"/>
        </w:rPr>
        <w:t xml:space="preserve"> </w:t>
      </w:r>
      <w:r w:rsidRPr="00BE07DA">
        <w:rPr>
          <w:rFonts w:ascii="Times New Roman" w:hAnsi="Times New Roman" w:cs="Times New Roman"/>
          <w:snapToGrid w:val="0"/>
          <w:color w:val="FFFFFF" w:themeColor="background1"/>
          <w:sz w:val="28"/>
          <w:szCs w:val="28"/>
        </w:rPr>
        <w:t xml:space="preserve">        </w:t>
      </w:r>
      <w:proofErr w:type="gramStart"/>
      <w:r w:rsidRPr="00BE07DA">
        <w:rPr>
          <w:rFonts w:ascii="Times New Roman" w:hAnsi="Times New Roman" w:cs="Times New Roman"/>
          <w:snapToGrid w:val="0"/>
          <w:color w:val="FFFFFF" w:themeColor="background1"/>
          <w:sz w:val="28"/>
          <w:szCs w:val="28"/>
        </w:rPr>
        <w:t>М-Т</w:t>
      </w:r>
      <w:proofErr w:type="gramEnd"/>
      <w:r w:rsidRPr="00BE07DA">
        <w:rPr>
          <w:rFonts w:ascii="Times New Roman" w:hAnsi="Times New Roman" w:cs="Times New Roman"/>
          <w:snapToGrid w:val="0"/>
          <w:color w:val="FFFFFF" w:themeColor="background1"/>
          <w:sz w:val="28"/>
          <w:szCs w:val="28"/>
        </w:rPr>
        <w:t>.З. Магомедов</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Начальник отдела правового, </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кадрового обеспечения и профилактики </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коррупционных правонарушений администрации                     </w:t>
      </w:r>
      <w:r w:rsidR="00337B4E" w:rsidRPr="00BE07DA">
        <w:rPr>
          <w:rFonts w:ascii="Times New Roman" w:hAnsi="Times New Roman" w:cs="Times New Roman"/>
          <w:snapToGrid w:val="0"/>
          <w:color w:val="FFFFFF" w:themeColor="background1"/>
          <w:sz w:val="28"/>
          <w:szCs w:val="28"/>
        </w:rPr>
        <w:t xml:space="preserve"> </w:t>
      </w:r>
      <w:r w:rsidRPr="00BE07DA">
        <w:rPr>
          <w:rFonts w:ascii="Times New Roman" w:hAnsi="Times New Roman" w:cs="Times New Roman"/>
          <w:snapToGrid w:val="0"/>
          <w:color w:val="FFFFFF" w:themeColor="background1"/>
          <w:sz w:val="28"/>
          <w:szCs w:val="28"/>
        </w:rPr>
        <w:t xml:space="preserve"> А.Н. Калюжный    </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Начальник отдела по </w:t>
      </w:r>
      <w:proofErr w:type="gramStart"/>
      <w:r w:rsidRPr="00BE07DA">
        <w:rPr>
          <w:rFonts w:ascii="Times New Roman" w:hAnsi="Times New Roman" w:cs="Times New Roman"/>
          <w:snapToGrid w:val="0"/>
          <w:color w:val="FFFFFF" w:themeColor="background1"/>
          <w:sz w:val="28"/>
          <w:szCs w:val="28"/>
        </w:rPr>
        <w:t>организационным</w:t>
      </w:r>
      <w:proofErr w:type="gramEnd"/>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и общим вопросам администрации </w:t>
      </w:r>
      <w:r w:rsidRPr="00BE07DA">
        <w:rPr>
          <w:rFonts w:ascii="Times New Roman" w:hAnsi="Times New Roman" w:cs="Times New Roman"/>
          <w:snapToGrid w:val="0"/>
          <w:color w:val="FFFFFF" w:themeColor="background1"/>
          <w:sz w:val="28"/>
          <w:szCs w:val="28"/>
        </w:rPr>
        <w:tab/>
      </w:r>
      <w:r w:rsidRPr="00BE07DA">
        <w:rPr>
          <w:rFonts w:ascii="Times New Roman" w:hAnsi="Times New Roman" w:cs="Times New Roman"/>
          <w:snapToGrid w:val="0"/>
          <w:color w:val="FFFFFF" w:themeColor="background1"/>
          <w:sz w:val="28"/>
          <w:szCs w:val="28"/>
        </w:rPr>
        <w:tab/>
        <w:t xml:space="preserve">                                </w:t>
      </w:r>
      <w:r w:rsidR="00337B4E" w:rsidRPr="00BE07DA">
        <w:rPr>
          <w:rFonts w:ascii="Times New Roman" w:hAnsi="Times New Roman" w:cs="Times New Roman"/>
          <w:snapToGrid w:val="0"/>
          <w:color w:val="FFFFFF" w:themeColor="background1"/>
          <w:sz w:val="28"/>
          <w:szCs w:val="28"/>
        </w:rPr>
        <w:t xml:space="preserve">         </w:t>
      </w:r>
      <w:r w:rsidRPr="00BE07DA">
        <w:rPr>
          <w:rFonts w:ascii="Times New Roman" w:hAnsi="Times New Roman" w:cs="Times New Roman"/>
          <w:snapToGrid w:val="0"/>
          <w:color w:val="FFFFFF" w:themeColor="background1"/>
          <w:sz w:val="28"/>
          <w:szCs w:val="28"/>
        </w:rPr>
        <w:t>Н.С.</w:t>
      </w:r>
      <w:r w:rsidR="00337B4E" w:rsidRPr="00BE07DA">
        <w:rPr>
          <w:rFonts w:ascii="Times New Roman" w:hAnsi="Times New Roman" w:cs="Times New Roman"/>
          <w:snapToGrid w:val="0"/>
          <w:color w:val="FFFFFF" w:themeColor="background1"/>
          <w:sz w:val="28"/>
          <w:szCs w:val="28"/>
        </w:rPr>
        <w:t xml:space="preserve"> </w:t>
      </w:r>
      <w:proofErr w:type="spellStart"/>
      <w:r w:rsidRPr="00BE07DA">
        <w:rPr>
          <w:rFonts w:ascii="Times New Roman" w:hAnsi="Times New Roman" w:cs="Times New Roman"/>
          <w:snapToGrid w:val="0"/>
          <w:color w:val="FFFFFF" w:themeColor="background1"/>
          <w:sz w:val="28"/>
          <w:szCs w:val="28"/>
        </w:rPr>
        <w:t>Святская</w:t>
      </w:r>
      <w:proofErr w:type="spellEnd"/>
      <w:r w:rsidRPr="00BE07DA">
        <w:rPr>
          <w:rFonts w:ascii="Times New Roman" w:hAnsi="Times New Roman" w:cs="Times New Roman"/>
          <w:snapToGrid w:val="0"/>
          <w:color w:val="FFFFFF" w:themeColor="background1"/>
          <w:sz w:val="28"/>
          <w:szCs w:val="28"/>
        </w:rPr>
        <w:t xml:space="preserve">  </w:t>
      </w: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p>
    <w:p w:rsidR="00E3216C" w:rsidRPr="00BE07DA" w:rsidRDefault="00E3216C" w:rsidP="00E3216C">
      <w:pPr>
        <w:widowControl w:val="0"/>
        <w:spacing w:line="240" w:lineRule="exact"/>
        <w:rPr>
          <w:rFonts w:ascii="Times New Roman" w:hAnsi="Times New Roman" w:cs="Times New Roman"/>
          <w:snapToGrid w:val="0"/>
          <w:color w:val="FFFFFF" w:themeColor="background1"/>
          <w:sz w:val="28"/>
          <w:szCs w:val="28"/>
        </w:rPr>
      </w:pPr>
      <w:r w:rsidRPr="00BE07DA">
        <w:rPr>
          <w:rFonts w:ascii="Times New Roman" w:hAnsi="Times New Roman" w:cs="Times New Roman"/>
          <w:snapToGrid w:val="0"/>
          <w:color w:val="FFFFFF" w:themeColor="background1"/>
          <w:sz w:val="28"/>
          <w:szCs w:val="28"/>
        </w:rPr>
        <w:t xml:space="preserve">Проект подготовил начальник отдела по обеспечению общественной безопасности, ГО и ЧС  администрации                                        </w:t>
      </w:r>
      <w:r w:rsidR="00337B4E" w:rsidRPr="00BE07DA">
        <w:rPr>
          <w:rFonts w:ascii="Times New Roman" w:hAnsi="Times New Roman" w:cs="Times New Roman"/>
          <w:snapToGrid w:val="0"/>
          <w:color w:val="FFFFFF" w:themeColor="background1"/>
          <w:sz w:val="28"/>
          <w:szCs w:val="28"/>
        </w:rPr>
        <w:t xml:space="preserve"> </w:t>
      </w:r>
      <w:r w:rsidRPr="00BE07DA">
        <w:rPr>
          <w:rFonts w:ascii="Times New Roman" w:hAnsi="Times New Roman" w:cs="Times New Roman"/>
          <w:snapToGrid w:val="0"/>
          <w:color w:val="FFFFFF" w:themeColor="background1"/>
          <w:sz w:val="28"/>
          <w:szCs w:val="28"/>
        </w:rPr>
        <w:t xml:space="preserve">В.И. </w:t>
      </w:r>
      <w:proofErr w:type="gramStart"/>
      <w:r w:rsidRPr="00BE07DA">
        <w:rPr>
          <w:rFonts w:ascii="Times New Roman" w:hAnsi="Times New Roman" w:cs="Times New Roman"/>
          <w:snapToGrid w:val="0"/>
          <w:color w:val="FFFFFF" w:themeColor="background1"/>
          <w:sz w:val="28"/>
          <w:szCs w:val="28"/>
        </w:rPr>
        <w:t>Коновалов</w:t>
      </w:r>
      <w:proofErr w:type="gramEnd"/>
    </w:p>
    <w:p w:rsidR="00E3216C" w:rsidRPr="00BE07DA" w:rsidRDefault="00E3216C" w:rsidP="00DE07EA">
      <w:pPr>
        <w:autoSpaceDE w:val="0"/>
        <w:autoSpaceDN w:val="0"/>
        <w:adjustRightInd w:val="0"/>
        <w:spacing w:line="240" w:lineRule="auto"/>
        <w:rPr>
          <w:rFonts w:ascii="Times New Roman" w:hAnsi="Times New Roman" w:cs="Times New Roman"/>
          <w:color w:val="FFFFFF" w:themeColor="background1"/>
          <w:sz w:val="28"/>
          <w:szCs w:val="28"/>
        </w:rPr>
      </w:pPr>
    </w:p>
    <w:p w:rsidR="00913909" w:rsidRDefault="00913909" w:rsidP="00DE07EA">
      <w:pPr>
        <w:autoSpaceDE w:val="0"/>
        <w:autoSpaceDN w:val="0"/>
        <w:adjustRightInd w:val="0"/>
        <w:spacing w:line="240" w:lineRule="auto"/>
        <w:rPr>
          <w:rFonts w:ascii="Times New Roman" w:hAnsi="Times New Roman" w:cs="Times New Roman"/>
          <w:sz w:val="28"/>
          <w:szCs w:val="28"/>
        </w:rPr>
      </w:pPr>
    </w:p>
    <w:p w:rsidR="00BE07DA" w:rsidRDefault="00BE07DA" w:rsidP="00DE07EA">
      <w:pPr>
        <w:autoSpaceDE w:val="0"/>
        <w:autoSpaceDN w:val="0"/>
        <w:adjustRightInd w:val="0"/>
        <w:spacing w:line="240" w:lineRule="auto"/>
        <w:rPr>
          <w:rFonts w:ascii="Times New Roman" w:hAnsi="Times New Roman" w:cs="Times New Roman"/>
          <w:sz w:val="28"/>
          <w:szCs w:val="28"/>
        </w:rPr>
      </w:pPr>
    </w:p>
    <w:p w:rsidR="00BE07DA" w:rsidRDefault="00BE07DA" w:rsidP="00DE07EA">
      <w:pPr>
        <w:autoSpaceDE w:val="0"/>
        <w:autoSpaceDN w:val="0"/>
        <w:adjustRightInd w:val="0"/>
        <w:spacing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5D2EC8" w:rsidRPr="003F0C8C" w:rsidTr="005D2EC8">
        <w:trPr>
          <w:trHeight w:val="1560"/>
        </w:trPr>
        <w:tc>
          <w:tcPr>
            <w:tcW w:w="4785" w:type="dxa"/>
            <w:hideMark/>
          </w:tcPr>
          <w:p w:rsidR="005D2EC8" w:rsidRPr="003F0C8C" w:rsidRDefault="005D2EC8" w:rsidP="004A0C5B">
            <w:pPr>
              <w:widowControl w:val="0"/>
              <w:spacing w:line="240" w:lineRule="auto"/>
              <w:jc w:val="center"/>
              <w:rPr>
                <w:rFonts w:ascii="Times New Roman" w:eastAsia="Times New Roman" w:hAnsi="Times New Roman" w:cs="Times New Roman"/>
                <w:sz w:val="28"/>
                <w:szCs w:val="28"/>
                <w:lang w:eastAsia="ar-SA"/>
              </w:rPr>
            </w:pPr>
            <w:r w:rsidRPr="003F0C8C">
              <w:rPr>
                <w:rFonts w:ascii="Times New Roman" w:eastAsia="Times New Roman" w:hAnsi="Times New Roman" w:cs="Times New Roman"/>
                <w:sz w:val="28"/>
                <w:szCs w:val="28"/>
                <w:lang w:eastAsia="ar-SA"/>
              </w:rPr>
              <w:lastRenderedPageBreak/>
              <w:t xml:space="preserve">  </w:t>
            </w:r>
          </w:p>
        </w:tc>
        <w:tc>
          <w:tcPr>
            <w:tcW w:w="4786" w:type="dxa"/>
          </w:tcPr>
          <w:p w:rsidR="005D2EC8" w:rsidRPr="003F0C8C" w:rsidRDefault="005D2EC8" w:rsidP="005D2EC8">
            <w:pPr>
              <w:widowControl w:val="0"/>
              <w:spacing w:line="240" w:lineRule="auto"/>
              <w:jc w:val="center"/>
              <w:rPr>
                <w:rFonts w:ascii="Times New Roman" w:eastAsia="Times New Roman" w:hAnsi="Times New Roman" w:cs="Times New Roman"/>
                <w:sz w:val="28"/>
                <w:szCs w:val="28"/>
                <w:lang w:eastAsia="ar-SA"/>
              </w:rPr>
            </w:pPr>
            <w:r w:rsidRPr="003F0C8C">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Ы</w:t>
            </w:r>
          </w:p>
          <w:p w:rsidR="00BE07DA" w:rsidRDefault="005D2EC8" w:rsidP="005D2EC8">
            <w:pPr>
              <w:widowControl w:val="0"/>
              <w:spacing w:line="240" w:lineRule="auto"/>
              <w:jc w:val="center"/>
              <w:rPr>
                <w:rFonts w:ascii="Times New Roman" w:eastAsia="Times New Roman" w:hAnsi="Times New Roman" w:cs="Times New Roman"/>
                <w:sz w:val="28"/>
                <w:szCs w:val="28"/>
                <w:lang w:eastAsia="ar-SA"/>
              </w:rPr>
            </w:pPr>
            <w:r w:rsidRPr="003F0C8C">
              <w:rPr>
                <w:rFonts w:ascii="Times New Roman" w:eastAsia="Times New Roman" w:hAnsi="Times New Roman" w:cs="Times New Roman"/>
                <w:sz w:val="28"/>
                <w:szCs w:val="28"/>
                <w:lang w:eastAsia="ar-SA"/>
              </w:rPr>
              <w:t xml:space="preserve">постановлением </w:t>
            </w:r>
            <w:r w:rsidR="00BE07DA">
              <w:rPr>
                <w:rFonts w:ascii="Times New Roman" w:eastAsia="Times New Roman" w:hAnsi="Times New Roman" w:cs="Times New Roman"/>
                <w:sz w:val="28"/>
                <w:szCs w:val="28"/>
                <w:lang w:eastAsia="ar-SA"/>
              </w:rPr>
              <w:t xml:space="preserve">главы </w:t>
            </w:r>
          </w:p>
          <w:p w:rsidR="005D2EC8" w:rsidRPr="003F0C8C" w:rsidRDefault="005D2EC8" w:rsidP="005D2EC8">
            <w:pPr>
              <w:widowControl w:val="0"/>
              <w:spacing w:line="240" w:lineRule="auto"/>
              <w:jc w:val="center"/>
              <w:rPr>
                <w:rFonts w:ascii="Times New Roman" w:eastAsia="Times New Roman" w:hAnsi="Times New Roman" w:cs="Times New Roman"/>
                <w:sz w:val="28"/>
                <w:szCs w:val="28"/>
                <w:lang w:eastAsia="ar-SA"/>
              </w:rPr>
            </w:pPr>
            <w:r w:rsidRPr="003F0C8C">
              <w:rPr>
                <w:rFonts w:ascii="Times New Roman" w:eastAsia="Times New Roman" w:hAnsi="Times New Roman" w:cs="Times New Roman"/>
                <w:sz w:val="28"/>
                <w:szCs w:val="28"/>
                <w:lang w:eastAsia="ar-SA"/>
              </w:rPr>
              <w:t>Кировского городского округа</w:t>
            </w:r>
          </w:p>
          <w:p w:rsidR="005D2EC8" w:rsidRPr="003F0C8C" w:rsidRDefault="005D2EC8" w:rsidP="005D2EC8">
            <w:pPr>
              <w:widowControl w:val="0"/>
              <w:spacing w:line="240" w:lineRule="auto"/>
              <w:jc w:val="center"/>
              <w:rPr>
                <w:rFonts w:ascii="Times New Roman" w:eastAsia="Times New Roman" w:hAnsi="Times New Roman" w:cs="Times New Roman"/>
                <w:sz w:val="28"/>
                <w:szCs w:val="28"/>
                <w:lang w:eastAsia="ar-SA"/>
              </w:rPr>
            </w:pPr>
            <w:r w:rsidRPr="003F0C8C">
              <w:rPr>
                <w:rFonts w:ascii="Times New Roman" w:eastAsia="Times New Roman" w:hAnsi="Times New Roman" w:cs="Times New Roman"/>
                <w:sz w:val="28"/>
                <w:szCs w:val="28"/>
                <w:lang w:eastAsia="ar-SA"/>
              </w:rPr>
              <w:t>Ставропольского края</w:t>
            </w:r>
          </w:p>
          <w:p w:rsidR="005D2EC8" w:rsidRPr="00737B97" w:rsidRDefault="00BE07DA" w:rsidP="005D2EC8">
            <w:pPr>
              <w:widowControl w:val="0"/>
              <w:spacing w:line="240" w:lineRule="auto"/>
              <w:jc w:val="center"/>
              <w:rPr>
                <w:rFonts w:ascii="Times New Roman" w:eastAsia="Times New Roman" w:hAnsi="Times New Roman" w:cs="Times New Roman"/>
                <w:sz w:val="28"/>
                <w:szCs w:val="28"/>
                <w:lang w:eastAsia="ar-SA"/>
              </w:rPr>
            </w:pPr>
            <w:r w:rsidRPr="00737B97">
              <w:rPr>
                <w:rFonts w:ascii="Times New Roman" w:eastAsia="Times New Roman" w:hAnsi="Times New Roman" w:cs="Times New Roman"/>
                <w:sz w:val="28"/>
                <w:szCs w:val="28"/>
                <w:lang w:eastAsia="ar-SA"/>
              </w:rPr>
              <w:t>№ 11 от 03.04.2020г.</w:t>
            </w:r>
          </w:p>
        </w:tc>
      </w:tr>
    </w:tbl>
    <w:p w:rsidR="00DE07EA" w:rsidRDefault="00DE07EA" w:rsidP="0068177F">
      <w:pPr>
        <w:autoSpaceDE w:val="0"/>
        <w:autoSpaceDN w:val="0"/>
        <w:adjustRightInd w:val="0"/>
        <w:spacing w:line="240" w:lineRule="auto"/>
        <w:ind w:firstLine="709"/>
        <w:rPr>
          <w:rFonts w:ascii="Times New Roman" w:hAnsi="Times New Roman" w:cs="Times New Roman"/>
          <w:sz w:val="28"/>
          <w:szCs w:val="28"/>
        </w:rPr>
      </w:pPr>
    </w:p>
    <w:p w:rsidR="00BE07DA" w:rsidRDefault="00BE07DA" w:rsidP="0068177F">
      <w:pPr>
        <w:autoSpaceDE w:val="0"/>
        <w:autoSpaceDN w:val="0"/>
        <w:adjustRightInd w:val="0"/>
        <w:spacing w:line="240" w:lineRule="auto"/>
        <w:ind w:firstLine="709"/>
        <w:rPr>
          <w:rFonts w:ascii="Times New Roman" w:hAnsi="Times New Roman" w:cs="Times New Roman"/>
          <w:sz w:val="28"/>
          <w:szCs w:val="28"/>
        </w:rPr>
      </w:pPr>
    </w:p>
    <w:p w:rsidR="00BE07DA" w:rsidRDefault="00BE07DA" w:rsidP="0068177F">
      <w:pPr>
        <w:autoSpaceDE w:val="0"/>
        <w:autoSpaceDN w:val="0"/>
        <w:adjustRightInd w:val="0"/>
        <w:spacing w:line="240" w:lineRule="auto"/>
        <w:ind w:firstLine="709"/>
        <w:rPr>
          <w:rFonts w:ascii="Times New Roman" w:hAnsi="Times New Roman" w:cs="Times New Roman"/>
          <w:sz w:val="28"/>
          <w:szCs w:val="28"/>
        </w:rPr>
      </w:pPr>
    </w:p>
    <w:p w:rsidR="00DE07EA" w:rsidRDefault="00DE07EA" w:rsidP="0068177F">
      <w:pPr>
        <w:autoSpaceDE w:val="0"/>
        <w:autoSpaceDN w:val="0"/>
        <w:adjustRightInd w:val="0"/>
        <w:spacing w:line="240" w:lineRule="auto"/>
        <w:ind w:firstLine="709"/>
        <w:rPr>
          <w:rFonts w:ascii="Times New Roman" w:hAnsi="Times New Roman" w:cs="Times New Roman"/>
          <w:sz w:val="28"/>
          <w:szCs w:val="28"/>
        </w:rPr>
      </w:pPr>
      <w:bookmarkStart w:id="0" w:name="_GoBack"/>
      <w:bookmarkEnd w:id="0"/>
    </w:p>
    <w:p w:rsidR="007B1837" w:rsidRPr="009507BF" w:rsidRDefault="007B1837" w:rsidP="004E7124">
      <w:pPr>
        <w:pStyle w:val="24"/>
        <w:tabs>
          <w:tab w:val="left" w:pos="1172"/>
          <w:tab w:val="left" w:pos="4678"/>
        </w:tabs>
        <w:spacing w:before="0" w:after="0" w:line="240" w:lineRule="auto"/>
        <w:ind w:left="780"/>
        <w:jc w:val="both"/>
        <w:rPr>
          <w:sz w:val="28"/>
          <w:szCs w:val="28"/>
        </w:rPr>
      </w:pPr>
    </w:p>
    <w:p w:rsidR="00E417D7" w:rsidRDefault="00E417D7" w:rsidP="00375DE8">
      <w:pPr>
        <w:pStyle w:val="24"/>
        <w:shd w:val="clear" w:color="auto" w:fill="auto"/>
        <w:spacing w:before="0" w:after="0" w:line="240" w:lineRule="exact"/>
        <w:rPr>
          <w:sz w:val="28"/>
          <w:szCs w:val="28"/>
        </w:rPr>
      </w:pPr>
      <w:r w:rsidRPr="00375DE8">
        <w:rPr>
          <w:sz w:val="28"/>
          <w:szCs w:val="28"/>
        </w:rPr>
        <w:t>ИЗМЕНЕНИЯ,</w:t>
      </w:r>
    </w:p>
    <w:p w:rsidR="00375DE8" w:rsidRPr="00375DE8" w:rsidRDefault="00375DE8" w:rsidP="00375DE8">
      <w:pPr>
        <w:pStyle w:val="24"/>
        <w:shd w:val="clear" w:color="auto" w:fill="auto"/>
        <w:spacing w:before="0" w:after="0" w:line="240" w:lineRule="exact"/>
        <w:rPr>
          <w:sz w:val="28"/>
          <w:szCs w:val="28"/>
        </w:rPr>
      </w:pPr>
    </w:p>
    <w:p w:rsidR="00CE307B" w:rsidRPr="00375DE8" w:rsidRDefault="00E417D7" w:rsidP="00375DE8">
      <w:pPr>
        <w:autoSpaceDE w:val="0"/>
        <w:autoSpaceDN w:val="0"/>
        <w:adjustRightInd w:val="0"/>
        <w:spacing w:line="240" w:lineRule="exact"/>
        <w:rPr>
          <w:rFonts w:ascii="Times New Roman" w:hAnsi="Times New Roman" w:cs="Times New Roman"/>
          <w:color w:val="FF0000"/>
          <w:sz w:val="28"/>
          <w:szCs w:val="28"/>
        </w:rPr>
      </w:pPr>
      <w:r w:rsidRPr="00375DE8">
        <w:rPr>
          <w:rFonts w:ascii="Times New Roman" w:hAnsi="Times New Roman" w:cs="Times New Roman"/>
          <w:sz w:val="28"/>
          <w:szCs w:val="28"/>
        </w:rPr>
        <w:t xml:space="preserve">которые вносятся в постановление </w:t>
      </w:r>
      <w:r w:rsidR="00CE307B" w:rsidRPr="00375DE8">
        <w:rPr>
          <w:rFonts w:ascii="Times New Roman" w:hAnsi="Times New Roman" w:cs="Times New Roman"/>
          <w:color w:val="000000" w:themeColor="text1"/>
          <w:sz w:val="28"/>
          <w:szCs w:val="28"/>
        </w:rPr>
        <w:t xml:space="preserve">главы Кировского городского округа Ставропольского края от 27 марта 2020 года № 8 </w:t>
      </w:r>
      <w:r w:rsidRPr="00375DE8">
        <w:rPr>
          <w:rFonts w:ascii="Times New Roman" w:hAnsi="Times New Roman" w:cs="Times New Roman"/>
          <w:sz w:val="28"/>
          <w:szCs w:val="28"/>
        </w:rPr>
        <w:t xml:space="preserve"> </w:t>
      </w:r>
      <w:r w:rsidR="00CE307B" w:rsidRPr="00375DE8">
        <w:rPr>
          <w:rFonts w:ascii="Times New Roman" w:hAnsi="Times New Roman" w:cs="Times New Roman"/>
          <w:sz w:val="28"/>
          <w:szCs w:val="28"/>
        </w:rPr>
        <w:t xml:space="preserve">«О дополнительных мерах по снижению рисков распространения новой </w:t>
      </w:r>
      <w:proofErr w:type="spellStart"/>
      <w:r w:rsidR="00CE307B" w:rsidRPr="00375DE8">
        <w:rPr>
          <w:rFonts w:ascii="Times New Roman" w:hAnsi="Times New Roman" w:cs="Times New Roman"/>
          <w:sz w:val="28"/>
          <w:szCs w:val="28"/>
        </w:rPr>
        <w:t>коронавирусной</w:t>
      </w:r>
      <w:proofErr w:type="spellEnd"/>
      <w:r w:rsidR="00CE307B" w:rsidRPr="00375DE8">
        <w:rPr>
          <w:rFonts w:ascii="Times New Roman" w:hAnsi="Times New Roman" w:cs="Times New Roman"/>
          <w:sz w:val="28"/>
          <w:szCs w:val="28"/>
        </w:rPr>
        <w:t xml:space="preserve"> инфекции    COVID-2019 на территории Кировского городского округа Ставропольского края»</w:t>
      </w:r>
    </w:p>
    <w:p w:rsidR="00CE307B" w:rsidRPr="00CE307B" w:rsidRDefault="008A79C6" w:rsidP="008A79C6">
      <w:pPr>
        <w:pStyle w:val="24"/>
        <w:shd w:val="clear" w:color="auto" w:fill="auto"/>
        <w:tabs>
          <w:tab w:val="left" w:pos="5328"/>
        </w:tabs>
        <w:spacing w:before="0" w:after="235" w:line="235" w:lineRule="exact"/>
        <w:jc w:val="both"/>
        <w:rPr>
          <w:sz w:val="28"/>
          <w:szCs w:val="28"/>
        </w:rPr>
      </w:pPr>
      <w:r>
        <w:rPr>
          <w:sz w:val="28"/>
          <w:szCs w:val="28"/>
        </w:rPr>
        <w:tab/>
      </w:r>
    </w:p>
    <w:p w:rsidR="003711A1" w:rsidRDefault="00913909" w:rsidP="00CE307B">
      <w:pPr>
        <w:pStyle w:val="24"/>
        <w:shd w:val="clear" w:color="auto" w:fill="auto"/>
        <w:spacing w:before="0" w:after="0" w:line="240" w:lineRule="auto"/>
        <w:ind w:firstLine="743"/>
        <w:jc w:val="both"/>
        <w:rPr>
          <w:sz w:val="28"/>
          <w:szCs w:val="28"/>
        </w:rPr>
      </w:pPr>
      <w:r w:rsidRPr="00913909">
        <w:rPr>
          <w:sz w:val="28"/>
          <w:szCs w:val="28"/>
        </w:rPr>
        <w:t>1.</w:t>
      </w:r>
      <w:r w:rsidRPr="00913909">
        <w:rPr>
          <w:sz w:val="28"/>
          <w:szCs w:val="28"/>
        </w:rPr>
        <w:tab/>
        <w:t>В заголовке слова «О дополнительных</w:t>
      </w:r>
      <w:r>
        <w:rPr>
          <w:sz w:val="28"/>
          <w:szCs w:val="28"/>
        </w:rPr>
        <w:t xml:space="preserve"> мерах» заменить словами «О ком</w:t>
      </w:r>
      <w:r w:rsidRPr="00913909">
        <w:rPr>
          <w:sz w:val="28"/>
          <w:szCs w:val="28"/>
        </w:rPr>
        <w:t>плексе ограничительных и иных мероприятий».</w:t>
      </w:r>
    </w:p>
    <w:p w:rsidR="00913909" w:rsidRDefault="00913909" w:rsidP="00CE307B">
      <w:pPr>
        <w:pStyle w:val="24"/>
        <w:shd w:val="clear" w:color="auto" w:fill="auto"/>
        <w:spacing w:before="0" w:after="0" w:line="240" w:lineRule="auto"/>
        <w:ind w:firstLine="743"/>
        <w:jc w:val="both"/>
        <w:rPr>
          <w:sz w:val="28"/>
          <w:szCs w:val="28"/>
        </w:rPr>
      </w:pPr>
    </w:p>
    <w:p w:rsidR="00913909" w:rsidRDefault="00913909" w:rsidP="00CE307B">
      <w:pPr>
        <w:pStyle w:val="24"/>
        <w:shd w:val="clear" w:color="auto" w:fill="auto"/>
        <w:spacing w:before="0" w:after="0" w:line="240" w:lineRule="auto"/>
        <w:ind w:firstLine="743"/>
        <w:jc w:val="both"/>
        <w:rPr>
          <w:sz w:val="28"/>
          <w:szCs w:val="28"/>
        </w:rPr>
      </w:pPr>
      <w:r w:rsidRPr="00913909">
        <w:rPr>
          <w:sz w:val="28"/>
          <w:szCs w:val="28"/>
        </w:rPr>
        <w:t>2.</w:t>
      </w:r>
      <w:r w:rsidRPr="00913909">
        <w:rPr>
          <w:sz w:val="28"/>
          <w:szCs w:val="28"/>
        </w:rPr>
        <w:tab/>
      </w:r>
      <w:proofErr w:type="gramStart"/>
      <w:r w:rsidRPr="00913909">
        <w:rPr>
          <w:sz w:val="28"/>
          <w:szCs w:val="28"/>
        </w:rPr>
        <w:t>В преамбуле слова «В соответствии с Указом Президента Российской Федерации от 25 марта 2020 года № 206 «Об</w:t>
      </w:r>
      <w:r w:rsidR="00A5742A">
        <w:rPr>
          <w:sz w:val="28"/>
          <w:szCs w:val="28"/>
        </w:rPr>
        <w:t xml:space="preserve"> объявлении в Российской Федера</w:t>
      </w:r>
      <w:r w:rsidRPr="00913909">
        <w:rPr>
          <w:sz w:val="28"/>
          <w:szCs w:val="28"/>
        </w:rPr>
        <w:t>ции нерабочих дней» заменить словами «В соответствии с указами Президента Российской Федерации от 25 марта 2020 года № 206 «Об объявлении в Российской Федерации нерабочих дней» и от 2 апреля 2020 года № 239 «О мерах по обеспечению санитарно-эпидемиологического благополучия населения на</w:t>
      </w:r>
      <w:proofErr w:type="gramEnd"/>
      <w:r w:rsidRPr="00913909">
        <w:rPr>
          <w:sz w:val="28"/>
          <w:szCs w:val="28"/>
        </w:rPr>
        <w:t xml:space="preserve"> территории Российской Федерации в связи с распространением новой </w:t>
      </w:r>
      <w:proofErr w:type="spellStart"/>
      <w:r w:rsidRPr="00913909">
        <w:rPr>
          <w:sz w:val="28"/>
          <w:szCs w:val="28"/>
        </w:rPr>
        <w:t>коронавирусной</w:t>
      </w:r>
      <w:proofErr w:type="spellEnd"/>
      <w:r w:rsidRPr="00913909">
        <w:rPr>
          <w:sz w:val="28"/>
          <w:szCs w:val="28"/>
        </w:rPr>
        <w:t xml:space="preserve"> инфекции (COVID-2019)».</w:t>
      </w:r>
    </w:p>
    <w:p w:rsidR="00913909" w:rsidRDefault="00913909" w:rsidP="00CE307B">
      <w:pPr>
        <w:pStyle w:val="24"/>
        <w:shd w:val="clear" w:color="auto" w:fill="auto"/>
        <w:spacing w:before="0" w:after="0" w:line="240" w:lineRule="auto"/>
        <w:ind w:firstLine="743"/>
        <w:jc w:val="both"/>
        <w:rPr>
          <w:sz w:val="28"/>
          <w:szCs w:val="28"/>
        </w:rPr>
      </w:pPr>
    </w:p>
    <w:p w:rsidR="00913909" w:rsidRDefault="00913909" w:rsidP="00CE307B">
      <w:pPr>
        <w:pStyle w:val="24"/>
        <w:shd w:val="clear" w:color="auto" w:fill="auto"/>
        <w:spacing w:before="0" w:after="0" w:line="240" w:lineRule="auto"/>
        <w:ind w:firstLine="743"/>
        <w:jc w:val="both"/>
        <w:rPr>
          <w:sz w:val="28"/>
          <w:szCs w:val="28"/>
        </w:rPr>
      </w:pPr>
      <w:r w:rsidRPr="00913909">
        <w:rPr>
          <w:sz w:val="28"/>
          <w:szCs w:val="28"/>
        </w:rPr>
        <w:t>3.</w:t>
      </w:r>
      <w:r w:rsidRPr="00913909">
        <w:rPr>
          <w:sz w:val="28"/>
          <w:szCs w:val="28"/>
        </w:rPr>
        <w:tab/>
      </w:r>
      <w:proofErr w:type="gramStart"/>
      <w:r w:rsidRPr="00913909">
        <w:rPr>
          <w:sz w:val="28"/>
          <w:szCs w:val="28"/>
        </w:rPr>
        <w:t>В пункте 1 слова «Указа Президента Российской Федерации от 25 марта 2020 года № 206 «Об объявлении в Российской Федерации нерабочих дней» заменить словами «указов Президента Российской Федерации от 25 марта 2020 года№ 206 «Об объявлении в Российской Федерации нерабочих дней» и от 2 апреля 2020 года№ 239 «О мерах по обеспечению сан</w:t>
      </w:r>
      <w:r>
        <w:rPr>
          <w:sz w:val="28"/>
          <w:szCs w:val="28"/>
        </w:rPr>
        <w:t>итарно-эпиде</w:t>
      </w:r>
      <w:r w:rsidRPr="00913909">
        <w:rPr>
          <w:sz w:val="28"/>
          <w:szCs w:val="28"/>
        </w:rPr>
        <w:t>миологического благополучия населения на территории Российской Федерации в связи</w:t>
      </w:r>
      <w:proofErr w:type="gramEnd"/>
      <w:r w:rsidRPr="00913909">
        <w:rPr>
          <w:sz w:val="28"/>
          <w:szCs w:val="28"/>
        </w:rPr>
        <w:t xml:space="preserve"> с распространением новой </w:t>
      </w:r>
      <w:proofErr w:type="spellStart"/>
      <w:r w:rsidRPr="00913909">
        <w:rPr>
          <w:sz w:val="28"/>
          <w:szCs w:val="28"/>
        </w:rPr>
        <w:t>коронавирусной</w:t>
      </w:r>
      <w:proofErr w:type="spellEnd"/>
      <w:r w:rsidRPr="00913909">
        <w:rPr>
          <w:sz w:val="28"/>
          <w:szCs w:val="28"/>
        </w:rPr>
        <w:t xml:space="preserve"> инфекции (COVID-2019)».   </w:t>
      </w:r>
    </w:p>
    <w:p w:rsidR="00913909" w:rsidRPr="00CE307B" w:rsidRDefault="00913909" w:rsidP="00CE307B">
      <w:pPr>
        <w:pStyle w:val="24"/>
        <w:shd w:val="clear" w:color="auto" w:fill="auto"/>
        <w:spacing w:before="0" w:after="0" w:line="240" w:lineRule="auto"/>
        <w:ind w:firstLine="743"/>
        <w:jc w:val="both"/>
        <w:rPr>
          <w:sz w:val="28"/>
          <w:szCs w:val="28"/>
        </w:rPr>
      </w:pPr>
    </w:p>
    <w:p w:rsidR="00E417D7" w:rsidRDefault="00913909" w:rsidP="00913909">
      <w:pPr>
        <w:pStyle w:val="24"/>
        <w:shd w:val="clear" w:color="auto" w:fill="auto"/>
        <w:tabs>
          <w:tab w:val="left" w:pos="1074"/>
        </w:tabs>
        <w:spacing w:before="0" w:after="0" w:line="240" w:lineRule="auto"/>
        <w:jc w:val="both"/>
        <w:rPr>
          <w:sz w:val="28"/>
          <w:szCs w:val="28"/>
        </w:rPr>
      </w:pPr>
      <w:r>
        <w:rPr>
          <w:sz w:val="28"/>
          <w:szCs w:val="28"/>
        </w:rPr>
        <w:t xml:space="preserve">        4. В пункте 2</w:t>
      </w:r>
      <w:r w:rsidR="00E417D7" w:rsidRPr="00375DE8">
        <w:rPr>
          <w:sz w:val="28"/>
          <w:szCs w:val="28"/>
        </w:rPr>
        <w:t>:</w:t>
      </w:r>
    </w:p>
    <w:p w:rsidR="008B62E7" w:rsidRPr="008B62E7" w:rsidRDefault="008B62E7" w:rsidP="008B62E7">
      <w:pPr>
        <w:pStyle w:val="af3"/>
        <w:shd w:val="clear" w:color="auto" w:fill="auto"/>
        <w:tabs>
          <w:tab w:val="left" w:pos="1210"/>
        </w:tabs>
        <w:rPr>
          <w:sz w:val="28"/>
          <w:szCs w:val="28"/>
          <w:lang w:bidi="ru-RU"/>
        </w:rPr>
      </w:pPr>
      <w:r>
        <w:rPr>
          <w:sz w:val="28"/>
          <w:szCs w:val="28"/>
        </w:rPr>
        <w:t xml:space="preserve">       </w:t>
      </w:r>
      <w:r w:rsidRPr="008B62E7">
        <w:rPr>
          <w:sz w:val="28"/>
          <w:szCs w:val="28"/>
        </w:rPr>
        <w:t>4</w:t>
      </w:r>
      <w:r w:rsidR="003711A1" w:rsidRPr="008B62E7">
        <w:rPr>
          <w:sz w:val="28"/>
          <w:szCs w:val="28"/>
        </w:rPr>
        <w:t xml:space="preserve">.1. </w:t>
      </w:r>
      <w:r w:rsidRPr="008B62E7">
        <w:rPr>
          <w:color w:val="000000"/>
          <w:sz w:val="28"/>
          <w:szCs w:val="28"/>
          <w:lang w:bidi="ru-RU"/>
        </w:rPr>
        <w:t>Абзац первый изложить в следующей редакции:</w:t>
      </w:r>
    </w:p>
    <w:p w:rsidR="008B62E7" w:rsidRPr="008B62E7" w:rsidRDefault="008B62E7" w:rsidP="008B62E7">
      <w:pPr>
        <w:widowControl w:val="0"/>
        <w:suppressAutoHyphens w:val="0"/>
        <w:spacing w:line="312" w:lineRule="exact"/>
        <w:ind w:firstLine="740"/>
        <w:rPr>
          <w:rFonts w:ascii="Times New Roman" w:eastAsia="Times New Roman" w:hAnsi="Times New Roman" w:cs="Times New Roman"/>
          <w:sz w:val="28"/>
          <w:szCs w:val="28"/>
          <w:lang w:eastAsia="ru-RU" w:bidi="ru-RU"/>
        </w:rPr>
      </w:pPr>
      <w:r w:rsidRPr="008B62E7">
        <w:rPr>
          <w:rFonts w:ascii="Times New Roman" w:eastAsia="Times New Roman" w:hAnsi="Times New Roman" w:cs="Times New Roman"/>
          <w:color w:val="000000"/>
          <w:sz w:val="28"/>
          <w:szCs w:val="28"/>
          <w:lang w:eastAsia="ru-RU" w:bidi="ru-RU"/>
        </w:rPr>
        <w:t xml:space="preserve">«2. </w:t>
      </w:r>
      <w:proofErr w:type="gramStart"/>
      <w:r w:rsidRPr="008B62E7">
        <w:rPr>
          <w:rFonts w:ascii="Times New Roman" w:eastAsia="Times New Roman" w:hAnsi="Times New Roman" w:cs="Times New Roman"/>
          <w:color w:val="000000"/>
          <w:sz w:val="28"/>
          <w:szCs w:val="28"/>
          <w:lang w:eastAsia="ru-RU" w:bidi="ru-RU"/>
        </w:rPr>
        <w:t>Считать необходимым приостановить</w:t>
      </w:r>
      <w:proofErr w:type="gramEnd"/>
      <w:r w:rsidRPr="008B62E7">
        <w:rPr>
          <w:rFonts w:ascii="Times New Roman" w:eastAsia="Times New Roman" w:hAnsi="Times New Roman" w:cs="Times New Roman"/>
          <w:color w:val="000000"/>
          <w:sz w:val="28"/>
          <w:szCs w:val="28"/>
          <w:lang w:eastAsia="ru-RU" w:bidi="ru-RU"/>
        </w:rPr>
        <w:t xml:space="preserve"> с 06 часов 00 минут 28 марта до 30 апреля 2020 года включительно:».</w:t>
      </w:r>
    </w:p>
    <w:p w:rsidR="00375DE8" w:rsidRPr="00375DE8" w:rsidRDefault="008B62E7" w:rsidP="008B62E7">
      <w:pPr>
        <w:pStyle w:val="24"/>
        <w:shd w:val="clear" w:color="auto" w:fill="auto"/>
        <w:tabs>
          <w:tab w:val="left" w:pos="1074"/>
        </w:tabs>
        <w:spacing w:before="0" w:after="0" w:line="240" w:lineRule="auto"/>
        <w:jc w:val="both"/>
        <w:rPr>
          <w:sz w:val="28"/>
          <w:szCs w:val="28"/>
        </w:rPr>
      </w:pPr>
      <w:r>
        <w:rPr>
          <w:sz w:val="28"/>
          <w:szCs w:val="28"/>
        </w:rPr>
        <w:t xml:space="preserve">       4</w:t>
      </w:r>
      <w:r w:rsidR="003711A1">
        <w:rPr>
          <w:sz w:val="28"/>
          <w:szCs w:val="28"/>
        </w:rPr>
        <w:t>.2.</w:t>
      </w:r>
      <w:r>
        <w:rPr>
          <w:sz w:val="28"/>
          <w:szCs w:val="28"/>
        </w:rPr>
        <w:t xml:space="preserve"> </w:t>
      </w:r>
      <w:r w:rsidRPr="008B62E7">
        <w:rPr>
          <w:sz w:val="28"/>
          <w:szCs w:val="28"/>
        </w:rPr>
        <w:tab/>
        <w:t>Подпункт 2.4 изложить в следующей редакции:</w:t>
      </w:r>
    </w:p>
    <w:p w:rsidR="00BE07DA" w:rsidRDefault="008B62E7" w:rsidP="008B62E7">
      <w:pPr>
        <w:pStyle w:val="24"/>
        <w:shd w:val="clear" w:color="auto" w:fill="auto"/>
        <w:spacing w:before="0" w:after="240" w:line="312" w:lineRule="exact"/>
        <w:jc w:val="both"/>
        <w:rPr>
          <w:color w:val="000000"/>
          <w:sz w:val="28"/>
          <w:szCs w:val="28"/>
          <w:lang w:bidi="ru-RU"/>
        </w:rPr>
      </w:pPr>
      <w:r>
        <w:rPr>
          <w:color w:val="000000"/>
          <w:sz w:val="28"/>
          <w:szCs w:val="28"/>
          <w:lang w:bidi="ru-RU"/>
        </w:rPr>
        <w:t xml:space="preserve">         </w:t>
      </w:r>
      <w:r w:rsidRPr="008B62E7">
        <w:rPr>
          <w:color w:val="000000"/>
          <w:sz w:val="28"/>
          <w:szCs w:val="28"/>
          <w:lang w:bidi="ru-RU"/>
        </w:rPr>
        <w:t xml:space="preserve">«2.4. </w:t>
      </w:r>
      <w:proofErr w:type="gramStart"/>
      <w:r w:rsidRPr="008B62E7">
        <w:rPr>
          <w:color w:val="000000"/>
          <w:sz w:val="28"/>
          <w:szCs w:val="28"/>
          <w:lang w:bidi="ru-RU"/>
        </w:rPr>
        <w:t>Работу объектов розничной торговли (за исключением аптек и аптеч</w:t>
      </w:r>
      <w:r w:rsidRPr="008B62E7">
        <w:rPr>
          <w:color w:val="000000"/>
          <w:sz w:val="28"/>
          <w:szCs w:val="28"/>
          <w:lang w:bidi="ru-RU"/>
        </w:rPr>
        <w:softHyphen/>
        <w:t>ных пунктов, ветеринарных аптек, а также объектов розничной торговли, реали</w:t>
      </w:r>
      <w:r w:rsidRPr="008B62E7">
        <w:rPr>
          <w:color w:val="000000"/>
          <w:sz w:val="28"/>
          <w:szCs w:val="28"/>
          <w:lang w:bidi="ru-RU"/>
        </w:rPr>
        <w:softHyphen/>
        <w:t xml:space="preserve">зующих продовольственные товары и (или) непродовольственные товары первой необходимости, указанные в приложении 1 к настоящему </w:t>
      </w:r>
      <w:proofErr w:type="gramEnd"/>
    </w:p>
    <w:p w:rsidR="00BE07DA" w:rsidRDefault="00BE07DA" w:rsidP="008B62E7">
      <w:pPr>
        <w:pStyle w:val="24"/>
        <w:shd w:val="clear" w:color="auto" w:fill="auto"/>
        <w:spacing w:before="0" w:after="240" w:line="312" w:lineRule="exact"/>
        <w:jc w:val="both"/>
        <w:rPr>
          <w:color w:val="000000"/>
          <w:sz w:val="28"/>
          <w:szCs w:val="28"/>
          <w:lang w:bidi="ru-RU"/>
        </w:rPr>
      </w:pPr>
    </w:p>
    <w:p w:rsidR="008B62E7" w:rsidRPr="008B62E7" w:rsidRDefault="008B62E7" w:rsidP="008B62E7">
      <w:pPr>
        <w:pStyle w:val="24"/>
        <w:shd w:val="clear" w:color="auto" w:fill="auto"/>
        <w:spacing w:before="0" w:after="240" w:line="312" w:lineRule="exact"/>
        <w:jc w:val="both"/>
        <w:rPr>
          <w:color w:val="000000"/>
          <w:sz w:val="28"/>
          <w:szCs w:val="28"/>
          <w:lang w:bidi="ru-RU"/>
        </w:rPr>
      </w:pPr>
      <w:r w:rsidRPr="008B62E7">
        <w:rPr>
          <w:color w:val="000000"/>
          <w:sz w:val="28"/>
          <w:szCs w:val="28"/>
          <w:lang w:bidi="ru-RU"/>
        </w:rPr>
        <w:t>постановлению) и роз</w:t>
      </w:r>
      <w:r w:rsidRPr="008B62E7">
        <w:rPr>
          <w:color w:val="000000"/>
          <w:sz w:val="28"/>
          <w:szCs w:val="28"/>
          <w:lang w:bidi="ru-RU"/>
        </w:rPr>
        <w:softHyphen/>
        <w:t>ничных рынков (за исключением рынков продовольственных товаров), за исклю</w:t>
      </w:r>
      <w:r w:rsidRPr="008B62E7">
        <w:rPr>
          <w:color w:val="000000"/>
          <w:sz w:val="28"/>
          <w:szCs w:val="28"/>
          <w:lang w:bidi="ru-RU"/>
        </w:rPr>
        <w:softHyphen/>
        <w:t>чением продажи товаров дистанционным способом, в том числе с условием до</w:t>
      </w:r>
      <w:r w:rsidRPr="008B62E7">
        <w:rPr>
          <w:color w:val="000000"/>
          <w:sz w:val="28"/>
          <w:szCs w:val="28"/>
          <w:lang w:bidi="ru-RU"/>
        </w:rPr>
        <w:softHyphen/>
        <w:t>ставки</w:t>
      </w:r>
      <w:proofErr w:type="gramStart"/>
      <w:r w:rsidRPr="008B62E7">
        <w:rPr>
          <w:color w:val="000000"/>
          <w:sz w:val="28"/>
          <w:szCs w:val="28"/>
          <w:lang w:bidi="ru-RU"/>
        </w:rPr>
        <w:t>.».</w:t>
      </w:r>
      <w:proofErr w:type="gramEnd"/>
    </w:p>
    <w:p w:rsidR="008B62E7" w:rsidRPr="008B62E7" w:rsidRDefault="008B62E7" w:rsidP="008B62E7">
      <w:pPr>
        <w:widowControl w:val="0"/>
        <w:suppressAutoHyphens w:val="0"/>
        <w:spacing w:line="312" w:lineRule="exact"/>
        <w:ind w:firstLine="740"/>
        <w:rPr>
          <w:rFonts w:ascii="Times New Roman" w:eastAsia="Times New Roman" w:hAnsi="Times New Roman" w:cs="Times New Roman"/>
          <w:sz w:val="28"/>
          <w:szCs w:val="28"/>
          <w:lang w:eastAsia="ru-RU" w:bidi="ru-RU"/>
        </w:rPr>
      </w:pPr>
      <w:r w:rsidRPr="008B62E7">
        <w:rPr>
          <w:rFonts w:ascii="Times New Roman" w:eastAsia="Times New Roman" w:hAnsi="Times New Roman" w:cs="Times New Roman"/>
          <w:sz w:val="28"/>
          <w:szCs w:val="28"/>
          <w:lang w:eastAsia="ru-RU" w:bidi="ru-RU"/>
        </w:rPr>
        <w:t xml:space="preserve">5. </w:t>
      </w:r>
      <w:r>
        <w:rPr>
          <w:rFonts w:ascii="Times New Roman" w:eastAsia="Times New Roman" w:hAnsi="Times New Roman" w:cs="Times New Roman"/>
          <w:sz w:val="28"/>
          <w:szCs w:val="28"/>
          <w:lang w:eastAsia="ru-RU" w:bidi="ru-RU"/>
        </w:rPr>
        <w:t>Пункт 2</w:t>
      </w:r>
      <w:r>
        <w:rPr>
          <w:rFonts w:ascii="Times New Roman" w:eastAsia="Times New Roman" w:hAnsi="Times New Roman" w:cs="Times New Roman"/>
          <w:sz w:val="28"/>
          <w:szCs w:val="28"/>
          <w:vertAlign w:val="superscript"/>
          <w:lang w:eastAsia="ru-RU" w:bidi="ru-RU"/>
        </w:rPr>
        <w:t>1</w:t>
      </w:r>
      <w:r w:rsidRPr="008B62E7">
        <w:rPr>
          <w:rFonts w:ascii="Times New Roman" w:eastAsia="Times New Roman" w:hAnsi="Times New Roman" w:cs="Times New Roman"/>
          <w:sz w:val="28"/>
          <w:szCs w:val="28"/>
          <w:lang w:eastAsia="ru-RU" w:bidi="ru-RU"/>
        </w:rPr>
        <w:t xml:space="preserve"> изложить в следующей редакции:</w:t>
      </w:r>
    </w:p>
    <w:p w:rsidR="008B62E7" w:rsidRDefault="008B62E7" w:rsidP="008B62E7">
      <w:pPr>
        <w:widowControl w:val="0"/>
        <w:suppressAutoHyphens w:val="0"/>
        <w:spacing w:line="312" w:lineRule="exact"/>
        <w:ind w:firstLine="74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vertAlign w:val="superscript"/>
          <w:lang w:eastAsia="ru-RU" w:bidi="ru-RU"/>
        </w:rPr>
        <w:t>1</w:t>
      </w:r>
      <w:proofErr w:type="gramStart"/>
      <w:r>
        <w:rPr>
          <w:rFonts w:ascii="Times New Roman" w:eastAsia="Times New Roman" w:hAnsi="Times New Roman" w:cs="Times New Roman"/>
          <w:sz w:val="28"/>
          <w:szCs w:val="28"/>
          <w:vertAlign w:val="superscript"/>
          <w:lang w:eastAsia="ru-RU" w:bidi="ru-RU"/>
        </w:rPr>
        <w:t xml:space="preserve"> </w:t>
      </w:r>
      <w:r w:rsidRPr="008B62E7">
        <w:rPr>
          <w:rFonts w:ascii="Times New Roman" w:eastAsia="Times New Roman" w:hAnsi="Times New Roman" w:cs="Times New Roman"/>
          <w:sz w:val="28"/>
          <w:szCs w:val="28"/>
          <w:lang w:eastAsia="ru-RU" w:bidi="ru-RU"/>
        </w:rPr>
        <w:t xml:space="preserve"> С</w:t>
      </w:r>
      <w:proofErr w:type="gramEnd"/>
      <w:r w:rsidRPr="008B62E7">
        <w:rPr>
          <w:rFonts w:ascii="Times New Roman" w:eastAsia="Times New Roman" w:hAnsi="Times New Roman" w:cs="Times New Roman"/>
          <w:sz w:val="28"/>
          <w:szCs w:val="28"/>
          <w:lang w:eastAsia="ru-RU" w:bidi="ru-RU"/>
        </w:rPr>
        <w:t>читать необходимым в период с 22 ч</w:t>
      </w:r>
      <w:r>
        <w:rPr>
          <w:rFonts w:ascii="Times New Roman" w:eastAsia="Times New Roman" w:hAnsi="Times New Roman" w:cs="Times New Roman"/>
          <w:sz w:val="28"/>
          <w:szCs w:val="28"/>
          <w:lang w:eastAsia="ru-RU" w:bidi="ru-RU"/>
        </w:rPr>
        <w:t>асов 00 минут 30 марта по 30 ап</w:t>
      </w:r>
      <w:r w:rsidRPr="008B62E7">
        <w:rPr>
          <w:rFonts w:ascii="Times New Roman" w:eastAsia="Times New Roman" w:hAnsi="Times New Roman" w:cs="Times New Roman"/>
          <w:sz w:val="28"/>
          <w:szCs w:val="28"/>
          <w:lang w:eastAsia="ru-RU" w:bidi="ru-RU"/>
        </w:rPr>
        <w:t>реля 2020 года включительно обязать соблюдать режим самоизоляции по месту жительства либо месту пребывания, фактического нахождения, в том числе в жилых и садовых домах, размещенных на садовых земельных участках, граждан в возрасте старше 65 лет, а также граждан, имеющ</w:t>
      </w:r>
      <w:r>
        <w:rPr>
          <w:rFonts w:ascii="Times New Roman" w:eastAsia="Times New Roman" w:hAnsi="Times New Roman" w:cs="Times New Roman"/>
          <w:sz w:val="28"/>
          <w:szCs w:val="28"/>
          <w:lang w:eastAsia="ru-RU" w:bidi="ru-RU"/>
        </w:rPr>
        <w:t>их заболевания, указанные в при</w:t>
      </w:r>
      <w:r w:rsidRPr="008B62E7">
        <w:rPr>
          <w:rFonts w:ascii="Times New Roman" w:eastAsia="Times New Roman" w:hAnsi="Times New Roman" w:cs="Times New Roman"/>
          <w:sz w:val="28"/>
          <w:szCs w:val="28"/>
          <w:lang w:eastAsia="ru-RU" w:bidi="ru-RU"/>
        </w:rPr>
        <w:t>ложении 2 к настоящему постановлению</w:t>
      </w:r>
      <w:proofErr w:type="gramStart"/>
      <w:r w:rsidRPr="008B62E7">
        <w:rPr>
          <w:rFonts w:ascii="Times New Roman" w:eastAsia="Times New Roman" w:hAnsi="Times New Roman" w:cs="Times New Roman"/>
          <w:sz w:val="28"/>
          <w:szCs w:val="28"/>
          <w:lang w:eastAsia="ru-RU" w:bidi="ru-RU"/>
        </w:rPr>
        <w:t>.».</w:t>
      </w:r>
      <w:proofErr w:type="gramEnd"/>
    </w:p>
    <w:p w:rsidR="008B62E7" w:rsidRPr="008B62E7" w:rsidRDefault="008B62E7" w:rsidP="008B62E7">
      <w:pPr>
        <w:widowControl w:val="0"/>
        <w:suppressAutoHyphens w:val="0"/>
        <w:spacing w:line="312" w:lineRule="exact"/>
        <w:ind w:firstLine="740"/>
        <w:rPr>
          <w:rFonts w:ascii="Times New Roman" w:eastAsia="Times New Roman" w:hAnsi="Times New Roman" w:cs="Times New Roman"/>
          <w:sz w:val="28"/>
          <w:szCs w:val="28"/>
          <w:lang w:eastAsia="ru-RU" w:bidi="ru-RU"/>
        </w:rPr>
      </w:pPr>
    </w:p>
    <w:p w:rsidR="008B62E7" w:rsidRPr="00D50418" w:rsidRDefault="008B62E7" w:rsidP="008B62E7">
      <w:pPr>
        <w:pStyle w:val="24"/>
        <w:numPr>
          <w:ilvl w:val="0"/>
          <w:numId w:val="21"/>
        </w:numPr>
        <w:shd w:val="clear" w:color="auto" w:fill="auto"/>
        <w:tabs>
          <w:tab w:val="left" w:pos="1078"/>
        </w:tabs>
        <w:spacing w:before="0" w:after="0" w:line="312" w:lineRule="exact"/>
        <w:ind w:firstLine="720"/>
        <w:jc w:val="both"/>
        <w:rPr>
          <w:sz w:val="28"/>
          <w:szCs w:val="28"/>
        </w:rPr>
      </w:pPr>
      <w:r w:rsidRPr="00D50418">
        <w:rPr>
          <w:color w:val="000000"/>
          <w:sz w:val="28"/>
          <w:szCs w:val="28"/>
          <w:lang w:bidi="ru-RU"/>
        </w:rPr>
        <w:t>В пункте 2</w:t>
      </w:r>
      <w:r w:rsidRPr="00D50418">
        <w:rPr>
          <w:color w:val="000000"/>
          <w:sz w:val="28"/>
          <w:szCs w:val="28"/>
          <w:vertAlign w:val="superscript"/>
          <w:lang w:bidi="ru-RU"/>
        </w:rPr>
        <w:t>3</w:t>
      </w:r>
      <w:r w:rsidRPr="00D50418">
        <w:rPr>
          <w:color w:val="000000"/>
          <w:sz w:val="28"/>
          <w:szCs w:val="28"/>
          <w:lang w:bidi="ru-RU"/>
        </w:rPr>
        <w:t>:</w:t>
      </w:r>
    </w:p>
    <w:p w:rsidR="008B62E7" w:rsidRPr="00D50418" w:rsidRDefault="008B62E7" w:rsidP="008B62E7">
      <w:pPr>
        <w:pStyle w:val="24"/>
        <w:numPr>
          <w:ilvl w:val="1"/>
          <w:numId w:val="21"/>
        </w:numPr>
        <w:shd w:val="clear" w:color="auto" w:fill="auto"/>
        <w:tabs>
          <w:tab w:val="left" w:pos="1246"/>
        </w:tabs>
        <w:spacing w:before="0" w:after="0" w:line="312" w:lineRule="exact"/>
        <w:ind w:firstLine="720"/>
        <w:jc w:val="both"/>
        <w:rPr>
          <w:sz w:val="28"/>
          <w:szCs w:val="28"/>
        </w:rPr>
      </w:pPr>
      <w:r w:rsidRPr="00D50418">
        <w:rPr>
          <w:color w:val="000000"/>
          <w:sz w:val="28"/>
          <w:szCs w:val="28"/>
          <w:lang w:bidi="ru-RU"/>
        </w:rPr>
        <w:t>В абзаце первом слова «до 06 часов 00 минут 06 апреля 2020 года» заменить словами «до 30 апреля 2020 года включительно».</w:t>
      </w:r>
    </w:p>
    <w:p w:rsidR="008B62E7" w:rsidRPr="00D50418" w:rsidRDefault="008B62E7" w:rsidP="008B62E7">
      <w:pPr>
        <w:pStyle w:val="24"/>
        <w:numPr>
          <w:ilvl w:val="1"/>
          <w:numId w:val="21"/>
        </w:numPr>
        <w:shd w:val="clear" w:color="auto" w:fill="auto"/>
        <w:tabs>
          <w:tab w:val="left" w:pos="1284"/>
        </w:tabs>
        <w:spacing w:before="0" w:after="0" w:line="312" w:lineRule="exact"/>
        <w:ind w:firstLine="720"/>
        <w:jc w:val="both"/>
        <w:rPr>
          <w:sz w:val="28"/>
          <w:szCs w:val="28"/>
        </w:rPr>
      </w:pPr>
      <w:r w:rsidRPr="00D50418">
        <w:rPr>
          <w:color w:val="000000"/>
          <w:sz w:val="28"/>
          <w:szCs w:val="28"/>
          <w:lang w:bidi="ru-RU"/>
        </w:rPr>
        <w:t>Подпункт 2</w:t>
      </w:r>
      <w:r w:rsidRPr="00D50418">
        <w:rPr>
          <w:color w:val="000000"/>
          <w:sz w:val="28"/>
          <w:szCs w:val="28"/>
          <w:vertAlign w:val="superscript"/>
          <w:lang w:bidi="ru-RU"/>
        </w:rPr>
        <w:t>3</w:t>
      </w:r>
      <w:r w:rsidRPr="00D50418">
        <w:rPr>
          <w:color w:val="000000"/>
          <w:sz w:val="28"/>
          <w:szCs w:val="28"/>
          <w:lang w:bidi="ru-RU"/>
        </w:rPr>
        <w:t>.1 изложить в следующей редакции:</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«2</w:t>
      </w:r>
      <w:r w:rsidRPr="00D50418">
        <w:rPr>
          <w:color w:val="000000"/>
          <w:sz w:val="28"/>
          <w:szCs w:val="28"/>
          <w:vertAlign w:val="superscript"/>
          <w:lang w:bidi="ru-RU"/>
        </w:rPr>
        <w:t>3</w:t>
      </w:r>
      <w:r w:rsidRPr="00D50418">
        <w:rPr>
          <w:color w:val="000000"/>
          <w:sz w:val="28"/>
          <w:szCs w:val="28"/>
          <w:lang w:bidi="ru-RU"/>
        </w:rPr>
        <w:t>.1. Не покидать места проживания (пребывания) за исключением:</w:t>
      </w:r>
    </w:p>
    <w:p w:rsidR="008B62E7" w:rsidRPr="00D50418" w:rsidRDefault="00D50418" w:rsidP="00D50418">
      <w:pPr>
        <w:pStyle w:val="24"/>
        <w:shd w:val="clear" w:color="auto" w:fill="auto"/>
        <w:tabs>
          <w:tab w:val="left" w:pos="1529"/>
        </w:tabs>
        <w:spacing w:before="0" w:after="0" w:line="312" w:lineRule="exact"/>
        <w:jc w:val="both"/>
        <w:rPr>
          <w:sz w:val="28"/>
          <w:szCs w:val="28"/>
        </w:rPr>
      </w:pPr>
      <w:r w:rsidRPr="00D50418">
        <w:rPr>
          <w:color w:val="000000"/>
          <w:sz w:val="28"/>
          <w:szCs w:val="28"/>
          <w:lang w:bidi="ru-RU"/>
        </w:rPr>
        <w:t xml:space="preserve">           2</w:t>
      </w:r>
      <w:r w:rsidR="008B62E7" w:rsidRPr="00D50418">
        <w:rPr>
          <w:color w:val="000000"/>
          <w:sz w:val="28"/>
          <w:szCs w:val="28"/>
          <w:vertAlign w:val="superscript"/>
          <w:lang w:bidi="ru-RU"/>
        </w:rPr>
        <w:t>3</w:t>
      </w:r>
      <w:r w:rsidR="008B62E7" w:rsidRPr="00D50418">
        <w:rPr>
          <w:color w:val="000000"/>
          <w:sz w:val="28"/>
          <w:szCs w:val="28"/>
          <w:lang w:bidi="ru-RU"/>
        </w:rPr>
        <w:t>.1.1.</w:t>
      </w:r>
      <w:r w:rsidR="008B62E7" w:rsidRPr="00D50418">
        <w:rPr>
          <w:color w:val="000000"/>
          <w:sz w:val="28"/>
          <w:szCs w:val="28"/>
          <w:lang w:bidi="ru-RU"/>
        </w:rPr>
        <w:tab/>
        <w:t>Случаев обращения за экстренной (неотложной) медицинской помо</w:t>
      </w:r>
      <w:r w:rsidR="008B62E7" w:rsidRPr="00D50418">
        <w:rPr>
          <w:color w:val="000000"/>
          <w:sz w:val="28"/>
          <w:szCs w:val="28"/>
          <w:lang w:bidi="ru-RU"/>
        </w:rPr>
        <w:softHyphen/>
        <w:t>щью и случаев иной прямой угрозы жизни и здоровью.</w:t>
      </w:r>
    </w:p>
    <w:p w:rsidR="008B62E7" w:rsidRPr="00D50418" w:rsidRDefault="00D50418" w:rsidP="00D50418">
      <w:pPr>
        <w:pStyle w:val="24"/>
        <w:shd w:val="clear" w:color="auto" w:fill="auto"/>
        <w:tabs>
          <w:tab w:val="left" w:pos="1572"/>
        </w:tabs>
        <w:spacing w:before="0" w:after="0" w:line="312" w:lineRule="exact"/>
        <w:jc w:val="both"/>
        <w:rPr>
          <w:sz w:val="28"/>
          <w:szCs w:val="28"/>
        </w:rPr>
      </w:pPr>
      <w:r w:rsidRPr="00D50418">
        <w:rPr>
          <w:color w:val="000000"/>
          <w:sz w:val="28"/>
          <w:szCs w:val="28"/>
          <w:vertAlign w:val="superscript"/>
          <w:lang w:bidi="ru-RU"/>
        </w:rPr>
        <w:t xml:space="preserve"> </w:t>
      </w:r>
      <w:r w:rsidR="002340B0">
        <w:rPr>
          <w:color w:val="000000"/>
          <w:sz w:val="28"/>
          <w:szCs w:val="28"/>
          <w:lang w:bidi="ru-RU"/>
        </w:rPr>
        <w:t xml:space="preserve">         </w:t>
      </w:r>
      <w:r w:rsidRPr="00D50418">
        <w:rPr>
          <w:color w:val="000000"/>
          <w:sz w:val="28"/>
          <w:szCs w:val="28"/>
          <w:lang w:bidi="ru-RU"/>
        </w:rPr>
        <w:t xml:space="preserve"> 2</w:t>
      </w:r>
      <w:r w:rsidR="008B62E7" w:rsidRPr="00D50418">
        <w:rPr>
          <w:color w:val="000000"/>
          <w:sz w:val="28"/>
          <w:szCs w:val="28"/>
          <w:vertAlign w:val="superscript"/>
          <w:lang w:bidi="ru-RU"/>
        </w:rPr>
        <w:t>3</w:t>
      </w:r>
      <w:r w:rsidR="008B62E7" w:rsidRPr="00D50418">
        <w:rPr>
          <w:color w:val="000000"/>
          <w:sz w:val="28"/>
          <w:szCs w:val="28"/>
          <w:lang w:bidi="ru-RU"/>
        </w:rPr>
        <w:t>.1.2.</w:t>
      </w:r>
      <w:r w:rsidR="008B62E7" w:rsidRPr="00D50418">
        <w:rPr>
          <w:color w:val="000000"/>
          <w:sz w:val="28"/>
          <w:szCs w:val="28"/>
          <w:lang w:bidi="ru-RU"/>
        </w:rPr>
        <w:tab/>
        <w:t>Случаев обращения за экстренной ветеринарной помощью.</w:t>
      </w:r>
    </w:p>
    <w:p w:rsidR="008B62E7" w:rsidRPr="00D50418" w:rsidRDefault="002340B0" w:rsidP="00D50418">
      <w:pPr>
        <w:pStyle w:val="24"/>
        <w:shd w:val="clear" w:color="auto" w:fill="auto"/>
        <w:tabs>
          <w:tab w:val="left" w:pos="1529"/>
        </w:tabs>
        <w:spacing w:before="0" w:after="0" w:line="312" w:lineRule="exact"/>
        <w:jc w:val="both"/>
        <w:rPr>
          <w:sz w:val="28"/>
          <w:szCs w:val="28"/>
        </w:rPr>
      </w:pPr>
      <w:r>
        <w:rPr>
          <w:color w:val="000000"/>
          <w:sz w:val="28"/>
          <w:szCs w:val="28"/>
          <w:lang w:bidi="ru-RU"/>
        </w:rPr>
        <w:t xml:space="preserve">           </w:t>
      </w:r>
      <w:r w:rsidR="00D50418" w:rsidRPr="00D50418">
        <w:rPr>
          <w:color w:val="000000"/>
          <w:sz w:val="28"/>
          <w:szCs w:val="28"/>
          <w:lang w:bidi="ru-RU"/>
        </w:rPr>
        <w:t>2</w:t>
      </w:r>
      <w:r w:rsidR="008B62E7" w:rsidRPr="00D50418">
        <w:rPr>
          <w:color w:val="000000"/>
          <w:sz w:val="28"/>
          <w:szCs w:val="28"/>
          <w:vertAlign w:val="superscript"/>
          <w:lang w:bidi="ru-RU"/>
        </w:rPr>
        <w:t>3</w:t>
      </w:r>
      <w:r w:rsidR="008B62E7" w:rsidRPr="00D50418">
        <w:rPr>
          <w:color w:val="000000"/>
          <w:sz w:val="28"/>
          <w:szCs w:val="28"/>
          <w:lang w:bidi="ru-RU"/>
        </w:rPr>
        <w:t>.1.3.</w:t>
      </w:r>
      <w:r w:rsidR="008B62E7" w:rsidRPr="00D50418">
        <w:rPr>
          <w:color w:val="000000"/>
          <w:sz w:val="28"/>
          <w:szCs w:val="28"/>
          <w:lang w:bidi="ru-RU"/>
        </w:rPr>
        <w:tab/>
        <w:t>Случаев следования к месту (от места) осуществления деятельности (в том числе работы), которая не приостановлена в соответствии с настоящим постановлением.</w:t>
      </w:r>
    </w:p>
    <w:p w:rsidR="008B62E7" w:rsidRPr="00D50418" w:rsidRDefault="002340B0" w:rsidP="00D50418">
      <w:pPr>
        <w:pStyle w:val="24"/>
        <w:shd w:val="clear" w:color="auto" w:fill="auto"/>
        <w:tabs>
          <w:tab w:val="left" w:pos="1529"/>
        </w:tabs>
        <w:spacing w:before="0" w:after="0" w:line="312" w:lineRule="exact"/>
        <w:jc w:val="both"/>
        <w:rPr>
          <w:sz w:val="28"/>
          <w:szCs w:val="28"/>
        </w:rPr>
      </w:pPr>
      <w:r>
        <w:rPr>
          <w:color w:val="000000"/>
          <w:sz w:val="28"/>
          <w:szCs w:val="28"/>
          <w:lang w:bidi="ru-RU"/>
        </w:rPr>
        <w:t xml:space="preserve">           </w:t>
      </w:r>
      <w:r w:rsidR="00D50418" w:rsidRPr="00D50418">
        <w:rPr>
          <w:color w:val="000000"/>
          <w:sz w:val="28"/>
          <w:szCs w:val="28"/>
          <w:lang w:bidi="ru-RU"/>
        </w:rPr>
        <w:t>2</w:t>
      </w:r>
      <w:r w:rsidR="008B62E7" w:rsidRPr="00D50418">
        <w:rPr>
          <w:color w:val="000000"/>
          <w:sz w:val="28"/>
          <w:szCs w:val="28"/>
          <w:vertAlign w:val="superscript"/>
          <w:lang w:bidi="ru-RU"/>
        </w:rPr>
        <w:t>3</w:t>
      </w:r>
      <w:r w:rsidR="008B62E7" w:rsidRPr="00D50418">
        <w:rPr>
          <w:color w:val="000000"/>
          <w:sz w:val="28"/>
          <w:szCs w:val="28"/>
          <w:lang w:bidi="ru-RU"/>
        </w:rPr>
        <w:t>.1.4.</w:t>
      </w:r>
      <w:r w:rsidR="008B62E7" w:rsidRPr="00D50418">
        <w:rPr>
          <w:color w:val="000000"/>
          <w:sz w:val="28"/>
          <w:szCs w:val="28"/>
          <w:lang w:bidi="ru-RU"/>
        </w:rPr>
        <w:tab/>
        <w:t xml:space="preserve">Случаев осуществления деятельности, связанной с передвижением по территории </w:t>
      </w:r>
      <w:r w:rsidR="003D2DA7">
        <w:rPr>
          <w:color w:val="000000"/>
          <w:sz w:val="28"/>
          <w:szCs w:val="28"/>
          <w:lang w:bidi="ru-RU"/>
        </w:rPr>
        <w:t xml:space="preserve">Кировского городского округа </w:t>
      </w:r>
      <w:r w:rsidR="008B62E7" w:rsidRPr="00D50418">
        <w:rPr>
          <w:color w:val="000000"/>
          <w:sz w:val="28"/>
          <w:szCs w:val="28"/>
          <w:lang w:bidi="ru-RU"/>
        </w:rPr>
        <w:t>Ставропольского края, - в случае если такое передвижение непо</w:t>
      </w:r>
      <w:r w:rsidR="008B62E7" w:rsidRPr="00D50418">
        <w:rPr>
          <w:color w:val="000000"/>
          <w:sz w:val="28"/>
          <w:szCs w:val="28"/>
          <w:lang w:bidi="ru-RU"/>
        </w:rPr>
        <w:softHyphen/>
        <w:t>средственно связано с осуществлением деятельности, которая не приостановлена в соответствии с настоящим постановлением, в том числе:</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деятельности правоохранительных органов;</w:t>
      </w:r>
    </w:p>
    <w:p w:rsidR="008B62E7" w:rsidRPr="00E3216C" w:rsidRDefault="008B62E7" w:rsidP="008B62E7">
      <w:pPr>
        <w:pStyle w:val="24"/>
        <w:shd w:val="clear" w:color="auto" w:fill="auto"/>
        <w:spacing w:before="0" w:after="0" w:line="312" w:lineRule="exact"/>
        <w:ind w:firstLine="720"/>
        <w:jc w:val="both"/>
        <w:rPr>
          <w:color w:val="000000" w:themeColor="text1"/>
          <w:sz w:val="28"/>
          <w:szCs w:val="28"/>
        </w:rPr>
      </w:pPr>
      <w:r w:rsidRPr="00E3216C">
        <w:rPr>
          <w:color w:val="000000" w:themeColor="text1"/>
          <w:sz w:val="28"/>
          <w:szCs w:val="28"/>
          <w:lang w:bidi="ru-RU"/>
        </w:rPr>
        <w:t>деятельности органов по делам гражданской обороны и чрезвычайным си</w:t>
      </w:r>
      <w:r w:rsidRPr="00E3216C">
        <w:rPr>
          <w:color w:val="000000" w:themeColor="text1"/>
          <w:sz w:val="28"/>
          <w:szCs w:val="28"/>
          <w:lang w:bidi="ru-RU"/>
        </w:rPr>
        <w:softHyphen/>
        <w:t>туациям и подведомственных им организаций;</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деятельности органов по надзору в сфере защиты прав потребителей и бла</w:t>
      </w:r>
      <w:r w:rsidRPr="00D50418">
        <w:rPr>
          <w:color w:val="000000"/>
          <w:sz w:val="28"/>
          <w:szCs w:val="28"/>
          <w:lang w:bidi="ru-RU"/>
        </w:rPr>
        <w:softHyphen/>
        <w:t>гополучия человека и подведомственных им организаций;</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деятельности входящих в систему Государственной ветеринарной службы Российской Федерации органов и подведомственных им организаций;</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деятельности организаций, обеспечивающих бесперебойную работу связи (в том числе подвижной радиотелефонной связи) и телекоммуникационных се</w:t>
      </w:r>
      <w:r w:rsidRPr="00D50418">
        <w:rPr>
          <w:color w:val="000000"/>
          <w:sz w:val="28"/>
          <w:szCs w:val="28"/>
          <w:lang w:bidi="ru-RU"/>
        </w:rPr>
        <w:softHyphen/>
        <w:t>тей;</w:t>
      </w:r>
    </w:p>
    <w:p w:rsidR="008B62E7" w:rsidRPr="00D50418" w:rsidRDefault="008B62E7" w:rsidP="008B62E7">
      <w:pPr>
        <w:pStyle w:val="24"/>
        <w:shd w:val="clear" w:color="auto" w:fill="auto"/>
        <w:spacing w:before="0" w:after="0" w:line="312" w:lineRule="exact"/>
        <w:ind w:firstLine="720"/>
        <w:jc w:val="both"/>
        <w:rPr>
          <w:sz w:val="28"/>
          <w:szCs w:val="28"/>
        </w:rPr>
      </w:pPr>
      <w:r w:rsidRPr="00D50418">
        <w:rPr>
          <w:color w:val="000000"/>
          <w:sz w:val="28"/>
          <w:szCs w:val="28"/>
          <w:lang w:bidi="ru-RU"/>
        </w:rPr>
        <w:t>деятельности, связанной с оказанием транспортных услуг и услуг доставки;</w:t>
      </w:r>
    </w:p>
    <w:p w:rsidR="008B62E7" w:rsidRPr="00D50418" w:rsidRDefault="008B62E7" w:rsidP="008B62E7">
      <w:pPr>
        <w:pStyle w:val="24"/>
        <w:shd w:val="clear" w:color="auto" w:fill="auto"/>
        <w:spacing w:before="0" w:after="0" w:line="312" w:lineRule="exact"/>
        <w:ind w:firstLine="720"/>
        <w:jc w:val="both"/>
        <w:rPr>
          <w:color w:val="000000"/>
          <w:sz w:val="28"/>
          <w:szCs w:val="28"/>
          <w:lang w:bidi="ru-RU"/>
        </w:rPr>
      </w:pPr>
      <w:r w:rsidRPr="00D50418">
        <w:rPr>
          <w:color w:val="000000"/>
          <w:sz w:val="28"/>
          <w:szCs w:val="28"/>
          <w:lang w:bidi="ru-RU"/>
        </w:rPr>
        <w:t>деятельности иных органов и организаций в части действий, непосред</w:t>
      </w:r>
      <w:r w:rsidRPr="00D50418">
        <w:rPr>
          <w:color w:val="000000"/>
          <w:sz w:val="28"/>
          <w:szCs w:val="28"/>
          <w:lang w:bidi="ru-RU"/>
        </w:rPr>
        <w:softHyphen/>
        <w:t>ственно направленных на защиту жизни, здоровья и иных прав и свобод граждан, в том числе противодействие преступности, охрану общественного порядка, соб</w:t>
      </w:r>
      <w:r w:rsidRPr="00D50418">
        <w:rPr>
          <w:color w:val="000000"/>
          <w:sz w:val="28"/>
          <w:szCs w:val="28"/>
          <w:lang w:bidi="ru-RU"/>
        </w:rPr>
        <w:softHyphen/>
        <w:t>ственности и обеспечение общественной безопасности;</w:t>
      </w:r>
    </w:p>
    <w:p w:rsidR="00BE07DA" w:rsidRDefault="008B62E7" w:rsidP="008B62E7">
      <w:pPr>
        <w:widowControl w:val="0"/>
        <w:suppressAutoHyphens w:val="0"/>
        <w:spacing w:line="307" w:lineRule="exact"/>
        <w:ind w:firstLine="720"/>
        <w:rPr>
          <w:rFonts w:ascii="Times New Roman" w:eastAsia="Times New Roman" w:hAnsi="Times New Roman" w:cs="Times New Roman"/>
          <w:color w:val="000000"/>
          <w:sz w:val="28"/>
          <w:szCs w:val="28"/>
          <w:lang w:eastAsia="ru-RU" w:bidi="ru-RU"/>
        </w:rPr>
      </w:pPr>
      <w:r w:rsidRPr="008B62E7">
        <w:rPr>
          <w:rFonts w:ascii="Times New Roman" w:eastAsia="Times New Roman" w:hAnsi="Times New Roman" w:cs="Times New Roman"/>
          <w:color w:val="000000"/>
          <w:sz w:val="28"/>
          <w:szCs w:val="28"/>
          <w:lang w:eastAsia="ru-RU" w:bidi="ru-RU"/>
        </w:rPr>
        <w:t xml:space="preserve">деятельности иных организаций, определенных решениями Правительства Ставропольского края исходя </w:t>
      </w:r>
      <w:proofErr w:type="gramStart"/>
      <w:r w:rsidRPr="008B62E7">
        <w:rPr>
          <w:rFonts w:ascii="Times New Roman" w:eastAsia="Times New Roman" w:hAnsi="Times New Roman" w:cs="Times New Roman"/>
          <w:color w:val="000000"/>
          <w:sz w:val="28"/>
          <w:szCs w:val="28"/>
          <w:lang w:eastAsia="ru-RU" w:bidi="ru-RU"/>
        </w:rPr>
        <w:t>из</w:t>
      </w:r>
      <w:proofErr w:type="gramEnd"/>
      <w:r w:rsidRPr="008B62E7">
        <w:rPr>
          <w:rFonts w:ascii="Times New Roman" w:eastAsia="Times New Roman" w:hAnsi="Times New Roman" w:cs="Times New Roman"/>
          <w:color w:val="000000"/>
          <w:sz w:val="28"/>
          <w:szCs w:val="28"/>
          <w:lang w:eastAsia="ru-RU" w:bidi="ru-RU"/>
        </w:rPr>
        <w:t xml:space="preserve"> санитарно-</w:t>
      </w:r>
      <w:r w:rsidR="00BE07DA">
        <w:rPr>
          <w:rFonts w:ascii="Times New Roman" w:eastAsia="Times New Roman" w:hAnsi="Times New Roman" w:cs="Times New Roman"/>
          <w:color w:val="000000"/>
          <w:sz w:val="28"/>
          <w:szCs w:val="28"/>
          <w:lang w:eastAsia="ru-RU" w:bidi="ru-RU"/>
        </w:rPr>
        <w:t xml:space="preserve">          </w:t>
      </w:r>
    </w:p>
    <w:p w:rsidR="00BE07DA" w:rsidRDefault="00BE07DA" w:rsidP="008B62E7">
      <w:pPr>
        <w:widowControl w:val="0"/>
        <w:suppressAutoHyphens w:val="0"/>
        <w:spacing w:line="307" w:lineRule="exact"/>
        <w:ind w:firstLine="720"/>
        <w:rPr>
          <w:rFonts w:ascii="Times New Roman" w:eastAsia="Times New Roman" w:hAnsi="Times New Roman" w:cs="Times New Roman"/>
          <w:color w:val="000000"/>
          <w:sz w:val="28"/>
          <w:szCs w:val="28"/>
          <w:lang w:eastAsia="ru-RU" w:bidi="ru-RU"/>
        </w:rPr>
      </w:pPr>
    </w:p>
    <w:p w:rsidR="00BE07DA" w:rsidRDefault="00BE07DA" w:rsidP="008B62E7">
      <w:pPr>
        <w:widowControl w:val="0"/>
        <w:suppressAutoHyphens w:val="0"/>
        <w:spacing w:line="307" w:lineRule="exact"/>
        <w:ind w:firstLine="720"/>
        <w:rPr>
          <w:rFonts w:ascii="Times New Roman" w:eastAsia="Times New Roman" w:hAnsi="Times New Roman" w:cs="Times New Roman"/>
          <w:color w:val="000000"/>
          <w:sz w:val="28"/>
          <w:szCs w:val="28"/>
          <w:lang w:eastAsia="ru-RU" w:bidi="ru-RU"/>
        </w:rPr>
      </w:pPr>
    </w:p>
    <w:p w:rsidR="008B62E7" w:rsidRPr="00D50418" w:rsidRDefault="008B62E7" w:rsidP="00BE07DA">
      <w:pPr>
        <w:widowControl w:val="0"/>
        <w:suppressAutoHyphens w:val="0"/>
        <w:spacing w:line="307" w:lineRule="exact"/>
        <w:rPr>
          <w:rFonts w:ascii="Times New Roman" w:eastAsia="Times New Roman" w:hAnsi="Times New Roman" w:cs="Times New Roman"/>
          <w:color w:val="000000"/>
          <w:sz w:val="28"/>
          <w:szCs w:val="28"/>
          <w:lang w:eastAsia="ru-RU" w:bidi="ru-RU"/>
        </w:rPr>
      </w:pPr>
      <w:r w:rsidRPr="008B62E7">
        <w:rPr>
          <w:rFonts w:ascii="Times New Roman" w:eastAsia="Times New Roman" w:hAnsi="Times New Roman" w:cs="Times New Roman"/>
          <w:color w:val="000000"/>
          <w:sz w:val="28"/>
          <w:szCs w:val="28"/>
          <w:lang w:eastAsia="ru-RU" w:bidi="ru-RU"/>
        </w:rPr>
        <w:t xml:space="preserve">эпидемиологической обстановки и особенностей распространения </w:t>
      </w:r>
      <w:proofErr w:type="spellStart"/>
      <w:r w:rsidRPr="008B62E7">
        <w:rPr>
          <w:rFonts w:ascii="Times New Roman" w:eastAsia="Times New Roman" w:hAnsi="Times New Roman" w:cs="Times New Roman"/>
          <w:color w:val="000000"/>
          <w:sz w:val="28"/>
          <w:szCs w:val="28"/>
          <w:lang w:eastAsia="ru-RU" w:bidi="ru-RU"/>
        </w:rPr>
        <w:t>коронавирусной</w:t>
      </w:r>
      <w:proofErr w:type="spellEnd"/>
      <w:r w:rsidRPr="008B62E7">
        <w:rPr>
          <w:rFonts w:ascii="Times New Roman" w:eastAsia="Times New Roman" w:hAnsi="Times New Roman" w:cs="Times New Roman"/>
          <w:color w:val="000000"/>
          <w:sz w:val="28"/>
          <w:szCs w:val="28"/>
          <w:lang w:eastAsia="ru-RU" w:bidi="ru-RU"/>
        </w:rPr>
        <w:t xml:space="preserve"> инфекции в Ставропольском крае.</w:t>
      </w:r>
    </w:p>
    <w:p w:rsidR="00D50418" w:rsidRPr="00D50418" w:rsidRDefault="00D50418" w:rsidP="00E3216C">
      <w:pPr>
        <w:widowControl w:val="0"/>
        <w:tabs>
          <w:tab w:val="left" w:pos="1545"/>
        </w:tabs>
        <w:suppressAutoHyphens w:val="0"/>
        <w:spacing w:line="307" w:lineRule="exact"/>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 xml:space="preserve">            2</w:t>
      </w:r>
      <w:r w:rsidRPr="00D50418">
        <w:rPr>
          <w:rFonts w:ascii="Times New Roman" w:eastAsia="Times New Roman" w:hAnsi="Times New Roman" w:cs="Times New Roman"/>
          <w:color w:val="000000"/>
          <w:sz w:val="28"/>
          <w:szCs w:val="28"/>
          <w:vertAlign w:val="superscript"/>
          <w:lang w:eastAsia="ru-RU" w:bidi="ru-RU"/>
        </w:rPr>
        <w:t>3</w:t>
      </w:r>
      <w:r w:rsidRPr="00D50418">
        <w:rPr>
          <w:rFonts w:ascii="Times New Roman" w:eastAsia="Times New Roman" w:hAnsi="Times New Roman" w:cs="Times New Roman"/>
          <w:color w:val="000000"/>
          <w:sz w:val="28"/>
          <w:szCs w:val="28"/>
          <w:lang w:eastAsia="ru-RU" w:bidi="ru-RU"/>
        </w:rPr>
        <w:t>.1.5.</w:t>
      </w:r>
      <w:r w:rsidRPr="00D50418">
        <w:rPr>
          <w:rFonts w:ascii="Times New Roman" w:eastAsia="Times New Roman" w:hAnsi="Times New Roman" w:cs="Times New Roman"/>
          <w:color w:val="000000"/>
          <w:sz w:val="28"/>
          <w:szCs w:val="28"/>
          <w:lang w:eastAsia="ru-RU" w:bidi="ru-RU"/>
        </w:rPr>
        <w:tab/>
        <w:t>Случаев следования к ближайшему месту приобретения товаров, ра</w:t>
      </w:r>
      <w:r w:rsidRPr="00D50418">
        <w:rPr>
          <w:rFonts w:ascii="Times New Roman" w:eastAsia="Times New Roman" w:hAnsi="Times New Roman" w:cs="Times New Roman"/>
          <w:color w:val="000000"/>
          <w:sz w:val="28"/>
          <w:szCs w:val="28"/>
          <w:lang w:eastAsia="ru-RU" w:bidi="ru-RU"/>
        </w:rPr>
        <w:softHyphen/>
        <w:t>бот, услуг, реализация которых не ограничена в соответствии с настоящим поста</w:t>
      </w:r>
      <w:r w:rsidRPr="00D50418">
        <w:rPr>
          <w:rFonts w:ascii="Times New Roman" w:eastAsia="Times New Roman" w:hAnsi="Times New Roman" w:cs="Times New Roman"/>
          <w:color w:val="000000"/>
          <w:sz w:val="28"/>
          <w:szCs w:val="28"/>
          <w:lang w:eastAsia="ru-RU" w:bidi="ru-RU"/>
        </w:rPr>
        <w:softHyphen/>
        <w:t>новлением.</w:t>
      </w:r>
    </w:p>
    <w:p w:rsidR="00D50418" w:rsidRPr="00D50418" w:rsidRDefault="00D50418" w:rsidP="00E3216C">
      <w:pPr>
        <w:widowControl w:val="0"/>
        <w:tabs>
          <w:tab w:val="left" w:pos="1516"/>
        </w:tabs>
        <w:suppressAutoHyphens w:val="0"/>
        <w:spacing w:line="307" w:lineRule="exact"/>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 xml:space="preserve">            2</w:t>
      </w:r>
      <w:r w:rsidRPr="00D50418">
        <w:rPr>
          <w:rFonts w:ascii="Times New Roman" w:eastAsia="Times New Roman" w:hAnsi="Times New Roman" w:cs="Times New Roman"/>
          <w:color w:val="000000"/>
          <w:sz w:val="28"/>
          <w:szCs w:val="28"/>
          <w:vertAlign w:val="superscript"/>
          <w:lang w:eastAsia="ru-RU" w:bidi="ru-RU"/>
        </w:rPr>
        <w:t>3</w:t>
      </w:r>
      <w:r w:rsidRPr="00D50418">
        <w:rPr>
          <w:rFonts w:ascii="Times New Roman" w:eastAsia="Times New Roman" w:hAnsi="Times New Roman" w:cs="Times New Roman"/>
          <w:color w:val="000000"/>
          <w:sz w:val="28"/>
          <w:szCs w:val="28"/>
          <w:lang w:eastAsia="ru-RU" w:bidi="ru-RU"/>
        </w:rPr>
        <w:t>.1.6.</w:t>
      </w:r>
      <w:r w:rsidRPr="00D50418">
        <w:rPr>
          <w:rFonts w:ascii="Times New Roman" w:eastAsia="Times New Roman" w:hAnsi="Times New Roman" w:cs="Times New Roman"/>
          <w:color w:val="000000"/>
          <w:sz w:val="28"/>
          <w:szCs w:val="28"/>
          <w:lang w:eastAsia="ru-RU" w:bidi="ru-RU"/>
        </w:rPr>
        <w:tab/>
        <w:t>Выгула домашних животных на расстоянии, не превышающем 100 метров от места проживания (пребывания).</w:t>
      </w:r>
    </w:p>
    <w:p w:rsidR="00D50418" w:rsidRPr="00D50418" w:rsidRDefault="002340B0" w:rsidP="00E3216C">
      <w:pPr>
        <w:widowControl w:val="0"/>
        <w:tabs>
          <w:tab w:val="left" w:pos="1569"/>
        </w:tabs>
        <w:suppressAutoHyphens w:val="0"/>
        <w:spacing w:line="307"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50418" w:rsidRPr="00D50418">
        <w:rPr>
          <w:rFonts w:ascii="Times New Roman" w:eastAsia="Times New Roman" w:hAnsi="Times New Roman" w:cs="Times New Roman"/>
          <w:color w:val="000000"/>
          <w:sz w:val="28"/>
          <w:szCs w:val="28"/>
          <w:lang w:eastAsia="ru-RU" w:bidi="ru-RU"/>
        </w:rPr>
        <w:t>2</w:t>
      </w:r>
      <w:r w:rsidR="00D50418" w:rsidRPr="00D50418">
        <w:rPr>
          <w:rFonts w:ascii="Times New Roman" w:eastAsia="Times New Roman" w:hAnsi="Times New Roman" w:cs="Times New Roman"/>
          <w:color w:val="000000"/>
          <w:sz w:val="28"/>
          <w:szCs w:val="28"/>
          <w:vertAlign w:val="superscript"/>
          <w:lang w:eastAsia="ru-RU" w:bidi="ru-RU"/>
        </w:rPr>
        <w:t>3</w:t>
      </w:r>
      <w:r w:rsidR="00D50418" w:rsidRPr="00D50418">
        <w:rPr>
          <w:rFonts w:ascii="Times New Roman" w:eastAsia="Times New Roman" w:hAnsi="Times New Roman" w:cs="Times New Roman"/>
          <w:color w:val="000000"/>
          <w:sz w:val="28"/>
          <w:szCs w:val="28"/>
          <w:lang w:eastAsia="ru-RU" w:bidi="ru-RU"/>
        </w:rPr>
        <w:t>.1.7.</w:t>
      </w:r>
      <w:r w:rsidR="00D50418" w:rsidRPr="00D50418">
        <w:rPr>
          <w:rFonts w:ascii="Times New Roman" w:eastAsia="Times New Roman" w:hAnsi="Times New Roman" w:cs="Times New Roman"/>
          <w:color w:val="000000"/>
          <w:sz w:val="28"/>
          <w:szCs w:val="28"/>
          <w:lang w:eastAsia="ru-RU" w:bidi="ru-RU"/>
        </w:rPr>
        <w:tab/>
        <w:t>Выноса отходов до ближайшего места накопления отходов</w:t>
      </w:r>
      <w:proofErr w:type="gramStart"/>
      <w:r w:rsidR="00D50418" w:rsidRPr="00D50418">
        <w:rPr>
          <w:rFonts w:ascii="Times New Roman" w:eastAsia="Times New Roman" w:hAnsi="Times New Roman" w:cs="Times New Roman"/>
          <w:color w:val="000000"/>
          <w:sz w:val="28"/>
          <w:szCs w:val="28"/>
          <w:lang w:eastAsia="ru-RU" w:bidi="ru-RU"/>
        </w:rPr>
        <w:t>.».</w:t>
      </w:r>
      <w:proofErr w:type="gramEnd"/>
    </w:p>
    <w:p w:rsidR="00D50418" w:rsidRPr="00D50418" w:rsidRDefault="00D50418" w:rsidP="00E3216C">
      <w:pPr>
        <w:widowControl w:val="0"/>
        <w:suppressAutoHyphens w:val="0"/>
        <w:spacing w:line="307" w:lineRule="exact"/>
        <w:ind w:firstLine="720"/>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6.3. Дополнить подпунктом 2</w:t>
      </w:r>
      <w:r w:rsidRPr="00D50418">
        <w:rPr>
          <w:rFonts w:ascii="Times New Roman" w:eastAsia="Times New Roman" w:hAnsi="Times New Roman" w:cs="Times New Roman"/>
          <w:color w:val="000000"/>
          <w:sz w:val="28"/>
          <w:szCs w:val="28"/>
          <w:vertAlign w:val="superscript"/>
          <w:lang w:eastAsia="ru-RU" w:bidi="ru-RU"/>
        </w:rPr>
        <w:t>3</w:t>
      </w:r>
      <w:r w:rsidRPr="00D50418">
        <w:rPr>
          <w:rFonts w:ascii="Times New Roman" w:eastAsia="Times New Roman" w:hAnsi="Times New Roman" w:cs="Times New Roman"/>
          <w:color w:val="000000"/>
          <w:sz w:val="28"/>
          <w:szCs w:val="28"/>
          <w:lang w:eastAsia="ru-RU" w:bidi="ru-RU"/>
        </w:rPr>
        <w:t>.3 следующего содержания:</w:t>
      </w:r>
    </w:p>
    <w:p w:rsidR="00D50418" w:rsidRPr="00D50418" w:rsidRDefault="00D50418" w:rsidP="00E3216C">
      <w:pPr>
        <w:widowControl w:val="0"/>
        <w:suppressAutoHyphens w:val="0"/>
        <w:spacing w:line="307" w:lineRule="exact"/>
        <w:ind w:firstLine="720"/>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«2</w:t>
      </w:r>
      <w:r w:rsidRPr="00D50418">
        <w:rPr>
          <w:rFonts w:ascii="Times New Roman" w:eastAsia="Times New Roman" w:hAnsi="Times New Roman" w:cs="Times New Roman"/>
          <w:color w:val="000000"/>
          <w:sz w:val="28"/>
          <w:szCs w:val="28"/>
          <w:vertAlign w:val="superscript"/>
          <w:lang w:eastAsia="ru-RU" w:bidi="ru-RU"/>
        </w:rPr>
        <w:t>3</w:t>
      </w:r>
      <w:r w:rsidRPr="00D50418">
        <w:rPr>
          <w:rFonts w:ascii="Times New Roman" w:eastAsia="Times New Roman" w:hAnsi="Times New Roman" w:cs="Times New Roman"/>
          <w:color w:val="000000"/>
          <w:sz w:val="28"/>
          <w:szCs w:val="28"/>
          <w:lang w:eastAsia="ru-RU" w:bidi="ru-RU"/>
        </w:rPr>
        <w:t>.3. Покидая место проживания (пребывания):</w:t>
      </w:r>
    </w:p>
    <w:p w:rsidR="00D50418" w:rsidRPr="00E3216C" w:rsidRDefault="00D50418" w:rsidP="00E3216C">
      <w:pPr>
        <w:widowControl w:val="0"/>
        <w:tabs>
          <w:tab w:val="left" w:pos="1536"/>
        </w:tabs>
        <w:suppressAutoHyphens w:val="0"/>
        <w:spacing w:line="307" w:lineRule="exact"/>
        <w:rPr>
          <w:rFonts w:ascii="Times New Roman" w:eastAsia="Times New Roman" w:hAnsi="Times New Roman" w:cs="Times New Roman"/>
          <w:color w:val="000000" w:themeColor="text1"/>
          <w:sz w:val="28"/>
          <w:szCs w:val="28"/>
          <w:lang w:eastAsia="ru-RU" w:bidi="ru-RU"/>
        </w:rPr>
      </w:pPr>
      <w:r w:rsidRPr="00E3216C">
        <w:rPr>
          <w:rFonts w:ascii="Times New Roman" w:eastAsia="Times New Roman" w:hAnsi="Times New Roman" w:cs="Times New Roman"/>
          <w:color w:val="000000" w:themeColor="text1"/>
          <w:sz w:val="28"/>
          <w:szCs w:val="28"/>
          <w:lang w:eastAsia="ru-RU" w:bidi="ru-RU"/>
        </w:rPr>
        <w:t xml:space="preserve">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.3.1.</w:t>
      </w:r>
      <w:r w:rsidRPr="00E3216C">
        <w:rPr>
          <w:rFonts w:ascii="Times New Roman" w:eastAsia="Times New Roman" w:hAnsi="Times New Roman" w:cs="Times New Roman"/>
          <w:color w:val="000000" w:themeColor="text1"/>
          <w:sz w:val="28"/>
          <w:szCs w:val="28"/>
          <w:lang w:eastAsia="ru-RU" w:bidi="ru-RU"/>
        </w:rPr>
        <w:tab/>
        <w:t>В случаях, предусмотренных подпунктами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.1.1,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.1.2,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.1.5 - 2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.1.7 настоящего пункта, иметь при себе документ, удостоверяющий личность и подтверждающий место проживания (пребывания) на территории Ставрополь</w:t>
      </w:r>
      <w:r w:rsidRPr="00E3216C">
        <w:rPr>
          <w:rFonts w:ascii="Times New Roman" w:eastAsia="Times New Roman" w:hAnsi="Times New Roman" w:cs="Times New Roman"/>
          <w:color w:val="000000" w:themeColor="text1"/>
          <w:sz w:val="28"/>
          <w:szCs w:val="28"/>
          <w:lang w:eastAsia="ru-RU" w:bidi="ru-RU"/>
        </w:rPr>
        <w:softHyphen/>
        <w:t>ского края.</w:t>
      </w:r>
    </w:p>
    <w:p w:rsidR="00D50418" w:rsidRPr="00E3216C" w:rsidRDefault="00D50418" w:rsidP="00E3216C">
      <w:pPr>
        <w:widowControl w:val="0"/>
        <w:tabs>
          <w:tab w:val="left" w:pos="1540"/>
        </w:tabs>
        <w:suppressAutoHyphens w:val="0"/>
        <w:spacing w:after="278" w:line="307" w:lineRule="exact"/>
        <w:rPr>
          <w:rFonts w:ascii="Times New Roman" w:eastAsia="Times New Roman" w:hAnsi="Times New Roman" w:cs="Times New Roman"/>
          <w:color w:val="000000" w:themeColor="text1"/>
          <w:sz w:val="28"/>
          <w:szCs w:val="28"/>
          <w:lang w:eastAsia="ru-RU" w:bidi="ru-RU"/>
        </w:rPr>
      </w:pPr>
      <w:r w:rsidRPr="00E3216C">
        <w:rPr>
          <w:rFonts w:ascii="Times New Roman" w:eastAsia="Times New Roman" w:hAnsi="Times New Roman" w:cs="Times New Roman"/>
          <w:color w:val="000000" w:themeColor="text1"/>
          <w:sz w:val="28"/>
          <w:szCs w:val="28"/>
          <w:lang w:eastAsia="ru-RU" w:bidi="ru-RU"/>
        </w:rPr>
        <w:t xml:space="preserve">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.3.2.</w:t>
      </w:r>
      <w:r w:rsidRPr="00E3216C">
        <w:rPr>
          <w:rFonts w:ascii="Times New Roman" w:eastAsia="Times New Roman" w:hAnsi="Times New Roman" w:cs="Times New Roman"/>
          <w:color w:val="000000" w:themeColor="text1"/>
          <w:sz w:val="28"/>
          <w:szCs w:val="28"/>
          <w:lang w:eastAsia="ru-RU" w:bidi="ru-RU"/>
        </w:rPr>
        <w:tab/>
        <w:t>В случаях, предусмотренных подпунктами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.1.3 - 2</w:t>
      </w:r>
      <w:r w:rsidRPr="00E3216C">
        <w:rPr>
          <w:rFonts w:ascii="Times New Roman" w:eastAsia="Times New Roman" w:hAnsi="Times New Roman" w:cs="Times New Roman"/>
          <w:color w:val="000000" w:themeColor="text1"/>
          <w:sz w:val="28"/>
          <w:szCs w:val="28"/>
          <w:vertAlign w:val="superscript"/>
          <w:lang w:eastAsia="ru-RU" w:bidi="ru-RU"/>
        </w:rPr>
        <w:t>3</w:t>
      </w:r>
      <w:r w:rsidRPr="00E3216C">
        <w:rPr>
          <w:rFonts w:ascii="Times New Roman" w:eastAsia="Times New Roman" w:hAnsi="Times New Roman" w:cs="Times New Roman"/>
          <w:color w:val="000000" w:themeColor="text1"/>
          <w:sz w:val="28"/>
          <w:szCs w:val="28"/>
          <w:lang w:eastAsia="ru-RU" w:bidi="ru-RU"/>
        </w:rPr>
        <w:t>.1.4 настоящего пункта, иметь при себе документ, удостоверяющий личность, и специальный пропуск, выданный работодателем по форме согласно приложению 3 к настоя</w:t>
      </w:r>
      <w:r w:rsidRPr="00E3216C">
        <w:rPr>
          <w:rFonts w:ascii="Times New Roman" w:eastAsia="Times New Roman" w:hAnsi="Times New Roman" w:cs="Times New Roman"/>
          <w:color w:val="000000" w:themeColor="text1"/>
          <w:sz w:val="28"/>
          <w:szCs w:val="28"/>
          <w:lang w:eastAsia="ru-RU" w:bidi="ru-RU"/>
        </w:rPr>
        <w:softHyphen/>
        <w:t>щему постановлению</w:t>
      </w:r>
      <w:proofErr w:type="gramStart"/>
      <w:r w:rsidRPr="00E3216C">
        <w:rPr>
          <w:rFonts w:ascii="Times New Roman" w:eastAsia="Times New Roman" w:hAnsi="Times New Roman" w:cs="Times New Roman"/>
          <w:color w:val="000000" w:themeColor="text1"/>
          <w:sz w:val="28"/>
          <w:szCs w:val="28"/>
          <w:lang w:eastAsia="ru-RU" w:bidi="ru-RU"/>
        </w:rPr>
        <w:t>.».</w:t>
      </w:r>
      <w:proofErr w:type="gramEnd"/>
    </w:p>
    <w:p w:rsidR="00D50418" w:rsidRPr="00D50418" w:rsidRDefault="00D50418" w:rsidP="00D50418">
      <w:pPr>
        <w:widowControl w:val="0"/>
        <w:tabs>
          <w:tab w:val="left" w:pos="1075"/>
        </w:tabs>
        <w:suppressAutoHyphens w:val="0"/>
        <w:spacing w:after="259" w:line="260" w:lineRule="exact"/>
        <w:jc w:val="left"/>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ab/>
        <w:t>7. Пункт 2</w:t>
      </w:r>
      <w:r w:rsidRPr="00D50418">
        <w:rPr>
          <w:rFonts w:ascii="Times New Roman" w:eastAsia="Times New Roman" w:hAnsi="Times New Roman" w:cs="Times New Roman"/>
          <w:color w:val="000000"/>
          <w:sz w:val="28"/>
          <w:szCs w:val="28"/>
          <w:vertAlign w:val="superscript"/>
          <w:lang w:eastAsia="ru-RU" w:bidi="ru-RU"/>
        </w:rPr>
        <w:t>4</w:t>
      </w:r>
      <w:r w:rsidRPr="00D50418">
        <w:rPr>
          <w:rFonts w:ascii="Times New Roman" w:eastAsia="Times New Roman" w:hAnsi="Times New Roman" w:cs="Times New Roman"/>
          <w:color w:val="000000"/>
          <w:sz w:val="28"/>
          <w:szCs w:val="28"/>
          <w:lang w:eastAsia="ru-RU" w:bidi="ru-RU"/>
        </w:rPr>
        <w:t xml:space="preserve"> признать утратившим силу.</w:t>
      </w:r>
    </w:p>
    <w:p w:rsidR="00E77C60" w:rsidRDefault="002340B0" w:rsidP="00D50418">
      <w:pPr>
        <w:pStyle w:val="24"/>
        <w:shd w:val="clear" w:color="auto" w:fill="auto"/>
        <w:tabs>
          <w:tab w:val="left" w:pos="1192"/>
        </w:tabs>
        <w:spacing w:before="0" w:after="0" w:line="317" w:lineRule="exact"/>
        <w:jc w:val="both"/>
        <w:rPr>
          <w:rFonts w:eastAsia="Arial Unicode MS"/>
          <w:color w:val="000000"/>
          <w:sz w:val="28"/>
          <w:szCs w:val="28"/>
          <w:lang w:bidi="ru-RU"/>
        </w:rPr>
      </w:pPr>
      <w:r>
        <w:rPr>
          <w:rFonts w:eastAsia="Arial Unicode MS"/>
          <w:color w:val="000000"/>
          <w:sz w:val="28"/>
          <w:szCs w:val="28"/>
          <w:lang w:bidi="ru-RU"/>
        </w:rPr>
        <w:t xml:space="preserve">               </w:t>
      </w:r>
      <w:r w:rsidR="00D50418" w:rsidRPr="00D50418">
        <w:rPr>
          <w:rFonts w:eastAsia="Arial Unicode MS"/>
          <w:color w:val="000000"/>
          <w:sz w:val="28"/>
          <w:szCs w:val="28"/>
          <w:lang w:bidi="ru-RU"/>
        </w:rPr>
        <w:t>8. В пункте 3 слова «по 03 апреля 2020 года» заменить словами «по 30 ап</w:t>
      </w:r>
      <w:r w:rsidR="00D50418" w:rsidRPr="00D50418">
        <w:rPr>
          <w:rFonts w:eastAsia="Arial Unicode MS"/>
          <w:color w:val="000000"/>
          <w:sz w:val="28"/>
          <w:szCs w:val="28"/>
          <w:lang w:bidi="ru-RU"/>
        </w:rPr>
        <w:softHyphen/>
        <w:t>реля 2020 года включительно</w:t>
      </w:r>
      <w:r w:rsidR="00D50418">
        <w:rPr>
          <w:rFonts w:eastAsia="Arial Unicode MS"/>
          <w:color w:val="000000"/>
          <w:sz w:val="28"/>
          <w:szCs w:val="28"/>
          <w:lang w:bidi="ru-RU"/>
        </w:rPr>
        <w:t>.</w:t>
      </w:r>
    </w:p>
    <w:p w:rsidR="00D50418" w:rsidRDefault="00D50418" w:rsidP="00D50418">
      <w:pPr>
        <w:pStyle w:val="24"/>
        <w:shd w:val="clear" w:color="auto" w:fill="auto"/>
        <w:tabs>
          <w:tab w:val="left" w:pos="1192"/>
        </w:tabs>
        <w:spacing w:before="0" w:after="0" w:line="317" w:lineRule="exact"/>
        <w:jc w:val="both"/>
        <w:rPr>
          <w:rFonts w:eastAsia="Arial Unicode MS"/>
          <w:color w:val="000000"/>
          <w:sz w:val="28"/>
          <w:szCs w:val="28"/>
          <w:lang w:bidi="ru-RU"/>
        </w:rPr>
      </w:pPr>
    </w:p>
    <w:p w:rsidR="00D50418" w:rsidRPr="00D50418" w:rsidRDefault="00D50418" w:rsidP="00D50418">
      <w:pPr>
        <w:widowControl w:val="0"/>
        <w:tabs>
          <w:tab w:val="left" w:pos="1009"/>
        </w:tabs>
        <w:suppressAutoHyphens w:val="0"/>
        <w:spacing w:line="312" w:lineRule="exact"/>
        <w:ind w:firstLine="740"/>
        <w:rPr>
          <w:rFonts w:ascii="Times New Roman" w:eastAsia="Times New Roman" w:hAnsi="Times New Roman" w:cs="Times New Roman"/>
          <w:color w:val="000000"/>
          <w:sz w:val="28"/>
          <w:szCs w:val="28"/>
          <w:lang w:eastAsia="ru-RU" w:bidi="ru-RU"/>
        </w:rPr>
      </w:pPr>
      <w:r w:rsidRPr="00D50418">
        <w:rPr>
          <w:rFonts w:ascii="Times New Roman" w:eastAsia="Times New Roman" w:hAnsi="Times New Roman" w:cs="Times New Roman"/>
          <w:color w:val="000000"/>
          <w:sz w:val="28"/>
          <w:szCs w:val="28"/>
          <w:lang w:eastAsia="ru-RU" w:bidi="ru-RU"/>
        </w:rPr>
        <w:t>9. Пункт 7 изложить в следующей редакции:</w:t>
      </w:r>
    </w:p>
    <w:p w:rsidR="00D50418" w:rsidRPr="0080440C" w:rsidRDefault="00D50418" w:rsidP="00D50418">
      <w:pPr>
        <w:widowControl w:val="0"/>
        <w:suppressAutoHyphens w:val="0"/>
        <w:spacing w:line="312" w:lineRule="exact"/>
        <w:ind w:firstLine="740"/>
        <w:rPr>
          <w:rFonts w:ascii="Times New Roman" w:eastAsia="Times New Roman" w:hAnsi="Times New Roman" w:cs="Times New Roman"/>
          <w:sz w:val="28"/>
          <w:szCs w:val="28"/>
          <w:lang w:eastAsia="ru-RU" w:bidi="ru-RU"/>
        </w:rPr>
      </w:pPr>
      <w:r w:rsidRPr="0080440C">
        <w:rPr>
          <w:rFonts w:ascii="Times New Roman" w:eastAsia="Times New Roman" w:hAnsi="Times New Roman" w:cs="Times New Roman"/>
          <w:sz w:val="28"/>
          <w:szCs w:val="28"/>
          <w:lang w:eastAsia="ru-RU" w:bidi="ru-RU"/>
        </w:rPr>
        <w:t>«7.</w:t>
      </w:r>
      <w:r w:rsidR="0080440C" w:rsidRPr="0080440C">
        <w:rPr>
          <w:rFonts w:ascii="Times New Roman" w:eastAsia="Times New Roman" w:hAnsi="Times New Roman" w:cs="Times New Roman"/>
          <w:sz w:val="28"/>
          <w:szCs w:val="28"/>
          <w:lang w:eastAsia="ru-RU" w:bidi="ru-RU"/>
        </w:rPr>
        <w:t xml:space="preserve"> </w:t>
      </w:r>
      <w:r w:rsidR="0080440C" w:rsidRPr="0080440C">
        <w:rPr>
          <w:rFonts w:ascii="Times New Roman" w:hAnsi="Times New Roman" w:cs="Times New Roman"/>
          <w:sz w:val="28"/>
          <w:szCs w:val="28"/>
        </w:rPr>
        <w:t>Отделу образования и молодежной политики администрации Кировского городского округа Ставропольского края</w:t>
      </w:r>
      <w:r w:rsidR="0080440C" w:rsidRPr="0080440C">
        <w:rPr>
          <w:rFonts w:ascii="Times New Roman" w:eastAsia="Times New Roman" w:hAnsi="Times New Roman" w:cs="Times New Roman"/>
          <w:sz w:val="28"/>
          <w:szCs w:val="28"/>
          <w:lang w:eastAsia="ru-RU" w:bidi="ru-RU"/>
        </w:rPr>
        <w:t xml:space="preserve"> </w:t>
      </w:r>
      <w:r w:rsidRPr="0080440C">
        <w:rPr>
          <w:rFonts w:ascii="Times New Roman" w:eastAsia="Times New Roman" w:hAnsi="Times New Roman" w:cs="Times New Roman"/>
          <w:sz w:val="28"/>
          <w:szCs w:val="28"/>
          <w:lang w:eastAsia="ru-RU" w:bidi="ru-RU"/>
        </w:rPr>
        <w:t xml:space="preserve">и руководителям частных </w:t>
      </w:r>
      <w:r w:rsidR="00BE07DA">
        <w:rPr>
          <w:rFonts w:ascii="Times New Roman" w:eastAsia="Times New Roman" w:hAnsi="Times New Roman" w:cs="Times New Roman"/>
          <w:sz w:val="28"/>
          <w:szCs w:val="28"/>
          <w:lang w:eastAsia="ru-RU" w:bidi="ru-RU"/>
        </w:rPr>
        <w:t>образовательных организаций, ре</w:t>
      </w:r>
      <w:r w:rsidRPr="0080440C">
        <w:rPr>
          <w:rFonts w:ascii="Times New Roman" w:eastAsia="Times New Roman" w:hAnsi="Times New Roman" w:cs="Times New Roman"/>
          <w:sz w:val="28"/>
          <w:szCs w:val="28"/>
          <w:lang w:eastAsia="ru-RU" w:bidi="ru-RU"/>
        </w:rPr>
        <w:t>ализующих программы начального общего, основного общего и среднего общего образования, объявить каникулы в указанных образовательных организациях с 28 марта по 12 апреля 2020 года</w:t>
      </w:r>
      <w:proofErr w:type="gramStart"/>
      <w:r w:rsidRPr="0080440C">
        <w:rPr>
          <w:rFonts w:ascii="Times New Roman" w:eastAsia="Times New Roman" w:hAnsi="Times New Roman" w:cs="Times New Roman"/>
          <w:sz w:val="28"/>
          <w:szCs w:val="28"/>
          <w:lang w:eastAsia="ru-RU" w:bidi="ru-RU"/>
        </w:rPr>
        <w:t>.».</w:t>
      </w:r>
      <w:proofErr w:type="gramEnd"/>
    </w:p>
    <w:p w:rsidR="000B4882" w:rsidRDefault="000B4882" w:rsidP="00D50418">
      <w:pPr>
        <w:widowControl w:val="0"/>
        <w:suppressAutoHyphens w:val="0"/>
        <w:spacing w:line="312" w:lineRule="exact"/>
        <w:ind w:firstLine="740"/>
        <w:rPr>
          <w:rFonts w:ascii="Times New Roman" w:eastAsia="Times New Roman" w:hAnsi="Times New Roman" w:cs="Times New Roman"/>
          <w:color w:val="FF0000"/>
          <w:sz w:val="28"/>
          <w:szCs w:val="28"/>
          <w:lang w:eastAsia="ru-RU" w:bidi="ru-RU"/>
        </w:rPr>
      </w:pPr>
    </w:p>
    <w:p w:rsidR="000B4882" w:rsidRPr="00A5742A" w:rsidRDefault="000B4882" w:rsidP="000B4882">
      <w:pPr>
        <w:pStyle w:val="24"/>
        <w:numPr>
          <w:ilvl w:val="0"/>
          <w:numId w:val="31"/>
        </w:numPr>
        <w:shd w:val="clear" w:color="auto" w:fill="auto"/>
        <w:tabs>
          <w:tab w:val="left" w:pos="1168"/>
        </w:tabs>
        <w:spacing w:before="0" w:after="0" w:line="312" w:lineRule="exact"/>
        <w:ind w:firstLine="740"/>
        <w:jc w:val="both"/>
        <w:rPr>
          <w:color w:val="000000"/>
          <w:sz w:val="28"/>
          <w:szCs w:val="28"/>
          <w:lang w:bidi="ru-RU"/>
        </w:rPr>
      </w:pPr>
      <w:r w:rsidRPr="00A5742A">
        <w:rPr>
          <w:color w:val="FF0000"/>
          <w:sz w:val="28"/>
          <w:szCs w:val="28"/>
          <w:lang w:bidi="ru-RU"/>
        </w:rPr>
        <w:t xml:space="preserve"> </w:t>
      </w:r>
      <w:r w:rsidRPr="00A5742A">
        <w:rPr>
          <w:color w:val="000000"/>
          <w:sz w:val="28"/>
          <w:szCs w:val="28"/>
          <w:lang w:bidi="ru-RU"/>
        </w:rPr>
        <w:t>Дополнить пунктом 7</w:t>
      </w:r>
      <w:r w:rsidRPr="00A5742A">
        <w:rPr>
          <w:color w:val="000000"/>
          <w:sz w:val="28"/>
          <w:szCs w:val="28"/>
          <w:vertAlign w:val="superscript"/>
          <w:lang w:bidi="ru-RU"/>
        </w:rPr>
        <w:t>1</w:t>
      </w:r>
      <w:r w:rsidRPr="00A5742A">
        <w:rPr>
          <w:color w:val="000000"/>
          <w:sz w:val="28"/>
          <w:szCs w:val="28"/>
          <w:lang w:bidi="ru-RU"/>
        </w:rPr>
        <w:t xml:space="preserve"> следующего содержания:</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A5742A">
        <w:rPr>
          <w:rFonts w:ascii="Times New Roman" w:eastAsia="Times New Roman" w:hAnsi="Times New Roman" w:cs="Times New Roman"/>
          <w:color w:val="000000"/>
          <w:sz w:val="28"/>
          <w:szCs w:val="28"/>
          <w:lang w:eastAsia="ru-RU" w:bidi="ru-RU"/>
        </w:rPr>
        <w:t>«7</w:t>
      </w:r>
      <w:r w:rsidRPr="00A5742A">
        <w:rPr>
          <w:rFonts w:ascii="Times New Roman" w:eastAsia="Times New Roman" w:hAnsi="Times New Roman" w:cs="Times New Roman"/>
          <w:color w:val="000000"/>
          <w:sz w:val="28"/>
          <w:szCs w:val="28"/>
          <w:vertAlign w:val="superscript"/>
          <w:lang w:eastAsia="ru-RU" w:bidi="ru-RU"/>
        </w:rPr>
        <w:t>1</w:t>
      </w:r>
      <w:r w:rsidRPr="000B4882">
        <w:rPr>
          <w:rFonts w:ascii="Times New Roman" w:eastAsia="Times New Roman" w:hAnsi="Times New Roman" w:cs="Times New Roman"/>
          <w:color w:val="000000"/>
          <w:sz w:val="28"/>
          <w:szCs w:val="28"/>
          <w:lang w:eastAsia="ru-RU" w:bidi="ru-RU"/>
        </w:rPr>
        <w:t>. С 06 по 30 апреля 2020 года включительно:</w:t>
      </w:r>
    </w:p>
    <w:p w:rsidR="001939E3" w:rsidRDefault="000B4882" w:rsidP="000B4882">
      <w:pPr>
        <w:widowControl w:val="0"/>
        <w:suppressAutoHyphens w:val="0"/>
        <w:spacing w:line="312" w:lineRule="exact"/>
        <w:ind w:firstLine="740"/>
        <w:rPr>
          <w:rFonts w:ascii="Times New Roman" w:hAnsi="Times New Roman" w:cs="Times New Roman"/>
          <w:sz w:val="28"/>
          <w:szCs w:val="28"/>
        </w:rPr>
      </w:pPr>
      <w:r w:rsidRPr="000B4882">
        <w:rPr>
          <w:rFonts w:ascii="Times New Roman" w:eastAsia="Times New Roman" w:hAnsi="Times New Roman" w:cs="Times New Roman"/>
          <w:color w:val="000000"/>
          <w:sz w:val="28"/>
          <w:szCs w:val="28"/>
          <w:lang w:eastAsia="ru-RU" w:bidi="ru-RU"/>
        </w:rPr>
        <w:t>7</w:t>
      </w:r>
      <w:r w:rsidRPr="000B4882">
        <w:rPr>
          <w:rFonts w:ascii="Times New Roman" w:eastAsia="Times New Roman" w:hAnsi="Times New Roman" w:cs="Times New Roman"/>
          <w:color w:val="000000"/>
          <w:sz w:val="28"/>
          <w:szCs w:val="28"/>
          <w:vertAlign w:val="superscript"/>
          <w:lang w:eastAsia="ru-RU" w:bidi="ru-RU"/>
        </w:rPr>
        <w:t>1</w:t>
      </w:r>
      <w:r w:rsidRPr="00A5742A">
        <w:rPr>
          <w:rFonts w:ascii="Times New Roman" w:eastAsia="Times New Roman" w:hAnsi="Times New Roman" w:cs="Times New Roman"/>
          <w:color w:val="000000"/>
          <w:sz w:val="28"/>
          <w:szCs w:val="28"/>
          <w:lang w:eastAsia="ru-RU" w:bidi="ru-RU"/>
        </w:rPr>
        <w:t>.1</w:t>
      </w:r>
      <w:r w:rsidRPr="000B4882">
        <w:rPr>
          <w:rFonts w:ascii="Times New Roman" w:eastAsia="Times New Roman" w:hAnsi="Times New Roman" w:cs="Times New Roman"/>
          <w:color w:val="000000"/>
          <w:sz w:val="28"/>
          <w:szCs w:val="28"/>
          <w:lang w:eastAsia="ru-RU" w:bidi="ru-RU"/>
        </w:rPr>
        <w:t>. Поручить</w:t>
      </w:r>
      <w:r w:rsidR="001939E3">
        <w:rPr>
          <w:rFonts w:ascii="Times New Roman" w:eastAsia="Times New Roman" w:hAnsi="Times New Roman" w:cs="Times New Roman"/>
          <w:color w:val="000000"/>
          <w:sz w:val="28"/>
          <w:szCs w:val="28"/>
          <w:lang w:eastAsia="ru-RU" w:bidi="ru-RU"/>
        </w:rPr>
        <w:t xml:space="preserve"> </w:t>
      </w:r>
      <w:r w:rsidR="001939E3">
        <w:rPr>
          <w:rFonts w:ascii="Times New Roman" w:hAnsi="Times New Roman" w:cs="Times New Roman"/>
          <w:sz w:val="28"/>
          <w:szCs w:val="28"/>
        </w:rPr>
        <w:t xml:space="preserve">отделу образования и молодежной политики администрации Кировского городского округа </w:t>
      </w:r>
      <w:r w:rsidR="001939E3" w:rsidRPr="0068177F">
        <w:rPr>
          <w:rFonts w:ascii="Times New Roman" w:hAnsi="Times New Roman" w:cs="Times New Roman"/>
          <w:sz w:val="28"/>
          <w:szCs w:val="28"/>
        </w:rPr>
        <w:t>Ставропольского края</w:t>
      </w:r>
      <w:r w:rsidR="001939E3">
        <w:rPr>
          <w:rFonts w:ascii="Times New Roman" w:hAnsi="Times New Roman" w:cs="Times New Roman"/>
          <w:sz w:val="28"/>
          <w:szCs w:val="28"/>
        </w:rPr>
        <w:t>:</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 xml:space="preserve">обеспечить перевод </w:t>
      </w:r>
      <w:proofErr w:type="gramStart"/>
      <w:r w:rsidRPr="000B4882">
        <w:rPr>
          <w:rFonts w:ascii="Times New Roman" w:eastAsia="Times New Roman" w:hAnsi="Times New Roman" w:cs="Times New Roman"/>
          <w:color w:val="000000"/>
          <w:sz w:val="28"/>
          <w:szCs w:val="28"/>
          <w:lang w:eastAsia="ru-RU" w:bidi="ru-RU"/>
        </w:rPr>
        <w:t>обучающихся</w:t>
      </w:r>
      <w:proofErr w:type="gramEnd"/>
      <w:r w:rsidRPr="000B4882">
        <w:rPr>
          <w:rFonts w:ascii="Times New Roman" w:eastAsia="Times New Roman" w:hAnsi="Times New Roman" w:cs="Times New Roman"/>
          <w:color w:val="000000"/>
          <w:sz w:val="28"/>
          <w:szCs w:val="28"/>
          <w:lang w:eastAsia="ru-RU" w:bidi="ru-RU"/>
        </w:rPr>
        <w:t xml:space="preserve"> на дистанционное обучение;</w:t>
      </w:r>
    </w:p>
    <w:p w:rsidR="000B4882" w:rsidRPr="00A5742A"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 xml:space="preserve">организовать свободное посещение детьми </w:t>
      </w:r>
      <w:r w:rsidR="001939E3">
        <w:rPr>
          <w:rFonts w:ascii="Times New Roman" w:eastAsia="Times New Roman" w:hAnsi="Times New Roman" w:cs="Times New Roman"/>
          <w:color w:val="000000"/>
          <w:sz w:val="28"/>
          <w:szCs w:val="28"/>
          <w:lang w:eastAsia="ru-RU" w:bidi="ru-RU"/>
        </w:rPr>
        <w:t>образовательных</w:t>
      </w:r>
      <w:r w:rsidRPr="000B4882">
        <w:rPr>
          <w:rFonts w:ascii="Times New Roman" w:eastAsia="Times New Roman" w:hAnsi="Times New Roman" w:cs="Times New Roman"/>
          <w:color w:val="000000"/>
          <w:sz w:val="28"/>
          <w:szCs w:val="28"/>
          <w:lang w:eastAsia="ru-RU" w:bidi="ru-RU"/>
        </w:rPr>
        <w:t xml:space="preserve"> организаций по решению их родителей или иных законных представителей.</w:t>
      </w:r>
    </w:p>
    <w:p w:rsidR="000B4882" w:rsidRPr="00A5742A"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A5742A">
        <w:rPr>
          <w:rFonts w:ascii="Times New Roman" w:eastAsia="Times New Roman" w:hAnsi="Times New Roman" w:cs="Times New Roman"/>
          <w:color w:val="000000"/>
          <w:sz w:val="28"/>
          <w:szCs w:val="28"/>
          <w:lang w:eastAsia="ru-RU" w:bidi="ru-RU"/>
        </w:rPr>
        <w:t>7</w:t>
      </w:r>
      <w:r w:rsidRPr="00A5742A">
        <w:rPr>
          <w:rFonts w:ascii="Times New Roman" w:eastAsia="Times New Roman" w:hAnsi="Times New Roman" w:cs="Times New Roman"/>
          <w:iCs/>
          <w:color w:val="000000"/>
          <w:sz w:val="28"/>
          <w:szCs w:val="28"/>
          <w:vertAlign w:val="superscript"/>
          <w:lang w:eastAsia="ru-RU" w:bidi="ru-RU"/>
        </w:rPr>
        <w:t>1</w:t>
      </w:r>
      <w:r w:rsidRPr="00A5742A">
        <w:rPr>
          <w:rFonts w:ascii="Times New Roman" w:eastAsia="Times New Roman" w:hAnsi="Times New Roman" w:cs="Times New Roman"/>
          <w:iCs/>
          <w:color w:val="000000"/>
          <w:sz w:val="28"/>
          <w:szCs w:val="28"/>
          <w:lang w:eastAsia="ru-RU" w:bidi="ru-RU"/>
        </w:rPr>
        <w:t>.2.</w:t>
      </w:r>
      <w:r w:rsidRPr="000B4882">
        <w:rPr>
          <w:rFonts w:ascii="Times New Roman" w:eastAsia="Times New Roman" w:hAnsi="Times New Roman" w:cs="Times New Roman"/>
          <w:color w:val="000000"/>
          <w:sz w:val="28"/>
          <w:szCs w:val="28"/>
          <w:lang w:eastAsia="ru-RU" w:bidi="ru-RU"/>
        </w:rPr>
        <w:t xml:space="preserve"> </w:t>
      </w:r>
      <w:r w:rsidR="001939E3" w:rsidRPr="000B4882">
        <w:rPr>
          <w:rFonts w:ascii="Times New Roman" w:eastAsia="Times New Roman" w:hAnsi="Times New Roman" w:cs="Times New Roman"/>
          <w:color w:val="000000"/>
          <w:sz w:val="28"/>
          <w:szCs w:val="28"/>
          <w:lang w:eastAsia="ru-RU" w:bidi="ru-RU"/>
        </w:rPr>
        <w:t>Поручить</w:t>
      </w:r>
      <w:r w:rsidR="001939E3">
        <w:rPr>
          <w:rFonts w:ascii="Times New Roman" w:eastAsia="Times New Roman" w:hAnsi="Times New Roman" w:cs="Times New Roman"/>
          <w:color w:val="000000"/>
          <w:sz w:val="28"/>
          <w:szCs w:val="28"/>
          <w:lang w:eastAsia="ru-RU" w:bidi="ru-RU"/>
        </w:rPr>
        <w:t xml:space="preserve"> </w:t>
      </w:r>
      <w:r w:rsidR="001939E3">
        <w:rPr>
          <w:rFonts w:ascii="Times New Roman" w:hAnsi="Times New Roman" w:cs="Times New Roman"/>
          <w:sz w:val="28"/>
          <w:szCs w:val="28"/>
        </w:rPr>
        <w:t xml:space="preserve">отделу образования и молодежной политики администрации Кировского городского округа </w:t>
      </w:r>
      <w:r w:rsidR="001939E3" w:rsidRPr="0068177F">
        <w:rPr>
          <w:rFonts w:ascii="Times New Roman" w:hAnsi="Times New Roman" w:cs="Times New Roman"/>
          <w:sz w:val="28"/>
          <w:szCs w:val="28"/>
        </w:rPr>
        <w:t>Ставропольского края</w:t>
      </w:r>
      <w:r w:rsidRPr="000B4882">
        <w:rPr>
          <w:rFonts w:ascii="Times New Roman" w:eastAsia="Times New Roman" w:hAnsi="Times New Roman" w:cs="Times New Roman"/>
          <w:color w:val="000000"/>
          <w:sz w:val="28"/>
          <w:szCs w:val="28"/>
          <w:lang w:eastAsia="ru-RU" w:bidi="ru-RU"/>
        </w:rPr>
        <w:t xml:space="preserve"> в обра</w:t>
      </w:r>
      <w:r w:rsidR="00BE07DA">
        <w:rPr>
          <w:rFonts w:ascii="Times New Roman" w:eastAsia="Times New Roman" w:hAnsi="Times New Roman" w:cs="Times New Roman"/>
          <w:color w:val="000000"/>
          <w:sz w:val="28"/>
          <w:szCs w:val="28"/>
          <w:lang w:eastAsia="ru-RU" w:bidi="ru-RU"/>
        </w:rPr>
        <w:t>зовательных организациях, реали</w:t>
      </w:r>
      <w:r w:rsidRPr="000B4882">
        <w:rPr>
          <w:rFonts w:ascii="Times New Roman" w:eastAsia="Times New Roman" w:hAnsi="Times New Roman" w:cs="Times New Roman"/>
          <w:color w:val="000000"/>
          <w:sz w:val="28"/>
          <w:szCs w:val="28"/>
          <w:lang w:eastAsia="ru-RU" w:bidi="ru-RU"/>
        </w:rPr>
        <w:t>зующих образовательные программы дошкольного образования, организовать свободное посещение детьми указанных организаций по решению их родителей или иных законных представителей.</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A5742A">
        <w:rPr>
          <w:rFonts w:ascii="Times New Roman" w:eastAsia="Times New Roman" w:hAnsi="Times New Roman" w:cs="Times New Roman"/>
          <w:color w:val="000000"/>
          <w:sz w:val="28"/>
          <w:szCs w:val="28"/>
          <w:lang w:eastAsia="ru-RU" w:bidi="ru-RU"/>
        </w:rPr>
        <w:t>7</w:t>
      </w:r>
      <w:r w:rsidRPr="00A5742A">
        <w:rPr>
          <w:rFonts w:ascii="Times New Roman" w:eastAsia="Times New Roman" w:hAnsi="Times New Roman" w:cs="Times New Roman"/>
          <w:color w:val="000000"/>
          <w:sz w:val="28"/>
          <w:szCs w:val="28"/>
          <w:vertAlign w:val="superscript"/>
          <w:lang w:eastAsia="ru-RU" w:bidi="ru-RU"/>
        </w:rPr>
        <w:t>1</w:t>
      </w:r>
      <w:r w:rsidRPr="00A5742A">
        <w:rPr>
          <w:rFonts w:ascii="Times New Roman" w:eastAsia="Times New Roman" w:hAnsi="Times New Roman" w:cs="Times New Roman"/>
          <w:color w:val="000000"/>
          <w:sz w:val="28"/>
          <w:szCs w:val="28"/>
          <w:lang w:eastAsia="ru-RU" w:bidi="ru-RU"/>
        </w:rPr>
        <w:t>.3.Р</w:t>
      </w:r>
      <w:r w:rsidRPr="000B4882">
        <w:rPr>
          <w:rFonts w:ascii="Times New Roman" w:eastAsia="Times New Roman" w:hAnsi="Times New Roman" w:cs="Times New Roman"/>
          <w:color w:val="000000"/>
          <w:sz w:val="28"/>
          <w:szCs w:val="28"/>
          <w:lang w:eastAsia="ru-RU" w:bidi="ru-RU"/>
        </w:rPr>
        <w:t>екомендовать:</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 xml:space="preserve">руководителям частных образовательных организаций, расположенных </w:t>
      </w:r>
      <w:r w:rsidRPr="000B4882">
        <w:rPr>
          <w:rFonts w:ascii="Times New Roman" w:eastAsia="Times New Roman" w:hAnsi="Times New Roman" w:cs="Times New Roman"/>
          <w:color w:val="000000"/>
          <w:sz w:val="28"/>
          <w:szCs w:val="28"/>
          <w:lang w:eastAsia="ru-RU" w:bidi="ru-RU"/>
        </w:rPr>
        <w:lastRenderedPageBreak/>
        <w:t xml:space="preserve">на территории </w:t>
      </w:r>
      <w:r w:rsidR="001939E3">
        <w:rPr>
          <w:rFonts w:ascii="Times New Roman" w:eastAsia="Times New Roman" w:hAnsi="Times New Roman" w:cs="Times New Roman"/>
          <w:color w:val="000000"/>
          <w:sz w:val="28"/>
          <w:szCs w:val="28"/>
          <w:lang w:eastAsia="ru-RU" w:bidi="ru-RU"/>
        </w:rPr>
        <w:t xml:space="preserve">Кировского городского округа </w:t>
      </w:r>
      <w:r w:rsidRPr="000B4882">
        <w:rPr>
          <w:rFonts w:ascii="Times New Roman" w:eastAsia="Times New Roman" w:hAnsi="Times New Roman" w:cs="Times New Roman"/>
          <w:color w:val="000000"/>
          <w:sz w:val="28"/>
          <w:szCs w:val="28"/>
          <w:lang w:eastAsia="ru-RU" w:bidi="ru-RU"/>
        </w:rPr>
        <w:t>Ставропольского края, реализу</w:t>
      </w:r>
      <w:r w:rsidR="00BE07DA">
        <w:rPr>
          <w:rFonts w:ascii="Times New Roman" w:eastAsia="Times New Roman" w:hAnsi="Times New Roman" w:cs="Times New Roman"/>
          <w:color w:val="000000"/>
          <w:sz w:val="28"/>
          <w:szCs w:val="28"/>
          <w:lang w:eastAsia="ru-RU" w:bidi="ru-RU"/>
        </w:rPr>
        <w:t>ющих программы высшего образова</w:t>
      </w:r>
      <w:r w:rsidRPr="000B4882">
        <w:rPr>
          <w:rFonts w:ascii="Times New Roman" w:eastAsia="Times New Roman" w:hAnsi="Times New Roman" w:cs="Times New Roman"/>
          <w:color w:val="000000"/>
          <w:sz w:val="28"/>
          <w:szCs w:val="28"/>
          <w:lang w:eastAsia="ru-RU" w:bidi="ru-RU"/>
        </w:rPr>
        <w:t>ния, среднего профессионального образов</w:t>
      </w:r>
      <w:r w:rsidR="00BE07DA">
        <w:rPr>
          <w:rFonts w:ascii="Times New Roman" w:eastAsia="Times New Roman" w:hAnsi="Times New Roman" w:cs="Times New Roman"/>
          <w:color w:val="000000"/>
          <w:sz w:val="28"/>
          <w:szCs w:val="28"/>
          <w:lang w:eastAsia="ru-RU" w:bidi="ru-RU"/>
        </w:rPr>
        <w:t>ания, обеспечить перевод обучаю</w:t>
      </w:r>
      <w:r w:rsidRPr="000B4882">
        <w:rPr>
          <w:rFonts w:ascii="Times New Roman" w:eastAsia="Times New Roman" w:hAnsi="Times New Roman" w:cs="Times New Roman"/>
          <w:color w:val="000000"/>
          <w:sz w:val="28"/>
          <w:szCs w:val="28"/>
          <w:lang w:eastAsia="ru-RU" w:bidi="ru-RU"/>
        </w:rPr>
        <w:t>щихся на дистанционное обучение;</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 xml:space="preserve">руководителям частных образовательных организаций, расположенных на территории </w:t>
      </w:r>
      <w:r w:rsidR="001939E3">
        <w:rPr>
          <w:rFonts w:ascii="Times New Roman" w:eastAsia="Times New Roman" w:hAnsi="Times New Roman" w:cs="Times New Roman"/>
          <w:color w:val="000000"/>
          <w:sz w:val="28"/>
          <w:szCs w:val="28"/>
          <w:lang w:eastAsia="ru-RU" w:bidi="ru-RU"/>
        </w:rPr>
        <w:t xml:space="preserve">Кировского городского округа </w:t>
      </w:r>
      <w:r w:rsidRPr="000B4882">
        <w:rPr>
          <w:rFonts w:ascii="Times New Roman" w:eastAsia="Times New Roman" w:hAnsi="Times New Roman" w:cs="Times New Roman"/>
          <w:color w:val="000000"/>
          <w:sz w:val="28"/>
          <w:szCs w:val="28"/>
          <w:lang w:eastAsia="ru-RU" w:bidi="ru-RU"/>
        </w:rPr>
        <w:t>Ставропольского края, реализующих программы начального общего, основного общего и среднего общего образо</w:t>
      </w:r>
      <w:r w:rsidR="00BE07DA">
        <w:rPr>
          <w:rFonts w:ascii="Times New Roman" w:eastAsia="Times New Roman" w:hAnsi="Times New Roman" w:cs="Times New Roman"/>
          <w:color w:val="000000"/>
          <w:sz w:val="28"/>
          <w:szCs w:val="28"/>
          <w:lang w:eastAsia="ru-RU" w:bidi="ru-RU"/>
        </w:rPr>
        <w:t>вания, дополнительного образова</w:t>
      </w:r>
      <w:r w:rsidRPr="000B4882">
        <w:rPr>
          <w:rFonts w:ascii="Times New Roman" w:eastAsia="Times New Roman" w:hAnsi="Times New Roman" w:cs="Times New Roman"/>
          <w:color w:val="000000"/>
          <w:sz w:val="28"/>
          <w:szCs w:val="28"/>
          <w:lang w:eastAsia="ru-RU" w:bidi="ru-RU"/>
        </w:rPr>
        <w:t>ния, объявить каникулы;</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 xml:space="preserve">руководителям частных образовательных организаций, расположенных на территории </w:t>
      </w:r>
      <w:r w:rsidR="001939E3">
        <w:rPr>
          <w:rFonts w:ascii="Times New Roman" w:eastAsia="Times New Roman" w:hAnsi="Times New Roman" w:cs="Times New Roman"/>
          <w:color w:val="000000"/>
          <w:sz w:val="28"/>
          <w:szCs w:val="28"/>
          <w:lang w:eastAsia="ru-RU" w:bidi="ru-RU"/>
        </w:rPr>
        <w:t xml:space="preserve">Кировского городского округа </w:t>
      </w:r>
      <w:r w:rsidRPr="000B4882">
        <w:rPr>
          <w:rFonts w:ascii="Times New Roman" w:eastAsia="Times New Roman" w:hAnsi="Times New Roman" w:cs="Times New Roman"/>
          <w:color w:val="000000"/>
          <w:sz w:val="28"/>
          <w:szCs w:val="28"/>
          <w:lang w:eastAsia="ru-RU" w:bidi="ru-RU"/>
        </w:rPr>
        <w:t>Ставропольского края, реализу</w:t>
      </w:r>
      <w:r w:rsidR="00BE07DA">
        <w:rPr>
          <w:rFonts w:ascii="Times New Roman" w:eastAsia="Times New Roman" w:hAnsi="Times New Roman" w:cs="Times New Roman"/>
          <w:color w:val="000000"/>
          <w:sz w:val="28"/>
          <w:szCs w:val="28"/>
          <w:lang w:eastAsia="ru-RU" w:bidi="ru-RU"/>
        </w:rPr>
        <w:t>ющих программы дошкольного обра</w:t>
      </w:r>
      <w:r w:rsidRPr="000B4882">
        <w:rPr>
          <w:rFonts w:ascii="Times New Roman" w:eastAsia="Times New Roman" w:hAnsi="Times New Roman" w:cs="Times New Roman"/>
          <w:color w:val="000000"/>
          <w:sz w:val="28"/>
          <w:szCs w:val="28"/>
          <w:lang w:eastAsia="ru-RU" w:bidi="ru-RU"/>
        </w:rPr>
        <w:t>зования, организовать свободное посещение детьми указанных организаций по решению их родителей или иных законных представителей;</w:t>
      </w:r>
    </w:p>
    <w:p w:rsidR="000B4882" w:rsidRPr="000B4882"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0B4882">
        <w:rPr>
          <w:rFonts w:ascii="Times New Roman" w:eastAsia="Times New Roman" w:hAnsi="Times New Roman" w:cs="Times New Roman"/>
          <w:color w:val="000000"/>
          <w:sz w:val="28"/>
          <w:szCs w:val="28"/>
          <w:lang w:eastAsia="ru-RU" w:bidi="ru-RU"/>
        </w:rPr>
        <w:t>руководителям частных образовательных организаций дополнительного профессионального образования, расположенных на территории</w:t>
      </w:r>
      <w:r w:rsidR="001939E3">
        <w:rPr>
          <w:rFonts w:ascii="Times New Roman" w:eastAsia="Times New Roman" w:hAnsi="Times New Roman" w:cs="Times New Roman"/>
          <w:color w:val="000000"/>
          <w:sz w:val="28"/>
          <w:szCs w:val="28"/>
          <w:lang w:eastAsia="ru-RU" w:bidi="ru-RU"/>
        </w:rPr>
        <w:t xml:space="preserve"> Кировского городского округа</w:t>
      </w:r>
      <w:r w:rsidRPr="000B4882">
        <w:rPr>
          <w:rFonts w:ascii="Times New Roman" w:eastAsia="Times New Roman" w:hAnsi="Times New Roman" w:cs="Times New Roman"/>
          <w:color w:val="000000"/>
          <w:sz w:val="28"/>
          <w:szCs w:val="28"/>
          <w:lang w:eastAsia="ru-RU" w:bidi="ru-RU"/>
        </w:rPr>
        <w:t xml:space="preserve"> Ставрополь</w:t>
      </w:r>
      <w:r w:rsidRPr="000B4882">
        <w:rPr>
          <w:rFonts w:ascii="Times New Roman" w:eastAsia="Times New Roman" w:hAnsi="Times New Roman" w:cs="Times New Roman"/>
          <w:color w:val="000000"/>
          <w:sz w:val="28"/>
          <w:szCs w:val="28"/>
          <w:lang w:eastAsia="ru-RU" w:bidi="ru-RU"/>
        </w:rPr>
        <w:softHyphen/>
        <w:t>ского края, перевести слушателей на дистанционное обучение.</w:t>
      </w:r>
    </w:p>
    <w:p w:rsidR="000B4882" w:rsidRPr="00A5742A" w:rsidRDefault="000B4882"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r w:rsidRPr="00A5742A">
        <w:rPr>
          <w:rFonts w:ascii="Times New Roman" w:eastAsia="Times New Roman" w:hAnsi="Times New Roman" w:cs="Times New Roman"/>
          <w:iCs/>
          <w:color w:val="000000"/>
          <w:sz w:val="28"/>
          <w:szCs w:val="28"/>
          <w:lang w:eastAsia="ru-RU" w:bidi="ru-RU"/>
        </w:rPr>
        <w:t>7</w:t>
      </w:r>
      <w:r w:rsidRPr="00A5742A">
        <w:rPr>
          <w:rFonts w:ascii="Times New Roman" w:eastAsia="Times New Roman" w:hAnsi="Times New Roman" w:cs="Times New Roman"/>
          <w:iCs/>
          <w:color w:val="000000"/>
          <w:sz w:val="28"/>
          <w:szCs w:val="28"/>
          <w:vertAlign w:val="superscript"/>
          <w:lang w:eastAsia="ru-RU" w:bidi="ru-RU"/>
        </w:rPr>
        <w:t>1</w:t>
      </w:r>
      <w:r w:rsidR="00A5742A" w:rsidRPr="00A5742A">
        <w:rPr>
          <w:rFonts w:ascii="Times New Roman" w:eastAsia="Times New Roman" w:hAnsi="Times New Roman" w:cs="Times New Roman"/>
          <w:iCs/>
          <w:color w:val="000000"/>
          <w:sz w:val="28"/>
          <w:szCs w:val="28"/>
          <w:lang w:eastAsia="ru-RU" w:bidi="ru-RU"/>
        </w:rPr>
        <w:t>.</w:t>
      </w:r>
      <w:r w:rsidRPr="00A5742A">
        <w:rPr>
          <w:rFonts w:ascii="Times New Roman" w:eastAsia="Times New Roman" w:hAnsi="Times New Roman" w:cs="Times New Roman"/>
          <w:iCs/>
          <w:color w:val="000000"/>
          <w:sz w:val="28"/>
          <w:szCs w:val="28"/>
          <w:lang w:eastAsia="ru-RU" w:bidi="ru-RU"/>
        </w:rPr>
        <w:t>4.</w:t>
      </w:r>
      <w:r w:rsidRPr="000B4882">
        <w:rPr>
          <w:rFonts w:ascii="Times New Roman" w:eastAsia="Times New Roman" w:hAnsi="Times New Roman" w:cs="Times New Roman"/>
          <w:color w:val="000000"/>
          <w:sz w:val="28"/>
          <w:szCs w:val="28"/>
          <w:lang w:eastAsia="ru-RU" w:bidi="ru-RU"/>
        </w:rPr>
        <w:t xml:space="preserve"> Поручить руководителям государственных образовательных органи</w:t>
      </w:r>
      <w:r w:rsidRPr="000B4882">
        <w:rPr>
          <w:rFonts w:ascii="Times New Roman" w:eastAsia="Times New Roman" w:hAnsi="Times New Roman" w:cs="Times New Roman"/>
          <w:color w:val="000000"/>
          <w:sz w:val="28"/>
          <w:szCs w:val="28"/>
          <w:lang w:eastAsia="ru-RU" w:bidi="ru-RU"/>
        </w:rPr>
        <w:softHyphen/>
        <w:t>заций, расположенных на территории Ставропольского края, и рекомендовать руководителям муниципальных и частных образовательных организаций, распо</w:t>
      </w:r>
      <w:r w:rsidRPr="000B4882">
        <w:rPr>
          <w:rFonts w:ascii="Times New Roman" w:eastAsia="Times New Roman" w:hAnsi="Times New Roman" w:cs="Times New Roman"/>
          <w:color w:val="000000"/>
          <w:sz w:val="28"/>
          <w:szCs w:val="28"/>
          <w:lang w:eastAsia="ru-RU" w:bidi="ru-RU"/>
        </w:rPr>
        <w:softHyphen/>
        <w:t>ложенных на территории Ставропольского края, определить ответственных должностных лиц, обеспечивающих безопасное функционирование объектов ин</w:t>
      </w:r>
      <w:r w:rsidRPr="000B4882">
        <w:rPr>
          <w:rFonts w:ascii="Times New Roman" w:eastAsia="Times New Roman" w:hAnsi="Times New Roman" w:cs="Times New Roman"/>
          <w:color w:val="000000"/>
          <w:sz w:val="28"/>
          <w:szCs w:val="28"/>
          <w:lang w:eastAsia="ru-RU" w:bidi="ru-RU"/>
        </w:rPr>
        <w:softHyphen/>
        <w:t>фраструктуры указанных образовательных организаций, в том числе информаци</w:t>
      </w:r>
      <w:r w:rsidRPr="000B4882">
        <w:rPr>
          <w:rFonts w:ascii="Times New Roman" w:eastAsia="Times New Roman" w:hAnsi="Times New Roman" w:cs="Times New Roman"/>
          <w:color w:val="000000"/>
          <w:sz w:val="28"/>
          <w:szCs w:val="28"/>
          <w:lang w:eastAsia="ru-RU" w:bidi="ru-RU"/>
        </w:rPr>
        <w:softHyphen/>
        <w:t>онно-технологической инфраструктуры</w:t>
      </w:r>
      <w:proofErr w:type="gramStart"/>
      <w:r w:rsidRPr="000B4882">
        <w:rPr>
          <w:rFonts w:ascii="Times New Roman" w:eastAsia="Times New Roman" w:hAnsi="Times New Roman" w:cs="Times New Roman"/>
          <w:color w:val="000000"/>
          <w:sz w:val="28"/>
          <w:szCs w:val="28"/>
          <w:lang w:eastAsia="ru-RU" w:bidi="ru-RU"/>
        </w:rPr>
        <w:t>.».</w:t>
      </w:r>
      <w:proofErr w:type="gramEnd"/>
    </w:p>
    <w:p w:rsidR="00A5742A" w:rsidRPr="000B4882" w:rsidRDefault="00A5742A" w:rsidP="000B4882">
      <w:pPr>
        <w:widowControl w:val="0"/>
        <w:suppressAutoHyphens w:val="0"/>
        <w:spacing w:line="312" w:lineRule="exact"/>
        <w:ind w:firstLine="740"/>
        <w:rPr>
          <w:rFonts w:ascii="Times New Roman" w:eastAsia="Times New Roman" w:hAnsi="Times New Roman" w:cs="Times New Roman"/>
          <w:color w:val="000000"/>
          <w:sz w:val="28"/>
          <w:szCs w:val="28"/>
          <w:lang w:eastAsia="ru-RU" w:bidi="ru-RU"/>
        </w:rPr>
      </w:pPr>
    </w:p>
    <w:p w:rsidR="000B4882" w:rsidRPr="005B6847" w:rsidRDefault="000B4882" w:rsidP="005B6847">
      <w:pPr>
        <w:pStyle w:val="aa"/>
        <w:widowControl w:val="0"/>
        <w:numPr>
          <w:ilvl w:val="0"/>
          <w:numId w:val="31"/>
        </w:numPr>
        <w:tabs>
          <w:tab w:val="left" w:pos="1203"/>
        </w:tabs>
        <w:suppressAutoHyphens w:val="0"/>
        <w:spacing w:after="300" w:line="312" w:lineRule="exact"/>
        <w:rPr>
          <w:rFonts w:ascii="Times New Roman" w:eastAsia="Times New Roman" w:hAnsi="Times New Roman" w:cs="Times New Roman"/>
          <w:sz w:val="28"/>
          <w:szCs w:val="28"/>
          <w:lang w:eastAsia="ru-RU" w:bidi="ru-RU"/>
        </w:rPr>
      </w:pPr>
      <w:r w:rsidRPr="005B6847">
        <w:rPr>
          <w:rFonts w:ascii="Times New Roman" w:eastAsia="Times New Roman" w:hAnsi="Times New Roman" w:cs="Times New Roman"/>
          <w:sz w:val="28"/>
          <w:szCs w:val="28"/>
          <w:lang w:eastAsia="ru-RU" w:bidi="ru-RU"/>
        </w:rPr>
        <w:t>Приложение 1 дополнить пункт</w:t>
      </w:r>
      <w:r w:rsidR="005B6847" w:rsidRPr="005B6847">
        <w:rPr>
          <w:rFonts w:ascii="Times New Roman" w:eastAsia="Times New Roman" w:hAnsi="Times New Roman" w:cs="Times New Roman"/>
          <w:sz w:val="28"/>
          <w:szCs w:val="28"/>
          <w:lang w:eastAsia="ru-RU" w:bidi="ru-RU"/>
        </w:rPr>
        <w:t>а</w:t>
      </w:r>
      <w:r w:rsidRPr="005B6847">
        <w:rPr>
          <w:rFonts w:ascii="Times New Roman" w:eastAsia="Times New Roman" w:hAnsi="Times New Roman" w:cs="Times New Roman"/>
          <w:sz w:val="28"/>
          <w:szCs w:val="28"/>
          <w:lang w:eastAsia="ru-RU" w:bidi="ru-RU"/>
        </w:rPr>
        <w:t>м</w:t>
      </w:r>
      <w:r w:rsidR="005B6847" w:rsidRPr="005B6847">
        <w:rPr>
          <w:rFonts w:ascii="Times New Roman" w:eastAsia="Times New Roman" w:hAnsi="Times New Roman" w:cs="Times New Roman"/>
          <w:sz w:val="28"/>
          <w:szCs w:val="28"/>
          <w:lang w:eastAsia="ru-RU" w:bidi="ru-RU"/>
        </w:rPr>
        <w:t>и 26-30</w:t>
      </w:r>
      <w:r w:rsidRPr="005B6847">
        <w:rPr>
          <w:rFonts w:ascii="Times New Roman" w:eastAsia="Times New Roman" w:hAnsi="Times New Roman" w:cs="Times New Roman"/>
          <w:sz w:val="28"/>
          <w:szCs w:val="28"/>
          <w:lang w:eastAsia="ru-RU" w:bidi="ru-RU"/>
        </w:rPr>
        <w:t xml:space="preserve"> следующего содержания:</w:t>
      </w:r>
    </w:p>
    <w:p w:rsidR="009950A7" w:rsidRPr="009950A7" w:rsidRDefault="005B6847" w:rsidP="009950A7">
      <w:pPr>
        <w:widowControl w:val="0"/>
        <w:suppressAutoHyphens w:val="0"/>
        <w:spacing w:line="240" w:lineRule="auto"/>
        <w:ind w:firstLine="740"/>
        <w:rPr>
          <w:rFonts w:ascii="Times New Roman" w:eastAsia="Times New Roman" w:hAnsi="Times New Roman" w:cs="Times New Roman"/>
          <w:sz w:val="28"/>
          <w:szCs w:val="28"/>
          <w:lang w:eastAsia="ru-RU" w:bidi="ru-RU"/>
        </w:rPr>
      </w:pPr>
      <w:r w:rsidRPr="009950A7">
        <w:rPr>
          <w:rFonts w:ascii="Times New Roman" w:eastAsia="Times New Roman" w:hAnsi="Times New Roman" w:cs="Times New Roman"/>
          <w:sz w:val="28"/>
          <w:szCs w:val="28"/>
          <w:lang w:eastAsia="ru-RU" w:bidi="ru-RU"/>
        </w:rPr>
        <w:t>«</w:t>
      </w:r>
      <w:r w:rsidR="009950A7" w:rsidRPr="009950A7">
        <w:rPr>
          <w:rFonts w:ascii="Times New Roman" w:eastAsia="Times New Roman" w:hAnsi="Times New Roman" w:cs="Times New Roman"/>
          <w:sz w:val="28"/>
          <w:szCs w:val="28"/>
          <w:lang w:eastAsia="ru-RU" w:bidi="ru-RU"/>
        </w:rPr>
        <w:t>26. Дезодоранты и антиперсперанты для личной гигиены.</w:t>
      </w:r>
    </w:p>
    <w:p w:rsidR="009950A7" w:rsidRPr="009950A7" w:rsidRDefault="009950A7" w:rsidP="009950A7">
      <w:pPr>
        <w:widowControl w:val="0"/>
        <w:suppressAutoHyphens w:val="0"/>
        <w:spacing w:line="240" w:lineRule="auto"/>
        <w:ind w:firstLine="740"/>
        <w:rPr>
          <w:rFonts w:ascii="Times New Roman" w:eastAsia="Times New Roman" w:hAnsi="Times New Roman" w:cs="Times New Roman"/>
          <w:sz w:val="28"/>
          <w:szCs w:val="28"/>
          <w:lang w:eastAsia="ru-RU" w:bidi="ru-RU"/>
        </w:rPr>
      </w:pPr>
      <w:r w:rsidRPr="009950A7">
        <w:rPr>
          <w:rFonts w:ascii="Times New Roman" w:eastAsia="Times New Roman" w:hAnsi="Times New Roman" w:cs="Times New Roman"/>
          <w:sz w:val="28"/>
          <w:szCs w:val="28"/>
          <w:lang w:eastAsia="ru-RU" w:bidi="ru-RU"/>
        </w:rPr>
        <w:t xml:space="preserve">  27. Запасные части и материалы для ремонта и обслуживания сельскохозяйственной техники и оборудования, необходимые для проведения весенне-полевых работ.</w:t>
      </w:r>
    </w:p>
    <w:p w:rsidR="009950A7" w:rsidRPr="009950A7" w:rsidRDefault="009950A7" w:rsidP="009950A7">
      <w:pPr>
        <w:widowControl w:val="0"/>
        <w:suppressAutoHyphens w:val="0"/>
        <w:spacing w:line="240" w:lineRule="auto"/>
        <w:ind w:firstLine="740"/>
        <w:rPr>
          <w:rFonts w:ascii="Times New Roman" w:eastAsia="Times New Roman" w:hAnsi="Times New Roman" w:cs="Times New Roman"/>
          <w:sz w:val="28"/>
          <w:szCs w:val="28"/>
          <w:lang w:eastAsia="ru-RU" w:bidi="ru-RU"/>
        </w:rPr>
      </w:pPr>
      <w:r w:rsidRPr="009950A7">
        <w:rPr>
          <w:rFonts w:ascii="Times New Roman" w:eastAsia="Times New Roman" w:hAnsi="Times New Roman" w:cs="Times New Roman"/>
          <w:sz w:val="28"/>
          <w:szCs w:val="28"/>
          <w:lang w:eastAsia="ru-RU" w:bidi="ru-RU"/>
        </w:rPr>
        <w:t xml:space="preserve"> 28. Запасные части и материалы для ремонта и обслуживания транспортных средств, используемых для перевозки зерна  и продуктов его переработки, кормов, в том числе собственного производства (сена, сенажа и силоса), кормовых добавок, ветеринарных препаратов, сельскохозяйственных животных, птицы, рыбы и яйца.</w:t>
      </w:r>
    </w:p>
    <w:p w:rsidR="009950A7" w:rsidRPr="009950A7" w:rsidRDefault="009950A7" w:rsidP="009950A7">
      <w:pPr>
        <w:widowControl w:val="0"/>
        <w:suppressAutoHyphens w:val="0"/>
        <w:spacing w:line="240" w:lineRule="auto"/>
        <w:ind w:firstLine="740"/>
        <w:rPr>
          <w:rFonts w:ascii="Times New Roman" w:eastAsia="Times New Roman" w:hAnsi="Times New Roman" w:cs="Times New Roman"/>
          <w:sz w:val="28"/>
          <w:szCs w:val="28"/>
          <w:lang w:eastAsia="ru-RU" w:bidi="ru-RU"/>
        </w:rPr>
      </w:pPr>
      <w:r w:rsidRPr="009950A7">
        <w:rPr>
          <w:rFonts w:ascii="Times New Roman" w:eastAsia="Times New Roman" w:hAnsi="Times New Roman" w:cs="Times New Roman"/>
          <w:sz w:val="28"/>
          <w:szCs w:val="28"/>
          <w:lang w:eastAsia="ru-RU" w:bidi="ru-RU"/>
        </w:rPr>
        <w:t xml:space="preserve"> 29. Маски (повязки) гигиенические для лица.</w:t>
      </w:r>
    </w:p>
    <w:p w:rsidR="009950A7" w:rsidRPr="009950A7" w:rsidRDefault="009950A7" w:rsidP="009950A7">
      <w:pPr>
        <w:widowControl w:val="0"/>
        <w:suppressAutoHyphens w:val="0"/>
        <w:spacing w:line="240" w:lineRule="auto"/>
        <w:ind w:firstLine="740"/>
        <w:rPr>
          <w:rFonts w:ascii="Times New Roman" w:eastAsia="Times New Roman" w:hAnsi="Times New Roman" w:cs="Times New Roman"/>
          <w:sz w:val="28"/>
          <w:szCs w:val="28"/>
          <w:lang w:eastAsia="ru-RU" w:bidi="ru-RU"/>
        </w:rPr>
      </w:pPr>
      <w:r w:rsidRPr="009950A7">
        <w:rPr>
          <w:rFonts w:ascii="Times New Roman" w:eastAsia="Times New Roman" w:hAnsi="Times New Roman" w:cs="Times New Roman"/>
          <w:sz w:val="28"/>
          <w:szCs w:val="28"/>
          <w:lang w:eastAsia="ru-RU" w:bidi="ru-RU"/>
        </w:rPr>
        <w:t xml:space="preserve"> 30. Материалы (в том числе расходные) и оборудование (запасные части к нему), применяемые в медицинских целях</w:t>
      </w:r>
      <w:proofErr w:type="gramStart"/>
      <w:r w:rsidRPr="009950A7">
        <w:rPr>
          <w:rFonts w:ascii="Times New Roman" w:eastAsia="Times New Roman" w:hAnsi="Times New Roman" w:cs="Times New Roman"/>
          <w:sz w:val="28"/>
          <w:szCs w:val="28"/>
          <w:lang w:eastAsia="ru-RU" w:bidi="ru-RU"/>
        </w:rPr>
        <w:t>.».</w:t>
      </w:r>
      <w:proofErr w:type="gramEnd"/>
    </w:p>
    <w:p w:rsidR="00D50418" w:rsidRPr="00A5742A" w:rsidRDefault="00D50418" w:rsidP="00D50418">
      <w:pPr>
        <w:pStyle w:val="24"/>
        <w:shd w:val="clear" w:color="auto" w:fill="auto"/>
        <w:tabs>
          <w:tab w:val="left" w:pos="1192"/>
        </w:tabs>
        <w:spacing w:before="0" w:after="0" w:line="317" w:lineRule="exact"/>
        <w:jc w:val="both"/>
        <w:rPr>
          <w:rFonts w:eastAsia="Arial Unicode MS"/>
          <w:color w:val="FF0000"/>
          <w:sz w:val="28"/>
          <w:szCs w:val="28"/>
          <w:lang w:bidi="ru-RU"/>
        </w:rPr>
      </w:pPr>
    </w:p>
    <w:p w:rsidR="00D50418" w:rsidRDefault="00D50418" w:rsidP="00D50418">
      <w:pPr>
        <w:pStyle w:val="24"/>
        <w:shd w:val="clear" w:color="auto" w:fill="auto"/>
        <w:tabs>
          <w:tab w:val="left" w:pos="1192"/>
        </w:tabs>
        <w:spacing w:before="0" w:after="0" w:line="317" w:lineRule="exact"/>
        <w:jc w:val="both"/>
        <w:rPr>
          <w:rFonts w:eastAsia="Arial Unicode MS"/>
          <w:color w:val="000000"/>
          <w:sz w:val="28"/>
          <w:szCs w:val="28"/>
          <w:lang w:bidi="ru-RU"/>
        </w:rPr>
      </w:pPr>
    </w:p>
    <w:p w:rsidR="00D50418" w:rsidRPr="00D50418" w:rsidRDefault="00D50418" w:rsidP="00D50418">
      <w:pPr>
        <w:pStyle w:val="24"/>
        <w:shd w:val="clear" w:color="auto" w:fill="auto"/>
        <w:tabs>
          <w:tab w:val="left" w:pos="1192"/>
        </w:tabs>
        <w:spacing w:before="0" w:after="0" w:line="317" w:lineRule="exact"/>
        <w:jc w:val="both"/>
        <w:rPr>
          <w:sz w:val="28"/>
          <w:szCs w:val="28"/>
        </w:rPr>
      </w:pPr>
    </w:p>
    <w:tbl>
      <w:tblPr>
        <w:tblW w:w="9747" w:type="dxa"/>
        <w:tblLook w:val="04A0" w:firstRow="1" w:lastRow="0" w:firstColumn="1" w:lastColumn="0" w:noHBand="0" w:noVBand="1"/>
      </w:tblPr>
      <w:tblGrid>
        <w:gridCol w:w="5070"/>
        <w:gridCol w:w="4677"/>
      </w:tblGrid>
      <w:tr w:rsidR="00E77C60" w:rsidRPr="003F0C8C" w:rsidTr="004A0C5B">
        <w:trPr>
          <w:trHeight w:val="899"/>
        </w:trPr>
        <w:tc>
          <w:tcPr>
            <w:tcW w:w="5070" w:type="dxa"/>
            <w:shd w:val="clear" w:color="auto" w:fill="auto"/>
          </w:tcPr>
          <w:p w:rsidR="00E77C60" w:rsidRPr="003F0C8C" w:rsidRDefault="00E77C60" w:rsidP="005B6847">
            <w:pPr>
              <w:widowControl w:val="0"/>
              <w:spacing w:line="240" w:lineRule="exact"/>
              <w:jc w:val="left"/>
              <w:rPr>
                <w:rFonts w:ascii="Times New Roman" w:eastAsia="Times New Roman" w:hAnsi="Times New Roman" w:cs="Times New Roman"/>
                <w:sz w:val="28"/>
                <w:szCs w:val="28"/>
                <w:lang w:eastAsia="hi-IN" w:bidi="hi-IN"/>
              </w:rPr>
            </w:pPr>
            <w:r w:rsidRPr="003F0C8C">
              <w:rPr>
                <w:rFonts w:ascii="Times New Roman" w:eastAsia="Times New Roman" w:hAnsi="Times New Roman" w:cs="Times New Roman"/>
                <w:sz w:val="28"/>
                <w:szCs w:val="28"/>
                <w:lang w:eastAsia="hi-IN" w:bidi="hi-IN"/>
              </w:rPr>
              <w:t xml:space="preserve">Управляющий делами администрации Кировского </w:t>
            </w:r>
            <w:r w:rsidRPr="003F0C8C">
              <w:rPr>
                <w:rFonts w:ascii="Times New Roman" w:eastAsia="Times New Roman" w:hAnsi="Times New Roman" w:cs="Times New Roman"/>
                <w:sz w:val="28"/>
                <w:szCs w:val="28"/>
                <w:lang w:eastAsia="ru-RU"/>
              </w:rPr>
              <w:t>городского округа</w:t>
            </w:r>
            <w:r w:rsidRPr="003F0C8C">
              <w:rPr>
                <w:rFonts w:ascii="Times New Roman" w:eastAsia="Times New Roman" w:hAnsi="Times New Roman" w:cs="Times New Roman"/>
                <w:sz w:val="28"/>
                <w:szCs w:val="28"/>
                <w:lang w:eastAsia="hi-IN" w:bidi="hi-IN"/>
              </w:rPr>
              <w:t xml:space="preserve"> Ставропольского края</w:t>
            </w:r>
          </w:p>
        </w:tc>
        <w:tc>
          <w:tcPr>
            <w:tcW w:w="4677" w:type="dxa"/>
            <w:shd w:val="clear" w:color="auto" w:fill="auto"/>
          </w:tcPr>
          <w:p w:rsidR="00E77C60" w:rsidRDefault="00E77C60" w:rsidP="005B6847">
            <w:pPr>
              <w:widowControl w:val="0"/>
              <w:spacing w:line="240" w:lineRule="exact"/>
              <w:jc w:val="right"/>
              <w:rPr>
                <w:rFonts w:ascii="Times New Roman" w:eastAsia="Times New Roman" w:hAnsi="Times New Roman" w:cs="Times New Roman"/>
                <w:sz w:val="28"/>
                <w:szCs w:val="28"/>
                <w:lang w:eastAsia="ru-RU"/>
              </w:rPr>
            </w:pPr>
          </w:p>
          <w:p w:rsidR="005B6847" w:rsidRDefault="005B6847" w:rsidP="005B6847">
            <w:pPr>
              <w:widowControl w:val="0"/>
              <w:spacing w:line="240" w:lineRule="exact"/>
              <w:jc w:val="right"/>
              <w:rPr>
                <w:rFonts w:ascii="Times New Roman" w:eastAsia="Times New Roman" w:hAnsi="Times New Roman" w:cs="Times New Roman"/>
                <w:sz w:val="28"/>
                <w:szCs w:val="28"/>
                <w:lang w:eastAsia="ru-RU"/>
              </w:rPr>
            </w:pPr>
          </w:p>
          <w:p w:rsidR="00E77C60" w:rsidRPr="003F0C8C" w:rsidRDefault="00E77C60" w:rsidP="005B6847">
            <w:pPr>
              <w:widowControl w:val="0"/>
              <w:spacing w:line="240" w:lineRule="exact"/>
              <w:jc w:val="right"/>
              <w:rPr>
                <w:rFonts w:ascii="Times New Roman" w:eastAsia="Times New Roman" w:hAnsi="Times New Roman" w:cs="Times New Roman"/>
                <w:sz w:val="28"/>
                <w:szCs w:val="28"/>
                <w:lang w:eastAsia="hi-IN" w:bidi="hi-IN"/>
              </w:rPr>
            </w:pPr>
            <w:proofErr w:type="gramStart"/>
            <w:r w:rsidRPr="003F0C8C">
              <w:rPr>
                <w:rFonts w:ascii="Times New Roman" w:eastAsia="Times New Roman" w:hAnsi="Times New Roman" w:cs="Times New Roman"/>
                <w:sz w:val="28"/>
                <w:szCs w:val="28"/>
                <w:lang w:eastAsia="ru-RU"/>
              </w:rPr>
              <w:t>М-Т</w:t>
            </w:r>
            <w:proofErr w:type="gramEnd"/>
            <w:r w:rsidRPr="003F0C8C">
              <w:rPr>
                <w:rFonts w:ascii="Times New Roman" w:eastAsia="Times New Roman" w:hAnsi="Times New Roman" w:cs="Times New Roman"/>
                <w:sz w:val="28"/>
                <w:szCs w:val="28"/>
                <w:lang w:eastAsia="ru-RU"/>
              </w:rPr>
              <w:t>.З. Магомедов</w:t>
            </w:r>
          </w:p>
        </w:tc>
      </w:tr>
    </w:tbl>
    <w:p w:rsidR="00417035" w:rsidRPr="00375540" w:rsidRDefault="00417035" w:rsidP="00D474FE">
      <w:pPr>
        <w:spacing w:line="240" w:lineRule="auto"/>
        <w:rPr>
          <w:rFonts w:ascii="Times New Roman" w:hAnsi="Times New Roman" w:cs="Times New Roman"/>
          <w:color w:val="FFFFFF" w:themeColor="background1"/>
          <w:sz w:val="28"/>
          <w:szCs w:val="28"/>
        </w:rPr>
      </w:pPr>
    </w:p>
    <w:sectPr w:rsidR="00417035" w:rsidRPr="00375540" w:rsidSect="00BE07DA">
      <w:headerReference w:type="default" r:id="rId10"/>
      <w:headerReference w:type="first" r:id="rId11"/>
      <w:pgSz w:w="11906" w:h="16838"/>
      <w:pgMar w:top="567"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A4" w:rsidRDefault="002604A4" w:rsidP="004C198F">
      <w:pPr>
        <w:spacing w:line="240" w:lineRule="auto"/>
      </w:pPr>
      <w:r>
        <w:separator/>
      </w:r>
    </w:p>
  </w:endnote>
  <w:endnote w:type="continuationSeparator" w:id="0">
    <w:p w:rsidR="002604A4" w:rsidRDefault="002604A4" w:rsidP="004C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A4" w:rsidRDefault="002604A4" w:rsidP="004C198F">
      <w:pPr>
        <w:spacing w:line="240" w:lineRule="auto"/>
      </w:pPr>
      <w:r>
        <w:separator/>
      </w:r>
    </w:p>
  </w:footnote>
  <w:footnote w:type="continuationSeparator" w:id="0">
    <w:p w:rsidR="002604A4" w:rsidRDefault="002604A4" w:rsidP="004C19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70" w:rsidRDefault="002604A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70" w:rsidRDefault="002604A4">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left:0;text-align:left;margin-left:523.7pt;margin-top:148.25pt;width:36pt;height:10.1pt;z-index:-251658752;mso-wrap-style:none;mso-wrap-distance-left:5pt;mso-wrap-distance-right:5pt;mso-position-horizontal-relative:page;mso-position-vertical-relative:page" wrapcoords="0 0" filled="f" stroked="f">
          <v:textbox style="mso-next-textbox:#_x0000_s2050;mso-fit-shape-to-text:t" inset="0,0,0,0">
            <w:txbxContent>
              <w:p w:rsidR="00782970" w:rsidRDefault="00F8277E">
                <w:pPr>
                  <w:spacing w:line="240" w:lineRule="auto"/>
                </w:pPr>
                <w:r>
                  <w:rPr>
                    <w:rStyle w:val="FranklinGothicMedium"/>
                  </w:rPr>
                  <w:t xml:space="preserve">№ </w:t>
                </w:r>
                <w:r>
                  <w:rPr>
                    <w:rStyle w:val="ad"/>
                    <w:rFonts w:eastAsia="Calibri"/>
                    <w:b w:val="0"/>
                    <w:bCs w:val="0"/>
                  </w:rPr>
                  <w:t>101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547"/>
    <w:multiLevelType w:val="multilevel"/>
    <w:tmpl w:val="8B3C1F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042AC"/>
    <w:multiLevelType w:val="multilevel"/>
    <w:tmpl w:val="745690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401E3"/>
    <w:multiLevelType w:val="multilevel"/>
    <w:tmpl w:val="3C14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336F2"/>
    <w:multiLevelType w:val="multilevel"/>
    <w:tmpl w:val="5D4C8C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D7F5C"/>
    <w:multiLevelType w:val="multilevel"/>
    <w:tmpl w:val="850EE5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8751F"/>
    <w:multiLevelType w:val="multilevel"/>
    <w:tmpl w:val="E438C2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42E82"/>
    <w:multiLevelType w:val="multilevel"/>
    <w:tmpl w:val="DD4681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C4681"/>
    <w:multiLevelType w:val="multilevel"/>
    <w:tmpl w:val="A8EA918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A5934"/>
    <w:multiLevelType w:val="multilevel"/>
    <w:tmpl w:val="D2B612D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C3E67"/>
    <w:multiLevelType w:val="multilevel"/>
    <w:tmpl w:val="7BFE41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C3601"/>
    <w:multiLevelType w:val="multilevel"/>
    <w:tmpl w:val="12387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61483"/>
    <w:multiLevelType w:val="multilevel"/>
    <w:tmpl w:val="2F36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53599"/>
    <w:multiLevelType w:val="multilevel"/>
    <w:tmpl w:val="745690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50439"/>
    <w:multiLevelType w:val="multilevel"/>
    <w:tmpl w:val="55AE7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D4767"/>
    <w:multiLevelType w:val="multilevel"/>
    <w:tmpl w:val="DACC63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D71D5"/>
    <w:multiLevelType w:val="multilevel"/>
    <w:tmpl w:val="8AB6F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D6546"/>
    <w:multiLevelType w:val="multilevel"/>
    <w:tmpl w:val="F988A1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52CE0"/>
    <w:multiLevelType w:val="multilevel"/>
    <w:tmpl w:val="B72CCB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50DB9"/>
    <w:multiLevelType w:val="multilevel"/>
    <w:tmpl w:val="46EC28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235AF"/>
    <w:multiLevelType w:val="multilevel"/>
    <w:tmpl w:val="804C62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07594C"/>
    <w:multiLevelType w:val="multilevel"/>
    <w:tmpl w:val="249838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2C0951"/>
    <w:multiLevelType w:val="multilevel"/>
    <w:tmpl w:val="4154B3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D9624F"/>
    <w:multiLevelType w:val="multilevel"/>
    <w:tmpl w:val="58E6C4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EA0F15"/>
    <w:multiLevelType w:val="multilevel"/>
    <w:tmpl w:val="92F66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421778"/>
    <w:multiLevelType w:val="hybridMultilevel"/>
    <w:tmpl w:val="A74C91A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23E52"/>
    <w:multiLevelType w:val="multilevel"/>
    <w:tmpl w:val="684E11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0C6CE4"/>
    <w:multiLevelType w:val="multilevel"/>
    <w:tmpl w:val="6B201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78685A"/>
    <w:multiLevelType w:val="multilevel"/>
    <w:tmpl w:val="0C44070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E118B9"/>
    <w:multiLevelType w:val="multilevel"/>
    <w:tmpl w:val="55F621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C7D3D"/>
    <w:multiLevelType w:val="multilevel"/>
    <w:tmpl w:val="A418C4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EF3C10"/>
    <w:multiLevelType w:val="multilevel"/>
    <w:tmpl w:val="8AB6F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4"/>
  </w:num>
  <w:num w:numId="4">
    <w:abstractNumId w:val="10"/>
  </w:num>
  <w:num w:numId="5">
    <w:abstractNumId w:val="23"/>
  </w:num>
  <w:num w:numId="6">
    <w:abstractNumId w:val="6"/>
  </w:num>
  <w:num w:numId="7">
    <w:abstractNumId w:val="14"/>
  </w:num>
  <w:num w:numId="8">
    <w:abstractNumId w:val="1"/>
  </w:num>
  <w:num w:numId="9">
    <w:abstractNumId w:val="17"/>
  </w:num>
  <w:num w:numId="10">
    <w:abstractNumId w:val="29"/>
  </w:num>
  <w:num w:numId="11">
    <w:abstractNumId w:val="16"/>
  </w:num>
  <w:num w:numId="12">
    <w:abstractNumId w:val="18"/>
  </w:num>
  <w:num w:numId="13">
    <w:abstractNumId w:val="7"/>
  </w:num>
  <w:num w:numId="14">
    <w:abstractNumId w:val="13"/>
  </w:num>
  <w:num w:numId="15">
    <w:abstractNumId w:val="11"/>
  </w:num>
  <w:num w:numId="16">
    <w:abstractNumId w:val="2"/>
  </w:num>
  <w:num w:numId="17">
    <w:abstractNumId w:val="8"/>
  </w:num>
  <w:num w:numId="18">
    <w:abstractNumId w:val="12"/>
  </w:num>
  <w:num w:numId="19">
    <w:abstractNumId w:val="25"/>
  </w:num>
  <w:num w:numId="20">
    <w:abstractNumId w:val="3"/>
  </w:num>
  <w:num w:numId="21">
    <w:abstractNumId w:val="5"/>
  </w:num>
  <w:num w:numId="22">
    <w:abstractNumId w:val="22"/>
  </w:num>
  <w:num w:numId="23">
    <w:abstractNumId w:val="9"/>
  </w:num>
  <w:num w:numId="24">
    <w:abstractNumId w:val="0"/>
  </w:num>
  <w:num w:numId="25">
    <w:abstractNumId w:val="19"/>
  </w:num>
  <w:num w:numId="26">
    <w:abstractNumId w:val="26"/>
  </w:num>
  <w:num w:numId="27">
    <w:abstractNumId w:val="20"/>
  </w:num>
  <w:num w:numId="28">
    <w:abstractNumId w:val="21"/>
  </w:num>
  <w:num w:numId="29">
    <w:abstractNumId w:val="4"/>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23A63"/>
    <w:rsid w:val="000040C0"/>
    <w:rsid w:val="00022F3C"/>
    <w:rsid w:val="000429E3"/>
    <w:rsid w:val="0006143D"/>
    <w:rsid w:val="000B4882"/>
    <w:rsid w:val="000C6388"/>
    <w:rsid w:val="000E05AC"/>
    <w:rsid w:val="00120E22"/>
    <w:rsid w:val="001353BD"/>
    <w:rsid w:val="00147800"/>
    <w:rsid w:val="001709C3"/>
    <w:rsid w:val="001939E3"/>
    <w:rsid w:val="001B7EA1"/>
    <w:rsid w:val="001D6A8D"/>
    <w:rsid w:val="00223AA4"/>
    <w:rsid w:val="00225B0A"/>
    <w:rsid w:val="002340B0"/>
    <w:rsid w:val="002422B8"/>
    <w:rsid w:val="002514A6"/>
    <w:rsid w:val="002604A4"/>
    <w:rsid w:val="002976BC"/>
    <w:rsid w:val="002B55EA"/>
    <w:rsid w:val="002B7016"/>
    <w:rsid w:val="002C1712"/>
    <w:rsid w:val="002D4E7B"/>
    <w:rsid w:val="002E473A"/>
    <w:rsid w:val="0032724D"/>
    <w:rsid w:val="003362FE"/>
    <w:rsid w:val="00337B4E"/>
    <w:rsid w:val="003426D0"/>
    <w:rsid w:val="00350B4B"/>
    <w:rsid w:val="00362A99"/>
    <w:rsid w:val="00367DD1"/>
    <w:rsid w:val="003711A1"/>
    <w:rsid w:val="00375540"/>
    <w:rsid w:val="00375DE8"/>
    <w:rsid w:val="00381652"/>
    <w:rsid w:val="003A3457"/>
    <w:rsid w:val="003C6FAC"/>
    <w:rsid w:val="003D2DA7"/>
    <w:rsid w:val="003D4E86"/>
    <w:rsid w:val="003F5F9B"/>
    <w:rsid w:val="00417035"/>
    <w:rsid w:val="00435C13"/>
    <w:rsid w:val="00440EC9"/>
    <w:rsid w:val="00451569"/>
    <w:rsid w:val="004744C4"/>
    <w:rsid w:val="004B4471"/>
    <w:rsid w:val="004C198F"/>
    <w:rsid w:val="004E7124"/>
    <w:rsid w:val="0054343D"/>
    <w:rsid w:val="00571863"/>
    <w:rsid w:val="00580F6B"/>
    <w:rsid w:val="005B6847"/>
    <w:rsid w:val="005C1FF6"/>
    <w:rsid w:val="005D2EC8"/>
    <w:rsid w:val="005F4928"/>
    <w:rsid w:val="005F7632"/>
    <w:rsid w:val="0064622A"/>
    <w:rsid w:val="0068177F"/>
    <w:rsid w:val="00690562"/>
    <w:rsid w:val="006B4119"/>
    <w:rsid w:val="006D15E1"/>
    <w:rsid w:val="006D7125"/>
    <w:rsid w:val="006F1B94"/>
    <w:rsid w:val="00710A33"/>
    <w:rsid w:val="00737B97"/>
    <w:rsid w:val="007429F6"/>
    <w:rsid w:val="007632E5"/>
    <w:rsid w:val="00771CC3"/>
    <w:rsid w:val="00777FBB"/>
    <w:rsid w:val="00795E51"/>
    <w:rsid w:val="007A3FAF"/>
    <w:rsid w:val="007B1837"/>
    <w:rsid w:val="007D0999"/>
    <w:rsid w:val="007F3ABC"/>
    <w:rsid w:val="0080440C"/>
    <w:rsid w:val="00830C7B"/>
    <w:rsid w:val="008655A2"/>
    <w:rsid w:val="00875D02"/>
    <w:rsid w:val="008916AD"/>
    <w:rsid w:val="0089711A"/>
    <w:rsid w:val="008A096F"/>
    <w:rsid w:val="008A79C6"/>
    <w:rsid w:val="008B0FC4"/>
    <w:rsid w:val="008B62E7"/>
    <w:rsid w:val="008D3849"/>
    <w:rsid w:val="00913909"/>
    <w:rsid w:val="0092253C"/>
    <w:rsid w:val="009507BF"/>
    <w:rsid w:val="00961201"/>
    <w:rsid w:val="009745BE"/>
    <w:rsid w:val="009950A7"/>
    <w:rsid w:val="009A6500"/>
    <w:rsid w:val="009B1CD4"/>
    <w:rsid w:val="009C3214"/>
    <w:rsid w:val="009C48E0"/>
    <w:rsid w:val="009D1677"/>
    <w:rsid w:val="009D1AB5"/>
    <w:rsid w:val="00A04598"/>
    <w:rsid w:val="00A23163"/>
    <w:rsid w:val="00A338C5"/>
    <w:rsid w:val="00A35258"/>
    <w:rsid w:val="00A5742A"/>
    <w:rsid w:val="00A62C9D"/>
    <w:rsid w:val="00A72208"/>
    <w:rsid w:val="00A7298C"/>
    <w:rsid w:val="00AB16E6"/>
    <w:rsid w:val="00AE5F51"/>
    <w:rsid w:val="00AE7C2F"/>
    <w:rsid w:val="00B23105"/>
    <w:rsid w:val="00B416F3"/>
    <w:rsid w:val="00B519A3"/>
    <w:rsid w:val="00B55676"/>
    <w:rsid w:val="00B77046"/>
    <w:rsid w:val="00BD238F"/>
    <w:rsid w:val="00BD45C5"/>
    <w:rsid w:val="00BE07DA"/>
    <w:rsid w:val="00BF6E92"/>
    <w:rsid w:val="00C0292F"/>
    <w:rsid w:val="00C55E07"/>
    <w:rsid w:val="00C82858"/>
    <w:rsid w:val="00C869AF"/>
    <w:rsid w:val="00CA2318"/>
    <w:rsid w:val="00CD596D"/>
    <w:rsid w:val="00CE0ACB"/>
    <w:rsid w:val="00CE307B"/>
    <w:rsid w:val="00D15AC8"/>
    <w:rsid w:val="00D20E5B"/>
    <w:rsid w:val="00D23A63"/>
    <w:rsid w:val="00D474FE"/>
    <w:rsid w:val="00D47B94"/>
    <w:rsid w:val="00D50418"/>
    <w:rsid w:val="00D56669"/>
    <w:rsid w:val="00D83879"/>
    <w:rsid w:val="00D95F53"/>
    <w:rsid w:val="00DE07EA"/>
    <w:rsid w:val="00DF40AF"/>
    <w:rsid w:val="00E1025B"/>
    <w:rsid w:val="00E3216C"/>
    <w:rsid w:val="00E417D7"/>
    <w:rsid w:val="00E47A48"/>
    <w:rsid w:val="00E606FD"/>
    <w:rsid w:val="00E77C60"/>
    <w:rsid w:val="00E80F4A"/>
    <w:rsid w:val="00E8691B"/>
    <w:rsid w:val="00E97025"/>
    <w:rsid w:val="00EB1DCA"/>
    <w:rsid w:val="00EC4F07"/>
    <w:rsid w:val="00ED4BA9"/>
    <w:rsid w:val="00F568F2"/>
    <w:rsid w:val="00F8277E"/>
    <w:rsid w:val="00FB1707"/>
    <w:rsid w:val="00FC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E1"/>
    <w:pPr>
      <w:suppressAutoHyphens/>
      <w:spacing w:line="276" w:lineRule="auto"/>
      <w:jc w:val="both"/>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rsid w:val="006D15E1"/>
  </w:style>
  <w:style w:type="character" w:customStyle="1" w:styleId="2">
    <w:name w:val="Основной шрифт абзаца2"/>
    <w:rsid w:val="006D15E1"/>
  </w:style>
  <w:style w:type="character" w:customStyle="1" w:styleId="WW8Num1z0">
    <w:name w:val="WW8Num1z0"/>
    <w:rsid w:val="006D15E1"/>
    <w:rPr>
      <w:rFonts w:ascii="Times New Roman" w:eastAsia="Times New Roman" w:hAnsi="Times New Roman" w:cs="Times New Roman"/>
    </w:rPr>
  </w:style>
  <w:style w:type="character" w:customStyle="1" w:styleId="WW8Num1z1">
    <w:name w:val="WW8Num1z1"/>
    <w:rsid w:val="006D15E1"/>
  </w:style>
  <w:style w:type="character" w:customStyle="1" w:styleId="WW8Num1z2">
    <w:name w:val="WW8Num1z2"/>
    <w:rsid w:val="006D15E1"/>
  </w:style>
  <w:style w:type="character" w:customStyle="1" w:styleId="WW8Num1z3">
    <w:name w:val="WW8Num1z3"/>
    <w:rsid w:val="006D15E1"/>
  </w:style>
  <w:style w:type="character" w:customStyle="1" w:styleId="WW8Num1z4">
    <w:name w:val="WW8Num1z4"/>
    <w:rsid w:val="006D15E1"/>
  </w:style>
  <w:style w:type="character" w:customStyle="1" w:styleId="WW8Num1z5">
    <w:name w:val="WW8Num1z5"/>
    <w:rsid w:val="006D15E1"/>
  </w:style>
  <w:style w:type="character" w:customStyle="1" w:styleId="WW8Num1z6">
    <w:name w:val="WW8Num1z6"/>
    <w:rsid w:val="006D15E1"/>
  </w:style>
  <w:style w:type="character" w:customStyle="1" w:styleId="WW8Num1z7">
    <w:name w:val="WW8Num1z7"/>
    <w:rsid w:val="006D15E1"/>
  </w:style>
  <w:style w:type="character" w:customStyle="1" w:styleId="WW8Num1z8">
    <w:name w:val="WW8Num1z8"/>
    <w:rsid w:val="006D15E1"/>
  </w:style>
  <w:style w:type="character" w:customStyle="1" w:styleId="1">
    <w:name w:val="Основной шрифт абзаца1"/>
    <w:rsid w:val="006D15E1"/>
  </w:style>
  <w:style w:type="character" w:customStyle="1" w:styleId="a3">
    <w:name w:val="Текст выноски Знак"/>
    <w:rsid w:val="006D15E1"/>
    <w:rPr>
      <w:rFonts w:ascii="Tahoma" w:eastAsia="Calibri" w:hAnsi="Tahoma" w:cs="Tahoma"/>
      <w:sz w:val="16"/>
      <w:szCs w:val="16"/>
    </w:rPr>
  </w:style>
  <w:style w:type="character" w:styleId="a4">
    <w:name w:val="Hyperlink"/>
    <w:rsid w:val="006D15E1"/>
    <w:rPr>
      <w:color w:val="000080"/>
      <w:u w:val="single"/>
    </w:rPr>
  </w:style>
  <w:style w:type="paragraph" w:customStyle="1" w:styleId="a5">
    <w:name w:val="Заголовок"/>
    <w:basedOn w:val="a"/>
    <w:next w:val="a6"/>
    <w:rsid w:val="006D15E1"/>
    <w:pPr>
      <w:keepNext/>
      <w:spacing w:before="240" w:after="120"/>
    </w:pPr>
    <w:rPr>
      <w:rFonts w:ascii="Liberation Sans" w:eastAsia="Microsoft YaHei" w:hAnsi="Liberation Sans" w:cs="Mangal"/>
      <w:sz w:val="28"/>
      <w:szCs w:val="28"/>
    </w:rPr>
  </w:style>
  <w:style w:type="paragraph" w:styleId="a6">
    <w:name w:val="Body Text"/>
    <w:basedOn w:val="a"/>
    <w:rsid w:val="006D15E1"/>
    <w:pPr>
      <w:spacing w:after="140"/>
    </w:pPr>
  </w:style>
  <w:style w:type="paragraph" w:styleId="a7">
    <w:name w:val="List"/>
    <w:basedOn w:val="a6"/>
    <w:rsid w:val="006D15E1"/>
    <w:rPr>
      <w:rFonts w:cs="Mangal"/>
    </w:rPr>
  </w:style>
  <w:style w:type="paragraph" w:styleId="a8">
    <w:name w:val="caption"/>
    <w:basedOn w:val="a"/>
    <w:qFormat/>
    <w:rsid w:val="006D15E1"/>
    <w:pPr>
      <w:suppressLineNumbers/>
      <w:spacing w:before="120" w:after="120"/>
    </w:pPr>
    <w:rPr>
      <w:rFonts w:cs="Mangal"/>
      <w:i/>
      <w:iCs/>
      <w:sz w:val="24"/>
      <w:szCs w:val="24"/>
    </w:rPr>
  </w:style>
  <w:style w:type="paragraph" w:customStyle="1" w:styleId="30">
    <w:name w:val="Указатель3"/>
    <w:basedOn w:val="a"/>
    <w:rsid w:val="006D15E1"/>
    <w:pPr>
      <w:suppressLineNumbers/>
    </w:pPr>
    <w:rPr>
      <w:rFonts w:cs="Mangal"/>
    </w:rPr>
  </w:style>
  <w:style w:type="paragraph" w:customStyle="1" w:styleId="20">
    <w:name w:val="Название объекта2"/>
    <w:basedOn w:val="a"/>
    <w:rsid w:val="006D15E1"/>
    <w:pPr>
      <w:suppressLineNumbers/>
      <w:spacing w:before="120" w:after="120"/>
    </w:pPr>
    <w:rPr>
      <w:rFonts w:cs="Mangal"/>
      <w:i/>
      <w:iCs/>
      <w:sz w:val="24"/>
      <w:szCs w:val="24"/>
    </w:rPr>
  </w:style>
  <w:style w:type="paragraph" w:customStyle="1" w:styleId="21">
    <w:name w:val="Указатель2"/>
    <w:basedOn w:val="a"/>
    <w:rsid w:val="006D15E1"/>
    <w:pPr>
      <w:suppressLineNumbers/>
    </w:pPr>
    <w:rPr>
      <w:rFonts w:cs="Mangal"/>
    </w:rPr>
  </w:style>
  <w:style w:type="paragraph" w:customStyle="1" w:styleId="10">
    <w:name w:val="Название объекта1"/>
    <w:basedOn w:val="a"/>
    <w:rsid w:val="006D15E1"/>
    <w:pPr>
      <w:suppressLineNumbers/>
      <w:spacing w:before="120" w:after="120"/>
    </w:pPr>
    <w:rPr>
      <w:rFonts w:cs="Mangal"/>
      <w:i/>
      <w:iCs/>
      <w:sz w:val="24"/>
      <w:szCs w:val="24"/>
    </w:rPr>
  </w:style>
  <w:style w:type="paragraph" w:customStyle="1" w:styleId="11">
    <w:name w:val="Указатель1"/>
    <w:basedOn w:val="a"/>
    <w:rsid w:val="006D15E1"/>
    <w:pPr>
      <w:suppressLineNumbers/>
    </w:pPr>
    <w:rPr>
      <w:rFonts w:cs="Mangal"/>
    </w:rPr>
  </w:style>
  <w:style w:type="paragraph" w:customStyle="1" w:styleId="ConsTitle">
    <w:name w:val="ConsTitle"/>
    <w:rsid w:val="006D15E1"/>
    <w:pPr>
      <w:widowControl w:val="0"/>
      <w:suppressAutoHyphens/>
      <w:snapToGrid w:val="0"/>
    </w:pPr>
    <w:rPr>
      <w:rFonts w:ascii="Arial" w:hAnsi="Arial" w:cs="Arial"/>
      <w:b/>
      <w:sz w:val="16"/>
      <w:lang w:eastAsia="zh-CN"/>
    </w:rPr>
  </w:style>
  <w:style w:type="paragraph" w:customStyle="1" w:styleId="msonormalbullet2gifbullet1gif">
    <w:name w:val="msonormalbullet2gifbullet1.gif"/>
    <w:basedOn w:val="a"/>
    <w:rsid w:val="006D15E1"/>
    <w:pPr>
      <w:spacing w:before="280" w:after="280" w:line="240" w:lineRule="auto"/>
      <w:jc w:val="left"/>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6D15E1"/>
    <w:pPr>
      <w:spacing w:before="280" w:after="280" w:line="240" w:lineRule="auto"/>
      <w:jc w:val="left"/>
    </w:pPr>
    <w:rPr>
      <w:rFonts w:ascii="Times New Roman" w:eastAsia="Times New Roman" w:hAnsi="Times New Roman" w:cs="Times New Roman"/>
      <w:sz w:val="24"/>
      <w:szCs w:val="24"/>
    </w:rPr>
  </w:style>
  <w:style w:type="paragraph" w:customStyle="1" w:styleId="msonormalbullet3gif">
    <w:name w:val="msonormalbullet3.gif"/>
    <w:basedOn w:val="a"/>
    <w:rsid w:val="006D15E1"/>
    <w:pPr>
      <w:spacing w:before="280" w:after="280" w:line="240" w:lineRule="auto"/>
      <w:jc w:val="left"/>
    </w:pPr>
    <w:rPr>
      <w:rFonts w:ascii="Times New Roman" w:eastAsia="Times New Roman" w:hAnsi="Times New Roman" w:cs="Times New Roman"/>
      <w:sz w:val="24"/>
      <w:szCs w:val="24"/>
    </w:rPr>
  </w:style>
  <w:style w:type="paragraph" w:styleId="a9">
    <w:name w:val="Balloon Text"/>
    <w:basedOn w:val="a"/>
    <w:rsid w:val="006D15E1"/>
    <w:pPr>
      <w:spacing w:line="240" w:lineRule="auto"/>
    </w:pPr>
    <w:rPr>
      <w:rFonts w:ascii="Tahoma" w:hAnsi="Tahoma" w:cs="Tahoma"/>
      <w:sz w:val="16"/>
      <w:szCs w:val="16"/>
    </w:rPr>
  </w:style>
  <w:style w:type="paragraph" w:styleId="aa">
    <w:name w:val="List Paragraph"/>
    <w:basedOn w:val="a"/>
    <w:qFormat/>
    <w:rsid w:val="006D15E1"/>
    <w:pPr>
      <w:ind w:left="720"/>
      <w:contextualSpacing/>
      <w:jc w:val="left"/>
    </w:pPr>
  </w:style>
  <w:style w:type="paragraph" w:customStyle="1" w:styleId="msonormalbullet2gifbullet2gifbullet3gif">
    <w:name w:val="msonormalbullet2gifbullet2gifbullet3.gif"/>
    <w:basedOn w:val="a"/>
    <w:rsid w:val="006D15E1"/>
    <w:pPr>
      <w:spacing w:before="280" w:after="280" w:line="240" w:lineRule="auto"/>
      <w:jc w:val="left"/>
    </w:pPr>
    <w:rPr>
      <w:rFonts w:ascii="Times New Roman" w:eastAsia="Times New Roman" w:hAnsi="Times New Roman" w:cs="Times New Roman"/>
      <w:sz w:val="24"/>
      <w:szCs w:val="24"/>
    </w:rPr>
  </w:style>
  <w:style w:type="paragraph" w:customStyle="1" w:styleId="22">
    <w:name w:val="Знак Знак2"/>
    <w:basedOn w:val="a"/>
    <w:rsid w:val="006D15E1"/>
    <w:pPr>
      <w:spacing w:after="160" w:line="240" w:lineRule="exact"/>
      <w:jc w:val="left"/>
    </w:pPr>
    <w:rPr>
      <w:rFonts w:ascii="Times New Roman" w:eastAsia="Times New Roman" w:hAnsi="Times New Roman" w:cs="Times New Roman"/>
      <w:sz w:val="20"/>
      <w:szCs w:val="20"/>
    </w:rPr>
  </w:style>
  <w:style w:type="paragraph" w:styleId="ab">
    <w:name w:val="No Spacing"/>
    <w:qFormat/>
    <w:rsid w:val="006D15E1"/>
    <w:pPr>
      <w:suppressAutoHyphens/>
    </w:pPr>
    <w:rPr>
      <w:rFonts w:ascii="Calibri" w:eastAsia="Calibri" w:hAnsi="Calibri" w:cs="Calibri"/>
      <w:sz w:val="22"/>
      <w:szCs w:val="22"/>
      <w:lang w:eastAsia="zh-CN"/>
    </w:rPr>
  </w:style>
  <w:style w:type="paragraph" w:customStyle="1" w:styleId="ConsPlusNormal">
    <w:name w:val="ConsPlusNormal"/>
    <w:rsid w:val="006D15E1"/>
    <w:pPr>
      <w:widowControl w:val="0"/>
      <w:suppressAutoHyphens/>
      <w:autoSpaceDE w:val="0"/>
      <w:ind w:firstLine="720"/>
    </w:pPr>
    <w:rPr>
      <w:rFonts w:ascii="Arial" w:hAnsi="Arial" w:cs="Arial"/>
      <w:lang w:eastAsia="zh-CN"/>
    </w:rPr>
  </w:style>
  <w:style w:type="character" w:customStyle="1" w:styleId="23">
    <w:name w:val="Основной текст (2)_"/>
    <w:basedOn w:val="a0"/>
    <w:link w:val="24"/>
    <w:rsid w:val="004E7124"/>
    <w:rPr>
      <w:sz w:val="26"/>
      <w:szCs w:val="26"/>
      <w:shd w:val="clear" w:color="auto" w:fill="FFFFFF"/>
    </w:rPr>
  </w:style>
  <w:style w:type="paragraph" w:customStyle="1" w:styleId="24">
    <w:name w:val="Основной текст (2)"/>
    <w:basedOn w:val="a"/>
    <w:link w:val="23"/>
    <w:rsid w:val="004E7124"/>
    <w:pPr>
      <w:widowControl w:val="0"/>
      <w:shd w:val="clear" w:color="auto" w:fill="FFFFFF"/>
      <w:suppressAutoHyphens w:val="0"/>
      <w:spacing w:before="240" w:after="420" w:line="0" w:lineRule="atLeast"/>
      <w:jc w:val="center"/>
    </w:pPr>
    <w:rPr>
      <w:rFonts w:ascii="Times New Roman" w:eastAsia="Times New Roman" w:hAnsi="Times New Roman" w:cs="Times New Roman"/>
      <w:sz w:val="26"/>
      <w:szCs w:val="26"/>
      <w:lang w:eastAsia="ru-RU"/>
    </w:rPr>
  </w:style>
  <w:style w:type="character" w:customStyle="1" w:styleId="ac">
    <w:name w:val="Колонтитул_"/>
    <w:basedOn w:val="a0"/>
    <w:rsid w:val="004E7124"/>
    <w:rPr>
      <w:rFonts w:ascii="Times New Roman" w:eastAsia="Times New Roman" w:hAnsi="Times New Roman" w:cs="Times New Roman"/>
      <w:b/>
      <w:bCs/>
      <w:i w:val="0"/>
      <w:iCs w:val="0"/>
      <w:smallCaps w:val="0"/>
      <w:strike w:val="0"/>
      <w:sz w:val="28"/>
      <w:szCs w:val="28"/>
      <w:u w:val="none"/>
    </w:rPr>
  </w:style>
  <w:style w:type="character" w:customStyle="1" w:styleId="FranklinGothicMedium">
    <w:name w:val="Колонтитул + Franklin Gothic Medium;Не полужирный"/>
    <w:basedOn w:val="ac"/>
    <w:rsid w:val="004E7124"/>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ad">
    <w:name w:val="Колонтитул"/>
    <w:basedOn w:val="ac"/>
    <w:rsid w:val="004E71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e">
    <w:name w:val="header"/>
    <w:basedOn w:val="a"/>
    <w:link w:val="af"/>
    <w:uiPriority w:val="99"/>
    <w:semiHidden/>
    <w:unhideWhenUsed/>
    <w:rsid w:val="004C198F"/>
    <w:pPr>
      <w:tabs>
        <w:tab w:val="center" w:pos="4677"/>
        <w:tab w:val="right" w:pos="9355"/>
      </w:tabs>
      <w:spacing w:line="240" w:lineRule="auto"/>
    </w:pPr>
  </w:style>
  <w:style w:type="character" w:customStyle="1" w:styleId="af">
    <w:name w:val="Верхний колонтитул Знак"/>
    <w:basedOn w:val="a0"/>
    <w:link w:val="ae"/>
    <w:uiPriority w:val="99"/>
    <w:semiHidden/>
    <w:rsid w:val="004C198F"/>
    <w:rPr>
      <w:rFonts w:ascii="Calibri" w:eastAsia="Calibri" w:hAnsi="Calibri" w:cs="Calibri"/>
      <w:sz w:val="22"/>
      <w:szCs w:val="22"/>
      <w:lang w:eastAsia="zh-CN"/>
    </w:rPr>
  </w:style>
  <w:style w:type="paragraph" w:styleId="af0">
    <w:name w:val="footer"/>
    <w:basedOn w:val="a"/>
    <w:link w:val="af1"/>
    <w:uiPriority w:val="99"/>
    <w:semiHidden/>
    <w:unhideWhenUsed/>
    <w:rsid w:val="004C198F"/>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4C198F"/>
    <w:rPr>
      <w:rFonts w:ascii="Calibri" w:eastAsia="Calibri" w:hAnsi="Calibri" w:cs="Calibri"/>
      <w:sz w:val="22"/>
      <w:szCs w:val="22"/>
      <w:lang w:eastAsia="zh-CN"/>
    </w:rPr>
  </w:style>
  <w:style w:type="character" w:customStyle="1" w:styleId="31">
    <w:name w:val="Основной текст (3)_"/>
    <w:basedOn w:val="a0"/>
    <w:link w:val="32"/>
    <w:rsid w:val="008A096F"/>
    <w:rPr>
      <w:sz w:val="23"/>
      <w:szCs w:val="23"/>
      <w:shd w:val="clear" w:color="auto" w:fill="FFFFFF"/>
    </w:rPr>
  </w:style>
  <w:style w:type="paragraph" w:customStyle="1" w:styleId="32">
    <w:name w:val="Основной текст (3)"/>
    <w:basedOn w:val="a"/>
    <w:link w:val="31"/>
    <w:rsid w:val="008A096F"/>
    <w:pPr>
      <w:shd w:val="clear" w:color="auto" w:fill="FFFFFF"/>
      <w:suppressAutoHyphens w:val="0"/>
      <w:spacing w:after="60" w:line="0" w:lineRule="atLeast"/>
      <w:jc w:val="left"/>
    </w:pPr>
    <w:rPr>
      <w:rFonts w:ascii="Times New Roman" w:eastAsia="Times New Roman" w:hAnsi="Times New Roman" w:cs="Times New Roman"/>
      <w:sz w:val="23"/>
      <w:szCs w:val="23"/>
      <w:lang w:eastAsia="ru-RU"/>
    </w:rPr>
  </w:style>
  <w:style w:type="character" w:customStyle="1" w:styleId="af2">
    <w:name w:val="Сноска_"/>
    <w:basedOn w:val="a0"/>
    <w:link w:val="af3"/>
    <w:rsid w:val="00E417D7"/>
    <w:rPr>
      <w:sz w:val="26"/>
      <w:szCs w:val="26"/>
      <w:shd w:val="clear" w:color="auto" w:fill="FFFFFF"/>
    </w:rPr>
  </w:style>
  <w:style w:type="character" w:customStyle="1" w:styleId="2Exact">
    <w:name w:val="Основной текст (2) Exact"/>
    <w:basedOn w:val="a0"/>
    <w:rsid w:val="00E417D7"/>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Подпись к картинке (2) Exact"/>
    <w:basedOn w:val="a0"/>
    <w:link w:val="25"/>
    <w:rsid w:val="00E417D7"/>
    <w:rPr>
      <w:sz w:val="26"/>
      <w:szCs w:val="26"/>
      <w:shd w:val="clear" w:color="auto" w:fill="FFFFFF"/>
    </w:rPr>
  </w:style>
  <w:style w:type="paragraph" w:customStyle="1" w:styleId="af3">
    <w:name w:val="Сноска"/>
    <w:basedOn w:val="a"/>
    <w:link w:val="af2"/>
    <w:rsid w:val="00E417D7"/>
    <w:pPr>
      <w:widowControl w:val="0"/>
      <w:shd w:val="clear" w:color="auto" w:fill="FFFFFF"/>
      <w:suppressAutoHyphens w:val="0"/>
      <w:spacing w:line="312" w:lineRule="exact"/>
    </w:pPr>
    <w:rPr>
      <w:rFonts w:ascii="Times New Roman" w:eastAsia="Times New Roman" w:hAnsi="Times New Roman" w:cs="Times New Roman"/>
      <w:sz w:val="26"/>
      <w:szCs w:val="26"/>
      <w:lang w:eastAsia="ru-RU"/>
    </w:rPr>
  </w:style>
  <w:style w:type="paragraph" w:customStyle="1" w:styleId="25">
    <w:name w:val="Подпись к картинке (2)"/>
    <w:basedOn w:val="a"/>
    <w:link w:val="2Exact0"/>
    <w:rsid w:val="00E417D7"/>
    <w:pPr>
      <w:widowControl w:val="0"/>
      <w:shd w:val="clear" w:color="auto" w:fill="FFFFFF"/>
      <w:suppressAutoHyphens w:val="0"/>
      <w:spacing w:line="0" w:lineRule="atLeast"/>
      <w:jc w:val="left"/>
    </w:pPr>
    <w:rPr>
      <w:rFonts w:ascii="Times New Roman" w:eastAsia="Times New Roman" w:hAnsi="Times New Roman" w:cs="Times New Roman"/>
      <w:sz w:val="26"/>
      <w:szCs w:val="26"/>
      <w:lang w:eastAsia="ru-RU"/>
    </w:rPr>
  </w:style>
  <w:style w:type="character" w:customStyle="1" w:styleId="3Exact">
    <w:name w:val="Основной текст (3) Exact"/>
    <w:basedOn w:val="a0"/>
    <w:rsid w:val="00E417D7"/>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Подпись к картинке_"/>
    <w:basedOn w:val="a0"/>
    <w:link w:val="af5"/>
    <w:rsid w:val="00E417D7"/>
    <w:rPr>
      <w:sz w:val="22"/>
      <w:szCs w:val="22"/>
      <w:shd w:val="clear" w:color="auto" w:fill="FFFFFF"/>
    </w:rPr>
  </w:style>
  <w:style w:type="paragraph" w:customStyle="1" w:styleId="af5">
    <w:name w:val="Подпись к картинке"/>
    <w:basedOn w:val="a"/>
    <w:link w:val="af4"/>
    <w:rsid w:val="00E417D7"/>
    <w:pPr>
      <w:widowControl w:val="0"/>
      <w:shd w:val="clear" w:color="auto" w:fill="FFFFFF"/>
      <w:suppressAutoHyphens w:val="0"/>
      <w:spacing w:line="254" w:lineRule="exact"/>
      <w:ind w:firstLine="740"/>
      <w:jc w:val="left"/>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35286">
      <w:bodyDiv w:val="1"/>
      <w:marLeft w:val="0"/>
      <w:marRight w:val="0"/>
      <w:marTop w:val="0"/>
      <w:marBottom w:val="0"/>
      <w:divBdr>
        <w:top w:val="none" w:sz="0" w:space="0" w:color="auto"/>
        <w:left w:val="none" w:sz="0" w:space="0" w:color="auto"/>
        <w:bottom w:val="none" w:sz="0" w:space="0" w:color="auto"/>
        <w:right w:val="none" w:sz="0" w:space="0" w:color="auto"/>
      </w:divBdr>
    </w:div>
    <w:div w:id="8081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2EDBDEE-E2B9-4312-9A05-538D9D28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CharactersWithSpaces>
  <SharedDoc>false</SharedDoc>
  <HLinks>
    <vt:vector size="6" baseType="variant">
      <vt:variant>
        <vt:i4>655377</vt:i4>
      </vt:variant>
      <vt:variant>
        <vt:i4>0</vt:i4>
      </vt:variant>
      <vt:variant>
        <vt:i4>0</vt:i4>
      </vt:variant>
      <vt:variant>
        <vt:i4>5</vt:i4>
      </vt:variant>
      <vt:variant>
        <vt:lpwstr>http://www.kir-portal.ru/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cp:lastModifiedBy>ОпоОиОВ</cp:lastModifiedBy>
  <cp:revision>24</cp:revision>
  <cp:lastPrinted>2020-04-06T12:33:00Z</cp:lastPrinted>
  <dcterms:created xsi:type="dcterms:W3CDTF">2020-04-01T13:31:00Z</dcterms:created>
  <dcterms:modified xsi:type="dcterms:W3CDTF">2020-04-06T12:34:00Z</dcterms:modified>
</cp:coreProperties>
</file>