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0E51" w:rsidRPr="00570E51" w:rsidRDefault="00570E51" w:rsidP="00570E51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A3EE0AA" wp14:editId="693DAC54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51" w:rsidRPr="00570E51" w:rsidRDefault="00570E51" w:rsidP="00570E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70E51" w:rsidRPr="00570E51" w:rsidRDefault="00570E51" w:rsidP="00570E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70E51" w:rsidRPr="00570E51" w:rsidRDefault="00570E51" w:rsidP="00570E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70E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70E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570E51" w:rsidRPr="00570E51" w:rsidRDefault="00570E51" w:rsidP="00570E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70E51" w:rsidRPr="00570E51" w:rsidRDefault="00570E51" w:rsidP="00570E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570E51" w:rsidRPr="00570E51" w:rsidRDefault="00570E51" w:rsidP="00570E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70E51" w:rsidRPr="00570E51" w:rsidRDefault="00570E51" w:rsidP="00570E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A48" w:rsidRPr="00570E51" w:rsidRDefault="00570E51" w:rsidP="00570E51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2022г.</w:t>
      </w:r>
      <w:r w:rsidRPr="0057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7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7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г. Новопавловск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570E51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E3788D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постановления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  <w:r w:rsidR="00CE307B" w:rsidRPr="0056291A">
        <w:rPr>
          <w:rFonts w:ascii="Times New Roman" w:hAnsi="Times New Roman" w:cs="Times New Roman"/>
          <w:sz w:val="28"/>
          <w:szCs w:val="28"/>
        </w:rPr>
        <w:t>по</w:t>
      </w:r>
      <w:r w:rsidR="00E3788D">
        <w:rPr>
          <w:rFonts w:ascii="Times New Roman" w:hAnsi="Times New Roman" w:cs="Times New Roman"/>
          <w:sz w:val="28"/>
          <w:szCs w:val="28"/>
        </w:rPr>
        <w:t xml:space="preserve"> вопросам снижения рисков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 распространения н</w:t>
      </w:r>
      <w:r w:rsidR="00E3788D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E378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788D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CE307B" w:rsidRPr="0056291A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88D" w:rsidRPr="00E3788D" w:rsidRDefault="00E717CF" w:rsidP="00E378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3788D">
        <w:rPr>
          <w:rFonts w:ascii="Times New Roman" w:hAnsi="Times New Roman" w:cs="Times New Roman"/>
          <w:sz w:val="28"/>
          <w:szCs w:val="28"/>
        </w:rPr>
        <w:t>26</w:t>
      </w:r>
      <w:r w:rsidR="00705F94">
        <w:rPr>
          <w:rFonts w:ascii="Times New Roman" w:hAnsi="Times New Roman" w:cs="Times New Roman"/>
          <w:sz w:val="28"/>
          <w:szCs w:val="28"/>
        </w:rPr>
        <w:t xml:space="preserve"> </w:t>
      </w:r>
      <w:r w:rsidR="00E3788D">
        <w:rPr>
          <w:rFonts w:ascii="Times New Roman" w:hAnsi="Times New Roman" w:cs="Times New Roman"/>
          <w:sz w:val="28"/>
          <w:szCs w:val="28"/>
        </w:rPr>
        <w:t>января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3788D">
        <w:rPr>
          <w:rFonts w:ascii="Times New Roman" w:hAnsi="Times New Roman" w:cs="Times New Roman"/>
          <w:sz w:val="28"/>
          <w:szCs w:val="28"/>
        </w:rPr>
        <w:t>2022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E3788D">
        <w:rPr>
          <w:rFonts w:ascii="Times New Roman" w:hAnsi="Times New Roman" w:cs="Times New Roman"/>
          <w:sz w:val="28"/>
          <w:szCs w:val="28"/>
        </w:rPr>
        <w:t>25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E3788D">
        <w:rPr>
          <w:rFonts w:ascii="Times New Roman" w:hAnsi="Times New Roman" w:cs="Times New Roman"/>
          <w:sz w:val="28"/>
          <w:szCs w:val="28"/>
        </w:rPr>
        <w:t>некоторые  постановления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E3788D"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 w:rsidR="00E3788D" w:rsidRPr="00E3788D">
        <w:rPr>
          <w:rFonts w:ascii="Times New Roman" w:hAnsi="Times New Roman" w:cs="Times New Roman"/>
          <w:sz w:val="28"/>
          <w:szCs w:val="28"/>
        </w:rPr>
        <w:t xml:space="preserve">по вопросам снижения рисков  распространения новой </w:t>
      </w:r>
      <w:proofErr w:type="spellStart"/>
      <w:r w:rsidR="00E3788D" w:rsidRPr="00E378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788D" w:rsidRPr="00E3788D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Ставропольского края</w:t>
      </w:r>
    </w:p>
    <w:p w:rsidR="00FE6DBC" w:rsidRPr="0056291A" w:rsidRDefault="00FE6DBC" w:rsidP="00E378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3788D" w:rsidRPr="00E3788D" w:rsidRDefault="00DE07EA" w:rsidP="003C582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FE6DBC" w:rsidRPr="0056291A">
        <w:rPr>
          <w:rFonts w:ascii="Times New Roman" w:hAnsi="Times New Roman" w:cs="Times New Roman"/>
          <w:sz w:val="28"/>
          <w:szCs w:val="28"/>
        </w:rPr>
        <w:t xml:space="preserve">. Утвердить прилагаемые </w:t>
      </w:r>
      <w:r w:rsidR="00A02CD9" w:rsidRPr="0056291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="00ED4BA9" w:rsidRPr="0056291A">
        <w:rPr>
          <w:rFonts w:ascii="Times New Roman" w:hAnsi="Times New Roman" w:cs="Times New Roman"/>
          <w:sz w:val="28"/>
          <w:szCs w:val="28"/>
        </w:rPr>
        <w:t>в</w:t>
      </w:r>
      <w:r w:rsidR="00E3788D">
        <w:rPr>
          <w:rFonts w:ascii="Times New Roman" w:hAnsi="Times New Roman" w:cs="Times New Roman"/>
          <w:sz w:val="28"/>
          <w:szCs w:val="28"/>
        </w:rPr>
        <w:t xml:space="preserve"> некоторые постановления </w:t>
      </w:r>
      <w:r w:rsidR="00ED4BA9" w:rsidRPr="0056291A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края </w:t>
      </w:r>
      <w:r w:rsidR="00E3788D" w:rsidRPr="00E3788D">
        <w:rPr>
          <w:rFonts w:ascii="Times New Roman" w:hAnsi="Times New Roman" w:cs="Times New Roman"/>
          <w:sz w:val="28"/>
          <w:szCs w:val="28"/>
        </w:rPr>
        <w:t xml:space="preserve">по вопросам снижения рисков  распространения новой </w:t>
      </w:r>
      <w:proofErr w:type="spellStart"/>
      <w:r w:rsidR="00E3788D" w:rsidRPr="00E378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788D" w:rsidRPr="00E3788D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</w:t>
      </w:r>
      <w:r w:rsidR="00E3788D">
        <w:rPr>
          <w:rFonts w:ascii="Times New Roman" w:hAnsi="Times New Roman" w:cs="Times New Roman"/>
          <w:sz w:val="28"/>
          <w:szCs w:val="28"/>
        </w:rPr>
        <w:t>.</w:t>
      </w:r>
    </w:p>
    <w:p w:rsidR="002162E3" w:rsidRPr="0056291A" w:rsidRDefault="002162E3" w:rsidP="00E11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E3788D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7EA" w:rsidRPr="00A33DE7" w:rsidRDefault="00E3788D" w:rsidP="00E378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82F" w:rsidRPr="0056291A" w:rsidRDefault="003C582F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570E51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</w:t>
      </w:r>
      <w:r w:rsidR="003C582F"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вносит </w:t>
      </w:r>
      <w:r w:rsidRPr="00570E5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</w:t>
      </w:r>
      <w:r w:rsidR="003C582F"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К.А. Гавриленко</w:t>
      </w: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570E51" w:rsidRDefault="003C582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Первый </w:t>
      </w:r>
      <w:r w:rsidRPr="00570E5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Е.В. Горобец</w:t>
      </w:r>
    </w:p>
    <w:p w:rsidR="00BA73CF" w:rsidRPr="00570E51" w:rsidRDefault="00BA73C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BA73CF" w:rsidRPr="00570E51" w:rsidRDefault="00BA73C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главы администрации                                                   Е.В. Тупиченко</w:t>
      </w:r>
    </w:p>
    <w:p w:rsidR="00BA73CF" w:rsidRPr="00570E51" w:rsidRDefault="00BA73C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570E51" w:rsidRDefault="003C582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3C582F"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570E51" w:rsidRDefault="003C582F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Проект подготовил начальник  отдела</w:t>
      </w:r>
      <w:r w:rsidR="00A33DE7"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117594"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      </w:t>
      </w:r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В.И. </w:t>
      </w:r>
      <w:proofErr w:type="gramStart"/>
      <w:r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117594" w:rsidRPr="00570E5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</w:t>
      </w:r>
    </w:p>
    <w:p w:rsidR="00117594" w:rsidRPr="00570E51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570E51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56291A" w:rsidTr="00117594">
        <w:trPr>
          <w:trHeight w:val="1560"/>
        </w:trPr>
        <w:tc>
          <w:tcPr>
            <w:tcW w:w="4785" w:type="dxa"/>
            <w:hideMark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56291A" w:rsidRDefault="00570E51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28 января 2022г. № 4</w:t>
            </w:r>
          </w:p>
        </w:tc>
      </w:tr>
    </w:tbl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8D" w:rsidRPr="0056291A" w:rsidRDefault="00117594" w:rsidP="00E3788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E3788D">
        <w:rPr>
          <w:rFonts w:ascii="Times New Roman" w:hAnsi="Times New Roman" w:cs="Times New Roman"/>
          <w:sz w:val="28"/>
          <w:szCs w:val="28"/>
        </w:rPr>
        <w:t>некоторые постановления</w:t>
      </w:r>
      <w:r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</w:t>
      </w:r>
      <w:r w:rsidR="00E3788D" w:rsidRPr="0056291A">
        <w:rPr>
          <w:rFonts w:ascii="Times New Roman" w:hAnsi="Times New Roman" w:cs="Times New Roman"/>
          <w:sz w:val="28"/>
          <w:szCs w:val="28"/>
        </w:rPr>
        <w:t>по</w:t>
      </w:r>
      <w:r w:rsidR="00E3788D">
        <w:rPr>
          <w:rFonts w:ascii="Times New Roman" w:hAnsi="Times New Roman" w:cs="Times New Roman"/>
          <w:sz w:val="28"/>
          <w:szCs w:val="28"/>
        </w:rPr>
        <w:t xml:space="preserve"> вопросам снижения рисков </w:t>
      </w:r>
      <w:r w:rsidR="00E3788D" w:rsidRPr="0056291A">
        <w:rPr>
          <w:rFonts w:ascii="Times New Roman" w:hAnsi="Times New Roman" w:cs="Times New Roman"/>
          <w:sz w:val="28"/>
          <w:szCs w:val="28"/>
        </w:rPr>
        <w:t xml:space="preserve"> распространения н</w:t>
      </w:r>
      <w:r w:rsidR="00E3788D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E378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788D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3788D" w:rsidRPr="0056291A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</w:t>
      </w:r>
    </w:p>
    <w:p w:rsidR="00E3788D" w:rsidRPr="0056291A" w:rsidRDefault="00E3788D" w:rsidP="00E3788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13909" w:rsidRDefault="00913909" w:rsidP="00FA0E22">
      <w:pPr>
        <w:tabs>
          <w:tab w:val="left" w:pos="142"/>
          <w:tab w:val="left" w:pos="567"/>
          <w:tab w:val="left" w:pos="1701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88D" w:rsidRPr="0056291A" w:rsidRDefault="00E3788D" w:rsidP="00FA0E22">
      <w:pPr>
        <w:tabs>
          <w:tab w:val="left" w:pos="142"/>
          <w:tab w:val="left" w:pos="567"/>
          <w:tab w:val="left" w:pos="1701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28CB" w:rsidRPr="00E328CB" w:rsidRDefault="00E3788D" w:rsidP="00E378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78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3788D">
        <w:rPr>
          <w:rFonts w:ascii="Times New Roman" w:hAnsi="Times New Roman" w:cs="Times New Roman"/>
          <w:sz w:val="28"/>
          <w:szCs w:val="28"/>
        </w:rPr>
        <w:t xml:space="preserve">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E378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788D">
        <w:rPr>
          <w:rFonts w:ascii="Times New Roman" w:hAnsi="Times New Roman" w:cs="Times New Roman"/>
          <w:sz w:val="28"/>
          <w:szCs w:val="28"/>
        </w:rPr>
        <w:t xml:space="preserve"> инфекции  COVID-2019  на территории Кировского городского округа Ставропольского края» (в редакции постановления главы Кировского городского округа Ставропольского края от 10 июня 2020 г. № 30 с изменениями, внесенными постановлением главы Кировского городского округа Ставропольского края от</w:t>
      </w:r>
      <w:proofErr w:type="gramEnd"/>
      <w:r w:rsidRPr="00E37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88D">
        <w:rPr>
          <w:rFonts w:ascii="Times New Roman" w:hAnsi="Times New Roman" w:cs="Times New Roman"/>
          <w:sz w:val="28"/>
          <w:szCs w:val="28"/>
        </w:rPr>
        <w:t>19 июня 2020 г. № 31, от 26 июня 2020 г. № 34, от 09 июля 2020 г. № 35, от 21 июля 2020 г. № 36, от 30 июля 2020 г. № 37, от 31 июля 2020 г. № 38, от 06 августа 2020 г. № 39, от 20 августа 2020 г. № 41, от 24 августа № 42, от 07 сентября 2020 г. № 43 и от 17</w:t>
      </w:r>
      <w:proofErr w:type="gramEnd"/>
      <w:r w:rsidRPr="00E37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88D">
        <w:rPr>
          <w:rFonts w:ascii="Times New Roman" w:hAnsi="Times New Roman" w:cs="Times New Roman"/>
          <w:sz w:val="28"/>
          <w:szCs w:val="28"/>
        </w:rPr>
        <w:t>сентября 2020 г   № 45 от 30 сентября 2020 г. № 48, от 09 октября 2020 г. № 51, от 15 октября  2020 г.     № 52, от 29 октября 2020 г. № 53,  от 03 ноября 2020 г. № 54, от 24 ноября   2020 г. № 55, от 08 декабря 2020 г.  № 60,  от 11 декабря 2020 г. № 61,  от 22 декабря 2020 г. № 63, от 11</w:t>
      </w:r>
      <w:proofErr w:type="gramEnd"/>
      <w:r w:rsidRPr="00E37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88D">
        <w:rPr>
          <w:rFonts w:ascii="Times New Roman" w:hAnsi="Times New Roman" w:cs="Times New Roman"/>
          <w:sz w:val="28"/>
          <w:szCs w:val="28"/>
        </w:rPr>
        <w:t>января 2021 г. № 1, от 18 января 2021 г. № 2, от 01 февраля 2021 г. № 3, от 08 февраля 2021 г. № 4 и от 15 февраля 2021 г. № 5, от 17 февраля 2021 г. № 6, от 03 марта 2021 г. № 13,  от 15 марта 2021 г. № 14, от 31 марта 2021 г. № 15,  от 14 апреля 2021 г. № 16, от</w:t>
      </w:r>
      <w:proofErr w:type="gramEnd"/>
      <w:r w:rsidRPr="00E378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788D">
        <w:rPr>
          <w:rFonts w:ascii="Times New Roman" w:hAnsi="Times New Roman" w:cs="Times New Roman"/>
          <w:sz w:val="28"/>
          <w:szCs w:val="28"/>
        </w:rPr>
        <w:t>04 мая 2021 г. № 18, от 26 мая 2021 г. и от 31 мая 2021 г. № 24, от 23 июня 2021 г. № 26, от 28 июля        2021 г. № 31,  от 02 августа 2021 г. № 32, от 03 сентября 2021г. № 34, от 06 сентября 2021 г.№ 35,  от 13 сентября 2021 г. № 36, от 01 октября 2021</w:t>
      </w:r>
      <w:r w:rsidR="000371BF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>г. № 37, от 18</w:t>
      </w:r>
      <w:proofErr w:type="gramEnd"/>
      <w:r w:rsidRPr="00E3788D">
        <w:rPr>
          <w:rFonts w:ascii="Times New Roman" w:hAnsi="Times New Roman" w:cs="Times New Roman"/>
          <w:sz w:val="28"/>
          <w:szCs w:val="28"/>
        </w:rPr>
        <w:t xml:space="preserve"> октября 2021</w:t>
      </w:r>
      <w:r w:rsidR="000371BF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>г. №</w:t>
      </w:r>
      <w:r w:rsidR="000371BF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 xml:space="preserve">39, от 27 сентября 2021 г. № 41,  от 02 ноября 2021 г. </w:t>
      </w:r>
      <w:r w:rsidR="000371BF">
        <w:rPr>
          <w:rFonts w:ascii="Times New Roman" w:hAnsi="Times New Roman" w:cs="Times New Roman"/>
          <w:sz w:val="28"/>
          <w:szCs w:val="28"/>
        </w:rPr>
        <w:t xml:space="preserve">   </w:t>
      </w:r>
      <w:r w:rsidRPr="00E3788D">
        <w:rPr>
          <w:rFonts w:ascii="Times New Roman" w:hAnsi="Times New Roman" w:cs="Times New Roman"/>
          <w:sz w:val="28"/>
          <w:szCs w:val="28"/>
        </w:rPr>
        <w:t xml:space="preserve">№ </w:t>
      </w:r>
      <w:r w:rsidR="00E328CB">
        <w:rPr>
          <w:rFonts w:ascii="Times New Roman" w:hAnsi="Times New Roman" w:cs="Times New Roman"/>
          <w:sz w:val="28"/>
          <w:szCs w:val="28"/>
        </w:rPr>
        <w:t xml:space="preserve">42,  от 08 ноября 2021 г. № 43, </w:t>
      </w:r>
      <w:r w:rsidRPr="00E3788D">
        <w:rPr>
          <w:rFonts w:ascii="Times New Roman" w:hAnsi="Times New Roman" w:cs="Times New Roman"/>
          <w:sz w:val="28"/>
          <w:szCs w:val="28"/>
        </w:rPr>
        <w:t xml:space="preserve"> от 09 ноября 2</w:t>
      </w:r>
      <w:r>
        <w:rPr>
          <w:rFonts w:ascii="Times New Roman" w:hAnsi="Times New Roman" w:cs="Times New Roman"/>
          <w:sz w:val="28"/>
          <w:szCs w:val="28"/>
        </w:rPr>
        <w:t>021</w:t>
      </w:r>
      <w:r w:rsidR="0003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44</w:t>
      </w:r>
      <w:r w:rsidR="00E328CB">
        <w:rPr>
          <w:rFonts w:ascii="Times New Roman" w:hAnsi="Times New Roman" w:cs="Times New Roman"/>
          <w:sz w:val="28"/>
          <w:szCs w:val="28"/>
        </w:rPr>
        <w:t xml:space="preserve"> и от 09 декабря 2021 г. №</w:t>
      </w:r>
      <w:r w:rsidR="000371BF">
        <w:rPr>
          <w:rFonts w:ascii="Times New Roman" w:hAnsi="Times New Roman" w:cs="Times New Roman"/>
          <w:sz w:val="28"/>
          <w:szCs w:val="28"/>
        </w:rPr>
        <w:t xml:space="preserve"> </w:t>
      </w:r>
      <w:r w:rsidR="00E328C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28CB">
        <w:rPr>
          <w:rFonts w:ascii="Times New Roman" w:hAnsi="Times New Roman" w:cs="Times New Roman"/>
          <w:sz w:val="28"/>
          <w:szCs w:val="28"/>
        </w:rPr>
        <w:t xml:space="preserve"> дополнить пунктом 3</w:t>
      </w:r>
      <w:r w:rsidR="00E328CB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E328C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572CC" w:rsidRDefault="001572CC" w:rsidP="001572CC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572CC">
        <w:rPr>
          <w:rFonts w:ascii="Times New Roman" w:hAnsi="Times New Roman" w:cs="Times New Roman"/>
          <w:sz w:val="28"/>
          <w:szCs w:val="28"/>
        </w:rPr>
        <w:t xml:space="preserve">. Установить,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1572CC">
        <w:rPr>
          <w:rFonts w:ascii="Times New Roman" w:hAnsi="Times New Roman" w:cs="Times New Roman"/>
          <w:sz w:val="28"/>
          <w:szCs w:val="28"/>
        </w:rPr>
        <w:t xml:space="preserve"> по 20 февраля 2022 года включительно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Кировского городского округа </w:t>
      </w:r>
      <w:r w:rsidRPr="001572C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5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приостанавливается</w:t>
      </w:r>
      <w:r w:rsidRPr="001572CC">
        <w:rPr>
          <w:rFonts w:ascii="Times New Roman" w:hAnsi="Times New Roman" w:cs="Times New Roman"/>
          <w:sz w:val="28"/>
          <w:szCs w:val="28"/>
        </w:rPr>
        <w:t>:</w:t>
      </w:r>
    </w:p>
    <w:p w:rsidR="001572CC" w:rsidRDefault="001572CC" w:rsidP="001572CC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2CC">
        <w:rPr>
          <w:rFonts w:ascii="Times New Roman" w:hAnsi="Times New Roman" w:cs="Times New Roman"/>
          <w:sz w:val="28"/>
          <w:szCs w:val="28"/>
        </w:rPr>
        <w:t>проведение массовых меропр</w:t>
      </w:r>
      <w:r>
        <w:rPr>
          <w:rFonts w:ascii="Times New Roman" w:hAnsi="Times New Roman" w:cs="Times New Roman"/>
          <w:sz w:val="28"/>
          <w:szCs w:val="28"/>
        </w:rPr>
        <w:t>иятий с очным присутствием гражд</w:t>
      </w:r>
      <w:r w:rsidRPr="001572CC">
        <w:rPr>
          <w:rFonts w:ascii="Times New Roman" w:hAnsi="Times New Roman" w:cs="Times New Roman"/>
          <w:sz w:val="28"/>
          <w:szCs w:val="28"/>
        </w:rPr>
        <w:t xml:space="preserve">ан, </w:t>
      </w:r>
      <w:r>
        <w:rPr>
          <w:rFonts w:ascii="Times New Roman" w:hAnsi="Times New Roman" w:cs="Times New Roman"/>
          <w:sz w:val="28"/>
          <w:szCs w:val="28"/>
        </w:rPr>
        <w:t>предусмотренных п</w:t>
      </w:r>
      <w:r w:rsidRPr="001572CC">
        <w:rPr>
          <w:rFonts w:ascii="Times New Roman" w:hAnsi="Times New Roman" w:cs="Times New Roman"/>
          <w:sz w:val="28"/>
          <w:szCs w:val="28"/>
        </w:rPr>
        <w:t>одпунктами 2</w:t>
      </w:r>
      <w:r>
        <w:rPr>
          <w:rFonts w:ascii="Times New Roman" w:hAnsi="Times New Roman" w:cs="Times New Roman"/>
          <w:sz w:val="28"/>
          <w:szCs w:val="28"/>
        </w:rPr>
        <w:t>.1.1 - 2.1.</w:t>
      </w:r>
      <w:r w:rsidR="00554C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2.</w:t>
      </w:r>
      <w:r w:rsidRPr="001572CC">
        <w:rPr>
          <w:rFonts w:ascii="Times New Roman" w:hAnsi="Times New Roman" w:cs="Times New Roman"/>
          <w:sz w:val="28"/>
          <w:szCs w:val="28"/>
        </w:rPr>
        <w:t>1.</w:t>
      </w:r>
      <w:r w:rsidR="00554CE8">
        <w:rPr>
          <w:rFonts w:ascii="Times New Roman" w:hAnsi="Times New Roman" w:cs="Times New Roman"/>
          <w:sz w:val="28"/>
          <w:szCs w:val="28"/>
        </w:rPr>
        <w:t>7</w:t>
      </w:r>
      <w:r w:rsidRPr="001572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постановления,</w:t>
      </w:r>
      <w:r w:rsidRPr="0015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1572CC">
        <w:rPr>
          <w:rFonts w:ascii="Times New Roman" w:hAnsi="Times New Roman" w:cs="Times New Roman"/>
          <w:sz w:val="28"/>
          <w:szCs w:val="28"/>
        </w:rPr>
        <w:t xml:space="preserve"> участников котор</w:t>
      </w:r>
      <w:r>
        <w:rPr>
          <w:rFonts w:ascii="Times New Roman" w:hAnsi="Times New Roman" w:cs="Times New Roman"/>
          <w:sz w:val="28"/>
          <w:szCs w:val="28"/>
        </w:rPr>
        <w:t>ых в</w:t>
      </w:r>
      <w:r w:rsidRPr="001572CC">
        <w:rPr>
          <w:rFonts w:ascii="Times New Roman" w:hAnsi="Times New Roman" w:cs="Times New Roman"/>
          <w:sz w:val="28"/>
          <w:szCs w:val="28"/>
        </w:rPr>
        <w:t xml:space="preserve"> возрасте до 18 л</w:t>
      </w:r>
      <w:r>
        <w:rPr>
          <w:rFonts w:ascii="Times New Roman" w:hAnsi="Times New Roman" w:cs="Times New Roman"/>
          <w:sz w:val="28"/>
          <w:szCs w:val="28"/>
        </w:rPr>
        <w:t>ет превышает 20 человек;</w:t>
      </w:r>
    </w:p>
    <w:p w:rsidR="003502B0" w:rsidRPr="001572CC" w:rsidRDefault="001572CC" w:rsidP="001572CC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оказание услуг по проведению развлекательных мероприятий с очным присутствием граждан, предусмотренных подпунктом 2.3 настоящего постановления, более чем 20 лицам в возрасте до 18 лет одновременно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572C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572CC" w:rsidRDefault="003502B0" w:rsidP="001572CC">
      <w:pPr>
        <w:pStyle w:val="24"/>
        <w:shd w:val="clear" w:color="auto" w:fill="auto"/>
        <w:tabs>
          <w:tab w:val="left" w:pos="567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4CE8" w:rsidRDefault="001572CC" w:rsidP="00554CE8">
      <w:pPr>
        <w:pStyle w:val="24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B3005D">
        <w:rPr>
          <w:sz w:val="28"/>
          <w:szCs w:val="28"/>
        </w:rPr>
        <w:t xml:space="preserve">. </w:t>
      </w:r>
      <w:proofErr w:type="gramStart"/>
      <w:r w:rsidRPr="001572CC">
        <w:rPr>
          <w:sz w:val="28"/>
          <w:szCs w:val="28"/>
        </w:rPr>
        <w:t xml:space="preserve">Абзац второй пункта 5 постановления </w:t>
      </w:r>
      <w:r>
        <w:rPr>
          <w:sz w:val="28"/>
          <w:szCs w:val="28"/>
        </w:rPr>
        <w:t>главы Кировского городского округа</w:t>
      </w:r>
      <w:r w:rsidR="00412007">
        <w:rPr>
          <w:sz w:val="28"/>
          <w:szCs w:val="28"/>
        </w:rPr>
        <w:t xml:space="preserve"> </w:t>
      </w:r>
      <w:r w:rsidRPr="001572CC">
        <w:rPr>
          <w:sz w:val="28"/>
          <w:szCs w:val="28"/>
        </w:rPr>
        <w:t>Ставропольского края от 0</w:t>
      </w:r>
      <w:r w:rsidR="00412007">
        <w:rPr>
          <w:sz w:val="28"/>
          <w:szCs w:val="28"/>
        </w:rPr>
        <w:t>9 декабря 2021 г.</w:t>
      </w:r>
      <w:r w:rsidRPr="001572CC">
        <w:rPr>
          <w:sz w:val="28"/>
          <w:szCs w:val="28"/>
        </w:rPr>
        <w:t xml:space="preserve"> № </w:t>
      </w:r>
      <w:r w:rsidR="00412007">
        <w:rPr>
          <w:sz w:val="28"/>
          <w:szCs w:val="28"/>
        </w:rPr>
        <w:t>45</w:t>
      </w:r>
      <w:r w:rsidRPr="001572CC">
        <w:rPr>
          <w:sz w:val="28"/>
          <w:szCs w:val="28"/>
        </w:rPr>
        <w:t xml:space="preserve"> «О внесении изменений в постановление </w:t>
      </w:r>
      <w:r w:rsidR="00412007">
        <w:rPr>
          <w:sz w:val="28"/>
          <w:szCs w:val="28"/>
        </w:rPr>
        <w:t>главы Кировского городского округа Ставропольского края от 27</w:t>
      </w:r>
      <w:r w:rsidRPr="001572CC">
        <w:rPr>
          <w:sz w:val="28"/>
          <w:szCs w:val="28"/>
        </w:rPr>
        <w:t xml:space="preserve"> марта 2020 </w:t>
      </w:r>
      <w:r w:rsidR="00412007">
        <w:rPr>
          <w:sz w:val="28"/>
          <w:szCs w:val="28"/>
        </w:rPr>
        <w:t>года № 8 «О комплексе огра</w:t>
      </w:r>
      <w:r w:rsidRPr="001572CC">
        <w:rPr>
          <w:sz w:val="28"/>
          <w:szCs w:val="28"/>
        </w:rPr>
        <w:t>ничительных и иных мероприятий по снижению рисков расп</w:t>
      </w:r>
      <w:r w:rsidR="00412007">
        <w:rPr>
          <w:sz w:val="28"/>
          <w:szCs w:val="28"/>
        </w:rPr>
        <w:t>ространения но</w:t>
      </w:r>
      <w:r w:rsidRPr="001572CC">
        <w:rPr>
          <w:sz w:val="28"/>
          <w:szCs w:val="28"/>
        </w:rPr>
        <w:t xml:space="preserve">вой </w:t>
      </w:r>
      <w:proofErr w:type="spellStart"/>
      <w:r w:rsidRPr="001572CC">
        <w:rPr>
          <w:sz w:val="28"/>
          <w:szCs w:val="28"/>
        </w:rPr>
        <w:t>коронавирусной</w:t>
      </w:r>
      <w:proofErr w:type="spellEnd"/>
      <w:r w:rsidRPr="001572CC">
        <w:rPr>
          <w:sz w:val="28"/>
          <w:szCs w:val="28"/>
        </w:rPr>
        <w:t xml:space="preserve"> инфекции COVID-2019 на территории </w:t>
      </w:r>
      <w:r w:rsidR="00412007">
        <w:rPr>
          <w:sz w:val="28"/>
          <w:szCs w:val="28"/>
        </w:rPr>
        <w:t xml:space="preserve">Кировского городского округа </w:t>
      </w:r>
      <w:r w:rsidRPr="001572CC">
        <w:rPr>
          <w:sz w:val="28"/>
          <w:szCs w:val="28"/>
        </w:rPr>
        <w:t xml:space="preserve">Ставропольского края» (с изменениями, внесенными постановлениями </w:t>
      </w:r>
      <w:r w:rsidR="00412007">
        <w:rPr>
          <w:sz w:val="28"/>
          <w:szCs w:val="28"/>
        </w:rPr>
        <w:t>главы</w:t>
      </w:r>
      <w:proofErr w:type="gramEnd"/>
      <w:r w:rsidR="00412007">
        <w:rPr>
          <w:sz w:val="28"/>
          <w:szCs w:val="28"/>
        </w:rPr>
        <w:t xml:space="preserve"> Кировского городского округа </w:t>
      </w:r>
      <w:r w:rsidRPr="001572CC">
        <w:rPr>
          <w:sz w:val="28"/>
          <w:szCs w:val="28"/>
        </w:rPr>
        <w:t>Ставропольского края от 2</w:t>
      </w:r>
      <w:r w:rsidR="00412007">
        <w:rPr>
          <w:sz w:val="28"/>
          <w:szCs w:val="28"/>
        </w:rPr>
        <w:t>4</w:t>
      </w:r>
      <w:r w:rsidRPr="001572CC">
        <w:rPr>
          <w:sz w:val="28"/>
          <w:szCs w:val="28"/>
        </w:rPr>
        <w:t xml:space="preserve"> декабря 2021 г. № </w:t>
      </w:r>
      <w:r w:rsidR="00412007">
        <w:rPr>
          <w:sz w:val="28"/>
          <w:szCs w:val="28"/>
        </w:rPr>
        <w:t xml:space="preserve">46  и от 20 января 2022 г. № </w:t>
      </w:r>
      <w:r w:rsidR="00E176B7">
        <w:rPr>
          <w:sz w:val="28"/>
          <w:szCs w:val="28"/>
        </w:rPr>
        <w:t>3</w:t>
      </w:r>
      <w:r w:rsidRPr="001572CC">
        <w:rPr>
          <w:sz w:val="28"/>
          <w:szCs w:val="28"/>
        </w:rPr>
        <w:t>) изложить в следующей редакции:</w:t>
      </w:r>
    </w:p>
    <w:p w:rsidR="001572CC" w:rsidRDefault="00554CE8" w:rsidP="00554CE8">
      <w:pPr>
        <w:pStyle w:val="24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«Пункты 6 и 8 и </w:t>
      </w:r>
      <w:r w:rsidR="001572CC" w:rsidRPr="001572CC">
        <w:rPr>
          <w:sz w:val="28"/>
          <w:szCs w:val="28"/>
        </w:rPr>
        <w:t xml:space="preserve">подпункт 9.2 </w:t>
      </w:r>
      <w:r>
        <w:rPr>
          <w:sz w:val="28"/>
          <w:szCs w:val="28"/>
        </w:rPr>
        <w:t>И</w:t>
      </w:r>
      <w:r w:rsidR="001572CC" w:rsidRPr="001572CC">
        <w:rPr>
          <w:sz w:val="28"/>
          <w:szCs w:val="28"/>
        </w:rPr>
        <w:t xml:space="preserve">зменений вступают в силу с </w:t>
      </w:r>
      <w:r>
        <w:rPr>
          <w:sz w:val="28"/>
          <w:szCs w:val="28"/>
        </w:rPr>
        <w:t>2</w:t>
      </w:r>
      <w:r w:rsidR="001572CC" w:rsidRPr="001572CC">
        <w:rPr>
          <w:sz w:val="28"/>
          <w:szCs w:val="28"/>
        </w:rPr>
        <w:t>1 февраля 2022 года</w:t>
      </w:r>
      <w:proofErr w:type="gramStart"/>
      <w:r w:rsidR="001572CC" w:rsidRPr="001572CC">
        <w:rPr>
          <w:sz w:val="28"/>
          <w:szCs w:val="28"/>
        </w:rPr>
        <w:t>.».</w:t>
      </w:r>
      <w:proofErr w:type="gramEnd"/>
    </w:p>
    <w:p w:rsidR="00554CE8" w:rsidRPr="001572CC" w:rsidRDefault="00554CE8" w:rsidP="00554CE8">
      <w:pPr>
        <w:pStyle w:val="24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3502B0" w:rsidRPr="003502B0" w:rsidRDefault="00554CE8" w:rsidP="00554CE8">
      <w:pPr>
        <w:pStyle w:val="24"/>
        <w:shd w:val="clear" w:color="auto" w:fill="auto"/>
        <w:tabs>
          <w:tab w:val="left" w:pos="567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572CC" w:rsidRPr="001572CC">
        <w:rPr>
          <w:sz w:val="28"/>
          <w:szCs w:val="28"/>
        </w:rPr>
        <w:t xml:space="preserve">В абзаце первом пункта 1 постановления </w:t>
      </w:r>
      <w:r>
        <w:rPr>
          <w:sz w:val="28"/>
          <w:szCs w:val="28"/>
        </w:rPr>
        <w:t xml:space="preserve">главы Кировского городского округа </w:t>
      </w:r>
      <w:r w:rsidR="001572CC" w:rsidRPr="001572CC">
        <w:rPr>
          <w:sz w:val="28"/>
          <w:szCs w:val="28"/>
        </w:rPr>
        <w:t xml:space="preserve">Ставропольского края от 23 декабря 2021 г. № </w:t>
      </w:r>
      <w:r>
        <w:rPr>
          <w:sz w:val="28"/>
          <w:szCs w:val="28"/>
        </w:rPr>
        <w:t>47</w:t>
      </w:r>
      <w:r w:rsidR="001572CC" w:rsidRPr="001572CC">
        <w:rPr>
          <w:sz w:val="28"/>
          <w:szCs w:val="28"/>
        </w:rPr>
        <w:t xml:space="preserve"> «О приостановлении действия под</w:t>
      </w:r>
      <w:r>
        <w:rPr>
          <w:sz w:val="28"/>
          <w:szCs w:val="28"/>
        </w:rPr>
        <w:t>пункта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1572CC" w:rsidRPr="001572CC">
        <w:rPr>
          <w:sz w:val="28"/>
          <w:szCs w:val="28"/>
        </w:rPr>
        <w:t xml:space="preserve">2 постановления </w:t>
      </w:r>
      <w:r>
        <w:rPr>
          <w:sz w:val="28"/>
          <w:szCs w:val="28"/>
        </w:rPr>
        <w:t>главы Кировского городского округа Ставропольского края от 27</w:t>
      </w:r>
      <w:r w:rsidRPr="001572CC">
        <w:rPr>
          <w:sz w:val="28"/>
          <w:szCs w:val="28"/>
        </w:rPr>
        <w:t xml:space="preserve"> марта 2020 </w:t>
      </w:r>
      <w:r>
        <w:rPr>
          <w:sz w:val="28"/>
          <w:szCs w:val="28"/>
        </w:rPr>
        <w:t>года № 8 «О комплексе огра</w:t>
      </w:r>
      <w:r w:rsidRPr="001572CC">
        <w:rPr>
          <w:sz w:val="28"/>
          <w:szCs w:val="28"/>
        </w:rPr>
        <w:t>ничительных и иных мероприятий по снижению рисков расп</w:t>
      </w:r>
      <w:r>
        <w:rPr>
          <w:sz w:val="28"/>
          <w:szCs w:val="28"/>
        </w:rPr>
        <w:t>ространения но</w:t>
      </w:r>
      <w:r w:rsidRPr="001572CC">
        <w:rPr>
          <w:sz w:val="28"/>
          <w:szCs w:val="28"/>
        </w:rPr>
        <w:t xml:space="preserve">вой </w:t>
      </w:r>
      <w:proofErr w:type="spellStart"/>
      <w:r w:rsidRPr="001572CC">
        <w:rPr>
          <w:sz w:val="28"/>
          <w:szCs w:val="28"/>
        </w:rPr>
        <w:t>коронавирусной</w:t>
      </w:r>
      <w:proofErr w:type="spellEnd"/>
      <w:r w:rsidRPr="001572CC">
        <w:rPr>
          <w:sz w:val="28"/>
          <w:szCs w:val="28"/>
        </w:rPr>
        <w:t xml:space="preserve"> инфекции COVID-2019 на территории </w:t>
      </w:r>
      <w:r>
        <w:rPr>
          <w:sz w:val="28"/>
          <w:szCs w:val="28"/>
        </w:rPr>
        <w:t xml:space="preserve">Кировского городского округа </w:t>
      </w:r>
      <w:r w:rsidRPr="001572CC">
        <w:rPr>
          <w:sz w:val="28"/>
          <w:szCs w:val="28"/>
        </w:rPr>
        <w:t>Ставропольского края»</w:t>
      </w:r>
      <w:r w:rsidR="001572CC" w:rsidRPr="001572CC">
        <w:rPr>
          <w:sz w:val="28"/>
          <w:szCs w:val="28"/>
        </w:rPr>
        <w:t xml:space="preserve"> (с изменением, внесенным</w:t>
      </w:r>
      <w:proofErr w:type="gramEnd"/>
      <w:r w:rsidR="001572CC" w:rsidRPr="001572CC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главы Кировского городского округа Ставропольского края от 20</w:t>
      </w:r>
      <w:r w:rsidR="001572CC" w:rsidRPr="001572CC">
        <w:rPr>
          <w:sz w:val="28"/>
          <w:szCs w:val="28"/>
        </w:rPr>
        <w:t xml:space="preserve"> января 2022 г. </w:t>
      </w:r>
      <w:r>
        <w:rPr>
          <w:sz w:val="28"/>
          <w:szCs w:val="28"/>
        </w:rPr>
        <w:t>№2</w:t>
      </w:r>
      <w:r w:rsidR="001572CC" w:rsidRPr="001572CC">
        <w:rPr>
          <w:sz w:val="28"/>
          <w:szCs w:val="28"/>
        </w:rPr>
        <w:t>) слова «по 31 января 2022 года включительно» заменить словами «по 20 фев</w:t>
      </w:r>
      <w:r>
        <w:rPr>
          <w:sz w:val="28"/>
          <w:szCs w:val="28"/>
        </w:rPr>
        <w:t>раля 2022 г</w:t>
      </w:r>
      <w:r w:rsidR="001572CC" w:rsidRPr="001572CC">
        <w:rPr>
          <w:sz w:val="28"/>
          <w:szCs w:val="28"/>
        </w:rPr>
        <w:t>ода включительно».</w:t>
      </w:r>
    </w:p>
    <w:p w:rsidR="0082030F" w:rsidRDefault="0082030F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54CE8" w:rsidRDefault="00554CE8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54CE8" w:rsidRPr="0056291A" w:rsidRDefault="00554CE8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4111" w:type="dxa"/>
        <w:tblInd w:w="251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54CE8" w:rsidRPr="0056291A" w:rsidTr="00554CE8">
        <w:trPr>
          <w:trHeight w:val="899"/>
        </w:trPr>
        <w:tc>
          <w:tcPr>
            <w:tcW w:w="4111" w:type="dxa"/>
            <w:shd w:val="clear" w:color="auto" w:fill="auto"/>
          </w:tcPr>
          <w:p w:rsidR="00554CE8" w:rsidRPr="0056291A" w:rsidRDefault="00554CE8" w:rsidP="00E03A2F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  <w:t>_</w:t>
            </w:r>
          </w:p>
        </w:tc>
      </w:tr>
    </w:tbl>
    <w:p w:rsidR="006C0404" w:rsidRPr="0056291A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56291A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56291A" w:rsidSect="0056291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DB" w:rsidRDefault="00283BDB" w:rsidP="004C198F">
      <w:pPr>
        <w:spacing w:line="240" w:lineRule="auto"/>
      </w:pPr>
      <w:r>
        <w:separator/>
      </w:r>
    </w:p>
  </w:endnote>
  <w:endnote w:type="continuationSeparator" w:id="0">
    <w:p w:rsidR="00283BDB" w:rsidRDefault="00283BDB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DB" w:rsidRDefault="00283BDB" w:rsidP="004C198F">
      <w:pPr>
        <w:spacing w:line="240" w:lineRule="auto"/>
      </w:pPr>
      <w:r>
        <w:separator/>
      </w:r>
    </w:p>
  </w:footnote>
  <w:footnote w:type="continuationSeparator" w:id="0">
    <w:p w:rsidR="00283BDB" w:rsidRDefault="00283BDB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283B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371BF"/>
    <w:rsid w:val="00041C6C"/>
    <w:rsid w:val="000429E3"/>
    <w:rsid w:val="0006143D"/>
    <w:rsid w:val="000764AF"/>
    <w:rsid w:val="00082EE8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20E22"/>
    <w:rsid w:val="001339DF"/>
    <w:rsid w:val="001353BD"/>
    <w:rsid w:val="00147800"/>
    <w:rsid w:val="001572CC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162E3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83BDB"/>
    <w:rsid w:val="00293992"/>
    <w:rsid w:val="002976BC"/>
    <w:rsid w:val="002B55EA"/>
    <w:rsid w:val="002B7016"/>
    <w:rsid w:val="002C1712"/>
    <w:rsid w:val="002D4E7B"/>
    <w:rsid w:val="002E473A"/>
    <w:rsid w:val="002F34EB"/>
    <w:rsid w:val="0032713D"/>
    <w:rsid w:val="0032724D"/>
    <w:rsid w:val="003362FE"/>
    <w:rsid w:val="00337B4E"/>
    <w:rsid w:val="003426D0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723E"/>
    <w:rsid w:val="003C582F"/>
    <w:rsid w:val="003C6FAC"/>
    <w:rsid w:val="003C72C4"/>
    <w:rsid w:val="003D2C8C"/>
    <w:rsid w:val="003D2DA7"/>
    <w:rsid w:val="003D4E86"/>
    <w:rsid w:val="003F5F9B"/>
    <w:rsid w:val="00412007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78B2"/>
    <w:rsid w:val="00526B48"/>
    <w:rsid w:val="0054343D"/>
    <w:rsid w:val="0055306A"/>
    <w:rsid w:val="00554CE8"/>
    <w:rsid w:val="0056291A"/>
    <w:rsid w:val="00570E51"/>
    <w:rsid w:val="00571863"/>
    <w:rsid w:val="00576F7B"/>
    <w:rsid w:val="0058085D"/>
    <w:rsid w:val="00580F6B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0A"/>
    <w:rsid w:val="006B6916"/>
    <w:rsid w:val="006C0404"/>
    <w:rsid w:val="006D15E1"/>
    <w:rsid w:val="006D7125"/>
    <w:rsid w:val="006F1B94"/>
    <w:rsid w:val="006F2ABF"/>
    <w:rsid w:val="00705F94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9E707D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72208"/>
    <w:rsid w:val="00A7298C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73CF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19E5"/>
    <w:rsid w:val="00E1665A"/>
    <w:rsid w:val="00E176B7"/>
    <w:rsid w:val="00E2086C"/>
    <w:rsid w:val="00E3216C"/>
    <w:rsid w:val="00E328CB"/>
    <w:rsid w:val="00E3788D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1707"/>
    <w:rsid w:val="00FB3354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8D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A67818B-6915-41F2-B4B6-FC754D7F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96</cp:revision>
  <cp:lastPrinted>2022-01-31T08:09:00Z</cp:lastPrinted>
  <dcterms:created xsi:type="dcterms:W3CDTF">2020-04-13T07:39:00Z</dcterms:created>
  <dcterms:modified xsi:type="dcterms:W3CDTF">2022-01-31T08:10:00Z</dcterms:modified>
</cp:coreProperties>
</file>