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C36" w:rsidRPr="00572C36" w:rsidRDefault="00572C36" w:rsidP="00572C36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BD90D19" wp14:editId="70D8366B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72C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72C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72C36" w:rsidRPr="00572C36" w:rsidRDefault="00572C36" w:rsidP="00572C3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36" w:rsidRPr="00572C36" w:rsidRDefault="00572C36" w:rsidP="00572C36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2021г.</w:t>
      </w:r>
      <w:r w:rsidRPr="0057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57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7116" w:rsidRDefault="0084711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7116" w:rsidRDefault="0084711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9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13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936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6DBC" w:rsidRDefault="00E717CF" w:rsidP="003A45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3C75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3C7557">
        <w:rPr>
          <w:rFonts w:ascii="Times New Roman" w:hAnsi="Times New Roman" w:cs="Times New Roman"/>
          <w:sz w:val="28"/>
          <w:szCs w:val="28"/>
        </w:rPr>
        <w:t xml:space="preserve"> </w:t>
      </w:r>
      <w:r w:rsidR="00E93688">
        <w:rPr>
          <w:rFonts w:ascii="Times New Roman" w:hAnsi="Times New Roman" w:cs="Times New Roman"/>
          <w:sz w:val="28"/>
          <w:szCs w:val="28"/>
        </w:rPr>
        <w:t>04 февраля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r w:rsidR="00592966">
        <w:rPr>
          <w:rFonts w:ascii="Times New Roman" w:hAnsi="Times New Roman" w:cs="Times New Roman"/>
          <w:sz w:val="28"/>
          <w:szCs w:val="28"/>
        </w:rPr>
        <w:t xml:space="preserve"> </w:t>
      </w:r>
      <w:r w:rsidR="003C7557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E93688">
        <w:rPr>
          <w:rFonts w:ascii="Times New Roman" w:hAnsi="Times New Roman" w:cs="Times New Roman"/>
          <w:sz w:val="28"/>
          <w:szCs w:val="28"/>
        </w:rPr>
        <w:t>№ 30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43F47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E93688">
        <w:rPr>
          <w:rFonts w:ascii="Times New Roman" w:hAnsi="Times New Roman" w:cs="Times New Roman"/>
          <w:sz w:val="28"/>
          <w:szCs w:val="28"/>
        </w:rPr>
        <w:t xml:space="preserve"> пункты 15 и 16 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E93688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734C" w:rsidRPr="00FE6DBC" w:rsidRDefault="000C734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3D87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 xml:space="preserve">в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366113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г.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 от 09 октября 2020 г. № 51</w:t>
      </w:r>
      <w:r w:rsidR="00B42747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 xml:space="preserve">от 15 октября 2020 г. </w:t>
      </w:r>
      <w:r w:rsidR="00B427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 xml:space="preserve">, от 29 октября 2020 г. № 53, от 03 ноября 2020 г. № 54, от 24 ноября              2020 г. № </w:t>
      </w:r>
      <w:r w:rsidR="00A43F47">
        <w:rPr>
          <w:rFonts w:ascii="Times New Roman" w:hAnsi="Times New Roman" w:cs="Times New Roman"/>
          <w:sz w:val="28"/>
          <w:szCs w:val="28"/>
        </w:rPr>
        <w:t>55 и от 08 декабря 2020 г. № 60,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0A53AB">
        <w:rPr>
          <w:rFonts w:ascii="Times New Roman" w:hAnsi="Times New Roman" w:cs="Times New Roman"/>
          <w:sz w:val="28"/>
          <w:szCs w:val="28"/>
        </w:rPr>
        <w:t>,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</w:t>
      </w:r>
      <w:r w:rsidR="00A43F47">
        <w:rPr>
          <w:rFonts w:ascii="Times New Roman" w:hAnsi="Times New Roman" w:cs="Times New Roman"/>
          <w:sz w:val="28"/>
          <w:szCs w:val="28"/>
        </w:rPr>
        <w:lastRenderedPageBreak/>
        <w:t>декабря 2020 г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>. № 63</w:t>
      </w:r>
      <w:r w:rsidR="009E0564">
        <w:rPr>
          <w:rFonts w:ascii="Times New Roman" w:hAnsi="Times New Roman" w:cs="Times New Roman"/>
          <w:sz w:val="28"/>
          <w:szCs w:val="28"/>
        </w:rPr>
        <w:t>,</w:t>
      </w:r>
      <w:r w:rsidR="000A53AB">
        <w:rPr>
          <w:rFonts w:ascii="Times New Roman" w:hAnsi="Times New Roman" w:cs="Times New Roman"/>
          <w:sz w:val="28"/>
          <w:szCs w:val="28"/>
        </w:rPr>
        <w:t xml:space="preserve"> от 11 января 2021 г. № 1</w:t>
      </w:r>
      <w:r w:rsidR="00E93688">
        <w:rPr>
          <w:rFonts w:ascii="Times New Roman" w:hAnsi="Times New Roman" w:cs="Times New Roman"/>
          <w:sz w:val="28"/>
          <w:szCs w:val="28"/>
        </w:rPr>
        <w:t>,</w:t>
      </w:r>
      <w:r w:rsidR="0064490D">
        <w:rPr>
          <w:rFonts w:ascii="Times New Roman" w:hAnsi="Times New Roman" w:cs="Times New Roman"/>
          <w:sz w:val="28"/>
          <w:szCs w:val="28"/>
        </w:rPr>
        <w:t xml:space="preserve"> от 18 января 2021 г. № 2</w:t>
      </w:r>
      <w:r w:rsidR="00E93688">
        <w:rPr>
          <w:rFonts w:ascii="Times New Roman" w:hAnsi="Times New Roman" w:cs="Times New Roman"/>
          <w:sz w:val="28"/>
          <w:szCs w:val="28"/>
        </w:rPr>
        <w:t xml:space="preserve"> и от 01 февраля 2021 г. №3</w:t>
      </w:r>
      <w:r w:rsidR="00A43F4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93688">
        <w:rPr>
          <w:rFonts w:ascii="Times New Roman" w:hAnsi="Times New Roman" w:cs="Times New Roman"/>
          <w:sz w:val="28"/>
          <w:szCs w:val="28"/>
        </w:rPr>
        <w:t>. В пункте 13</w:t>
      </w:r>
      <w:r w:rsidRPr="00825701">
        <w:rPr>
          <w:rFonts w:ascii="Times New Roman" w:hAnsi="Times New Roman" w:cs="Times New Roman"/>
          <w:sz w:val="28"/>
          <w:szCs w:val="28"/>
        </w:rPr>
        <w:t>:</w:t>
      </w:r>
    </w:p>
    <w:p w:rsidR="00E93688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</w:t>
      </w:r>
      <w:r w:rsidR="00E936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88">
        <w:rPr>
          <w:rFonts w:ascii="Times New Roman" w:hAnsi="Times New Roman" w:cs="Times New Roman"/>
          <w:sz w:val="28"/>
          <w:szCs w:val="28"/>
        </w:rPr>
        <w:t>13.1-13.3 признать утратившими силу</w:t>
      </w:r>
    </w:p>
    <w:p w:rsid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01">
        <w:rPr>
          <w:rFonts w:ascii="Times New Roman" w:hAnsi="Times New Roman" w:cs="Times New Roman"/>
          <w:sz w:val="28"/>
          <w:szCs w:val="28"/>
        </w:rPr>
        <w:t>1.1.2.</w:t>
      </w:r>
      <w:r w:rsidRPr="00825701">
        <w:rPr>
          <w:rFonts w:ascii="Times New Roman" w:hAnsi="Times New Roman" w:cs="Times New Roman"/>
          <w:sz w:val="28"/>
          <w:szCs w:val="28"/>
        </w:rPr>
        <w:tab/>
        <w:t>Подпунк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93688">
        <w:rPr>
          <w:rFonts w:ascii="Times New Roman" w:hAnsi="Times New Roman" w:cs="Times New Roman"/>
          <w:sz w:val="28"/>
          <w:szCs w:val="28"/>
        </w:rPr>
        <w:t>13.5 изложить в следующей редакции:</w:t>
      </w:r>
    </w:p>
    <w:p w:rsidR="00E93688" w:rsidRPr="00E93688" w:rsidRDefault="00E93688" w:rsidP="00E9368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«13.5. Руководителям муниципальных 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t>и частных образо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softHyphen/>
        <w:t>вательных организаций, расположенных на территории</w:t>
      </w:r>
      <w:r w:rsidR="002878BA">
        <w:rPr>
          <w:rFonts w:ascii="Times New Roman" w:hAnsi="Times New Roman" w:cs="Times New Roman"/>
          <w:sz w:val="28"/>
          <w:szCs w:val="28"/>
          <w:lang w:bidi="ru-RU"/>
        </w:rPr>
        <w:t xml:space="preserve"> Кировского городского округа 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t xml:space="preserve"> Ставропольского края, реализующих образовательные программы начального общего, основ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softHyphen/>
        <w:t>ного общего, среднего общего, дополнительного, среднего профес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softHyphen/>
        <w:t>сионального и дополнительного профессионального образования, обеспечить реализацию указанных образовательных программ с возможностью посеще</w:t>
      </w:r>
      <w:r w:rsidRPr="00E93688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ния </w:t>
      </w:r>
      <w:proofErr w:type="gramStart"/>
      <w:r w:rsidRPr="00E93688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E93688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организаций.».</w:t>
      </w:r>
    </w:p>
    <w:p w:rsidR="00825701" w:rsidRPr="00825701" w:rsidRDefault="002878BA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81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 xml:space="preserve">13.9 </w:t>
      </w:r>
      <w:r w:rsidR="00825701" w:rsidRPr="0082570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8180A" w:rsidRPr="00825701" w:rsidRDefault="0008180A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701" w:rsidRPr="00825701" w:rsidRDefault="00981EE2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5701" w:rsidRPr="0082570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25701">
        <w:rPr>
          <w:rFonts w:ascii="Times New Roman" w:hAnsi="Times New Roman" w:cs="Times New Roman"/>
          <w:sz w:val="28"/>
          <w:szCs w:val="28"/>
        </w:rPr>
        <w:t xml:space="preserve">пункт 5 изменений, внесенных в постановление </w:t>
      </w:r>
      <w:r w:rsidR="0008180A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08180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9201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08180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0818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8180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Pr="00825701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08180A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 округа </w:t>
      </w:r>
      <w:r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26 июня 2020 г. № </w:t>
      </w:r>
      <w:r w:rsidR="0008180A">
        <w:rPr>
          <w:rFonts w:ascii="Times New Roman" w:hAnsi="Times New Roman" w:cs="Times New Roman"/>
          <w:sz w:val="28"/>
          <w:szCs w:val="28"/>
        </w:rPr>
        <w:t>34</w:t>
      </w:r>
      <w:r w:rsidRPr="008257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0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878BA">
        <w:rPr>
          <w:rFonts w:ascii="Times New Roman" w:hAnsi="Times New Roman" w:cs="Times New Roman"/>
          <w:sz w:val="28"/>
          <w:szCs w:val="28"/>
        </w:rPr>
        <w:t xml:space="preserve">4 </w:t>
      </w:r>
      <w:r w:rsidRPr="00825701">
        <w:rPr>
          <w:rFonts w:ascii="Times New Roman" w:hAnsi="Times New Roman" w:cs="Times New Roman"/>
          <w:sz w:val="28"/>
          <w:szCs w:val="28"/>
        </w:rPr>
        <w:t xml:space="preserve">изменений, внесенных в некоторые постановления </w:t>
      </w:r>
      <w:r w:rsidR="0008180A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08180A">
        <w:rPr>
          <w:rFonts w:ascii="Times New Roman" w:hAnsi="Times New Roman" w:cs="Times New Roman"/>
          <w:sz w:val="28"/>
          <w:szCs w:val="28"/>
        </w:rPr>
        <w:t xml:space="preserve"> края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по </w:t>
      </w:r>
      <w:r w:rsidR="003303F0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08180A" w:rsidRPr="00E0215B">
        <w:rPr>
          <w:rFonts w:ascii="Times New Roman" w:hAnsi="Times New Roman" w:cs="Times New Roman"/>
          <w:sz w:val="28"/>
          <w:szCs w:val="28"/>
        </w:rPr>
        <w:t>снижени</w:t>
      </w:r>
      <w:r w:rsidR="003303F0">
        <w:rPr>
          <w:rFonts w:ascii="Times New Roman" w:hAnsi="Times New Roman" w:cs="Times New Roman"/>
          <w:sz w:val="28"/>
          <w:szCs w:val="28"/>
        </w:rPr>
        <w:t>я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 рисков распространения н</w:t>
      </w:r>
      <w:r w:rsidR="0008180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0818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8180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Pr="00825701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3303F0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2878BA">
        <w:rPr>
          <w:rFonts w:ascii="Times New Roman" w:hAnsi="Times New Roman" w:cs="Times New Roman"/>
          <w:sz w:val="28"/>
          <w:szCs w:val="28"/>
        </w:rPr>
        <w:t>3</w:t>
      </w:r>
      <w:r w:rsidRPr="00825701">
        <w:rPr>
          <w:rFonts w:ascii="Times New Roman" w:hAnsi="Times New Roman" w:cs="Times New Roman"/>
          <w:sz w:val="28"/>
          <w:szCs w:val="28"/>
        </w:rPr>
        <w:t xml:space="preserve">1 июля 2020 г. № </w:t>
      </w:r>
      <w:r w:rsidR="002878BA">
        <w:rPr>
          <w:rFonts w:ascii="Times New Roman" w:hAnsi="Times New Roman" w:cs="Times New Roman"/>
          <w:sz w:val="28"/>
          <w:szCs w:val="28"/>
        </w:rPr>
        <w:t>38</w:t>
      </w:r>
      <w:r w:rsidRPr="00825701">
        <w:rPr>
          <w:rFonts w:ascii="Times New Roman" w:hAnsi="Times New Roman" w:cs="Times New Roman"/>
          <w:sz w:val="28"/>
          <w:szCs w:val="28"/>
        </w:rPr>
        <w:t>;</w:t>
      </w:r>
    </w:p>
    <w:p w:rsidR="00C57E54" w:rsidRDefault="0008180A" w:rsidP="00C57E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r w:rsidR="002878BA">
        <w:rPr>
          <w:rFonts w:ascii="Times New Roman" w:hAnsi="Times New Roman" w:cs="Times New Roman"/>
          <w:sz w:val="28"/>
          <w:szCs w:val="28"/>
        </w:rPr>
        <w:t xml:space="preserve"> 1.3.1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303F0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2878BA"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2878BA">
        <w:rPr>
          <w:rFonts w:ascii="Times New Roman" w:hAnsi="Times New Roman" w:cs="Times New Roman"/>
          <w:sz w:val="28"/>
          <w:szCs w:val="28"/>
        </w:rPr>
        <w:t>43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878BA">
        <w:rPr>
          <w:rFonts w:ascii="Times New Roman" w:hAnsi="Times New Roman" w:cs="Times New Roman"/>
          <w:sz w:val="28"/>
          <w:szCs w:val="28"/>
        </w:rPr>
        <w:t>й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в </w:t>
      </w:r>
      <w:r w:rsidR="002878BA">
        <w:rPr>
          <w:rFonts w:ascii="Times New Roman" w:hAnsi="Times New Roman" w:cs="Times New Roman"/>
          <w:sz w:val="28"/>
          <w:szCs w:val="28"/>
        </w:rPr>
        <w:t>постановление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</w:t>
      </w:r>
      <w:r w:rsidR="003303F0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3303F0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3303F0"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3303F0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3303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03F0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3303F0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3303F0">
        <w:rPr>
          <w:rFonts w:ascii="Times New Roman" w:hAnsi="Times New Roman" w:cs="Times New Roman"/>
          <w:sz w:val="28"/>
          <w:szCs w:val="28"/>
        </w:rPr>
        <w:t xml:space="preserve"> </w:t>
      </w:r>
      <w:r w:rsidR="003303F0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8471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78BA" w:rsidRDefault="002878BA" w:rsidP="002878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подпункт 1.1 </w:t>
      </w:r>
      <w:r w:rsidRPr="008257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11 января  </w:t>
      </w:r>
      <w:r w:rsidRPr="0082570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70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701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7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25701">
        <w:rPr>
          <w:rFonts w:ascii="Times New Roman" w:hAnsi="Times New Roman" w:cs="Times New Roman"/>
          <w:sz w:val="28"/>
          <w:szCs w:val="28"/>
        </w:rPr>
        <w:t xml:space="preserve"> </w:t>
      </w:r>
      <w:r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78BA" w:rsidRDefault="002878BA" w:rsidP="003303F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9201D7" w:rsidP="003303F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191987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C37EF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2C36" w:rsidRPr="00375DE8" w:rsidRDefault="00572C3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9201D7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D0D" w:rsidRDefault="00794D0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572C36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572C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</w:t>
      </w:r>
      <w:r w:rsidR="00A43F4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края                                          </w:t>
      </w:r>
      <w:r w:rsidR="00981EE2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К.А. Гавриленко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A53AB" w:rsidRPr="00572C36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572C36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572C36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</w:t>
      </w:r>
      <w:r w:rsidR="00794D0D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</w:t>
      </w:r>
      <w:proofErr w:type="gramStart"/>
      <w:r w:rsidR="00794D0D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="00794D0D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З. Магомедов</w:t>
      </w:r>
    </w:p>
    <w:p w:rsidR="00117594" w:rsidRPr="00572C36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2C36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572C36" w:rsidRDefault="00794D0D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794D0D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572C36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7B37" w:rsidRPr="00572C36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DE3D8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DE3D8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DE3D8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В.И. </w:t>
      </w:r>
      <w:proofErr w:type="gramStart"/>
      <w:r w:rsidR="00DE3D87" w:rsidRPr="00572C36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572C36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572C36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</w:t>
      </w:r>
      <w:bookmarkEnd w:id="0"/>
    </w:p>
    <w:sectPr w:rsidR="00107B37" w:rsidRPr="00572C36" w:rsidSect="00572C36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87" w:rsidRDefault="007A2387" w:rsidP="004C198F">
      <w:pPr>
        <w:spacing w:line="240" w:lineRule="auto"/>
      </w:pPr>
      <w:r>
        <w:separator/>
      </w:r>
    </w:p>
  </w:endnote>
  <w:endnote w:type="continuationSeparator" w:id="0">
    <w:p w:rsidR="007A2387" w:rsidRDefault="007A2387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87" w:rsidRDefault="007A2387" w:rsidP="004C198F">
      <w:pPr>
        <w:spacing w:line="240" w:lineRule="auto"/>
      </w:pPr>
      <w:r>
        <w:separator/>
      </w:r>
    </w:p>
  </w:footnote>
  <w:footnote w:type="continuationSeparator" w:id="0">
    <w:p w:rsidR="007A2387" w:rsidRDefault="007A2387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7A238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8180A"/>
    <w:rsid w:val="00097986"/>
    <w:rsid w:val="000A53AB"/>
    <w:rsid w:val="000A6C32"/>
    <w:rsid w:val="000B4882"/>
    <w:rsid w:val="000C0768"/>
    <w:rsid w:val="000C6388"/>
    <w:rsid w:val="000C734C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1248"/>
    <w:rsid w:val="002734A3"/>
    <w:rsid w:val="002823A3"/>
    <w:rsid w:val="00283030"/>
    <w:rsid w:val="002878BA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03F0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4579"/>
    <w:rsid w:val="003A50CD"/>
    <w:rsid w:val="003B723E"/>
    <w:rsid w:val="003C23DE"/>
    <w:rsid w:val="003C6FAC"/>
    <w:rsid w:val="003C7557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55577"/>
    <w:rsid w:val="00467142"/>
    <w:rsid w:val="00472E04"/>
    <w:rsid w:val="004744C4"/>
    <w:rsid w:val="00474743"/>
    <w:rsid w:val="0047718C"/>
    <w:rsid w:val="004815C9"/>
    <w:rsid w:val="00487960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46E57"/>
    <w:rsid w:val="0055306A"/>
    <w:rsid w:val="005611A1"/>
    <w:rsid w:val="00570A21"/>
    <w:rsid w:val="00571863"/>
    <w:rsid w:val="00572C36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490D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4D0D"/>
    <w:rsid w:val="00795E51"/>
    <w:rsid w:val="007A2387"/>
    <w:rsid w:val="007A3FAF"/>
    <w:rsid w:val="007B1837"/>
    <w:rsid w:val="007B40DC"/>
    <w:rsid w:val="007B448B"/>
    <w:rsid w:val="007C51F2"/>
    <w:rsid w:val="007D0999"/>
    <w:rsid w:val="007E6F85"/>
    <w:rsid w:val="007F3ABC"/>
    <w:rsid w:val="008000E1"/>
    <w:rsid w:val="0080440C"/>
    <w:rsid w:val="008137E2"/>
    <w:rsid w:val="0081535A"/>
    <w:rsid w:val="00825701"/>
    <w:rsid w:val="00830C7B"/>
    <w:rsid w:val="00831505"/>
    <w:rsid w:val="00847116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1D7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1EE2"/>
    <w:rsid w:val="009869EC"/>
    <w:rsid w:val="00993C41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D7D00"/>
    <w:rsid w:val="009E0564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35BF3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57E54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21E4"/>
    <w:rsid w:val="00CF5049"/>
    <w:rsid w:val="00CF7FB9"/>
    <w:rsid w:val="00D147E3"/>
    <w:rsid w:val="00D15AC8"/>
    <w:rsid w:val="00D20E5B"/>
    <w:rsid w:val="00D23A63"/>
    <w:rsid w:val="00D3292C"/>
    <w:rsid w:val="00D44B18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2DF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3688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9127D"/>
    <w:rsid w:val="00FA35F0"/>
    <w:rsid w:val="00FA6DD3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4108EB-81BE-40A7-8164-0A13BC2C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118</cp:revision>
  <cp:lastPrinted>2021-02-10T08:41:00Z</cp:lastPrinted>
  <dcterms:created xsi:type="dcterms:W3CDTF">2020-04-13T07:39:00Z</dcterms:created>
  <dcterms:modified xsi:type="dcterms:W3CDTF">2021-02-10T08:42:00Z</dcterms:modified>
</cp:coreProperties>
</file>