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6862" w:rsidRPr="00CD6862" w:rsidRDefault="00CD6862" w:rsidP="00CD6862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62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4694BE2" wp14:editId="3691174F">
            <wp:extent cx="615315" cy="683895"/>
            <wp:effectExtent l="0" t="0" r="0" b="190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862" w:rsidRPr="00CD6862" w:rsidRDefault="00CD6862" w:rsidP="00CD686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D6862" w:rsidRPr="00CD6862" w:rsidRDefault="00CD6862" w:rsidP="00CD686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D6862" w:rsidRPr="00CD6862" w:rsidRDefault="00CD6862" w:rsidP="00CD686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CD686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CD686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CD6862" w:rsidRPr="00CD6862" w:rsidRDefault="00CD6862" w:rsidP="00CD686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862" w:rsidRPr="00CD6862" w:rsidRDefault="00CD6862" w:rsidP="00CD686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CD6862" w:rsidRPr="00CD6862" w:rsidRDefault="00CD6862" w:rsidP="00CD686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CD6862" w:rsidRPr="00CD6862" w:rsidRDefault="00CD6862" w:rsidP="00CD686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862" w:rsidRPr="00CD6862" w:rsidRDefault="00CD6862" w:rsidP="00CD6862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62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2021г.</w:t>
      </w:r>
      <w:r w:rsidRPr="00CD6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г. Новопавловск                                                     </w:t>
      </w:r>
      <w:r w:rsidRPr="00CD6862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A3253D" w:rsidRPr="0056291A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23A3" w:rsidRDefault="002823A3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4F36" w:rsidRDefault="004A4F36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4F36" w:rsidRPr="0056291A" w:rsidRDefault="004A4F36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Pr="0056291A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56291A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A64E59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приостановлении действия подпункта 2</w:t>
      </w:r>
      <w:r w:rsidR="00A64E5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A64E59">
        <w:rPr>
          <w:rFonts w:ascii="Times New Roman" w:hAnsi="Times New Roman" w:cs="Times New Roman"/>
          <w:color w:val="000000" w:themeColor="text1"/>
          <w:sz w:val="28"/>
          <w:szCs w:val="28"/>
        </w:rPr>
        <w:t>.2  постановления</w:t>
      </w: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9D1677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56291A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56291A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56291A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863167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86316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63167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CE307B" w:rsidRPr="0056291A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края»</w:t>
      </w:r>
    </w:p>
    <w:p w:rsidR="0068177F" w:rsidRPr="0056291A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56291A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56291A" w:rsidRDefault="00E717CF" w:rsidP="003502B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105576" w:rsidRPr="0056291A">
        <w:rPr>
          <w:rFonts w:ascii="Times New Roman" w:hAnsi="Times New Roman" w:cs="Times New Roman"/>
          <w:sz w:val="28"/>
          <w:szCs w:val="28"/>
        </w:rPr>
        <w:t>ем</w:t>
      </w:r>
      <w:r w:rsidRPr="0056291A"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863167">
        <w:rPr>
          <w:rFonts w:ascii="Times New Roman" w:hAnsi="Times New Roman" w:cs="Times New Roman"/>
          <w:sz w:val="28"/>
          <w:szCs w:val="28"/>
        </w:rPr>
        <w:t>23</w:t>
      </w:r>
      <w:r w:rsidR="00705F94">
        <w:rPr>
          <w:rFonts w:ascii="Times New Roman" w:hAnsi="Times New Roman" w:cs="Times New Roman"/>
          <w:sz w:val="28"/>
          <w:szCs w:val="28"/>
        </w:rPr>
        <w:t xml:space="preserve"> </w:t>
      </w:r>
      <w:r w:rsidR="002162E3">
        <w:rPr>
          <w:rFonts w:ascii="Times New Roman" w:hAnsi="Times New Roman" w:cs="Times New Roman"/>
          <w:sz w:val="28"/>
          <w:szCs w:val="28"/>
        </w:rPr>
        <w:t>декабря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2162E3">
        <w:rPr>
          <w:rFonts w:ascii="Times New Roman" w:hAnsi="Times New Roman" w:cs="Times New Roman"/>
          <w:sz w:val="28"/>
          <w:szCs w:val="28"/>
        </w:rPr>
        <w:t>2021</w:t>
      </w:r>
      <w:r w:rsidR="003A50CD" w:rsidRPr="005629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№ </w:t>
      </w:r>
      <w:r w:rsidR="00863167">
        <w:rPr>
          <w:rFonts w:ascii="Times New Roman" w:hAnsi="Times New Roman" w:cs="Times New Roman"/>
          <w:sz w:val="28"/>
          <w:szCs w:val="28"/>
        </w:rPr>
        <w:t>573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 «О </w:t>
      </w:r>
      <w:r w:rsidR="00863167">
        <w:rPr>
          <w:rFonts w:ascii="Times New Roman" w:hAnsi="Times New Roman" w:cs="Times New Roman"/>
          <w:sz w:val="28"/>
          <w:szCs w:val="28"/>
        </w:rPr>
        <w:t xml:space="preserve">приостановлении действия подпункта </w:t>
      </w:r>
      <w:r w:rsidR="008631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631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863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 постановления Губернатора Ставропольского края от 26 марта 2020 г. № 119 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«О комплексе ограничительных и иных мероприятий по снижению рисков распространения новой </w:t>
      </w:r>
      <w:proofErr w:type="spellStart"/>
      <w:r w:rsidR="00526B48" w:rsidRPr="005629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56291A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края» </w:t>
      </w:r>
    </w:p>
    <w:p w:rsidR="00FE6DBC" w:rsidRPr="0056291A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56291A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56291A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6291A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56291A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64E59" w:rsidRDefault="00DE07EA" w:rsidP="00A64E59">
      <w:pPr>
        <w:pStyle w:val="24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56291A">
        <w:rPr>
          <w:sz w:val="28"/>
          <w:szCs w:val="28"/>
        </w:rPr>
        <w:t>1</w:t>
      </w:r>
      <w:r w:rsidR="00FE6DBC" w:rsidRPr="0056291A">
        <w:rPr>
          <w:sz w:val="28"/>
          <w:szCs w:val="28"/>
        </w:rPr>
        <w:t>.</w:t>
      </w:r>
      <w:r w:rsidR="00A64E59">
        <w:rPr>
          <w:sz w:val="28"/>
          <w:szCs w:val="28"/>
        </w:rPr>
        <w:t xml:space="preserve"> </w:t>
      </w:r>
      <w:proofErr w:type="gramStart"/>
      <w:r w:rsidR="00A64E59">
        <w:rPr>
          <w:sz w:val="28"/>
          <w:szCs w:val="28"/>
        </w:rPr>
        <w:t xml:space="preserve">Приостановить на период с 24 декабря 2021 года по 20 января 2022 года включительно действие подпункта </w:t>
      </w:r>
      <w:r w:rsidR="00A64E59">
        <w:rPr>
          <w:color w:val="000000" w:themeColor="text1"/>
          <w:sz w:val="28"/>
          <w:szCs w:val="28"/>
        </w:rPr>
        <w:t>2</w:t>
      </w:r>
      <w:r w:rsidR="00A64E59">
        <w:rPr>
          <w:color w:val="000000" w:themeColor="text1"/>
          <w:sz w:val="28"/>
          <w:szCs w:val="28"/>
          <w:vertAlign w:val="superscript"/>
        </w:rPr>
        <w:t>1</w:t>
      </w:r>
      <w:r w:rsidR="00A64E59">
        <w:rPr>
          <w:color w:val="000000" w:themeColor="text1"/>
          <w:sz w:val="28"/>
          <w:szCs w:val="28"/>
        </w:rPr>
        <w:t xml:space="preserve">.2 </w:t>
      </w:r>
      <w:r w:rsidR="00A64E59">
        <w:rPr>
          <w:sz w:val="28"/>
          <w:szCs w:val="28"/>
        </w:rPr>
        <w:t>постановления</w:t>
      </w:r>
      <w:r w:rsidR="00ED4BA9" w:rsidRPr="0056291A">
        <w:rPr>
          <w:sz w:val="28"/>
          <w:szCs w:val="28"/>
        </w:rPr>
        <w:t xml:space="preserve"> главы Кировского городского округа Ставропольского</w:t>
      </w:r>
      <w:r w:rsidR="00972940" w:rsidRPr="0056291A">
        <w:rPr>
          <w:sz w:val="28"/>
          <w:szCs w:val="28"/>
        </w:rPr>
        <w:t xml:space="preserve"> края от 27 марта 2020 года № 8</w:t>
      </w:r>
      <w:r w:rsidR="0058085D" w:rsidRPr="0056291A">
        <w:rPr>
          <w:sz w:val="28"/>
          <w:szCs w:val="28"/>
        </w:rPr>
        <w:t xml:space="preserve"> </w:t>
      </w:r>
      <w:r w:rsidR="00ED4BA9" w:rsidRPr="0056291A">
        <w:rPr>
          <w:sz w:val="28"/>
          <w:szCs w:val="28"/>
        </w:rPr>
        <w:t xml:space="preserve">«О </w:t>
      </w:r>
      <w:r w:rsidR="00D47AC1" w:rsidRPr="0056291A">
        <w:rPr>
          <w:sz w:val="28"/>
          <w:szCs w:val="28"/>
        </w:rPr>
        <w:t xml:space="preserve">комплексе ограничительных и иных мероприятий </w:t>
      </w:r>
      <w:r w:rsidR="00ED4BA9" w:rsidRPr="0056291A">
        <w:rPr>
          <w:sz w:val="28"/>
          <w:szCs w:val="28"/>
        </w:rPr>
        <w:t>по снижению рисков распространения н</w:t>
      </w:r>
      <w:r w:rsidR="00AB5F65" w:rsidRPr="0056291A">
        <w:rPr>
          <w:sz w:val="28"/>
          <w:szCs w:val="28"/>
        </w:rPr>
        <w:t xml:space="preserve">овой </w:t>
      </w:r>
      <w:proofErr w:type="spellStart"/>
      <w:r w:rsidR="00AB5F65" w:rsidRPr="0056291A">
        <w:rPr>
          <w:sz w:val="28"/>
          <w:szCs w:val="28"/>
        </w:rPr>
        <w:t>коронавирусной</w:t>
      </w:r>
      <w:proofErr w:type="spellEnd"/>
      <w:r w:rsidR="00AB5F65" w:rsidRPr="0056291A">
        <w:rPr>
          <w:sz w:val="28"/>
          <w:szCs w:val="28"/>
        </w:rPr>
        <w:t xml:space="preserve"> инфекции  </w:t>
      </w:r>
      <w:r w:rsidR="00ED4BA9" w:rsidRPr="0056291A">
        <w:rPr>
          <w:sz w:val="28"/>
          <w:szCs w:val="28"/>
        </w:rPr>
        <w:t xml:space="preserve">COVID-2019 </w:t>
      </w:r>
      <w:r w:rsidR="0058085D" w:rsidRPr="0056291A">
        <w:rPr>
          <w:sz w:val="28"/>
          <w:szCs w:val="28"/>
        </w:rPr>
        <w:t xml:space="preserve"> </w:t>
      </w:r>
      <w:r w:rsidR="00ED4BA9" w:rsidRPr="0056291A">
        <w:rPr>
          <w:sz w:val="28"/>
          <w:szCs w:val="28"/>
        </w:rPr>
        <w:t>на территории Кировского городского округа Ставропольского края»</w:t>
      </w:r>
      <w:r w:rsidR="00D47AC1" w:rsidRPr="0056291A">
        <w:rPr>
          <w:sz w:val="28"/>
          <w:szCs w:val="28"/>
        </w:rPr>
        <w:t xml:space="preserve"> </w:t>
      </w:r>
      <w:r w:rsidR="0099266C" w:rsidRPr="00AB5F65">
        <w:rPr>
          <w:sz w:val="28"/>
          <w:szCs w:val="28"/>
        </w:rPr>
        <w:t>(в редакции постановления главы Кировского городского о</w:t>
      </w:r>
      <w:r w:rsidR="0099266C">
        <w:rPr>
          <w:sz w:val="28"/>
          <w:szCs w:val="28"/>
        </w:rPr>
        <w:t>круга Ставропольского края</w:t>
      </w:r>
      <w:proofErr w:type="gramEnd"/>
      <w:r w:rsidR="0099266C">
        <w:rPr>
          <w:sz w:val="28"/>
          <w:szCs w:val="28"/>
        </w:rPr>
        <w:t xml:space="preserve"> </w:t>
      </w:r>
      <w:proofErr w:type="gramStart"/>
      <w:r w:rsidR="0099266C">
        <w:rPr>
          <w:sz w:val="28"/>
          <w:szCs w:val="28"/>
        </w:rPr>
        <w:t>от 10 июня 2020 г. № 30 с изменениями, внесенными постановлением главы Кировского городского округа Ставропольского края от 19 июня 2020 г. № 31, от 26 июня 2020 г. № 34, от 09 июля 2020 г. № 35, от 21 июля 2020 г. № 36, от 30 июля 2020 г. № 37, от 31 июля 2020 г. № 38, от 06 августа 2020 г. № 39, от 20</w:t>
      </w:r>
      <w:proofErr w:type="gramEnd"/>
      <w:r w:rsidR="0099266C">
        <w:rPr>
          <w:sz w:val="28"/>
          <w:szCs w:val="28"/>
        </w:rPr>
        <w:t xml:space="preserve"> </w:t>
      </w:r>
      <w:proofErr w:type="gramStart"/>
      <w:r w:rsidR="0099266C">
        <w:rPr>
          <w:sz w:val="28"/>
          <w:szCs w:val="28"/>
        </w:rPr>
        <w:t>августа 2020 г. № 41, от 24 августа № 42, от 07 сентября 2020 г. № 43 и от 17 сентября 2020 г   № 45</w:t>
      </w:r>
      <w:r w:rsidR="0099266C" w:rsidRPr="00B42747">
        <w:rPr>
          <w:sz w:val="28"/>
          <w:szCs w:val="28"/>
        </w:rPr>
        <w:t xml:space="preserve"> </w:t>
      </w:r>
      <w:r w:rsidR="0099266C">
        <w:rPr>
          <w:sz w:val="28"/>
          <w:szCs w:val="28"/>
        </w:rPr>
        <w:t xml:space="preserve">от 30 сентября 2020 г. № 48, от 09 октября 2020 г. № 51, </w:t>
      </w:r>
      <w:r w:rsidR="0099266C" w:rsidRPr="0056291A">
        <w:rPr>
          <w:sz w:val="28"/>
          <w:szCs w:val="28"/>
        </w:rPr>
        <w:t>от 15 октября</w:t>
      </w:r>
      <w:r w:rsidR="0099266C">
        <w:rPr>
          <w:sz w:val="28"/>
          <w:szCs w:val="28"/>
        </w:rPr>
        <w:t xml:space="preserve">  </w:t>
      </w:r>
      <w:r w:rsidR="0099266C" w:rsidRPr="0056291A">
        <w:rPr>
          <w:sz w:val="28"/>
          <w:szCs w:val="28"/>
        </w:rPr>
        <w:t>2020 г.</w:t>
      </w:r>
      <w:r w:rsidR="0099266C">
        <w:rPr>
          <w:sz w:val="28"/>
          <w:szCs w:val="28"/>
        </w:rPr>
        <w:t xml:space="preserve">     </w:t>
      </w:r>
      <w:r w:rsidR="0099266C" w:rsidRPr="0056291A">
        <w:rPr>
          <w:sz w:val="28"/>
          <w:szCs w:val="28"/>
        </w:rPr>
        <w:t>№</w:t>
      </w:r>
      <w:r w:rsidR="0099266C">
        <w:rPr>
          <w:sz w:val="28"/>
          <w:szCs w:val="28"/>
        </w:rPr>
        <w:t xml:space="preserve"> </w:t>
      </w:r>
      <w:r w:rsidR="0099266C" w:rsidRPr="0056291A">
        <w:rPr>
          <w:sz w:val="28"/>
          <w:szCs w:val="28"/>
        </w:rPr>
        <w:t>52</w:t>
      </w:r>
      <w:r w:rsidR="0099266C">
        <w:rPr>
          <w:sz w:val="28"/>
          <w:szCs w:val="28"/>
        </w:rPr>
        <w:t>, от 29 октября 2020 г. № 53,  от 03 ноября 2020 г. № 54, от 24 ноября   2020 г. № 55, от 08 декабря</w:t>
      </w:r>
      <w:proofErr w:type="gramEnd"/>
      <w:r w:rsidR="0099266C">
        <w:rPr>
          <w:sz w:val="28"/>
          <w:szCs w:val="28"/>
        </w:rPr>
        <w:t xml:space="preserve"> </w:t>
      </w:r>
      <w:proofErr w:type="gramStart"/>
      <w:r w:rsidR="0099266C">
        <w:rPr>
          <w:sz w:val="28"/>
          <w:szCs w:val="28"/>
        </w:rPr>
        <w:t xml:space="preserve">2020 г.  № 60,  от 11 декабря 2020 г. № 61,  от 22 декабря 2020 г. № 63, от 11 января 2021 г. № 1, от 18 января </w:t>
      </w:r>
      <w:r w:rsidR="0099266C">
        <w:rPr>
          <w:sz w:val="28"/>
          <w:szCs w:val="28"/>
        </w:rPr>
        <w:lastRenderedPageBreak/>
        <w:t>2021 г. № 2, от 01 февраля 2021 г. № 3, от 08 февраля 2021 г. № 4 и от 15 февраля 2021 г. № 5, от 17 февраля 2021 г. № 6, от 03 марта 2021 г. № 13,  от 15</w:t>
      </w:r>
      <w:proofErr w:type="gramEnd"/>
      <w:r w:rsidR="0099266C">
        <w:rPr>
          <w:sz w:val="28"/>
          <w:szCs w:val="28"/>
        </w:rPr>
        <w:t xml:space="preserve"> </w:t>
      </w:r>
      <w:proofErr w:type="gramStart"/>
      <w:r w:rsidR="0099266C">
        <w:rPr>
          <w:sz w:val="28"/>
          <w:szCs w:val="28"/>
        </w:rPr>
        <w:t>марта 2021 г. № 14, от 31 марта 2021 г. № 15,  от 14 апреля 2021 г. № 16, от  04 мая 2021 г. № 18, от 26 мая 2021 г. и от 31 мая 2021 г. № 24, от 23 июня 2021 г. № 26, от 28 июля        2021 г. № 31,  от 02 августа 2021 г. № 32, от 03 сентября 2021г. № 34, от 06 сентября</w:t>
      </w:r>
      <w:proofErr w:type="gramEnd"/>
      <w:r w:rsidR="0099266C">
        <w:rPr>
          <w:sz w:val="28"/>
          <w:szCs w:val="28"/>
        </w:rPr>
        <w:t xml:space="preserve"> </w:t>
      </w:r>
      <w:proofErr w:type="gramStart"/>
      <w:r w:rsidR="0099266C">
        <w:rPr>
          <w:sz w:val="28"/>
          <w:szCs w:val="28"/>
        </w:rPr>
        <w:t>2021 г.№ 35,  от 13 сентября 2021 г. № 36, от 01 октября 2021г. № 37, от 18 октября 2021г. №39, от 27 сентября 2021 г. № 41,  от 02 ноября 2021 г. №</w:t>
      </w:r>
      <w:r w:rsidR="00A64E59">
        <w:rPr>
          <w:sz w:val="28"/>
          <w:szCs w:val="28"/>
        </w:rPr>
        <w:t xml:space="preserve"> 42,  от 08 ноября 2021 г. № 43, </w:t>
      </w:r>
      <w:r w:rsidR="0099266C">
        <w:rPr>
          <w:sz w:val="28"/>
          <w:szCs w:val="28"/>
        </w:rPr>
        <w:t xml:space="preserve"> от 09 ноября 2021г. </w:t>
      </w:r>
      <w:r w:rsidR="004A4F36">
        <w:rPr>
          <w:sz w:val="28"/>
          <w:szCs w:val="28"/>
        </w:rPr>
        <w:t xml:space="preserve"> </w:t>
      </w:r>
      <w:r w:rsidR="0099266C">
        <w:rPr>
          <w:sz w:val="28"/>
          <w:szCs w:val="28"/>
        </w:rPr>
        <w:t>№ 44</w:t>
      </w:r>
      <w:r w:rsidR="00A64E59">
        <w:rPr>
          <w:sz w:val="28"/>
          <w:szCs w:val="28"/>
        </w:rPr>
        <w:t xml:space="preserve"> и от 09 декабря 2021г. № 45</w:t>
      </w:r>
      <w:r w:rsidR="0099266C">
        <w:rPr>
          <w:sz w:val="28"/>
          <w:szCs w:val="28"/>
        </w:rPr>
        <w:t>)</w:t>
      </w:r>
      <w:r w:rsidR="00705F94">
        <w:rPr>
          <w:sz w:val="28"/>
          <w:szCs w:val="28"/>
        </w:rPr>
        <w:t xml:space="preserve"> (далее </w:t>
      </w:r>
      <w:r w:rsidR="00A64E59">
        <w:rPr>
          <w:sz w:val="28"/>
          <w:szCs w:val="28"/>
        </w:rPr>
        <w:t>– постановление главы Кировского городского округа Ставропольского края) в части установления требования</w:t>
      </w:r>
      <w:proofErr w:type="gramEnd"/>
      <w:r w:rsidR="00A64E59">
        <w:rPr>
          <w:sz w:val="28"/>
          <w:szCs w:val="28"/>
        </w:rPr>
        <w:t xml:space="preserve"> </w:t>
      </w:r>
      <w:proofErr w:type="gramStart"/>
      <w:r w:rsidR="00A64E59">
        <w:rPr>
          <w:sz w:val="28"/>
          <w:szCs w:val="28"/>
        </w:rPr>
        <w:t xml:space="preserve">о наличии у гражданина паспорта или иного документа, удостоверяющего личность гражданина, а также сертификата о вакцинации или </w:t>
      </w:r>
      <w:r w:rsidR="00A64E59">
        <w:rPr>
          <w:sz w:val="28"/>
          <w:szCs w:val="28"/>
          <w:lang w:val="en-US"/>
        </w:rPr>
        <w:t>QR</w:t>
      </w:r>
      <w:r w:rsidR="00A64E59" w:rsidRPr="00A64E59">
        <w:rPr>
          <w:sz w:val="28"/>
          <w:szCs w:val="28"/>
        </w:rPr>
        <w:t>-</w:t>
      </w:r>
      <w:r w:rsidR="00A64E59">
        <w:rPr>
          <w:sz w:val="28"/>
          <w:szCs w:val="28"/>
        </w:rPr>
        <w:t>кода</w:t>
      </w:r>
      <w:r w:rsidR="00A64E59" w:rsidRPr="00A64E59">
        <w:rPr>
          <w:sz w:val="28"/>
          <w:szCs w:val="28"/>
        </w:rPr>
        <w:t xml:space="preserve"> </w:t>
      </w:r>
      <w:r w:rsidR="00A64E59" w:rsidRPr="003502B0">
        <w:rPr>
          <w:sz w:val="28"/>
          <w:szCs w:val="28"/>
        </w:rPr>
        <w:t>вакцинированного, полученного с использованием феде</w:t>
      </w:r>
      <w:r w:rsidR="00A64E59" w:rsidRPr="003502B0">
        <w:rPr>
          <w:sz w:val="28"/>
          <w:szCs w:val="28"/>
        </w:rPr>
        <w:softHyphen/>
        <w:t>ральной государственной информационной системы «Единый портал государ</w:t>
      </w:r>
      <w:r w:rsidR="00A64E59" w:rsidRPr="003502B0">
        <w:rPr>
          <w:sz w:val="28"/>
          <w:szCs w:val="28"/>
        </w:rPr>
        <w:softHyphen/>
        <w:t>ственных и муниципальных услуг (функций)» или специализированных при</w:t>
      </w:r>
      <w:r w:rsidR="00A64E59" w:rsidRPr="003502B0">
        <w:rPr>
          <w:sz w:val="28"/>
          <w:szCs w:val="28"/>
        </w:rPr>
        <w:softHyphen/>
        <w:t>ложений «</w:t>
      </w:r>
      <w:proofErr w:type="spellStart"/>
      <w:r w:rsidR="00A64E59" w:rsidRPr="003502B0">
        <w:rPr>
          <w:sz w:val="28"/>
          <w:szCs w:val="28"/>
        </w:rPr>
        <w:t>Госуслуги</w:t>
      </w:r>
      <w:proofErr w:type="spellEnd"/>
      <w:r w:rsidR="00A64E59" w:rsidRPr="003502B0">
        <w:rPr>
          <w:sz w:val="28"/>
          <w:szCs w:val="28"/>
        </w:rPr>
        <w:t>», «</w:t>
      </w:r>
      <w:proofErr w:type="spellStart"/>
      <w:r w:rsidR="00A64E59" w:rsidRPr="003502B0">
        <w:rPr>
          <w:sz w:val="28"/>
          <w:szCs w:val="28"/>
        </w:rPr>
        <w:t>Госуслуги</w:t>
      </w:r>
      <w:proofErr w:type="spellEnd"/>
      <w:r w:rsidR="00A64E59" w:rsidRPr="003502B0">
        <w:rPr>
          <w:sz w:val="28"/>
          <w:szCs w:val="28"/>
        </w:rPr>
        <w:t xml:space="preserve"> СТОП </w:t>
      </w:r>
      <w:proofErr w:type="spellStart"/>
      <w:r w:rsidR="00A64E59" w:rsidRPr="003502B0">
        <w:rPr>
          <w:sz w:val="28"/>
          <w:szCs w:val="28"/>
        </w:rPr>
        <w:t>Коронавирус</w:t>
      </w:r>
      <w:proofErr w:type="spellEnd"/>
      <w:r w:rsidR="00A64E59" w:rsidRPr="003502B0">
        <w:rPr>
          <w:sz w:val="28"/>
          <w:szCs w:val="28"/>
        </w:rPr>
        <w:t xml:space="preserve">», либо сертификата или </w:t>
      </w:r>
      <w:r w:rsidR="00A64E59" w:rsidRPr="003502B0">
        <w:rPr>
          <w:sz w:val="28"/>
          <w:szCs w:val="28"/>
          <w:lang w:val="en-US" w:eastAsia="en-US" w:bidi="en-US"/>
        </w:rPr>
        <w:t>QR</w:t>
      </w:r>
      <w:r w:rsidR="00A64E59" w:rsidRPr="003502B0">
        <w:rPr>
          <w:sz w:val="28"/>
          <w:szCs w:val="28"/>
        </w:rPr>
        <w:t>-кода переболевшего, полученного с использованием федеральной го</w:t>
      </w:r>
      <w:r w:rsidR="00A64E59" w:rsidRPr="003502B0">
        <w:rPr>
          <w:sz w:val="28"/>
          <w:szCs w:val="28"/>
        </w:rPr>
        <w:softHyphen/>
        <w:t>сударственной информационной системы «Единый портал государственных и муниципальных услуг (функций)» или</w:t>
      </w:r>
      <w:proofErr w:type="gramEnd"/>
      <w:r w:rsidR="00A64E59" w:rsidRPr="003502B0">
        <w:rPr>
          <w:sz w:val="28"/>
          <w:szCs w:val="28"/>
        </w:rPr>
        <w:t xml:space="preserve"> специализированных приложений «</w:t>
      </w:r>
      <w:proofErr w:type="spellStart"/>
      <w:r w:rsidR="00A64E59" w:rsidRPr="003502B0">
        <w:rPr>
          <w:sz w:val="28"/>
          <w:szCs w:val="28"/>
        </w:rPr>
        <w:t>Госуслуги</w:t>
      </w:r>
      <w:proofErr w:type="spellEnd"/>
      <w:r w:rsidR="00A64E59" w:rsidRPr="003502B0">
        <w:rPr>
          <w:sz w:val="28"/>
          <w:szCs w:val="28"/>
        </w:rPr>
        <w:t>», «</w:t>
      </w:r>
      <w:proofErr w:type="spellStart"/>
      <w:r w:rsidR="00A64E59" w:rsidRPr="003502B0">
        <w:rPr>
          <w:sz w:val="28"/>
          <w:szCs w:val="28"/>
        </w:rPr>
        <w:t>Госуслуги</w:t>
      </w:r>
      <w:proofErr w:type="spellEnd"/>
      <w:r w:rsidR="00A64E59" w:rsidRPr="003502B0">
        <w:rPr>
          <w:sz w:val="28"/>
          <w:szCs w:val="28"/>
        </w:rPr>
        <w:t xml:space="preserve"> СТОП </w:t>
      </w:r>
      <w:proofErr w:type="spellStart"/>
      <w:r w:rsidR="00A64E59" w:rsidRPr="003502B0">
        <w:rPr>
          <w:sz w:val="28"/>
          <w:szCs w:val="28"/>
        </w:rPr>
        <w:t>Коронавирус</w:t>
      </w:r>
      <w:proofErr w:type="spellEnd"/>
      <w:r w:rsidR="00A64E59" w:rsidRPr="003502B0">
        <w:rPr>
          <w:sz w:val="28"/>
          <w:szCs w:val="28"/>
        </w:rPr>
        <w:t>», подтверждающего, что граж</w:t>
      </w:r>
      <w:r w:rsidR="00A64E59" w:rsidRPr="003502B0">
        <w:rPr>
          <w:sz w:val="28"/>
          <w:szCs w:val="28"/>
        </w:rPr>
        <w:softHyphen/>
        <w:t xml:space="preserve">данин перенес </w:t>
      </w:r>
      <w:proofErr w:type="spellStart"/>
      <w:r w:rsidR="00A64E59" w:rsidRPr="003502B0">
        <w:rPr>
          <w:sz w:val="28"/>
          <w:szCs w:val="28"/>
        </w:rPr>
        <w:t>коронавирусную</w:t>
      </w:r>
      <w:proofErr w:type="spellEnd"/>
      <w:r w:rsidR="00A64E59" w:rsidRPr="003502B0">
        <w:rPr>
          <w:sz w:val="28"/>
          <w:szCs w:val="28"/>
        </w:rPr>
        <w:t xml:space="preserve"> инфекцию и </w:t>
      </w:r>
      <w:proofErr w:type="gramStart"/>
      <w:r w:rsidR="00A64E59" w:rsidRPr="003502B0">
        <w:rPr>
          <w:sz w:val="28"/>
          <w:szCs w:val="28"/>
        </w:rPr>
        <w:t>с даты</w:t>
      </w:r>
      <w:proofErr w:type="gramEnd"/>
      <w:r w:rsidR="00A64E59" w:rsidRPr="003502B0">
        <w:rPr>
          <w:sz w:val="28"/>
          <w:szCs w:val="28"/>
        </w:rPr>
        <w:t xml:space="preserve"> его выздоровления про</w:t>
      </w:r>
      <w:r w:rsidR="00A64E59" w:rsidRPr="003502B0">
        <w:rPr>
          <w:sz w:val="28"/>
          <w:szCs w:val="28"/>
        </w:rPr>
        <w:softHyphen/>
        <w:t>шло не более 12 календарных месяцев, либо отрицательного результата лабо</w:t>
      </w:r>
      <w:r w:rsidR="00A64E59" w:rsidRPr="003502B0">
        <w:rPr>
          <w:sz w:val="28"/>
          <w:szCs w:val="28"/>
        </w:rPr>
        <w:softHyphen/>
        <w:t xml:space="preserve">раторного исследования на </w:t>
      </w:r>
      <w:proofErr w:type="spellStart"/>
      <w:r w:rsidR="00A64E59" w:rsidRPr="003502B0">
        <w:rPr>
          <w:sz w:val="28"/>
          <w:szCs w:val="28"/>
        </w:rPr>
        <w:t>коронавирусную</w:t>
      </w:r>
      <w:proofErr w:type="spellEnd"/>
      <w:r w:rsidR="00A64E59" w:rsidRPr="003502B0">
        <w:rPr>
          <w:sz w:val="28"/>
          <w:szCs w:val="28"/>
        </w:rPr>
        <w:t xml:space="preserve"> инфекцию методом полимераз</w:t>
      </w:r>
      <w:r w:rsidR="00A64E59" w:rsidRPr="003502B0">
        <w:rPr>
          <w:sz w:val="28"/>
          <w:szCs w:val="28"/>
        </w:rPr>
        <w:softHyphen/>
        <w:t>ной цепной реакции (ПЦР), полученного не ранее чем за 48 часов, осуществ</w:t>
      </w:r>
      <w:r w:rsidR="00A64E59" w:rsidRPr="003502B0">
        <w:rPr>
          <w:sz w:val="28"/>
          <w:szCs w:val="28"/>
        </w:rPr>
        <w:softHyphen/>
        <w:t>ляется посещение гражданином, достигшим 18-летнего возраста:</w:t>
      </w:r>
    </w:p>
    <w:p w:rsidR="00A64E59" w:rsidRDefault="00A64E59" w:rsidP="00A64E59">
      <w:pPr>
        <w:pStyle w:val="24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02B0">
        <w:rPr>
          <w:sz w:val="28"/>
          <w:szCs w:val="28"/>
        </w:rPr>
        <w:t xml:space="preserve"> музеев, выставочных залов; </w:t>
      </w:r>
    </w:p>
    <w:p w:rsidR="00A64E59" w:rsidRPr="003502B0" w:rsidRDefault="00A64E59" w:rsidP="00A64E59">
      <w:pPr>
        <w:pStyle w:val="24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502B0">
        <w:rPr>
          <w:sz w:val="28"/>
          <w:szCs w:val="28"/>
        </w:rPr>
        <w:t>библиотек;</w:t>
      </w:r>
    </w:p>
    <w:p w:rsidR="00A64E59" w:rsidRDefault="00A64E59" w:rsidP="00A64E59">
      <w:pPr>
        <w:pStyle w:val="24"/>
        <w:shd w:val="clear" w:color="auto" w:fill="auto"/>
        <w:spacing w:before="0" w:after="0" w:line="317" w:lineRule="exact"/>
        <w:ind w:firstLine="567"/>
        <w:jc w:val="left"/>
        <w:rPr>
          <w:sz w:val="28"/>
          <w:szCs w:val="28"/>
        </w:rPr>
      </w:pPr>
      <w:r w:rsidRPr="003502B0">
        <w:rPr>
          <w:sz w:val="28"/>
          <w:szCs w:val="28"/>
        </w:rPr>
        <w:t>театральных, концертных и культур</w:t>
      </w:r>
      <w:r>
        <w:rPr>
          <w:sz w:val="28"/>
          <w:szCs w:val="28"/>
        </w:rPr>
        <w:t>но-досуговых мероприятий, прово</w:t>
      </w:r>
      <w:r w:rsidRPr="003502B0">
        <w:rPr>
          <w:sz w:val="28"/>
          <w:szCs w:val="28"/>
        </w:rPr>
        <w:t xml:space="preserve">димых учреждениями культуры в закрытых помещениях; </w:t>
      </w:r>
    </w:p>
    <w:p w:rsidR="00A64E59" w:rsidRPr="003502B0" w:rsidRDefault="00A64E59" w:rsidP="00A64E59">
      <w:pPr>
        <w:pStyle w:val="24"/>
        <w:shd w:val="clear" w:color="auto" w:fill="auto"/>
        <w:spacing w:before="0" w:after="0" w:line="317" w:lineRule="exact"/>
        <w:ind w:firstLine="567"/>
        <w:jc w:val="left"/>
        <w:rPr>
          <w:sz w:val="28"/>
          <w:szCs w:val="28"/>
        </w:rPr>
      </w:pPr>
      <w:r w:rsidRPr="003502B0">
        <w:rPr>
          <w:sz w:val="28"/>
          <w:szCs w:val="28"/>
        </w:rPr>
        <w:t xml:space="preserve">кинотеатров (кинозалов); </w:t>
      </w:r>
    </w:p>
    <w:p w:rsidR="00A64E59" w:rsidRPr="003502B0" w:rsidRDefault="00A64E59" w:rsidP="00A64E59">
      <w:pPr>
        <w:pStyle w:val="24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>предприятий общественного питания;</w:t>
      </w:r>
    </w:p>
    <w:p w:rsidR="00A64E59" w:rsidRPr="003502B0" w:rsidRDefault="00A64E59" w:rsidP="00A64E59">
      <w:pPr>
        <w:pStyle w:val="24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>физкультурно-спортивных объектов, указанных в подпунктах 2.7.2 и 2.7.2</w:t>
      </w:r>
      <w:r w:rsidRPr="003502B0">
        <w:rPr>
          <w:sz w:val="28"/>
          <w:szCs w:val="28"/>
          <w:vertAlign w:val="superscript"/>
        </w:rPr>
        <w:t>1</w:t>
      </w:r>
      <w:r w:rsidRPr="003502B0">
        <w:rPr>
          <w:sz w:val="28"/>
          <w:szCs w:val="28"/>
        </w:rPr>
        <w:t xml:space="preserve"> постановления</w:t>
      </w:r>
      <w:r w:rsidR="004A4F36">
        <w:rPr>
          <w:sz w:val="28"/>
          <w:szCs w:val="28"/>
        </w:rPr>
        <w:t xml:space="preserve"> главы Кировского городского округа Ставропольского края</w:t>
      </w:r>
      <w:r w:rsidRPr="003502B0">
        <w:rPr>
          <w:sz w:val="28"/>
          <w:szCs w:val="28"/>
        </w:rPr>
        <w:t>;</w:t>
      </w:r>
    </w:p>
    <w:p w:rsidR="00A64E59" w:rsidRPr="003502B0" w:rsidRDefault="00A64E59" w:rsidP="00A64E59">
      <w:pPr>
        <w:pStyle w:val="24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 xml:space="preserve">закрытых спортивных сооружений, физкультурно-оздоровительных комплексов и организаций, указанных в подпункте 2.7.4 </w:t>
      </w:r>
      <w:r w:rsidR="004A4F36" w:rsidRPr="003502B0">
        <w:rPr>
          <w:sz w:val="28"/>
          <w:szCs w:val="28"/>
        </w:rPr>
        <w:t>постановления</w:t>
      </w:r>
      <w:r w:rsidR="004A4F36">
        <w:rPr>
          <w:sz w:val="28"/>
          <w:szCs w:val="28"/>
        </w:rPr>
        <w:t xml:space="preserve"> главы Кировского городского округа Ставропольского края</w:t>
      </w:r>
      <w:r w:rsidRPr="003502B0">
        <w:rPr>
          <w:sz w:val="28"/>
          <w:szCs w:val="28"/>
        </w:rPr>
        <w:t>;</w:t>
      </w:r>
    </w:p>
    <w:p w:rsidR="00A64E59" w:rsidRDefault="00A64E59" w:rsidP="00A64E59">
      <w:pPr>
        <w:pStyle w:val="24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>объектов инфраструктуры объектов коллективного размещения, указан</w:t>
      </w:r>
      <w:r w:rsidRPr="003502B0">
        <w:rPr>
          <w:sz w:val="28"/>
          <w:szCs w:val="28"/>
        </w:rPr>
        <w:softHyphen/>
        <w:t xml:space="preserve">ных в подпункте 2.7.5 </w:t>
      </w:r>
      <w:r w:rsidR="004A4F36" w:rsidRPr="003502B0">
        <w:rPr>
          <w:sz w:val="28"/>
          <w:szCs w:val="28"/>
        </w:rPr>
        <w:t>постановления</w:t>
      </w:r>
      <w:r w:rsidR="004A4F36">
        <w:rPr>
          <w:sz w:val="28"/>
          <w:szCs w:val="28"/>
        </w:rPr>
        <w:t xml:space="preserve"> главы Кировского городского округа Ставропольского края</w:t>
      </w:r>
      <w:r w:rsidRPr="003502B0">
        <w:rPr>
          <w:sz w:val="28"/>
          <w:szCs w:val="28"/>
        </w:rPr>
        <w:t>;</w:t>
      </w:r>
    </w:p>
    <w:p w:rsidR="00A64E59" w:rsidRPr="003502B0" w:rsidRDefault="00A64E59" w:rsidP="00A64E59">
      <w:pPr>
        <w:pStyle w:val="24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 xml:space="preserve">спортивных сооружений при проведении официальных физкультурных и спортивных мероприятий, указанных в подпунктах 2.1.1.1 и 2.1.1.2 </w:t>
      </w:r>
      <w:r w:rsidR="004A4F36" w:rsidRPr="003502B0">
        <w:rPr>
          <w:sz w:val="28"/>
          <w:szCs w:val="28"/>
        </w:rPr>
        <w:t>постановления</w:t>
      </w:r>
      <w:r w:rsidR="004A4F36">
        <w:rPr>
          <w:sz w:val="28"/>
          <w:szCs w:val="28"/>
        </w:rPr>
        <w:t xml:space="preserve"> главы Кировского городского округа Ставропольского края</w:t>
      </w:r>
      <w:r w:rsidRPr="003502B0">
        <w:rPr>
          <w:sz w:val="28"/>
          <w:szCs w:val="28"/>
        </w:rPr>
        <w:t>;</w:t>
      </w:r>
    </w:p>
    <w:p w:rsidR="00A64E59" w:rsidRPr="003502B0" w:rsidRDefault="00A64E59" w:rsidP="00A64E59">
      <w:pPr>
        <w:pStyle w:val="24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>многофункциональных центров предоставления государствен</w:t>
      </w:r>
      <w:r>
        <w:rPr>
          <w:sz w:val="28"/>
          <w:szCs w:val="28"/>
        </w:rPr>
        <w:t>ных и му</w:t>
      </w:r>
      <w:r w:rsidRPr="003502B0">
        <w:rPr>
          <w:sz w:val="28"/>
          <w:szCs w:val="28"/>
        </w:rPr>
        <w:t xml:space="preserve">ниципальных услуг в </w:t>
      </w:r>
      <w:r>
        <w:rPr>
          <w:sz w:val="28"/>
          <w:szCs w:val="28"/>
        </w:rPr>
        <w:t>Кировском городском округе Ставропольского</w:t>
      </w:r>
      <w:r w:rsidRPr="003502B0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  <w:r w:rsidRPr="003502B0">
        <w:rPr>
          <w:sz w:val="28"/>
          <w:szCs w:val="28"/>
        </w:rPr>
        <w:t>;</w:t>
      </w:r>
    </w:p>
    <w:p w:rsidR="002162E3" w:rsidRPr="002162E3" w:rsidRDefault="00A64E59" w:rsidP="004A4F36">
      <w:pPr>
        <w:pStyle w:val="24"/>
        <w:shd w:val="clear" w:color="auto" w:fill="auto"/>
        <w:spacing w:before="0" w:after="296" w:line="317" w:lineRule="exact"/>
        <w:ind w:firstLine="567"/>
        <w:jc w:val="both"/>
        <w:rPr>
          <w:sz w:val="28"/>
          <w:szCs w:val="28"/>
        </w:rPr>
      </w:pPr>
      <w:r w:rsidRPr="003502B0">
        <w:rPr>
          <w:sz w:val="28"/>
          <w:szCs w:val="28"/>
        </w:rPr>
        <w:t xml:space="preserve">салонов красоты, косметических салонов, парикмахерских, СПА-салонов, </w:t>
      </w:r>
      <w:r w:rsidRPr="003502B0">
        <w:rPr>
          <w:sz w:val="28"/>
          <w:szCs w:val="28"/>
        </w:rPr>
        <w:lastRenderedPageBreak/>
        <w:t>массажных салонов, соляриев, бань, саун и иных объектов, в которых оказываются подобные услуги</w:t>
      </w:r>
      <w:proofErr w:type="gramStart"/>
      <w:r w:rsidRPr="003502B0">
        <w:rPr>
          <w:sz w:val="28"/>
          <w:szCs w:val="28"/>
        </w:rPr>
        <w:t>.».</w:t>
      </w:r>
      <w:proofErr w:type="gramEnd"/>
    </w:p>
    <w:p w:rsidR="00D47AC1" w:rsidRPr="0056291A" w:rsidRDefault="004A4F36" w:rsidP="003502B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167">
        <w:rPr>
          <w:rFonts w:ascii="Times New Roman" w:hAnsi="Times New Roman" w:cs="Times New Roman"/>
          <w:sz w:val="28"/>
          <w:szCs w:val="28"/>
        </w:rPr>
        <w:t>2</w:t>
      </w:r>
      <w:r w:rsidR="00C37EF1" w:rsidRPr="0056291A">
        <w:rPr>
          <w:rFonts w:ascii="Times New Roman" w:hAnsi="Times New Roman" w:cs="Times New Roman"/>
          <w:sz w:val="28"/>
          <w:szCs w:val="28"/>
        </w:rPr>
        <w:t>.</w:t>
      </w:r>
      <w:r w:rsidR="00011FCD" w:rsidRPr="00562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562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56291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56291A" w:rsidRDefault="00C37EF1" w:rsidP="003502B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07EA" w:rsidRPr="00A33DE7" w:rsidRDefault="00863167" w:rsidP="004A4F3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3DE7" w:rsidRPr="00A33DE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4A4F36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66E" w:rsidRDefault="00E8666E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4F36" w:rsidRPr="0056291A" w:rsidRDefault="004A4F36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В.Ф. Лукинов</w:t>
      </w: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66E" w:rsidRDefault="00E8666E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3DE7" w:rsidRPr="00CD6862" w:rsidRDefault="00A33DE7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</w:p>
    <w:p w:rsidR="00117594" w:rsidRPr="00CD686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CD68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</w:t>
      </w:r>
      <w:r w:rsidR="00A33DE7"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</w:t>
      </w:r>
      <w:r w:rsidR="004A4F36"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</w:t>
      </w:r>
      <w:r w:rsidR="00A33DE7"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</w:t>
      </w:r>
      <w:r w:rsidR="004A4F36"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К.А. Гавриленко</w:t>
      </w:r>
      <w:r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117594" w:rsidRPr="00CD686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CD686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CD686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CD686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CD686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CD686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 </w:t>
      </w:r>
      <w:r w:rsidR="00A33DE7"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Т.Ю. Яковлева </w:t>
      </w:r>
    </w:p>
    <w:p w:rsidR="00117594" w:rsidRPr="00CD686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CD6862" w:rsidRDefault="0082030F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CD686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</w:t>
      </w:r>
      <w:r w:rsidR="0082030F"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А.П. Харенко</w:t>
      </w:r>
    </w:p>
    <w:p w:rsidR="00117594" w:rsidRPr="00CD686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CD6862" w:rsidRDefault="00A33DE7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</w:t>
      </w:r>
      <w:r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правового, кадрового</w:t>
      </w:r>
    </w:p>
    <w:p w:rsidR="00117594" w:rsidRPr="00CD686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CD686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A33DE7"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Т.С. Марочкина</w:t>
      </w:r>
      <w:r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CD686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05576" w:rsidRPr="00CD6862" w:rsidRDefault="00A33DE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подготовлен   отделом </w:t>
      </w:r>
      <w:r w:rsidR="00117594" w:rsidRPr="00CD686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по обеспечению общественной безопасности, ГО и ЧС  администрации                                          </w:t>
      </w:r>
    </w:p>
    <w:p w:rsidR="00105576" w:rsidRPr="00CD6862" w:rsidRDefault="00105576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F21DA8" w:rsidRPr="00CD6862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bookmarkEnd w:id="0"/>
    <w:p w:rsidR="00A33DE7" w:rsidRDefault="00A33DE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21DA8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21DA8" w:rsidRPr="0056291A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17594" w:rsidRPr="0056291A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56291A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</w:t>
      </w:r>
    </w:p>
    <w:sectPr w:rsidR="00117594" w:rsidRPr="0056291A" w:rsidSect="0056291A"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CC" w:rsidRDefault="003575CC" w:rsidP="004C198F">
      <w:pPr>
        <w:spacing w:line="240" w:lineRule="auto"/>
      </w:pPr>
      <w:r>
        <w:separator/>
      </w:r>
    </w:p>
  </w:endnote>
  <w:endnote w:type="continuationSeparator" w:id="0">
    <w:p w:rsidR="003575CC" w:rsidRDefault="003575CC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CC" w:rsidRDefault="003575CC" w:rsidP="004C198F">
      <w:pPr>
        <w:spacing w:line="240" w:lineRule="auto"/>
      </w:pPr>
      <w:r>
        <w:separator/>
      </w:r>
    </w:p>
  </w:footnote>
  <w:footnote w:type="continuationSeparator" w:id="0">
    <w:p w:rsidR="003575CC" w:rsidRDefault="003575CC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3575CC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44662D"/>
    <w:multiLevelType w:val="multilevel"/>
    <w:tmpl w:val="31747A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8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2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5FF2B1E"/>
    <w:multiLevelType w:val="multilevel"/>
    <w:tmpl w:val="C58AF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A7239B"/>
    <w:multiLevelType w:val="multilevel"/>
    <w:tmpl w:val="6EC60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30">
    <w:nsid w:val="5E6B7728"/>
    <w:multiLevelType w:val="multilevel"/>
    <w:tmpl w:val="23524E36"/>
    <w:lvl w:ilvl="0">
      <w:start w:val="3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0D4B10"/>
    <w:multiLevelType w:val="multilevel"/>
    <w:tmpl w:val="B7A8320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0"/>
  </w:num>
  <w:num w:numId="3">
    <w:abstractNumId w:val="32"/>
  </w:num>
  <w:num w:numId="4">
    <w:abstractNumId w:val="13"/>
  </w:num>
  <w:num w:numId="5">
    <w:abstractNumId w:val="31"/>
  </w:num>
  <w:num w:numId="6">
    <w:abstractNumId w:val="8"/>
  </w:num>
  <w:num w:numId="7">
    <w:abstractNumId w:val="19"/>
  </w:num>
  <w:num w:numId="8">
    <w:abstractNumId w:val="1"/>
  </w:num>
  <w:num w:numId="9">
    <w:abstractNumId w:val="22"/>
  </w:num>
  <w:num w:numId="10">
    <w:abstractNumId w:val="39"/>
  </w:num>
  <w:num w:numId="11">
    <w:abstractNumId w:val="21"/>
  </w:num>
  <w:num w:numId="12">
    <w:abstractNumId w:val="23"/>
  </w:num>
  <w:num w:numId="13">
    <w:abstractNumId w:val="9"/>
  </w:num>
  <w:num w:numId="14">
    <w:abstractNumId w:val="16"/>
  </w:num>
  <w:num w:numId="15">
    <w:abstractNumId w:val="14"/>
  </w:num>
  <w:num w:numId="16">
    <w:abstractNumId w:val="2"/>
  </w:num>
  <w:num w:numId="17">
    <w:abstractNumId w:val="10"/>
  </w:num>
  <w:num w:numId="18">
    <w:abstractNumId w:val="15"/>
  </w:num>
  <w:num w:numId="19">
    <w:abstractNumId w:val="34"/>
  </w:num>
  <w:num w:numId="20">
    <w:abstractNumId w:val="3"/>
  </w:num>
  <w:num w:numId="21">
    <w:abstractNumId w:val="6"/>
  </w:num>
  <w:num w:numId="22">
    <w:abstractNumId w:val="28"/>
  </w:num>
  <w:num w:numId="23">
    <w:abstractNumId w:val="12"/>
  </w:num>
  <w:num w:numId="24">
    <w:abstractNumId w:val="0"/>
  </w:num>
  <w:num w:numId="25">
    <w:abstractNumId w:val="24"/>
  </w:num>
  <w:num w:numId="26">
    <w:abstractNumId w:val="35"/>
  </w:num>
  <w:num w:numId="27">
    <w:abstractNumId w:val="25"/>
  </w:num>
  <w:num w:numId="28">
    <w:abstractNumId w:val="27"/>
  </w:num>
  <w:num w:numId="29">
    <w:abstractNumId w:val="5"/>
  </w:num>
  <w:num w:numId="30">
    <w:abstractNumId w:val="38"/>
  </w:num>
  <w:num w:numId="31">
    <w:abstractNumId w:val="36"/>
  </w:num>
  <w:num w:numId="32">
    <w:abstractNumId w:val="33"/>
  </w:num>
  <w:num w:numId="33">
    <w:abstractNumId w:val="17"/>
  </w:num>
  <w:num w:numId="34">
    <w:abstractNumId w:val="11"/>
  </w:num>
  <w:num w:numId="35">
    <w:abstractNumId w:val="29"/>
  </w:num>
  <w:num w:numId="36">
    <w:abstractNumId w:val="7"/>
  </w:num>
  <w:num w:numId="37">
    <w:abstractNumId w:val="18"/>
  </w:num>
  <w:num w:numId="38">
    <w:abstractNumId w:val="37"/>
  </w:num>
  <w:num w:numId="39">
    <w:abstractNumId w:val="4"/>
  </w:num>
  <w:num w:numId="40">
    <w:abstractNumId w:val="2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1C6C"/>
    <w:rsid w:val="000429E3"/>
    <w:rsid w:val="0006143D"/>
    <w:rsid w:val="000764AF"/>
    <w:rsid w:val="000A6C32"/>
    <w:rsid w:val="000B4882"/>
    <w:rsid w:val="000C0768"/>
    <w:rsid w:val="000C6388"/>
    <w:rsid w:val="000E05AC"/>
    <w:rsid w:val="000E2DF7"/>
    <w:rsid w:val="000F6B24"/>
    <w:rsid w:val="00105576"/>
    <w:rsid w:val="00106786"/>
    <w:rsid w:val="00117594"/>
    <w:rsid w:val="00120E22"/>
    <w:rsid w:val="001339DF"/>
    <w:rsid w:val="001353BD"/>
    <w:rsid w:val="00147800"/>
    <w:rsid w:val="0017030B"/>
    <w:rsid w:val="001709C3"/>
    <w:rsid w:val="001903F6"/>
    <w:rsid w:val="00193672"/>
    <w:rsid w:val="001939E3"/>
    <w:rsid w:val="001B6DA0"/>
    <w:rsid w:val="001B7EA1"/>
    <w:rsid w:val="001C4928"/>
    <w:rsid w:val="001D6A8D"/>
    <w:rsid w:val="001E6D6E"/>
    <w:rsid w:val="001F73C2"/>
    <w:rsid w:val="00205D8A"/>
    <w:rsid w:val="002162E3"/>
    <w:rsid w:val="00223AA4"/>
    <w:rsid w:val="00224AE1"/>
    <w:rsid w:val="00225B0A"/>
    <w:rsid w:val="002340B0"/>
    <w:rsid w:val="002422B8"/>
    <w:rsid w:val="002514A6"/>
    <w:rsid w:val="002604A4"/>
    <w:rsid w:val="00267F64"/>
    <w:rsid w:val="002734A3"/>
    <w:rsid w:val="002823A3"/>
    <w:rsid w:val="00283030"/>
    <w:rsid w:val="00283B22"/>
    <w:rsid w:val="00293992"/>
    <w:rsid w:val="002976BC"/>
    <w:rsid w:val="002B55EA"/>
    <w:rsid w:val="002B7016"/>
    <w:rsid w:val="002C1712"/>
    <w:rsid w:val="002D4E7B"/>
    <w:rsid w:val="002E473A"/>
    <w:rsid w:val="002F34EB"/>
    <w:rsid w:val="0032713D"/>
    <w:rsid w:val="0032724D"/>
    <w:rsid w:val="003362FE"/>
    <w:rsid w:val="00337B4E"/>
    <w:rsid w:val="003426D0"/>
    <w:rsid w:val="003502B0"/>
    <w:rsid w:val="00350B4B"/>
    <w:rsid w:val="003575CC"/>
    <w:rsid w:val="00362A99"/>
    <w:rsid w:val="00367DD1"/>
    <w:rsid w:val="003711A1"/>
    <w:rsid w:val="00375540"/>
    <w:rsid w:val="00375DE8"/>
    <w:rsid w:val="00381652"/>
    <w:rsid w:val="00386704"/>
    <w:rsid w:val="003A3457"/>
    <w:rsid w:val="003A396F"/>
    <w:rsid w:val="003A50CD"/>
    <w:rsid w:val="003B723E"/>
    <w:rsid w:val="003C6FAC"/>
    <w:rsid w:val="003C72C4"/>
    <w:rsid w:val="003D2C8C"/>
    <w:rsid w:val="003D2DA7"/>
    <w:rsid w:val="003D4E86"/>
    <w:rsid w:val="003F5F9B"/>
    <w:rsid w:val="0040355F"/>
    <w:rsid w:val="00417035"/>
    <w:rsid w:val="00421080"/>
    <w:rsid w:val="00435C13"/>
    <w:rsid w:val="00440EC9"/>
    <w:rsid w:val="00444085"/>
    <w:rsid w:val="00451569"/>
    <w:rsid w:val="00451B39"/>
    <w:rsid w:val="00467142"/>
    <w:rsid w:val="00472E04"/>
    <w:rsid w:val="004744C4"/>
    <w:rsid w:val="004815C9"/>
    <w:rsid w:val="00491459"/>
    <w:rsid w:val="004A4F36"/>
    <w:rsid w:val="004B4471"/>
    <w:rsid w:val="004C198F"/>
    <w:rsid w:val="004C4660"/>
    <w:rsid w:val="004D052B"/>
    <w:rsid w:val="004E7124"/>
    <w:rsid w:val="005004B1"/>
    <w:rsid w:val="005160EC"/>
    <w:rsid w:val="005178B2"/>
    <w:rsid w:val="00526B48"/>
    <w:rsid w:val="0054343D"/>
    <w:rsid w:val="0055306A"/>
    <w:rsid w:val="0056291A"/>
    <w:rsid w:val="00571863"/>
    <w:rsid w:val="00576F7B"/>
    <w:rsid w:val="0058085D"/>
    <w:rsid w:val="00580F6B"/>
    <w:rsid w:val="005B4A9B"/>
    <w:rsid w:val="005B6847"/>
    <w:rsid w:val="005C1FF6"/>
    <w:rsid w:val="005C3EF1"/>
    <w:rsid w:val="005D1140"/>
    <w:rsid w:val="005D2EC8"/>
    <w:rsid w:val="005D4D9B"/>
    <w:rsid w:val="005F4928"/>
    <w:rsid w:val="005F7632"/>
    <w:rsid w:val="006032CD"/>
    <w:rsid w:val="00630729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D15E1"/>
    <w:rsid w:val="006D7125"/>
    <w:rsid w:val="006F1B94"/>
    <w:rsid w:val="006F2ABF"/>
    <w:rsid w:val="00705F94"/>
    <w:rsid w:val="00710A33"/>
    <w:rsid w:val="00720BED"/>
    <w:rsid w:val="00723718"/>
    <w:rsid w:val="00737B97"/>
    <w:rsid w:val="007429F6"/>
    <w:rsid w:val="007632E5"/>
    <w:rsid w:val="00766102"/>
    <w:rsid w:val="00771CC3"/>
    <w:rsid w:val="00777FBB"/>
    <w:rsid w:val="00786E79"/>
    <w:rsid w:val="007936CA"/>
    <w:rsid w:val="00795E51"/>
    <w:rsid w:val="007A3FAF"/>
    <w:rsid w:val="007B1837"/>
    <w:rsid w:val="007B40DC"/>
    <w:rsid w:val="007B448B"/>
    <w:rsid w:val="007D0999"/>
    <w:rsid w:val="007D29FA"/>
    <w:rsid w:val="007D3B0B"/>
    <w:rsid w:val="007E6F85"/>
    <w:rsid w:val="007F3ABC"/>
    <w:rsid w:val="0080440C"/>
    <w:rsid w:val="008076C4"/>
    <w:rsid w:val="0082030F"/>
    <w:rsid w:val="00830C7B"/>
    <w:rsid w:val="00831505"/>
    <w:rsid w:val="00855F52"/>
    <w:rsid w:val="00863167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2940"/>
    <w:rsid w:val="009745BE"/>
    <w:rsid w:val="009869EC"/>
    <w:rsid w:val="0099266C"/>
    <w:rsid w:val="009950A7"/>
    <w:rsid w:val="009A6500"/>
    <w:rsid w:val="009B1CD4"/>
    <w:rsid w:val="009C3214"/>
    <w:rsid w:val="009C48E0"/>
    <w:rsid w:val="009C65E2"/>
    <w:rsid w:val="009D1677"/>
    <w:rsid w:val="009D1AB5"/>
    <w:rsid w:val="009D39FA"/>
    <w:rsid w:val="009E4A1A"/>
    <w:rsid w:val="009E5DB1"/>
    <w:rsid w:val="00A00584"/>
    <w:rsid w:val="00A014F8"/>
    <w:rsid w:val="00A02CD9"/>
    <w:rsid w:val="00A04598"/>
    <w:rsid w:val="00A23163"/>
    <w:rsid w:val="00A3253D"/>
    <w:rsid w:val="00A338C5"/>
    <w:rsid w:val="00A33DE7"/>
    <w:rsid w:val="00A35258"/>
    <w:rsid w:val="00A5742A"/>
    <w:rsid w:val="00A57FB7"/>
    <w:rsid w:val="00A62C9D"/>
    <w:rsid w:val="00A64E59"/>
    <w:rsid w:val="00A72208"/>
    <w:rsid w:val="00A7298C"/>
    <w:rsid w:val="00A976FE"/>
    <w:rsid w:val="00AA1517"/>
    <w:rsid w:val="00AB16E6"/>
    <w:rsid w:val="00AB30EB"/>
    <w:rsid w:val="00AB3D80"/>
    <w:rsid w:val="00AB5F65"/>
    <w:rsid w:val="00AD51F4"/>
    <w:rsid w:val="00AE5F51"/>
    <w:rsid w:val="00AE7C2F"/>
    <w:rsid w:val="00AF5E96"/>
    <w:rsid w:val="00B00742"/>
    <w:rsid w:val="00B05B65"/>
    <w:rsid w:val="00B20DCF"/>
    <w:rsid w:val="00B23105"/>
    <w:rsid w:val="00B2767B"/>
    <w:rsid w:val="00B3005D"/>
    <w:rsid w:val="00B416F3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D238F"/>
    <w:rsid w:val="00BD45C5"/>
    <w:rsid w:val="00BE07DA"/>
    <w:rsid w:val="00BF6E92"/>
    <w:rsid w:val="00C0292F"/>
    <w:rsid w:val="00C2499D"/>
    <w:rsid w:val="00C24B9B"/>
    <w:rsid w:val="00C37EF1"/>
    <w:rsid w:val="00C55E07"/>
    <w:rsid w:val="00C70DB8"/>
    <w:rsid w:val="00C81480"/>
    <w:rsid w:val="00C82858"/>
    <w:rsid w:val="00C869AF"/>
    <w:rsid w:val="00C91AB7"/>
    <w:rsid w:val="00C92045"/>
    <w:rsid w:val="00CA2318"/>
    <w:rsid w:val="00CB38F7"/>
    <w:rsid w:val="00CC3BDB"/>
    <w:rsid w:val="00CD5691"/>
    <w:rsid w:val="00CD596D"/>
    <w:rsid w:val="00CD6862"/>
    <w:rsid w:val="00CE0ACB"/>
    <w:rsid w:val="00CE307B"/>
    <w:rsid w:val="00CE661F"/>
    <w:rsid w:val="00CF5049"/>
    <w:rsid w:val="00CF7FB9"/>
    <w:rsid w:val="00D15AC8"/>
    <w:rsid w:val="00D20E5B"/>
    <w:rsid w:val="00D23A63"/>
    <w:rsid w:val="00D45C68"/>
    <w:rsid w:val="00D474FE"/>
    <w:rsid w:val="00D47AC1"/>
    <w:rsid w:val="00D47B94"/>
    <w:rsid w:val="00D50418"/>
    <w:rsid w:val="00D51EA6"/>
    <w:rsid w:val="00D52B5E"/>
    <w:rsid w:val="00D56669"/>
    <w:rsid w:val="00D83879"/>
    <w:rsid w:val="00D8700C"/>
    <w:rsid w:val="00D95F53"/>
    <w:rsid w:val="00D960BD"/>
    <w:rsid w:val="00DA00DF"/>
    <w:rsid w:val="00DC1F76"/>
    <w:rsid w:val="00DD2098"/>
    <w:rsid w:val="00DE07EA"/>
    <w:rsid w:val="00DE2BED"/>
    <w:rsid w:val="00DF40AF"/>
    <w:rsid w:val="00DF4961"/>
    <w:rsid w:val="00DF666F"/>
    <w:rsid w:val="00E0215B"/>
    <w:rsid w:val="00E03A2F"/>
    <w:rsid w:val="00E07511"/>
    <w:rsid w:val="00E1025B"/>
    <w:rsid w:val="00E119E5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666E"/>
    <w:rsid w:val="00E8691B"/>
    <w:rsid w:val="00E95486"/>
    <w:rsid w:val="00E95757"/>
    <w:rsid w:val="00E97025"/>
    <w:rsid w:val="00EB1DCA"/>
    <w:rsid w:val="00EB4FA4"/>
    <w:rsid w:val="00EC4F07"/>
    <w:rsid w:val="00EC626D"/>
    <w:rsid w:val="00ED466B"/>
    <w:rsid w:val="00ED4BA9"/>
    <w:rsid w:val="00ED6FCF"/>
    <w:rsid w:val="00EE7823"/>
    <w:rsid w:val="00F21DA8"/>
    <w:rsid w:val="00F22D8B"/>
    <w:rsid w:val="00F22F2B"/>
    <w:rsid w:val="00F3181E"/>
    <w:rsid w:val="00F459AE"/>
    <w:rsid w:val="00F568F2"/>
    <w:rsid w:val="00F664F3"/>
    <w:rsid w:val="00F80BD7"/>
    <w:rsid w:val="00F80FC0"/>
    <w:rsid w:val="00F824E8"/>
    <w:rsid w:val="00F8277E"/>
    <w:rsid w:val="00FA0E22"/>
    <w:rsid w:val="00FB1707"/>
    <w:rsid w:val="00FB3354"/>
    <w:rsid w:val="00FC5E68"/>
    <w:rsid w:val="00FD3AFF"/>
    <w:rsid w:val="00FE006E"/>
    <w:rsid w:val="00FE6DBC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E5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214pt0pt">
    <w:name w:val="Основной текст (2) + 14 pt;Курсив;Интервал 0 pt"/>
    <w:basedOn w:val="23"/>
    <w:rsid w:val="003502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4pt0pt0">
    <w:name w:val="Основной текст (2) + 14 pt;Интервал 0 pt"/>
    <w:basedOn w:val="23"/>
    <w:rsid w:val="003502B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3"/>
    <w:rsid w:val="003502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D04585A-A400-4C18-9BED-461B2447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94</cp:revision>
  <cp:lastPrinted>2021-12-27T06:51:00Z</cp:lastPrinted>
  <dcterms:created xsi:type="dcterms:W3CDTF">2020-04-13T07:39:00Z</dcterms:created>
  <dcterms:modified xsi:type="dcterms:W3CDTF">2021-12-27T06:52:00Z</dcterms:modified>
</cp:coreProperties>
</file>