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47C3" w:rsidRPr="003747C3" w:rsidRDefault="003747C3" w:rsidP="003747C3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A310059" wp14:editId="24E74B86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7C3" w:rsidRPr="003747C3" w:rsidRDefault="003747C3" w:rsidP="003747C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747C3" w:rsidRPr="003747C3" w:rsidRDefault="003747C3" w:rsidP="003747C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747C3" w:rsidRPr="003747C3" w:rsidRDefault="003747C3" w:rsidP="003747C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747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3747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3747C3" w:rsidRPr="003747C3" w:rsidRDefault="003747C3" w:rsidP="003747C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7C3" w:rsidRPr="003747C3" w:rsidRDefault="003747C3" w:rsidP="003747C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3747C3" w:rsidRPr="003747C3" w:rsidRDefault="003747C3" w:rsidP="003747C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747C3" w:rsidRPr="003747C3" w:rsidRDefault="003747C3" w:rsidP="003747C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7C3" w:rsidRPr="003747C3" w:rsidRDefault="003747C3" w:rsidP="003747C3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г.</w:t>
      </w:r>
      <w:r w:rsidRPr="0037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</w:t>
      </w:r>
      <w:r w:rsidRPr="00374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823A3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26</w:t>
      </w:r>
      <w:r w:rsidR="00526B48">
        <w:rPr>
          <w:rFonts w:ascii="Times New Roman" w:hAnsi="Times New Roman" w:cs="Times New Roman"/>
          <w:sz w:val="28"/>
          <w:szCs w:val="28"/>
        </w:rPr>
        <w:t xml:space="preserve"> июня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5004B1">
        <w:rPr>
          <w:rFonts w:ascii="Times New Roman" w:hAnsi="Times New Roman" w:cs="Times New Roman"/>
          <w:sz w:val="28"/>
          <w:szCs w:val="28"/>
        </w:rPr>
        <w:t>№ 269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изменений в  постановление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 xml:space="preserve">ая»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в постановление главы Кировского городского округа Ставропольского края от 27 марта 2020 года № 8 </w:t>
      </w:r>
      <w:r w:rsidR="005808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19 июня 2020 г. № 31</w:t>
      </w:r>
      <w:r w:rsidR="00AB5F65">
        <w:rPr>
          <w:rFonts w:ascii="Times New Roman" w:hAnsi="Times New Roman" w:cs="Times New Roman"/>
          <w:sz w:val="28"/>
          <w:szCs w:val="28"/>
        </w:rPr>
        <w:t>)</w:t>
      </w:r>
      <w:r w:rsidR="00AB5F65" w:rsidRPr="00AB5F65">
        <w:rPr>
          <w:rFonts w:ascii="Times New Roman" w:hAnsi="Times New Roman" w:cs="Times New Roman"/>
          <w:sz w:val="28"/>
          <w:szCs w:val="28"/>
        </w:rPr>
        <w:t>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660" w:rsidRDefault="004C4660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24" w:rsidRDefault="00B80D2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24" w:rsidRDefault="00B80D2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15C9" w:rsidRDefault="004815C9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Pr="003747C3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3747C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747C3" w:rsidRDefault="004815C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4815C9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4815C9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747C3" w:rsidRDefault="004815C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4815C9"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3747C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3747C3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3747C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3747C3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3747C3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</w:p>
    <w:p w:rsidR="00105576" w:rsidRPr="003747C3" w:rsidRDefault="00105576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B80D24" w:rsidRPr="003747C3" w:rsidRDefault="00B80D2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sectPr w:rsidR="00B80D24" w:rsidRPr="003747C3" w:rsidSect="003747C3">
          <w:headerReference w:type="default" r:id="rId10"/>
          <w:headerReference w:type="first" r:id="rId11"/>
          <w:pgSz w:w="11906" w:h="16838"/>
          <w:pgMar w:top="567" w:right="567" w:bottom="1134" w:left="1701" w:header="720" w:footer="720" w:gutter="0"/>
          <w:cols w:space="720"/>
          <w:docGrid w:linePitch="360"/>
        </w:sectPr>
      </w:pPr>
    </w:p>
    <w:p w:rsidR="00117594" w:rsidRPr="004C4660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6C0404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C535AD" w:rsidTr="00117594">
        <w:trPr>
          <w:trHeight w:val="1560"/>
        </w:trPr>
        <w:tc>
          <w:tcPr>
            <w:tcW w:w="4785" w:type="dxa"/>
            <w:hideMark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786" w:type="dxa"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C535AD" w:rsidRDefault="003747C3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26 июня 2020г. № 34</w:t>
            </w:r>
          </w:p>
        </w:tc>
      </w:tr>
    </w:tbl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Default="00117594" w:rsidP="005004B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</w:t>
      </w:r>
      <w:r w:rsidR="00DF666F" w:rsidRPr="00DF666F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DF666F" w:rsidRPr="00DF666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66F" w:rsidRPr="00DF666F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DF666F" w:rsidRDefault="00DF666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4B1" w:rsidRPr="005004B1" w:rsidRDefault="00831505" w:rsidP="00831505">
      <w:pPr>
        <w:widowControl w:val="0"/>
        <w:tabs>
          <w:tab w:val="left" w:pos="0"/>
        </w:tabs>
        <w:suppressAutoHyphens w:val="0"/>
        <w:autoSpaceDE w:val="0"/>
        <w:autoSpaceDN w:val="0"/>
        <w:spacing w:before="213" w:line="316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1. 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 пункте</w:t>
      </w:r>
      <w:r w:rsidR="005004B1" w:rsidRPr="005004B1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2:</w:t>
      </w:r>
    </w:p>
    <w:p w:rsidR="005004B1" w:rsidRPr="005004B1" w:rsidRDefault="00831505" w:rsidP="00831505">
      <w:pPr>
        <w:widowControl w:val="0"/>
        <w:tabs>
          <w:tab w:val="left" w:pos="0"/>
          <w:tab w:val="left" w:pos="1478"/>
        </w:tabs>
        <w:suppressAutoHyphens w:val="0"/>
        <w:autoSpaceDE w:val="0"/>
        <w:autoSpaceDN w:val="0"/>
        <w:spacing w:line="313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1.1.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 абзаце первом слова «до 01 июля 2020 года» заменить</w:t>
      </w:r>
      <w:r w:rsidR="005004B1" w:rsidRPr="005004B1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="005004B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 период действия режима повышенной готовности, введенного постановлением</w:t>
      </w:r>
      <w:r w:rsidR="005004B1" w:rsidRPr="005004B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="005004B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Главы Кировского городского округа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</w:t>
      </w:r>
      <w:r w:rsidR="005004B1" w:rsidRPr="005004B1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</w:t>
      </w:r>
      <w:r w:rsidR="005004B1" w:rsidRPr="005004B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5004B1" w:rsidRPr="005004B1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80BD7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5004B1" w:rsidRPr="005004B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марта</w:t>
      </w:r>
      <w:r w:rsidR="005004B1" w:rsidRPr="005004B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2020</w:t>
      </w:r>
      <w:r w:rsidR="005004B1" w:rsidRPr="005004B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="005004B1" w:rsidRPr="005004B1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    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5004B1" w:rsidRPr="005004B1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F80BD7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>4</w:t>
      </w:r>
      <w:r w:rsidR="005004B1" w:rsidRPr="005004B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«О</w:t>
      </w:r>
      <w:r w:rsidR="005004B1" w:rsidRPr="005004B1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введении</w:t>
      </w:r>
      <w:r w:rsidR="005004B1" w:rsidRPr="005004B1">
        <w:rPr>
          <w:rFonts w:ascii="Times New Roman" w:eastAsia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5004B1" w:rsidRPr="005004B1">
        <w:rPr>
          <w:rFonts w:ascii="Times New Roman" w:eastAsia="Times New Roman" w:hAnsi="Times New Roman" w:cs="Times New Roman"/>
          <w:spacing w:val="-31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территории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szCs w:val="28"/>
          <w:lang w:eastAsia="en-US"/>
        </w:rPr>
        <w:t xml:space="preserve"> </w:t>
      </w:r>
      <w:r w:rsidR="00F80BD7">
        <w:rPr>
          <w:rFonts w:ascii="Times New Roman" w:eastAsia="Times New Roman" w:hAnsi="Times New Roman" w:cs="Times New Roman"/>
          <w:spacing w:val="-19"/>
          <w:sz w:val="28"/>
          <w:szCs w:val="28"/>
          <w:lang w:eastAsia="en-US"/>
        </w:rPr>
        <w:t xml:space="preserve">Кировского городского округа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</w:t>
      </w:r>
      <w:r w:rsidR="005004B1" w:rsidRPr="005004B1">
        <w:rPr>
          <w:rFonts w:ascii="Times New Roman" w:eastAsia="Times New Roman" w:hAnsi="Times New Roman" w:cs="Times New Roman"/>
          <w:spacing w:val="-34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</w:t>
      </w:r>
      <w:r w:rsidR="005004B1" w:rsidRPr="005004B1">
        <w:rPr>
          <w:rFonts w:ascii="Times New Roman" w:eastAsia="Times New Roman" w:hAnsi="Times New Roman" w:cs="Times New Roman"/>
          <w:spacing w:val="-22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повышенной</w:t>
      </w:r>
      <w:r w:rsidR="005004B1" w:rsidRPr="005004B1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готовности» (далее </w:t>
      </w:r>
      <w:r w:rsidR="005004B1" w:rsidRPr="005004B1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—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 повышенной</w:t>
      </w:r>
      <w:r w:rsidR="005004B1" w:rsidRPr="005004B1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готовности)».</w:t>
      </w:r>
    </w:p>
    <w:p w:rsidR="005004B1" w:rsidRPr="005004B1" w:rsidRDefault="00831505" w:rsidP="00831505">
      <w:pPr>
        <w:widowControl w:val="0"/>
        <w:tabs>
          <w:tab w:val="left" w:pos="0"/>
          <w:tab w:val="left" w:pos="1444"/>
        </w:tabs>
        <w:suppressAutoHyphens w:val="0"/>
        <w:autoSpaceDE w:val="0"/>
        <w:autoSpaceDN w:val="0"/>
        <w:spacing w:line="316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1.2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Подпункт 2.3 изложить в следующей</w:t>
      </w:r>
      <w:r w:rsidR="005004B1" w:rsidRPr="005004B1">
        <w:rPr>
          <w:rFonts w:ascii="Times New Roman" w:eastAsia="Times New Roman" w:hAnsi="Times New Roman" w:cs="Times New Roman"/>
          <w:spacing w:val="4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редакции:</w:t>
      </w:r>
    </w:p>
    <w:p w:rsidR="005004B1" w:rsidRPr="005004B1" w:rsidRDefault="00F80BD7" w:rsidP="00F80BD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13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«2.3. Оказание услуг, предусматривающих очное</w:t>
      </w:r>
      <w:r w:rsidR="005004B1" w:rsidRPr="005004B1">
        <w:rPr>
          <w:rFonts w:ascii="Times New Roman" w:eastAsia="Times New Roman" w:hAnsi="Times New Roman" w:cs="Times New Roman"/>
          <w:spacing w:val="-50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присутствие граждан, учреждениями</w:t>
      </w:r>
      <w:r w:rsidR="005004B1" w:rsidRPr="005004B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культуры,</w:t>
      </w:r>
      <w:r w:rsidR="005004B1" w:rsidRPr="005004B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5004B1" w:rsidRPr="005004B1">
        <w:rPr>
          <w:rFonts w:ascii="Times New Roman" w:eastAsia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исключением</w:t>
      </w:r>
      <w:r w:rsidR="005004B1" w:rsidRPr="005004B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оказания</w:t>
      </w:r>
      <w:r w:rsidR="005004B1" w:rsidRPr="005004B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5004B1" w:rsidRPr="005004B1">
        <w:rPr>
          <w:rFonts w:ascii="Times New Roman" w:eastAsia="Times New Roman" w:hAnsi="Times New Roman" w:cs="Times New Roman"/>
          <w:spacing w:val="-24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соблюдением</w:t>
      </w:r>
      <w:r w:rsidR="005004B1" w:rsidRPr="005004B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="005004B1" w:rsidRPr="005004B1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предусмотренных</w:t>
      </w:r>
      <w:r w:rsidR="005004B1" w:rsidRPr="005004B1">
        <w:rPr>
          <w:rFonts w:ascii="Times New Roman" w:eastAsia="Times New Roman" w:hAnsi="Times New Roman" w:cs="Times New Roman"/>
          <w:spacing w:val="-23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подпунктами</w:t>
      </w:r>
      <w:r w:rsidR="005004B1" w:rsidRPr="005004B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6.1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004B1" w:rsidRPr="005004B1">
        <w:rPr>
          <w:rFonts w:ascii="Times New Roman" w:eastAsia="Times New Roman" w:hAnsi="Times New Roman" w:cs="Times New Roman"/>
          <w:spacing w:val="-25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6.2</w:t>
      </w:r>
      <w:r w:rsidR="005004B1" w:rsidRPr="005004B1">
        <w:rPr>
          <w:rFonts w:ascii="Times New Roman" w:eastAsia="Times New Roman" w:hAnsi="Times New Roman" w:cs="Times New Roman"/>
          <w:spacing w:val="-24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настоящего</w:t>
      </w:r>
      <w:r w:rsidR="005004B1" w:rsidRPr="005004B1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постановления, и</w:t>
      </w:r>
      <w:r w:rsidR="005004B1" w:rsidRPr="005004B1">
        <w:rPr>
          <w:rFonts w:ascii="Times New Roman" w:eastAsia="Times New Roman" w:hAnsi="Times New Roman" w:cs="Times New Roman"/>
          <w:spacing w:val="-21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="005004B1" w:rsidRPr="005004B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Федеральной</w:t>
      </w:r>
      <w:r w:rsidR="005004B1" w:rsidRPr="005004B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службы</w:t>
      </w:r>
      <w:r w:rsidR="005004B1" w:rsidRPr="005004B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5004B1" w:rsidRPr="005004B1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надзору</w:t>
      </w:r>
      <w:r w:rsidR="005004B1" w:rsidRPr="005004B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5004B1" w:rsidRPr="005004B1">
        <w:rPr>
          <w:rFonts w:ascii="Times New Roman" w:eastAsia="Times New Roman" w:hAnsi="Times New Roman" w:cs="Times New Roman"/>
          <w:spacing w:val="-25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="005004B1" w:rsidRPr="005004B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защиты</w:t>
      </w:r>
      <w:r w:rsidR="005004B1" w:rsidRPr="005004B1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</w:t>
      </w:r>
      <w:r w:rsidR="005004B1" w:rsidRPr="005004B1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потребителей</w:t>
      </w:r>
      <w:r w:rsidR="005004B1" w:rsidRPr="005004B1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004B1" w:rsidRPr="005004B1">
        <w:rPr>
          <w:rFonts w:ascii="Times New Roman" w:eastAsia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благополучия</w:t>
      </w:r>
      <w:r w:rsidR="005004B1" w:rsidRPr="005004B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</w:t>
      </w:r>
      <w:r w:rsidR="005004B1" w:rsidRPr="005004B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5004B1" w:rsidRPr="005004B1">
        <w:rPr>
          <w:rFonts w:ascii="Times New Roman" w:eastAsia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осуществлению</w:t>
      </w:r>
      <w:r w:rsidR="005004B1" w:rsidRPr="005004B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соответствующих</w:t>
      </w:r>
      <w:r w:rsidR="005004B1" w:rsidRPr="005004B1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видов деятельности:</w:t>
      </w:r>
    </w:p>
    <w:p w:rsidR="005004B1" w:rsidRPr="005004B1" w:rsidRDefault="00831505" w:rsidP="00F80BD7">
      <w:pPr>
        <w:widowControl w:val="0"/>
        <w:tabs>
          <w:tab w:val="left" w:pos="0"/>
          <w:tab w:val="left" w:pos="1631"/>
        </w:tabs>
        <w:suppressAutoHyphens w:val="0"/>
        <w:autoSpaceDE w:val="0"/>
        <w:autoSpaceDN w:val="0"/>
        <w:spacing w:line="240" w:lineRule="auto"/>
        <w:ind w:right="15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2.3.1.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Музеями,</w:t>
      </w:r>
      <w:r w:rsidR="005004B1" w:rsidRPr="005004B1">
        <w:rPr>
          <w:rFonts w:ascii="Times New Roman" w:eastAsia="Times New Roman" w:hAnsi="Times New Roman" w:cs="Times New Roman"/>
          <w:spacing w:val="-3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выставочными</w:t>
      </w:r>
      <w:r w:rsidR="005004B1" w:rsidRPr="005004B1">
        <w:rPr>
          <w:rFonts w:ascii="Times New Roman" w:eastAsia="Times New Roman" w:hAnsi="Times New Roman" w:cs="Times New Roman"/>
          <w:spacing w:val="-3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залами</w:t>
      </w:r>
      <w:r w:rsidR="005004B1" w:rsidRPr="005004B1">
        <w:rPr>
          <w:rFonts w:ascii="Times New Roman" w:eastAsia="Times New Roman" w:hAnsi="Times New Roman" w:cs="Times New Roman"/>
          <w:spacing w:val="-3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w w:val="90"/>
          <w:sz w:val="28"/>
          <w:lang w:eastAsia="en-US"/>
        </w:rPr>
        <w:t>—</w:t>
      </w:r>
      <w:r w:rsidR="005004B1" w:rsidRPr="005004B1">
        <w:rPr>
          <w:rFonts w:ascii="Times New Roman" w:eastAsia="Times New Roman" w:hAnsi="Times New Roman" w:cs="Times New Roman"/>
          <w:spacing w:val="-38"/>
          <w:w w:val="9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="005004B1" w:rsidRPr="005004B1">
        <w:rPr>
          <w:rFonts w:ascii="Times New Roman" w:eastAsia="Times New Roman" w:hAnsi="Times New Roman" w:cs="Times New Roman"/>
          <w:spacing w:val="-4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показу</w:t>
      </w:r>
      <w:r w:rsidR="005004B1" w:rsidRPr="005004B1">
        <w:rPr>
          <w:rFonts w:ascii="Times New Roman" w:eastAsia="Times New Roman" w:hAnsi="Times New Roman" w:cs="Times New Roman"/>
          <w:spacing w:val="-4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выставок,</w:t>
      </w:r>
      <w:r w:rsidR="005004B1" w:rsidRPr="005004B1">
        <w:rPr>
          <w:rFonts w:ascii="Times New Roman" w:eastAsia="Times New Roman" w:hAnsi="Times New Roman" w:cs="Times New Roman"/>
          <w:spacing w:val="-3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экспозиций и экскурсионному обслуживанию индивидуальных посетителей либо групп посетителей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численностью</w:t>
      </w:r>
      <w:r w:rsidR="005004B1" w:rsidRPr="005004B1">
        <w:rPr>
          <w:rFonts w:ascii="Times New Roman" w:eastAsia="Times New Roman" w:hAnsi="Times New Roman" w:cs="Times New Roman"/>
          <w:spacing w:val="-2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до</w:t>
      </w:r>
      <w:r w:rsidR="005004B1" w:rsidRPr="005004B1">
        <w:rPr>
          <w:rFonts w:ascii="Times New Roman" w:eastAsia="Times New Roman" w:hAnsi="Times New Roman" w:cs="Times New Roman"/>
          <w:spacing w:val="-3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10</w:t>
      </w:r>
      <w:r w:rsidR="005004B1" w:rsidRPr="005004B1">
        <w:rPr>
          <w:rFonts w:ascii="Times New Roman" w:eastAsia="Times New Roman" w:hAnsi="Times New Roman" w:cs="Times New Roman"/>
          <w:spacing w:val="-3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человек</w:t>
      </w:r>
      <w:r w:rsidR="005004B1" w:rsidRPr="005004B1">
        <w:rPr>
          <w:rFonts w:ascii="Times New Roman" w:eastAsia="Times New Roman" w:hAnsi="Times New Roman" w:cs="Times New Roman"/>
          <w:spacing w:val="-2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при</w:t>
      </w:r>
      <w:r w:rsidR="005004B1" w:rsidRPr="005004B1">
        <w:rPr>
          <w:rFonts w:ascii="Times New Roman" w:eastAsia="Times New Roman" w:hAnsi="Times New Roman" w:cs="Times New Roman"/>
          <w:spacing w:val="-27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проведении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экскурсий</w:t>
      </w:r>
      <w:r w:rsidR="005004B1" w:rsidRPr="005004B1">
        <w:rPr>
          <w:rFonts w:ascii="Times New Roman" w:eastAsia="Times New Roman" w:hAnsi="Times New Roman" w:cs="Times New Roman"/>
          <w:spacing w:val="-2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5004B1" w:rsidRPr="005004B1">
        <w:rPr>
          <w:rFonts w:ascii="Times New Roman" w:eastAsia="Times New Roman" w:hAnsi="Times New Roman" w:cs="Times New Roman"/>
          <w:spacing w:val="-3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открытом</w:t>
      </w:r>
      <w:r w:rsidR="005004B1" w:rsidRPr="005004B1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воздухе.</w:t>
      </w:r>
    </w:p>
    <w:p w:rsidR="005004B1" w:rsidRPr="005004B1" w:rsidRDefault="00831505" w:rsidP="00831505">
      <w:pPr>
        <w:widowControl w:val="0"/>
        <w:tabs>
          <w:tab w:val="left" w:pos="0"/>
          <w:tab w:val="left" w:pos="1645"/>
        </w:tabs>
        <w:suppressAutoHyphens w:val="0"/>
        <w:autoSpaceDE w:val="0"/>
        <w:autoSpaceDN w:val="0"/>
        <w:spacing w:line="240" w:lineRule="auto"/>
        <w:ind w:right="149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2.3.2.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Библиотеками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w w:val="90"/>
          <w:sz w:val="28"/>
          <w:lang w:eastAsia="en-US"/>
        </w:rPr>
        <w:t>—</w:t>
      </w:r>
      <w:r w:rsidR="005004B1" w:rsidRPr="005004B1">
        <w:rPr>
          <w:rFonts w:ascii="Times New Roman" w:eastAsia="Times New Roman" w:hAnsi="Times New Roman" w:cs="Times New Roman"/>
          <w:spacing w:val="-23"/>
          <w:w w:val="9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="005004B1" w:rsidRPr="005004B1">
        <w:rPr>
          <w:rFonts w:ascii="Times New Roman" w:eastAsia="Times New Roman" w:hAnsi="Times New Roman" w:cs="Times New Roman"/>
          <w:spacing w:val="-3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обслуживанию</w:t>
      </w:r>
      <w:r w:rsidR="005004B1" w:rsidRPr="005004B1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пользователей</w:t>
      </w:r>
      <w:r w:rsidR="005004B1" w:rsidRPr="005004B1">
        <w:rPr>
          <w:rFonts w:ascii="Times New Roman" w:eastAsia="Times New Roman" w:hAnsi="Times New Roman" w:cs="Times New Roman"/>
          <w:spacing w:val="-15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библиотек</w:t>
      </w:r>
      <w:r w:rsidR="005004B1" w:rsidRPr="005004B1">
        <w:rPr>
          <w:rFonts w:ascii="Times New Roman" w:eastAsia="Times New Roman" w:hAnsi="Times New Roman" w:cs="Times New Roman"/>
          <w:spacing w:val="-17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5004B1" w:rsidRPr="005004B1">
        <w:rPr>
          <w:rFonts w:ascii="Times New Roman" w:eastAsia="Times New Roman" w:hAnsi="Times New Roman" w:cs="Times New Roman"/>
          <w:spacing w:val="-3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режиме абонемента, а также с предоставлением читальных залов при условии обеспечения одновременного нахождения в читальном зале не более 1 чело</w:t>
      </w:r>
      <w:r w:rsidR="005D1140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ека на 4 кв. метрах площади читального</w:t>
      </w:r>
      <w:r w:rsidR="005004B1" w:rsidRPr="005004B1">
        <w:rPr>
          <w:rFonts w:ascii="Times New Roman" w:eastAsia="Times New Roman" w:hAnsi="Times New Roman" w:cs="Times New Roman"/>
          <w:spacing w:val="6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зала</w:t>
      </w:r>
      <w:proofErr w:type="gramStart"/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.».</w:t>
      </w:r>
      <w:proofErr w:type="gramEnd"/>
    </w:p>
    <w:p w:rsidR="005004B1" w:rsidRPr="005004B1" w:rsidRDefault="005004B1" w:rsidP="005D1140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5004B1" w:rsidRDefault="00831505" w:rsidP="005D1140">
      <w:pPr>
        <w:widowControl w:val="0"/>
        <w:tabs>
          <w:tab w:val="left" w:pos="0"/>
          <w:tab w:val="left" w:pos="1211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2.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5004B1" w:rsidRPr="005004B1">
        <w:rPr>
          <w:rFonts w:ascii="Times New Roman" w:eastAsia="Times New Roman" w:hAnsi="Times New Roman" w:cs="Times New Roman"/>
          <w:spacing w:val="-2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абзаце</w:t>
      </w:r>
      <w:r w:rsidR="005004B1" w:rsidRPr="005004B1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первом</w:t>
      </w:r>
      <w:r w:rsidR="005004B1" w:rsidRPr="005004B1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пункта</w:t>
      </w:r>
      <w:r w:rsidR="005004B1" w:rsidRPr="005004B1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5</w:t>
      </w:r>
      <w:r w:rsidR="005004B1" w:rsidRPr="005004B1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="005004B1" w:rsidRPr="005004B1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«до</w:t>
      </w:r>
      <w:r w:rsidR="005004B1" w:rsidRPr="005004B1">
        <w:rPr>
          <w:rFonts w:ascii="Times New Roman" w:eastAsia="Times New Roman" w:hAnsi="Times New Roman" w:cs="Times New Roman"/>
          <w:spacing w:val="-2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01</w:t>
      </w:r>
      <w:r w:rsidR="005004B1" w:rsidRPr="005004B1">
        <w:rPr>
          <w:rFonts w:ascii="Times New Roman" w:eastAsia="Times New Roman" w:hAnsi="Times New Roman" w:cs="Times New Roman"/>
          <w:spacing w:val="-17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июля</w:t>
      </w:r>
      <w:r w:rsidR="005004B1" w:rsidRPr="005004B1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2020</w:t>
      </w:r>
      <w:r w:rsidR="005004B1" w:rsidRPr="005004B1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года»</w:t>
      </w:r>
      <w:r w:rsidR="005004B1" w:rsidRPr="005004B1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заменить</w:t>
      </w:r>
      <w:r w:rsidR="005004B1" w:rsidRPr="005004B1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словами «в период действия режима повышенной</w:t>
      </w:r>
      <w:r w:rsidR="005004B1" w:rsidRPr="005004B1">
        <w:rPr>
          <w:rFonts w:ascii="Times New Roman" w:eastAsia="Times New Roman" w:hAnsi="Times New Roman" w:cs="Times New Roman"/>
          <w:spacing w:val="6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готовности».</w:t>
      </w:r>
    </w:p>
    <w:p w:rsidR="005D1140" w:rsidRPr="005004B1" w:rsidRDefault="005D1140" w:rsidP="005D1140">
      <w:pPr>
        <w:widowControl w:val="0"/>
        <w:tabs>
          <w:tab w:val="left" w:pos="0"/>
          <w:tab w:val="left" w:pos="1211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5004B1" w:rsidRPr="005004B1" w:rsidRDefault="00831505" w:rsidP="005D1140">
      <w:pPr>
        <w:widowControl w:val="0"/>
        <w:tabs>
          <w:tab w:val="left" w:pos="0"/>
          <w:tab w:val="left" w:pos="1215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3.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 пункте</w:t>
      </w:r>
      <w:r w:rsidR="005004B1" w:rsidRPr="005004B1">
        <w:rPr>
          <w:rFonts w:ascii="Times New Roman" w:eastAsia="Times New Roman" w:hAnsi="Times New Roman" w:cs="Times New Roman"/>
          <w:spacing w:val="2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6:</w:t>
      </w:r>
    </w:p>
    <w:p w:rsidR="005004B1" w:rsidRPr="005004B1" w:rsidRDefault="00831505" w:rsidP="005D1140">
      <w:pPr>
        <w:widowControl w:val="0"/>
        <w:tabs>
          <w:tab w:val="left" w:pos="0"/>
          <w:tab w:val="left" w:pos="1425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3.1.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 абзаце первом слова «до 01 июля 2020 года»</w:t>
      </w:r>
      <w:r w:rsidR="005004B1" w:rsidRPr="005004B1">
        <w:rPr>
          <w:rFonts w:ascii="Times New Roman" w:eastAsia="Times New Roman" w:hAnsi="Times New Roman" w:cs="Times New Roman"/>
          <w:spacing w:val="15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исключить.</w:t>
      </w:r>
    </w:p>
    <w:p w:rsidR="005004B1" w:rsidRPr="005004B1" w:rsidRDefault="00831505" w:rsidP="005D1140">
      <w:pPr>
        <w:widowControl w:val="0"/>
        <w:tabs>
          <w:tab w:val="left" w:pos="0"/>
          <w:tab w:val="left" w:pos="1425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3.2.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Подпункт 6.1</w:t>
      </w:r>
      <w:r w:rsidR="005004B1" w:rsidRPr="005004B1">
        <w:rPr>
          <w:rFonts w:ascii="Times New Roman" w:eastAsia="Times New Roman" w:hAnsi="Times New Roman" w:cs="Times New Roman"/>
          <w:spacing w:val="-1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после</w:t>
      </w:r>
      <w:r w:rsidR="005004B1" w:rsidRPr="005004B1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="005004B1" w:rsidRPr="005004B1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«Граждан»</w:t>
      </w:r>
      <w:r w:rsidR="005004B1" w:rsidRPr="005004B1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дополнить</w:t>
      </w:r>
      <w:r w:rsidR="005004B1" w:rsidRPr="005004B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="005004B1" w:rsidRPr="005004B1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«в</w:t>
      </w:r>
      <w:r w:rsidR="005004B1" w:rsidRPr="005004B1">
        <w:rPr>
          <w:rFonts w:ascii="Times New Roman" w:eastAsia="Times New Roman" w:hAnsi="Times New Roman" w:cs="Times New Roman"/>
          <w:spacing w:val="-2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 xml:space="preserve">период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lastRenderedPageBreak/>
        <w:t>действия режима повышенной</w:t>
      </w:r>
      <w:r w:rsidR="005004B1" w:rsidRPr="005004B1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готовности».</w:t>
      </w:r>
    </w:p>
    <w:p w:rsidR="005004B1" w:rsidRPr="005004B1" w:rsidRDefault="00831505" w:rsidP="00831505">
      <w:pPr>
        <w:widowControl w:val="0"/>
        <w:tabs>
          <w:tab w:val="left" w:pos="0"/>
          <w:tab w:val="left" w:pos="1425"/>
        </w:tabs>
        <w:suppressAutoHyphens w:val="0"/>
        <w:autoSpaceDE w:val="0"/>
        <w:autoSpaceDN w:val="0"/>
        <w:spacing w:before="2" w:line="237" w:lineRule="auto"/>
        <w:ind w:right="175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3.3.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Подпункт</w:t>
      </w:r>
      <w:r w:rsidR="005004B1" w:rsidRPr="005004B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6.2</w:t>
      </w:r>
      <w:r w:rsidR="005004B1" w:rsidRPr="005004B1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после</w:t>
      </w:r>
      <w:r w:rsidR="005004B1" w:rsidRPr="005004B1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="005004B1" w:rsidRPr="005004B1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«Граждан»</w:t>
      </w:r>
      <w:r w:rsidR="005004B1" w:rsidRPr="005004B1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дополнить</w:t>
      </w:r>
      <w:r w:rsidR="005004B1" w:rsidRPr="005004B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="005004B1" w:rsidRPr="005004B1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«в</w:t>
      </w:r>
      <w:r w:rsidR="005004B1" w:rsidRPr="005004B1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период действия режима повышенной</w:t>
      </w:r>
      <w:r w:rsidR="005004B1" w:rsidRPr="005004B1">
        <w:rPr>
          <w:rFonts w:ascii="Times New Roman" w:eastAsia="Times New Roman" w:hAnsi="Times New Roman" w:cs="Times New Roman"/>
          <w:spacing w:val="6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готовности».</w:t>
      </w:r>
    </w:p>
    <w:p w:rsidR="005004B1" w:rsidRPr="005004B1" w:rsidRDefault="005D1140" w:rsidP="00831505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</w:t>
      </w:r>
      <w:r w:rsidR="00831505">
        <w:rPr>
          <w:rFonts w:ascii="Times New Roman" w:eastAsia="Times New Roman" w:hAnsi="Times New Roman" w:cs="Times New Roman"/>
          <w:sz w:val="28"/>
          <w:lang w:eastAsia="en-US"/>
        </w:rPr>
        <w:t xml:space="preserve"> 3.4.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Подпункт 6.3 дополнить словами «в период с 26 июня по 09 июля 2020 года</w:t>
      </w:r>
      <w:r w:rsidR="005004B1" w:rsidRPr="005004B1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включительно».</w:t>
      </w:r>
    </w:p>
    <w:p w:rsidR="005004B1" w:rsidRPr="005004B1" w:rsidRDefault="005D1140" w:rsidP="00831505">
      <w:pPr>
        <w:widowControl w:val="0"/>
        <w:tabs>
          <w:tab w:val="left" w:pos="0"/>
          <w:tab w:val="left" w:pos="1535"/>
        </w:tabs>
        <w:suppressAutoHyphens w:val="0"/>
        <w:autoSpaceDE w:val="0"/>
        <w:autoSpaceDN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</w:t>
      </w:r>
      <w:r w:rsidR="00831505">
        <w:rPr>
          <w:rFonts w:ascii="Times New Roman" w:eastAsia="Times New Roman" w:hAnsi="Times New Roman" w:cs="Times New Roman"/>
          <w:sz w:val="28"/>
          <w:lang w:eastAsia="en-US"/>
        </w:rPr>
        <w:t xml:space="preserve"> 3.5.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Подпункт 6.4 после слова «прибывающих» дополнить</w:t>
      </w:r>
      <w:r w:rsidR="005004B1" w:rsidRPr="005004B1">
        <w:rPr>
          <w:rFonts w:ascii="Times New Roman" w:eastAsia="Times New Roman" w:hAnsi="Times New Roman" w:cs="Times New Roman"/>
          <w:spacing w:val="6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="0083150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«в период действия режима повышенной</w:t>
      </w:r>
      <w:r w:rsidR="005004B1" w:rsidRPr="005004B1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готовности».</w:t>
      </w:r>
    </w:p>
    <w:p w:rsidR="005004B1" w:rsidRPr="005004B1" w:rsidRDefault="005004B1" w:rsidP="005004B1">
      <w:pPr>
        <w:widowControl w:val="0"/>
        <w:tabs>
          <w:tab w:val="left" w:pos="0"/>
        </w:tabs>
        <w:suppressAutoHyphens w:val="0"/>
        <w:autoSpaceDE w:val="0"/>
        <w:autoSpaceDN w:val="0"/>
        <w:spacing w:before="1" w:line="240" w:lineRule="auto"/>
        <w:ind w:firstLine="567"/>
        <w:rPr>
          <w:rFonts w:ascii="Times New Roman" w:eastAsia="Times New Roman" w:hAnsi="Times New Roman" w:cs="Times New Roman"/>
          <w:sz w:val="27"/>
          <w:szCs w:val="28"/>
          <w:lang w:eastAsia="en-US"/>
        </w:rPr>
      </w:pPr>
    </w:p>
    <w:p w:rsidR="005004B1" w:rsidRPr="005004B1" w:rsidRDefault="0017030B" w:rsidP="0017030B">
      <w:pPr>
        <w:widowControl w:val="0"/>
        <w:tabs>
          <w:tab w:val="left" w:pos="0"/>
        </w:tabs>
        <w:suppressAutoHyphens w:val="0"/>
        <w:autoSpaceDE w:val="0"/>
        <w:autoSpaceDN w:val="0"/>
        <w:spacing w:before="1" w:line="318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</w:t>
      </w:r>
      <w:r w:rsidR="005D1140">
        <w:rPr>
          <w:rFonts w:ascii="Times New Roman" w:eastAsia="Times New Roman" w:hAnsi="Times New Roman" w:cs="Times New Roman"/>
          <w:sz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4.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 пункте</w:t>
      </w:r>
      <w:r w:rsidR="005004B1" w:rsidRPr="005004B1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12:</w:t>
      </w:r>
    </w:p>
    <w:p w:rsidR="005004B1" w:rsidRPr="005004B1" w:rsidRDefault="005D1140" w:rsidP="0017030B">
      <w:pPr>
        <w:widowControl w:val="0"/>
        <w:tabs>
          <w:tab w:val="left" w:pos="0"/>
          <w:tab w:val="left" w:pos="1478"/>
        </w:tabs>
        <w:suppressAutoHyphens w:val="0"/>
        <w:autoSpaceDE w:val="0"/>
        <w:autoSpaceDN w:val="0"/>
        <w:spacing w:line="315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</w:t>
      </w:r>
      <w:r w:rsidR="0017030B">
        <w:rPr>
          <w:rFonts w:ascii="Times New Roman" w:eastAsia="Times New Roman" w:hAnsi="Times New Roman" w:cs="Times New Roman"/>
          <w:sz w:val="28"/>
          <w:lang w:eastAsia="en-US"/>
        </w:rPr>
        <w:t xml:space="preserve"> 4.1.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 абзаце первом слова «до 01 июля 2020 года» заменить</w:t>
      </w:r>
      <w:r w:rsidR="005004B1" w:rsidRPr="005004B1">
        <w:rPr>
          <w:rFonts w:ascii="Times New Roman" w:eastAsia="Times New Roman" w:hAnsi="Times New Roman" w:cs="Times New Roman"/>
          <w:spacing w:val="6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="001703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 особого распоряжения».</w:t>
      </w:r>
    </w:p>
    <w:p w:rsidR="005004B1" w:rsidRPr="005004B1" w:rsidRDefault="0017030B" w:rsidP="0017030B">
      <w:pPr>
        <w:widowControl w:val="0"/>
        <w:tabs>
          <w:tab w:val="left" w:pos="0"/>
          <w:tab w:val="left" w:pos="1444"/>
        </w:tabs>
        <w:suppressAutoHyphens w:val="0"/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4.2.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Подпункт 12.2 признать утратившим</w:t>
      </w:r>
      <w:r w:rsidR="005004B1" w:rsidRPr="005004B1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силу.</w:t>
      </w:r>
    </w:p>
    <w:p w:rsidR="005004B1" w:rsidRPr="005004B1" w:rsidRDefault="005004B1" w:rsidP="005004B1">
      <w:pPr>
        <w:widowControl w:val="0"/>
        <w:tabs>
          <w:tab w:val="left" w:pos="0"/>
        </w:tabs>
        <w:suppressAutoHyphens w:val="0"/>
        <w:autoSpaceDE w:val="0"/>
        <w:autoSpaceDN w:val="0"/>
        <w:spacing w:before="6" w:line="240" w:lineRule="auto"/>
        <w:ind w:firstLine="567"/>
        <w:rPr>
          <w:rFonts w:ascii="Times New Roman" w:eastAsia="Times New Roman" w:hAnsi="Times New Roman" w:cs="Times New Roman"/>
          <w:sz w:val="27"/>
          <w:szCs w:val="28"/>
          <w:lang w:eastAsia="en-US"/>
        </w:rPr>
      </w:pPr>
    </w:p>
    <w:p w:rsidR="005004B1" w:rsidRPr="005004B1" w:rsidRDefault="005D1140" w:rsidP="00CB38F7">
      <w:pPr>
        <w:widowControl w:val="0"/>
        <w:tabs>
          <w:tab w:val="left" w:pos="0"/>
        </w:tabs>
        <w:suppressAutoHyphens w:val="0"/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</w:t>
      </w:r>
      <w:r w:rsidR="00CB38F7">
        <w:rPr>
          <w:rFonts w:ascii="Times New Roman" w:eastAsia="Times New Roman" w:hAnsi="Times New Roman" w:cs="Times New Roman"/>
          <w:sz w:val="28"/>
          <w:lang w:eastAsia="en-US"/>
        </w:rPr>
        <w:t xml:space="preserve">5.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 пункте</w:t>
      </w:r>
      <w:r w:rsidR="005004B1" w:rsidRPr="005004B1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="0017030B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:</w:t>
      </w:r>
    </w:p>
    <w:p w:rsidR="005004B1" w:rsidRPr="005004B1" w:rsidRDefault="005D1140" w:rsidP="00CB38F7">
      <w:pPr>
        <w:widowControl w:val="0"/>
        <w:tabs>
          <w:tab w:val="left" w:pos="0"/>
          <w:tab w:val="left" w:pos="1435"/>
        </w:tabs>
        <w:suppressAutoHyphens w:val="0"/>
        <w:autoSpaceDE w:val="0"/>
        <w:autoSpaceDN w:val="0"/>
        <w:spacing w:before="4" w:line="235" w:lineRule="auto"/>
        <w:ind w:right="159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</w:t>
      </w:r>
      <w:r w:rsidR="00CB38F7">
        <w:rPr>
          <w:rFonts w:ascii="Times New Roman" w:eastAsia="Times New Roman" w:hAnsi="Times New Roman" w:cs="Times New Roman"/>
          <w:sz w:val="28"/>
          <w:lang w:eastAsia="en-US"/>
        </w:rPr>
        <w:t xml:space="preserve">5.1.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5004B1" w:rsidRPr="005004B1">
        <w:rPr>
          <w:rFonts w:ascii="Times New Roman" w:eastAsia="Times New Roman" w:hAnsi="Times New Roman" w:cs="Times New Roman"/>
          <w:spacing w:val="-2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подпункте</w:t>
      </w:r>
      <w:r w:rsidR="005004B1" w:rsidRPr="005004B1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="0017030B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.1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="005004B1" w:rsidRPr="005004B1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«по</w:t>
      </w:r>
      <w:r w:rsidR="005004B1" w:rsidRPr="005004B1">
        <w:rPr>
          <w:rFonts w:ascii="Times New Roman" w:eastAsia="Times New Roman" w:hAnsi="Times New Roman" w:cs="Times New Roman"/>
          <w:spacing w:val="-2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30</w:t>
      </w:r>
      <w:r w:rsidR="005004B1" w:rsidRPr="005004B1">
        <w:rPr>
          <w:rFonts w:ascii="Times New Roman" w:eastAsia="Times New Roman" w:hAnsi="Times New Roman" w:cs="Times New Roman"/>
          <w:spacing w:val="-2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июня</w:t>
      </w:r>
      <w:r w:rsidR="005004B1" w:rsidRPr="005004B1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2020</w:t>
      </w:r>
      <w:r w:rsidR="005004B1" w:rsidRPr="005004B1">
        <w:rPr>
          <w:rFonts w:ascii="Times New Roman" w:eastAsia="Times New Roman" w:hAnsi="Times New Roman" w:cs="Times New Roman"/>
          <w:spacing w:val="-2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года</w:t>
      </w:r>
      <w:r w:rsidR="005004B1" w:rsidRPr="005004B1">
        <w:rPr>
          <w:rFonts w:ascii="Times New Roman" w:eastAsia="Times New Roman" w:hAnsi="Times New Roman" w:cs="Times New Roman"/>
          <w:spacing w:val="-2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включительно»</w:t>
      </w:r>
      <w:r w:rsidR="005004B1" w:rsidRPr="005004B1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заменить словами «по 15 июля 2020 года</w:t>
      </w:r>
      <w:r w:rsidR="005004B1" w:rsidRPr="005004B1">
        <w:rPr>
          <w:rFonts w:ascii="Times New Roman" w:eastAsia="Times New Roman" w:hAnsi="Times New Roman" w:cs="Times New Roman"/>
          <w:spacing w:val="5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включительно».</w:t>
      </w:r>
    </w:p>
    <w:p w:rsidR="005004B1" w:rsidRPr="005004B1" w:rsidRDefault="005D1140" w:rsidP="00CB38F7">
      <w:pPr>
        <w:widowControl w:val="0"/>
        <w:tabs>
          <w:tab w:val="left" w:pos="0"/>
          <w:tab w:val="left" w:pos="1435"/>
        </w:tabs>
        <w:suppressAutoHyphens w:val="0"/>
        <w:autoSpaceDE w:val="0"/>
        <w:autoSpaceDN w:val="0"/>
        <w:spacing w:before="5" w:line="237" w:lineRule="auto"/>
        <w:ind w:right="170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</w:t>
      </w:r>
      <w:r w:rsidR="00CB38F7">
        <w:rPr>
          <w:rFonts w:ascii="Times New Roman" w:eastAsia="Times New Roman" w:hAnsi="Times New Roman" w:cs="Times New Roman"/>
          <w:sz w:val="28"/>
          <w:lang w:eastAsia="en-US"/>
        </w:rPr>
        <w:t xml:space="preserve">5.2.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5004B1" w:rsidRPr="005004B1">
        <w:rPr>
          <w:rFonts w:ascii="Times New Roman" w:eastAsia="Times New Roman" w:hAnsi="Times New Roman" w:cs="Times New Roman"/>
          <w:spacing w:val="-2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подпункте</w:t>
      </w:r>
      <w:r w:rsidR="005004B1" w:rsidRPr="005004B1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="00CB38F7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.2</w:t>
      </w:r>
      <w:r w:rsidR="005004B1" w:rsidRPr="005004B1">
        <w:rPr>
          <w:rFonts w:ascii="Times New Roman" w:eastAsia="Times New Roman" w:hAnsi="Times New Roman" w:cs="Times New Roman"/>
          <w:spacing w:val="-2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="005004B1" w:rsidRPr="005004B1">
        <w:rPr>
          <w:rFonts w:ascii="Times New Roman" w:eastAsia="Times New Roman" w:hAnsi="Times New Roman" w:cs="Times New Roman"/>
          <w:spacing w:val="-1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«по</w:t>
      </w:r>
      <w:r w:rsidR="005004B1" w:rsidRPr="005004B1">
        <w:rPr>
          <w:rFonts w:ascii="Times New Roman" w:eastAsia="Times New Roman" w:hAnsi="Times New Roman" w:cs="Times New Roman"/>
          <w:spacing w:val="-25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30</w:t>
      </w:r>
      <w:r w:rsidR="005004B1" w:rsidRPr="005004B1">
        <w:rPr>
          <w:rFonts w:ascii="Times New Roman" w:eastAsia="Times New Roman" w:hAnsi="Times New Roman" w:cs="Times New Roman"/>
          <w:spacing w:val="-2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июня</w:t>
      </w:r>
      <w:r w:rsidR="005004B1" w:rsidRPr="005004B1">
        <w:rPr>
          <w:rFonts w:ascii="Times New Roman" w:eastAsia="Times New Roman" w:hAnsi="Times New Roman" w:cs="Times New Roman"/>
          <w:spacing w:val="-15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2020</w:t>
      </w:r>
      <w:r w:rsidR="005004B1" w:rsidRPr="005004B1">
        <w:rPr>
          <w:rFonts w:ascii="Times New Roman" w:eastAsia="Times New Roman" w:hAnsi="Times New Roman" w:cs="Times New Roman"/>
          <w:spacing w:val="-2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года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включительно»</w:t>
      </w:r>
      <w:r w:rsidR="005004B1" w:rsidRPr="005004B1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заменить словами «по 31 июля 2020 года</w:t>
      </w:r>
      <w:r w:rsidR="005004B1" w:rsidRPr="005004B1">
        <w:rPr>
          <w:rFonts w:ascii="Times New Roman" w:eastAsia="Times New Roman" w:hAnsi="Times New Roman" w:cs="Times New Roman"/>
          <w:spacing w:val="5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включительно».</w:t>
      </w:r>
    </w:p>
    <w:p w:rsidR="005004B1" w:rsidRPr="005004B1" w:rsidRDefault="005D1140" w:rsidP="00CB38F7">
      <w:pPr>
        <w:widowControl w:val="0"/>
        <w:tabs>
          <w:tab w:val="left" w:pos="0"/>
          <w:tab w:val="left" w:pos="1459"/>
        </w:tabs>
        <w:suppressAutoHyphens w:val="0"/>
        <w:autoSpaceDE w:val="0"/>
        <w:autoSpaceDN w:val="0"/>
        <w:spacing w:before="14" w:line="230" w:lineRule="auto"/>
        <w:ind w:right="179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</w:t>
      </w:r>
      <w:r w:rsidR="00CB38F7">
        <w:rPr>
          <w:rFonts w:ascii="Times New Roman" w:eastAsia="Times New Roman" w:hAnsi="Times New Roman" w:cs="Times New Roman"/>
          <w:sz w:val="28"/>
          <w:lang w:eastAsia="en-US"/>
        </w:rPr>
        <w:t>5.3. В подпункте 13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.3 слова «не позднее 30 июня 2020 года» заменить словами «не позднее 15 июля 2020</w:t>
      </w:r>
      <w:r w:rsidR="005004B1" w:rsidRPr="005004B1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года».</w:t>
      </w:r>
    </w:p>
    <w:p w:rsidR="005004B1" w:rsidRPr="005004B1" w:rsidRDefault="005004B1" w:rsidP="00CB38F7">
      <w:pPr>
        <w:widowControl w:val="0"/>
        <w:tabs>
          <w:tab w:val="left" w:pos="0"/>
        </w:tabs>
        <w:suppressAutoHyphens w:val="0"/>
        <w:autoSpaceDE w:val="0"/>
        <w:autoSpaceDN w:val="0"/>
        <w:spacing w:before="7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04B1" w:rsidRPr="005004B1" w:rsidRDefault="005D1140" w:rsidP="00CB38F7">
      <w:pPr>
        <w:widowControl w:val="0"/>
        <w:tabs>
          <w:tab w:val="left" w:pos="0"/>
          <w:tab w:val="left" w:pos="1187"/>
        </w:tabs>
        <w:suppressAutoHyphens w:val="0"/>
        <w:autoSpaceDE w:val="0"/>
        <w:autoSpaceDN w:val="0"/>
        <w:spacing w:line="237" w:lineRule="auto"/>
        <w:ind w:right="206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</w:t>
      </w:r>
      <w:r w:rsidR="00CB38F7">
        <w:rPr>
          <w:rFonts w:ascii="Times New Roman" w:eastAsia="Times New Roman" w:hAnsi="Times New Roman" w:cs="Times New Roman"/>
          <w:sz w:val="28"/>
          <w:lang w:eastAsia="en-US"/>
        </w:rPr>
        <w:t xml:space="preserve">6.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5004B1" w:rsidRPr="005004B1">
        <w:rPr>
          <w:rFonts w:ascii="Times New Roman" w:eastAsia="Times New Roman" w:hAnsi="Times New Roman" w:cs="Times New Roman"/>
          <w:spacing w:val="-31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пункте</w:t>
      </w:r>
      <w:r w:rsidR="005004B1" w:rsidRPr="005004B1">
        <w:rPr>
          <w:rFonts w:ascii="Times New Roman" w:eastAsia="Times New Roman" w:hAnsi="Times New Roman" w:cs="Times New Roman"/>
          <w:spacing w:val="-21"/>
          <w:sz w:val="28"/>
          <w:lang w:eastAsia="en-US"/>
        </w:rPr>
        <w:t xml:space="preserve"> </w:t>
      </w:r>
      <w:r w:rsidR="00CB38F7">
        <w:rPr>
          <w:rFonts w:ascii="Times New Roman" w:eastAsia="Times New Roman" w:hAnsi="Times New Roman" w:cs="Times New Roman"/>
          <w:sz w:val="28"/>
          <w:lang w:eastAsia="en-US"/>
        </w:rPr>
        <w:t>18</w:t>
      </w:r>
      <w:r w:rsidR="005004B1" w:rsidRPr="005004B1">
        <w:rPr>
          <w:rFonts w:ascii="Times New Roman" w:eastAsia="Times New Roman" w:hAnsi="Times New Roman" w:cs="Times New Roman"/>
          <w:spacing w:val="-25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="005004B1" w:rsidRPr="005004B1">
        <w:rPr>
          <w:rFonts w:ascii="Times New Roman" w:eastAsia="Times New Roman" w:hAnsi="Times New Roman" w:cs="Times New Roman"/>
          <w:spacing w:val="-26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«до</w:t>
      </w:r>
      <w:r w:rsidR="005004B1" w:rsidRPr="005004B1">
        <w:rPr>
          <w:rFonts w:ascii="Times New Roman" w:eastAsia="Times New Roman" w:hAnsi="Times New Roman" w:cs="Times New Roman"/>
          <w:spacing w:val="-30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01</w:t>
      </w:r>
      <w:r w:rsidR="005004B1" w:rsidRPr="005004B1">
        <w:rPr>
          <w:rFonts w:ascii="Times New Roman" w:eastAsia="Times New Roman" w:hAnsi="Times New Roman" w:cs="Times New Roman"/>
          <w:spacing w:val="-2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июля</w:t>
      </w:r>
      <w:r w:rsidR="005004B1" w:rsidRPr="005004B1">
        <w:rPr>
          <w:rFonts w:ascii="Times New Roman" w:eastAsia="Times New Roman" w:hAnsi="Times New Roman" w:cs="Times New Roman"/>
          <w:spacing w:val="-2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2020</w:t>
      </w:r>
      <w:r w:rsidR="005004B1" w:rsidRPr="005004B1">
        <w:rPr>
          <w:rFonts w:ascii="Times New Roman" w:eastAsia="Times New Roman" w:hAnsi="Times New Roman" w:cs="Times New Roman"/>
          <w:spacing w:val="-22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года»</w:t>
      </w:r>
      <w:r w:rsidR="005004B1" w:rsidRPr="005004B1">
        <w:rPr>
          <w:rFonts w:ascii="Times New Roman" w:eastAsia="Times New Roman" w:hAnsi="Times New Roman" w:cs="Times New Roman"/>
          <w:spacing w:val="-17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заменить</w:t>
      </w:r>
      <w:r w:rsidR="005004B1" w:rsidRPr="005004B1">
        <w:rPr>
          <w:rFonts w:ascii="Times New Roman" w:eastAsia="Times New Roman" w:hAnsi="Times New Roman" w:cs="Times New Roman"/>
          <w:spacing w:val="-19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="005004B1" w:rsidRPr="005004B1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«в</w:t>
      </w:r>
      <w:r w:rsidR="005004B1" w:rsidRPr="005004B1">
        <w:rPr>
          <w:rFonts w:ascii="Times New Roman" w:eastAsia="Times New Roman" w:hAnsi="Times New Roman" w:cs="Times New Roman"/>
          <w:spacing w:val="-28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период действия режима повышенной</w:t>
      </w:r>
      <w:r w:rsidR="005004B1" w:rsidRPr="005004B1">
        <w:rPr>
          <w:rFonts w:ascii="Times New Roman" w:eastAsia="Times New Roman" w:hAnsi="Times New Roman" w:cs="Times New Roman"/>
          <w:spacing w:val="54"/>
          <w:sz w:val="28"/>
          <w:lang w:eastAsia="en-US"/>
        </w:rPr>
        <w:t xml:space="preserve"> </w:t>
      </w:r>
      <w:r w:rsidR="005004B1" w:rsidRPr="005004B1">
        <w:rPr>
          <w:rFonts w:ascii="Times New Roman" w:eastAsia="Times New Roman" w:hAnsi="Times New Roman" w:cs="Times New Roman"/>
          <w:sz w:val="28"/>
          <w:lang w:eastAsia="en-US"/>
        </w:rPr>
        <w:t>готовности».</w:t>
      </w:r>
    </w:p>
    <w:p w:rsidR="006C0404" w:rsidRDefault="006C0404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B4A9B" w:rsidRDefault="005B4A9B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766102" w:rsidRPr="005C1ECD" w:rsidRDefault="00766102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C1ECD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C1ECD" w:rsidRDefault="006C0404" w:rsidP="00E03A2F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6C0404" w:rsidRPr="005C1ECD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6C0404" w:rsidRPr="00375540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375540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417035" w:rsidRPr="00375540" w:rsidSect="004815C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4A" w:rsidRDefault="0010794A" w:rsidP="004C198F">
      <w:pPr>
        <w:spacing w:line="240" w:lineRule="auto"/>
      </w:pPr>
      <w:r>
        <w:separator/>
      </w:r>
    </w:p>
  </w:endnote>
  <w:endnote w:type="continuationSeparator" w:id="0">
    <w:p w:rsidR="0010794A" w:rsidRDefault="0010794A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4A" w:rsidRDefault="0010794A" w:rsidP="004C198F">
      <w:pPr>
        <w:spacing w:line="240" w:lineRule="auto"/>
      </w:pPr>
      <w:r>
        <w:separator/>
      </w:r>
    </w:p>
  </w:footnote>
  <w:footnote w:type="continuationSeparator" w:id="0">
    <w:p w:rsidR="0010794A" w:rsidRDefault="0010794A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0794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A6C32"/>
    <w:rsid w:val="000B4882"/>
    <w:rsid w:val="000C0768"/>
    <w:rsid w:val="000C6388"/>
    <w:rsid w:val="000E05AC"/>
    <w:rsid w:val="000E2DF7"/>
    <w:rsid w:val="000F6B24"/>
    <w:rsid w:val="00105576"/>
    <w:rsid w:val="0010794A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F34EB"/>
    <w:rsid w:val="0032724D"/>
    <w:rsid w:val="003362FE"/>
    <w:rsid w:val="00337B4E"/>
    <w:rsid w:val="003426D0"/>
    <w:rsid w:val="00350B4B"/>
    <w:rsid w:val="00362A99"/>
    <w:rsid w:val="00367DD1"/>
    <w:rsid w:val="003711A1"/>
    <w:rsid w:val="003747C3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1863"/>
    <w:rsid w:val="0058085D"/>
    <w:rsid w:val="00580F6B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E6F85"/>
    <w:rsid w:val="007F3ABC"/>
    <w:rsid w:val="0080440C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A1517"/>
    <w:rsid w:val="00AB16E6"/>
    <w:rsid w:val="00AB30EB"/>
    <w:rsid w:val="00AB5F65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2858"/>
    <w:rsid w:val="00C869AF"/>
    <w:rsid w:val="00C91AB7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C6076C-E63E-481F-A2EF-B168F89D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76</cp:revision>
  <cp:lastPrinted>2020-06-30T13:14:00Z</cp:lastPrinted>
  <dcterms:created xsi:type="dcterms:W3CDTF">2020-04-13T07:39:00Z</dcterms:created>
  <dcterms:modified xsi:type="dcterms:W3CDTF">2020-06-30T13:15:00Z</dcterms:modified>
</cp:coreProperties>
</file>