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B3" w:rsidRPr="00A276B3" w:rsidRDefault="00A276B3" w:rsidP="00A276B3">
      <w:pPr>
        <w:widowControl/>
        <w:tabs>
          <w:tab w:val="left" w:pos="907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A276B3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2414AEA5" wp14:editId="487CC3DC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B3" w:rsidRPr="00A276B3" w:rsidRDefault="00A276B3" w:rsidP="00A276B3">
      <w:pPr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276B3" w:rsidRPr="00A276B3" w:rsidRDefault="00A276B3" w:rsidP="00A276B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B3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A276B3" w:rsidRPr="00A276B3" w:rsidRDefault="00A276B3" w:rsidP="00A276B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B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276B3" w:rsidRPr="00A276B3" w:rsidRDefault="00A276B3" w:rsidP="00A276B3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6B3" w:rsidRPr="00A276B3" w:rsidRDefault="00A276B3" w:rsidP="00A276B3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276B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276B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A276B3" w:rsidRPr="00A276B3" w:rsidRDefault="00A276B3" w:rsidP="00A276B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F4" w:rsidRDefault="00A276B3" w:rsidP="00A276B3">
      <w:pPr>
        <w:widowControl/>
        <w:tabs>
          <w:tab w:val="left" w:pos="9072"/>
        </w:tabs>
        <w:rPr>
          <w:rFonts w:ascii="Times New Roman" w:hAnsi="Times New Roman" w:cs="Times New Roman"/>
          <w:b/>
          <w:sz w:val="40"/>
          <w:szCs w:val="40"/>
        </w:rPr>
      </w:pPr>
      <w:r w:rsidRPr="00A276B3">
        <w:rPr>
          <w:rFonts w:ascii="Times New Roman" w:hAnsi="Times New Roman" w:cs="Times New Roman"/>
          <w:sz w:val="28"/>
          <w:szCs w:val="28"/>
        </w:rPr>
        <w:t>2</w:t>
      </w:r>
      <w:r w:rsidR="008F1A2B">
        <w:rPr>
          <w:rFonts w:ascii="Times New Roman" w:hAnsi="Times New Roman" w:cs="Times New Roman"/>
          <w:sz w:val="28"/>
          <w:szCs w:val="28"/>
        </w:rPr>
        <w:t>3</w:t>
      </w:r>
      <w:r w:rsidRPr="00A276B3">
        <w:rPr>
          <w:rFonts w:ascii="Times New Roman" w:hAnsi="Times New Roman" w:cs="Times New Roman"/>
          <w:sz w:val="28"/>
          <w:szCs w:val="28"/>
        </w:rPr>
        <w:t xml:space="preserve"> мая 2025 г</w:t>
      </w:r>
      <w:r w:rsidRPr="00A276B3">
        <w:rPr>
          <w:rFonts w:ascii="Times New Roman" w:hAnsi="Times New Roman" w:cs="Times New Roman"/>
          <w:sz w:val="22"/>
          <w:szCs w:val="22"/>
        </w:rPr>
        <w:t>.</w:t>
      </w:r>
      <w:r w:rsidRPr="00A276B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A276B3">
        <w:rPr>
          <w:rFonts w:ascii="Times New Roman" w:hAnsi="Times New Roman" w:cs="Times New Roman"/>
          <w:b/>
          <w:sz w:val="22"/>
          <w:szCs w:val="22"/>
        </w:rPr>
        <w:t xml:space="preserve">    г. Новопавловск</w:t>
      </w:r>
      <w:r w:rsidRPr="00A276B3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</w:t>
      </w:r>
      <w:r w:rsidRPr="00A276B3">
        <w:rPr>
          <w:rFonts w:ascii="Times New Roman" w:hAnsi="Times New Roman" w:cs="Times New Roman"/>
          <w:b/>
        </w:rPr>
        <w:t xml:space="preserve">                                   </w:t>
      </w:r>
      <w:r w:rsidRPr="00A276B3">
        <w:rPr>
          <w:rFonts w:ascii="Times New Roman" w:hAnsi="Times New Roman" w:cs="Times New Roman"/>
          <w:sz w:val="28"/>
          <w:szCs w:val="28"/>
        </w:rPr>
        <w:t>№ 84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276B3" w:rsidRPr="00A276B3" w:rsidRDefault="00A276B3" w:rsidP="00A276B3">
      <w:pPr>
        <w:widowControl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</w:rPr>
      </w:pPr>
    </w:p>
    <w:p w:rsidR="00DE16F4" w:rsidRDefault="00AE0927" w:rsidP="00A276B3">
      <w:pPr>
        <w:widowControl/>
        <w:tabs>
          <w:tab w:val="left" w:pos="9072"/>
        </w:tabs>
        <w:rPr>
          <w:rFonts w:ascii="Tempora LGC Uni" w:hAnsi="Tempora LGC Uni" w:cs="Tempora LGC Uni"/>
          <w:szCs w:val="28"/>
        </w:rPr>
      </w:pPr>
      <w:r>
        <w:rPr>
          <w:rFonts w:ascii="Tempora LGC Uni" w:eastAsia="Tempora LGC Uni" w:hAnsi="Tempora LGC Uni" w:cs="Tempora LGC Uni"/>
          <w:szCs w:val="28"/>
        </w:rPr>
        <w:t>О внесении изменений в муниципальную программу Кировского муниципального округа Ставропольского края «</w:t>
      </w:r>
      <w:r>
        <w:rPr>
          <w:rFonts w:ascii="Tempora LGC Uni" w:eastAsia="Tempora LGC Uni" w:hAnsi="Tempora LGC Uni" w:cs="Tempora LGC Uni"/>
          <w:bCs/>
          <w:szCs w:val="28"/>
        </w:rPr>
        <w:t>Профилактика правонарушений и обеспечение общественного порядка</w:t>
      </w:r>
      <w:r>
        <w:rPr>
          <w:rFonts w:ascii="Tempora LGC Uni" w:eastAsia="Tempora LGC Uni" w:hAnsi="Tempora LGC Uni" w:cs="Tempora LGC Uni"/>
          <w:szCs w:val="28"/>
        </w:rPr>
        <w:t>, противодействие терроризму и экстремизму»</w:t>
      </w:r>
    </w:p>
    <w:p w:rsidR="00DE16F4" w:rsidRDefault="00DE16F4">
      <w:pPr>
        <w:ind w:firstLine="720"/>
        <w:jc w:val="both"/>
        <w:rPr>
          <w:rFonts w:ascii="Tempora LGC Uni" w:hAnsi="Tempora LGC Uni" w:cs="Tempora LGC Uni"/>
          <w:sz w:val="28"/>
          <w:szCs w:val="28"/>
        </w:rPr>
      </w:pPr>
    </w:p>
    <w:p w:rsidR="00DE16F4" w:rsidRDefault="00DE16F4">
      <w:pPr>
        <w:ind w:firstLine="720"/>
        <w:jc w:val="both"/>
        <w:rPr>
          <w:rFonts w:ascii="Tempora LGC Uni" w:hAnsi="Tempora LGC Uni" w:cs="Tempora LGC Uni"/>
          <w:sz w:val="28"/>
          <w:szCs w:val="28"/>
        </w:rPr>
      </w:pPr>
    </w:p>
    <w:p w:rsidR="00DE16F4" w:rsidRDefault="00AE0927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bookmarkStart w:id="1" w:name="sub_1010101"/>
      <w:bookmarkStart w:id="2" w:name="sub_3"/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 xml:space="preserve">В соответствии с </w:t>
      </w:r>
      <w:hyperlink r:id="rId10" w:tooltip="consultantplus://offline/ref=1D2EA7B90B04D72D18A0648760F735F84207531774F006C77EBC73B444FC61EDE7E52E54752DD33FQ5J" w:history="1">
        <w:r>
          <w:rPr>
            <w:rFonts w:ascii="Tempora LGC Uni" w:eastAsia="Tempora LGC Uni" w:hAnsi="Tempora LGC Uni" w:cs="Tempora LGC Uni"/>
            <w:sz w:val="28"/>
            <w:szCs w:val="28"/>
          </w:rPr>
          <w:t>постановлением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администрации Кировского муниципального округа Ставропольского края от 03 ноября 2023 года 2115   «Об утверждении Порядка разработки, реализации и оценки эффективности муниципальных программ Кировского муниципального округа Ставропольского края», решением Думы Кировского муниципального округа Ставропольского края от 17 апреля 2024 года № 349 «О внесении изменений в решение Думы Кировского муниципального округа Ставропольского края       </w:t>
      </w:r>
      <w:r>
        <w:rPr>
          <w:rFonts w:ascii="Tempora LGC Uni" w:eastAsia="Tempora LGC Uni" w:hAnsi="Tempora LGC Uni" w:cs="Tempora LGC Uni"/>
          <w:sz w:val="28"/>
        </w:rPr>
        <w:t>19 декабря 2024 года № 315</w:t>
      </w:r>
      <w:proofErr w:type="gramEnd"/>
      <w:r>
        <w:rPr>
          <w:rFonts w:ascii="Tempora LGC Uni" w:eastAsia="Tempora LGC Uni" w:hAnsi="Tempora LGC Uni" w:cs="Tempora LGC Uni"/>
          <w:sz w:val="28"/>
        </w:rPr>
        <w:t xml:space="preserve"> «О бюджете Кировского муниципального округа Ставропольского края на 2025 год и плановый период 2026 и 2027 годов</w:t>
      </w:r>
      <w:r>
        <w:rPr>
          <w:rFonts w:ascii="Tempora LGC Uni" w:eastAsia="Tempora LGC Uni" w:hAnsi="Tempora LGC Uni" w:cs="Tempora LGC Uni"/>
          <w:sz w:val="28"/>
          <w:szCs w:val="28"/>
        </w:rPr>
        <w:t>», администрация Кировского муниципального округа Ставропольского края</w:t>
      </w:r>
    </w:p>
    <w:p w:rsidR="00DE16F4" w:rsidRDefault="00DE16F4">
      <w:pPr>
        <w:ind w:right="272"/>
        <w:jc w:val="both"/>
        <w:rPr>
          <w:rFonts w:ascii="Tempora LGC Uni" w:hAnsi="Tempora LGC Uni" w:cs="Tempora LGC Uni"/>
          <w:sz w:val="28"/>
          <w:szCs w:val="28"/>
        </w:rPr>
      </w:pPr>
      <w:bookmarkStart w:id="3" w:name="sub_1"/>
      <w:bookmarkEnd w:id="1"/>
    </w:p>
    <w:p w:rsidR="00DE16F4" w:rsidRDefault="00DE16F4">
      <w:pPr>
        <w:ind w:right="272"/>
        <w:jc w:val="both"/>
        <w:rPr>
          <w:rFonts w:ascii="Tempora LGC Uni" w:hAnsi="Tempora LGC Uni" w:cs="Tempora LGC Uni"/>
          <w:sz w:val="28"/>
          <w:szCs w:val="28"/>
        </w:rPr>
      </w:pPr>
    </w:p>
    <w:p w:rsidR="00DE16F4" w:rsidRDefault="00AE0927">
      <w:pPr>
        <w:ind w:right="272"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ПОСТАНОВЛЯЕТ:</w:t>
      </w:r>
    </w:p>
    <w:p w:rsidR="00DE16F4" w:rsidRDefault="00DE16F4">
      <w:pPr>
        <w:ind w:firstLine="720"/>
        <w:jc w:val="both"/>
        <w:rPr>
          <w:rFonts w:ascii="Tempora LGC Uni" w:hAnsi="Tempora LGC Uni" w:cs="Tempora LGC Uni"/>
          <w:sz w:val="28"/>
          <w:szCs w:val="28"/>
        </w:rPr>
      </w:pPr>
    </w:p>
    <w:p w:rsidR="00DE16F4" w:rsidRDefault="00DE16F4">
      <w:pPr>
        <w:ind w:firstLine="720"/>
        <w:jc w:val="both"/>
        <w:rPr>
          <w:rFonts w:ascii="Tempora LGC Uni" w:hAnsi="Tempora LGC Uni" w:cs="Tempora LGC Uni"/>
          <w:sz w:val="28"/>
          <w:szCs w:val="28"/>
        </w:rPr>
      </w:pPr>
    </w:p>
    <w:p w:rsidR="00DE16F4" w:rsidRDefault="00AE0927">
      <w:pPr>
        <w:pStyle w:val="BodyText21"/>
        <w:ind w:firstLine="709"/>
        <w:jc w:val="both"/>
        <w:rPr>
          <w:rFonts w:ascii="Tempora LGC Uni" w:hAnsi="Tempora LGC Uni" w:cs="Tempora LGC Uni"/>
          <w:szCs w:val="28"/>
        </w:rPr>
      </w:pPr>
      <w:r>
        <w:rPr>
          <w:rFonts w:ascii="Tempora LGC Uni" w:eastAsia="Tempora LGC Uni" w:hAnsi="Tempora LGC Uni" w:cs="Tempora LGC Uni"/>
          <w:szCs w:val="28"/>
        </w:rPr>
        <w:t xml:space="preserve">1. </w:t>
      </w:r>
      <w:proofErr w:type="gramStart"/>
      <w:r>
        <w:rPr>
          <w:rFonts w:ascii="Tempora LGC Uni" w:eastAsia="Tempora LGC Uni" w:hAnsi="Tempora LGC Uni" w:cs="Tempora LGC Uni"/>
          <w:szCs w:val="28"/>
          <w:lang w:eastAsia="ru-RU"/>
        </w:rPr>
        <w:t xml:space="preserve">Внести в </w:t>
      </w:r>
      <w:r>
        <w:rPr>
          <w:rFonts w:ascii="Tempora LGC Uni" w:eastAsia="Tempora LGC Uni" w:hAnsi="Tempora LGC Uni" w:cs="Tempora LGC Uni"/>
          <w:szCs w:val="28"/>
        </w:rPr>
        <w:t>муниципальную программу Кировского муниципального округа Ставропольского края «</w:t>
      </w:r>
      <w:r>
        <w:rPr>
          <w:rFonts w:ascii="Tempora LGC Uni" w:eastAsia="Tempora LGC Uni" w:hAnsi="Tempora LGC Uni" w:cs="Tempora LGC Uni"/>
          <w:bCs/>
          <w:szCs w:val="28"/>
        </w:rPr>
        <w:t>Профилактика правонарушений и обеспечение общественного порядка</w:t>
      </w:r>
      <w:r>
        <w:rPr>
          <w:rFonts w:ascii="Tempora LGC Uni" w:eastAsia="Tempora LGC Uni" w:hAnsi="Tempora LGC Uni" w:cs="Tempora LGC Uni"/>
          <w:szCs w:val="28"/>
        </w:rPr>
        <w:t>, противодействие терроризму и экстремизму» (далее – Программа), утвержденную постановлением администрации Кировского муниципального округа Ставропольского края от 27 декабря 2023 года № 2613       «Об утверждении муниципальной программы Кировского муниципального округа Ставропольского края «</w:t>
      </w:r>
      <w:r>
        <w:rPr>
          <w:rFonts w:ascii="Tempora LGC Uni" w:eastAsia="Tempora LGC Uni" w:hAnsi="Tempora LGC Uni" w:cs="Tempora LGC Uni"/>
          <w:bCs/>
          <w:szCs w:val="28"/>
        </w:rPr>
        <w:t>Профилактика правонарушений и обеспечение общественного порядка</w:t>
      </w:r>
      <w:r>
        <w:rPr>
          <w:rFonts w:ascii="Tempora LGC Uni" w:eastAsia="Tempora LGC Uni" w:hAnsi="Tempora LGC Uni" w:cs="Tempora LGC Uni"/>
          <w:szCs w:val="28"/>
        </w:rPr>
        <w:t>, противодействие терроризму и экстремизму» следующие изменения:</w:t>
      </w:r>
      <w:proofErr w:type="gramEnd"/>
    </w:p>
    <w:p w:rsidR="00DE16F4" w:rsidRDefault="00AE0927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1.1. </w:t>
      </w:r>
      <w:bookmarkEnd w:id="3"/>
      <w:r>
        <w:rPr>
          <w:rFonts w:ascii="Tempora LGC Uni" w:eastAsia="Tempora LGC Uni" w:hAnsi="Tempora LGC Uni" w:cs="Tempora LGC Uni"/>
          <w:sz w:val="28"/>
          <w:szCs w:val="28"/>
        </w:rPr>
        <w:t>В паспорте Программы позицию «Объемы и источники финансового обеспечения Программы» изложить в следующей редакции: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27"/>
        <w:gridCol w:w="6271"/>
      </w:tblGrid>
      <w:tr w:rsidR="00DE16F4">
        <w:tc>
          <w:tcPr>
            <w:tcW w:w="3227" w:type="dxa"/>
          </w:tcPr>
          <w:p w:rsidR="00DE16F4" w:rsidRDefault="00AE0927">
            <w:pPr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«Объемы и источники финансового обеспечения Программы              </w:t>
            </w:r>
          </w:p>
        </w:tc>
        <w:tc>
          <w:tcPr>
            <w:tcW w:w="6271" w:type="dxa"/>
          </w:tcPr>
          <w:p w:rsidR="00DE16F4" w:rsidRDefault="00AE0927">
            <w:pPr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объем финансового обеспечения Программы составит 85634,55 тыс. рублей, </w:t>
            </w:r>
          </w:p>
          <w:p w:rsidR="00DE16F4" w:rsidRDefault="00AE0927">
            <w:pPr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:rsidR="00DE16F4" w:rsidRDefault="00AE0927">
            <w:pPr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lastRenderedPageBreak/>
              <w:t xml:space="preserve">бюджет Ставропольского края – 5255,00 </w:t>
            </w:r>
          </w:p>
          <w:p w:rsidR="00DE16F4" w:rsidRDefault="00AE0927">
            <w:pPr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2024 году – 4755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,00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 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2025 году – 10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 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2026 году – 10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 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2027 году – 10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 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2028 году – 10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 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2029 году – 10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 тыс. рублей;</w:t>
            </w:r>
          </w:p>
          <w:p w:rsidR="00DE16F4" w:rsidRDefault="00AE0927">
            <w:pPr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80379,55 тыс. рублей, в том числе по годам: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в 2024 году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14590,20</w:t>
            </w:r>
            <w:r>
              <w:rPr>
                <w:rFonts w:ascii="Tempora LGC Uni" w:eastAsia="Tempora LGC Uni" w:hAnsi="Tempora LGC Uni" w:cs="Tempora LGC Uni"/>
              </w:rPr>
              <w:t xml:space="preserve">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2025 году – 17500,95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2026 году – 12072,10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рублей;</w:t>
            </w:r>
          </w:p>
          <w:p w:rsidR="00DE16F4" w:rsidRDefault="00AE0927">
            <w:pPr>
              <w:tabs>
                <w:tab w:val="left" w:pos="5709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2027 году – 12072,10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рублей;</w:t>
            </w:r>
          </w:p>
          <w:p w:rsidR="00DE16F4" w:rsidRDefault="00AE0927">
            <w:pPr>
              <w:tabs>
                <w:tab w:val="left" w:pos="5709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2028 году – 12072,10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рублей;</w:t>
            </w:r>
          </w:p>
          <w:p w:rsidR="00DE16F4" w:rsidRDefault="00AE0927">
            <w:pPr>
              <w:tabs>
                <w:tab w:val="left" w:pos="5709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2029 году – 12072,10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рублей»</w:t>
            </w:r>
          </w:p>
        </w:tc>
      </w:tr>
    </w:tbl>
    <w:p w:rsidR="00DE16F4" w:rsidRDefault="00AE0927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1.2. В приложение 2 «Подпрограмма «Обеспечение общественного порядка» к Программе позицию «Объемы и источники финансового обеспечения Подпрограммы» изложить в следующей редакции: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3"/>
        <w:gridCol w:w="6382"/>
      </w:tblGrid>
      <w:tr w:rsidR="00DE16F4">
        <w:tc>
          <w:tcPr>
            <w:tcW w:w="3263" w:type="dxa"/>
          </w:tcPr>
          <w:p w:rsidR="00DE16F4" w:rsidRDefault="00AE0927">
            <w:pPr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«Объемы и источники финансового обеспечения Подпрограммы              </w:t>
            </w:r>
          </w:p>
        </w:tc>
        <w:tc>
          <w:tcPr>
            <w:tcW w:w="6382" w:type="dxa"/>
          </w:tcPr>
          <w:p w:rsidR="00DE16F4" w:rsidRDefault="00AE0927">
            <w:pPr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объем финансового обеспечения Подпрограммы составит 30305,04 тыс. рублей, </w:t>
            </w:r>
          </w:p>
          <w:p w:rsidR="00DE16F4" w:rsidRDefault="00AE0927">
            <w:pPr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:rsidR="00DE16F4" w:rsidRDefault="00AE0927">
            <w:pPr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бюджет Ставропольского края – 4655,00 </w:t>
            </w:r>
          </w:p>
          <w:p w:rsidR="00DE16F4" w:rsidRDefault="00AE0927">
            <w:pPr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2024 году – 4655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,00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 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в 2025 году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 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в 2026 году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 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в 2027 году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 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в 2028 году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 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в 2029 году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 тыс. рублей;</w:t>
            </w:r>
          </w:p>
          <w:p w:rsidR="00DE16F4" w:rsidRDefault="00AE0927">
            <w:pPr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25650,04 тыс. рублей, в том числе по годам: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в 2024 году – 5791,56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в 2025 году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7107,00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рублей;</w:t>
            </w:r>
          </w:p>
          <w:p w:rsidR="00DE16F4" w:rsidRDefault="00AE0927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в 2026 году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3187,87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рублей;</w:t>
            </w:r>
          </w:p>
          <w:p w:rsidR="00DE16F4" w:rsidRDefault="00AE0927">
            <w:pPr>
              <w:tabs>
                <w:tab w:val="left" w:pos="5709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в 2027 году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3187,87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рублей;</w:t>
            </w:r>
          </w:p>
          <w:p w:rsidR="00DE16F4" w:rsidRDefault="00AE0927">
            <w:pPr>
              <w:tabs>
                <w:tab w:val="left" w:pos="5709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в 2028 году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3187,87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рублей;</w:t>
            </w:r>
          </w:p>
          <w:p w:rsidR="00DE16F4" w:rsidRDefault="00AE0927">
            <w:pPr>
              <w:tabs>
                <w:tab w:val="left" w:pos="5709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 xml:space="preserve">в 2029 году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3187,87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тыс. рублей»</w:t>
            </w:r>
          </w:p>
        </w:tc>
      </w:tr>
    </w:tbl>
    <w:p w:rsidR="00DE16F4" w:rsidRDefault="00AE0927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1.3. Приложение 8 к Программе изложить в новой редакции согласно приложению  к настоящему постановлению.</w:t>
      </w:r>
    </w:p>
    <w:p w:rsidR="00DE16F4" w:rsidRDefault="00DE16F4">
      <w:pPr>
        <w:ind w:right="-1"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DE16F4" w:rsidRDefault="00AE0927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bookmarkStart w:id="4" w:name="sub_2"/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 xml:space="preserve">2.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разместить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настоящее постановление  в установленном порядке на официальном портале администрации Кировского муниципального округа Ставропольского края в сети Интернет в разделе «Документы». </w:t>
      </w:r>
    </w:p>
    <w:p w:rsidR="00DE16F4" w:rsidRDefault="00DE16F4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DE16F4" w:rsidRDefault="00AE0927">
      <w:pPr>
        <w:pStyle w:val="1f1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3. Контроль за выполнением настоящего постановления возложить на  исполняющего обязанности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proofErr w:type="spellStart"/>
      <w:r>
        <w:rPr>
          <w:rStyle w:val="vhs30eo"/>
          <w:rFonts w:ascii="Tempora LGC Uni" w:eastAsia="Tempora LGC Uni" w:hAnsi="Tempora LGC Uni" w:cs="Tempora LGC Uni"/>
          <w:sz w:val="28"/>
          <w:szCs w:val="28"/>
        </w:rPr>
        <w:t>Козьманова</w:t>
      </w:r>
      <w:proofErr w:type="spellEnd"/>
      <w:r>
        <w:rPr>
          <w:rStyle w:val="vhs30eo"/>
          <w:rFonts w:ascii="Tempora LGC Uni" w:eastAsia="Tempora LGC Uni" w:hAnsi="Tempora LGC Uni" w:cs="Tempora LGC Uni"/>
          <w:sz w:val="28"/>
          <w:szCs w:val="28"/>
        </w:rPr>
        <w:t xml:space="preserve"> В.Ф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bookmarkEnd w:id="4"/>
    <w:p w:rsidR="00DE16F4" w:rsidRDefault="00DE16F4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DE16F4" w:rsidRDefault="00AE0927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bookmarkEnd w:id="2"/>
    <w:p w:rsidR="00DE16F4" w:rsidRDefault="00DE16F4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DE16F4" w:rsidRDefault="00DE16F4">
      <w:pPr>
        <w:ind w:firstLine="720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DE16F4" w:rsidRDefault="00DE16F4">
      <w:pPr>
        <w:ind w:firstLine="720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DE16F4" w:rsidRDefault="00AE0927">
      <w:pPr>
        <w:spacing w:line="240" w:lineRule="exact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Глава Кировского муниципального округа</w:t>
      </w:r>
    </w:p>
    <w:p w:rsidR="00DE16F4" w:rsidRDefault="00AE0927">
      <w:pPr>
        <w:spacing w:line="240" w:lineRule="exact"/>
        <w:ind w:right="-14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Ставропольского края                                                                        Н.О.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Новопашин</w:t>
      </w:r>
      <w:proofErr w:type="spellEnd"/>
    </w:p>
    <w:p w:rsidR="00DE16F4" w:rsidRDefault="00DE16F4">
      <w:pPr>
        <w:jc w:val="center"/>
        <w:rPr>
          <w:rFonts w:ascii="Times New Roman" w:hAnsi="Times New Roman" w:cs="Times New Roman"/>
          <w:sz w:val="28"/>
          <w:szCs w:val="28"/>
        </w:rPr>
        <w:sectPr w:rsidR="00DE16F4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bookmarkEnd w:id="0"/>
    <w:p w:rsidR="00DE16F4" w:rsidRDefault="00AE0927">
      <w:pPr>
        <w:widowControl/>
        <w:ind w:left="-108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</w:t>
      </w: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Приложение </w:t>
      </w:r>
    </w:p>
    <w:p w:rsidR="00DE16F4" w:rsidRDefault="00AE0927">
      <w:pPr>
        <w:widowControl/>
        <w:ind w:left="-108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к постановлению администрации </w:t>
      </w:r>
    </w:p>
    <w:p w:rsidR="00DE16F4" w:rsidRDefault="00AE0927">
      <w:pPr>
        <w:widowControl/>
        <w:ind w:left="-108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Кировского муниципального округа </w:t>
      </w:r>
    </w:p>
    <w:p w:rsidR="00DE16F4" w:rsidRDefault="00AE0927">
      <w:pPr>
        <w:widowControl/>
        <w:ind w:left="-108"/>
        <w:jc w:val="center"/>
        <w:rPr>
          <w:rFonts w:ascii="Tempora LGC Uni" w:eastAsia="Tempora LGC Uni" w:hAnsi="Tempora LGC Uni" w:cs="Tempora LGC Uni"/>
          <w:sz w:val="28"/>
          <w:szCs w:val="28"/>
          <w:lang w:eastAsia="en-US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Ставропольского края</w:t>
      </w:r>
    </w:p>
    <w:p w:rsidR="00A276B3" w:rsidRDefault="00A276B3">
      <w:pPr>
        <w:widowControl/>
        <w:ind w:left="-108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от 23 мая 2025г. № 843</w:t>
      </w:r>
    </w:p>
    <w:p w:rsidR="00DE16F4" w:rsidRDefault="00DE16F4">
      <w:pPr>
        <w:widowControl/>
        <w:ind w:left="-108"/>
        <w:jc w:val="center"/>
        <w:rPr>
          <w:rFonts w:ascii="Tempora LGC Uni" w:hAnsi="Tempora LGC Uni" w:cs="Tempora LGC Uni"/>
          <w:sz w:val="28"/>
          <w:szCs w:val="28"/>
        </w:rPr>
      </w:pPr>
    </w:p>
    <w:p w:rsidR="00DE16F4" w:rsidRDefault="00AE0927">
      <w:pPr>
        <w:jc w:val="center"/>
        <w:rPr>
          <w:rFonts w:ascii="Tempora LGC Uni" w:hAnsi="Tempora LGC Uni" w:cs="Tempora LGC Uni"/>
          <w:bCs/>
          <w:sz w:val="28"/>
          <w:szCs w:val="28"/>
          <w:vertAlign w:val="superscript"/>
        </w:rPr>
      </w:pPr>
      <w:r>
        <w:rPr>
          <w:rFonts w:ascii="Tempora LGC Uni" w:eastAsia="Tempora LGC Uni" w:hAnsi="Tempora LGC Uni" w:cs="Tempora LGC Uni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«Приложение  8</w:t>
      </w:r>
    </w:p>
    <w:p w:rsidR="00DE16F4" w:rsidRDefault="00AE0927">
      <w:pPr>
        <w:ind w:left="8931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ar-SA"/>
        </w:rPr>
        <w:t>к муниципальной программе Кировского                                                                                                                    муниципального округа Ставропольского края</w:t>
      </w:r>
    </w:p>
    <w:p w:rsidR="00DE16F4" w:rsidRDefault="00AE0927">
      <w:pPr>
        <w:ind w:left="8789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ar-SA"/>
        </w:rPr>
        <w:t>«</w:t>
      </w:r>
      <w:r>
        <w:rPr>
          <w:rFonts w:ascii="Tempora LGC Uni" w:eastAsia="Tempora LGC Uni" w:hAnsi="Tempora LGC Uni" w:cs="Tempora LGC Uni"/>
          <w:bCs/>
          <w:sz w:val="28"/>
          <w:szCs w:val="28"/>
          <w:lang w:eastAsia="ar-SA"/>
        </w:rPr>
        <w:t>Профилактика правонарушений и обеспечение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общественного порядка</w:t>
      </w:r>
      <w:r>
        <w:rPr>
          <w:rFonts w:ascii="Tempora LGC Uni" w:eastAsia="Tempora LGC Uni" w:hAnsi="Tempora LGC Uni" w:cs="Tempora LGC Uni"/>
          <w:sz w:val="28"/>
          <w:szCs w:val="28"/>
          <w:lang w:eastAsia="ar-SA"/>
        </w:rPr>
        <w:t>, противодействие</w:t>
      </w:r>
    </w:p>
    <w:p w:rsidR="00DE16F4" w:rsidRDefault="00AE0927">
      <w:pPr>
        <w:widowControl/>
        <w:ind w:left="-108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терроризму и экстремизму»</w:t>
      </w:r>
    </w:p>
    <w:p w:rsidR="00DE16F4" w:rsidRDefault="00DE16F4">
      <w:pPr>
        <w:jc w:val="center"/>
        <w:rPr>
          <w:rFonts w:ascii="Tempora LGC Uni" w:hAnsi="Tempora LGC Uni" w:cs="Tempora LGC Uni"/>
          <w:sz w:val="28"/>
          <w:szCs w:val="28"/>
        </w:rPr>
      </w:pPr>
    </w:p>
    <w:p w:rsidR="00DE16F4" w:rsidRDefault="00AE0927">
      <w:pPr>
        <w:tabs>
          <w:tab w:val="left" w:pos="5400"/>
          <w:tab w:val="left" w:pos="7560"/>
        </w:tabs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ОБЪЕМЫ И ИСТОЧНИКИ</w:t>
      </w:r>
    </w:p>
    <w:p w:rsidR="00DE16F4" w:rsidRDefault="00AE0927">
      <w:pPr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финансового обеспечения муниципальной программы «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Профилактика правонарушений и обеспечение общественного порядка</w:t>
      </w:r>
      <w:r>
        <w:rPr>
          <w:rFonts w:ascii="Tempora LGC Uni" w:eastAsia="Tempora LGC Uni" w:hAnsi="Tempora LGC Uni" w:cs="Tempora LGC Uni"/>
          <w:sz w:val="28"/>
          <w:szCs w:val="28"/>
        </w:rPr>
        <w:t>, противодействие терроризму и экстремизму»</w:t>
      </w:r>
    </w:p>
    <w:tbl>
      <w:tblPr>
        <w:tblW w:w="154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2"/>
        <w:gridCol w:w="3969"/>
        <w:gridCol w:w="1422"/>
        <w:gridCol w:w="6"/>
        <w:gridCol w:w="1275"/>
        <w:gridCol w:w="1276"/>
        <w:gridCol w:w="1276"/>
        <w:gridCol w:w="1276"/>
        <w:gridCol w:w="1278"/>
      </w:tblGrid>
      <w:tr w:rsidR="00DE16F4">
        <w:trPr>
          <w:cantSplit/>
          <w:trHeight w:val="10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/п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E16F4" w:rsidRDefault="00AE0927">
            <w:pPr>
              <w:ind w:right="-108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pacing w:val="-2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Объемы финансового обеспечения по годам</w:t>
            </w:r>
          </w:p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(тыс. рублей)</w:t>
            </w:r>
          </w:p>
        </w:tc>
      </w:tr>
      <w:tr w:rsidR="00DE16F4">
        <w:trPr>
          <w:trHeight w:val="99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E16F4" w:rsidRDefault="00DE1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E16F4" w:rsidRDefault="00DE1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E16F4" w:rsidRDefault="00DE1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ind w:left="-392" w:firstLine="392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20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20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20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2029</w:t>
            </w:r>
          </w:p>
        </w:tc>
      </w:tr>
      <w:tr w:rsidR="00DE16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</w:t>
            </w:r>
          </w:p>
        </w:tc>
      </w:tr>
      <w:tr w:rsidR="00DE16F4">
        <w:trPr>
          <w:trHeight w:val="9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Муниципальная Программа «Профилактика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бюджет Кировского муниципального округа Ставропольского края (далее –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19345,20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17600,95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12172,10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12172,10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12172,10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12172,10</w:t>
            </w:r>
          </w:p>
        </w:tc>
      </w:tr>
      <w:tr w:rsidR="00DE16F4">
        <w:trPr>
          <w:trHeight w:val="12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правонарушений и обеспечение общественного порядка, противодействие терроризму и экстремизму»,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бюджет муниципального округа), в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т.ч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rPr>
                <w:rFonts w:ascii="Tempora LGC Uni" w:hAnsi="Tempora LGC Uni" w:cs="Tempora LGC Un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rPr>
                <w:rFonts w:ascii="Tempora LGC Uni" w:hAnsi="Tempora LGC Uni" w:cs="Tempora LGC Uni"/>
              </w:rPr>
            </w:pP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средства бюджета Ставропольского края (далее – краевой бюджет) всего,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4755,00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по обеспечению общественной безопасности, ГО и ЧС администрации Кировского муниципального округа Ставропольского края (далее – отдел по обеспечению общественной безопасности, ГО и ЧС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социального развития и молодежной политики администрации Кировского муниципального округа Ставропольского края (далее – отдел социального развития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60,00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управлению образования администрации Кировского муниципального округа Ставропольского края (далее - управление образования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4655,00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средства бюджета муниципального округа всего,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right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14590,20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17500,95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12072,10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12072,10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12072,10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12072,10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191,81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201,11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201,11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– отдел социального развития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105,93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138,15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138,15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5037,75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4440,21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2621,07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2621,07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2621,07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2621,07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 культуры администрации Кировского муниципального округа Ставропольского края (далее – отдел культуры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736,28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1223,60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491,77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491,77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491,77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491,77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 физической культуры и спорта администрации Кировского муниципального округа Ставропольского края (далее – отдел физической культуры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Горнозаводской территориальный отдел администрации Кировского муниципального округа Ставропольского края (далее –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Горнозаводской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lastRenderedPageBreak/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Зольский территориальный отдел администрации Кировского муниципального округа Ставропольского края (далее – Зольский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Комсомольский территориальный отдел администрации Кировского муниципального округа Ставропольского края (далее – Комсомольский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25,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Марьинский территориальный отдел администрации Кировского муниципального округа Ставропольского края (далее – Марьинский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1153,56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Новосредненский территориальный отдел администрации Кировского муниципального округа Ставропольского края (далее – Новосредненский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lastRenderedPageBreak/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Орловский территориальный отдел администрации Кировского муниципального округа Ставропольского края (далее – Орловский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муниципальное казенное учреждение «Зелёный город» Кировского муниципального округа Ставропольского края (далее – МКУ «Зелёный город»)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Советский территориальный отдел администрации Кировского муниципального округа Ставропольского края (далее – Советский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Старопавловский территориальный отдел администрации Кировского муниципального округа Ставропольского края (далее – Старопавловский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 xml:space="preserve">территориальный отдел </w:t>
            </w:r>
            <w:proofErr w:type="gramEnd"/>
          </w:p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lastRenderedPageBreak/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rPr>
          <w:trHeight w:val="41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муниципальному казённому учреждению Кировского муниципального округа  Ставропольского края «Единая дежурно-диспетчерская служба» (далее – МКУ КМО СК «ЕДДС»)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9952,72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</w:tr>
      <w:tr w:rsidR="00DE16F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Подпрограмма «Профилактика правонарушений, незаконного потребления и оборота наркотических средств и психотропных веществ»,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292,63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246,00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150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,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150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,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,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,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,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,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Горнозаводской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Зольский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Комсомольский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Марьинский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Новосредненский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Орловский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МКУ «Зелёный город»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Советский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Старопавловский территориальный отдел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17,20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19,00</w:t>
            </w:r>
          </w:p>
        </w:tc>
      </w:tr>
      <w:tr w:rsidR="00DE16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2.1.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Приобретение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экспресс-тестов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</w:tr>
      <w:tr w:rsidR="00DE16F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2.2.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Уничтожение 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 xml:space="preserve">дикорастущих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растений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 xml:space="preserve">бюджет муниципального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125,43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127,00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Горнозаводской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Зольский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2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,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Комсомольский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25,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Марьинский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Новосредненский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Орловский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МКУ «Зелёный город»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Советский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Старопавловский территориальный отдел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2.3.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Изготовление и распространение информационно-разъяснительных материалов, направленных на профилактику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наркомании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8,3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9,00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8,3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9,00</w:t>
            </w:r>
          </w:p>
        </w:tc>
      </w:tr>
      <w:tr w:rsidR="00DE16F4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Проведение конкурса среди </w:t>
            </w:r>
            <w:proofErr w:type="spellStart"/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территориаль-ных</w:t>
            </w:r>
            <w:proofErr w:type="spellEnd"/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отделов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админи-страции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Кировского муниципального округа Ставрополь-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ского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8,90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10,0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10,0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10,0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10,0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10,0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8,90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10,0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10,0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10,0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10,0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10,0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0</w:t>
            </w:r>
          </w:p>
        </w:tc>
      </w:tr>
      <w:tr w:rsidR="00DE16F4">
        <w:trPr>
          <w:trHeight w:val="5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2.5.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Проведение мероприятий по формированию антинаркотического мировоззрения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среди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обучающихся в общеобразовательных организациях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rPr>
          <w:trHeight w:val="53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rPr>
          <w:trHeight w:val="53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DE16F4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tabs>
                <w:tab w:val="left" w:pos="11199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2.6.</w:t>
            </w:r>
          </w:p>
        </w:tc>
        <w:tc>
          <w:tcPr>
            <w:tcW w:w="2972" w:type="dxa"/>
          </w:tcPr>
          <w:p w:rsidR="00DE16F4" w:rsidRDefault="00AE0927">
            <w:pPr>
              <w:contextualSpacing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Реализация в Кировском муниципальном округе Ставропольского края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br/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отдел по обеспечению общественной безопасности, ГО и ЧС администрации</w:t>
            </w:r>
          </w:p>
        </w:tc>
        <w:tc>
          <w:tcPr>
            <w:tcW w:w="7809" w:type="dxa"/>
            <w:gridSpan w:val="7"/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Не требует финансового обеспечения</w:t>
            </w:r>
          </w:p>
        </w:tc>
      </w:tr>
      <w:tr w:rsidR="00DE16F4">
        <w:tc>
          <w:tcPr>
            <w:tcW w:w="704" w:type="dxa"/>
            <w:vMerge w:val="restart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ind w:left="-57" w:right="-57"/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Подпрограмма </w:t>
            </w:r>
            <w:r>
              <w:rPr>
                <w:rFonts w:ascii="Tempora LGC Uni" w:eastAsia="Tempora LGC Uni" w:hAnsi="Tempora LGC Uni" w:cs="Tempora LGC Uni"/>
                <w:bCs/>
                <w:sz w:val="28"/>
                <w:szCs w:val="28"/>
              </w:rPr>
              <w:t>«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Обеспечение общественного порядка</w:t>
            </w:r>
            <w:r>
              <w:rPr>
                <w:rFonts w:ascii="Tempora LGC Uni" w:eastAsia="Tempora LGC Uni" w:hAnsi="Tempora LGC Uni" w:cs="Tempora LGC Uni"/>
                <w:bCs/>
                <w:sz w:val="28"/>
                <w:szCs w:val="28"/>
              </w:rPr>
              <w:t>»,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всего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бюджет муниципального округа, всего в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т.ч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.: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10446,56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7107,00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3187,87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3187,87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3187,87</w:t>
            </w:r>
          </w:p>
        </w:tc>
        <w:tc>
          <w:tcPr>
            <w:tcW w:w="1278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3187,87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средства краевого бюджета,</w:t>
            </w:r>
          </w:p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5791,56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7107,00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3187,87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3187,87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3187,87</w:t>
            </w:r>
          </w:p>
        </w:tc>
        <w:tc>
          <w:tcPr>
            <w:tcW w:w="1278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3187,87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172,50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230,00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180,00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180,00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180,00</w:t>
            </w:r>
          </w:p>
        </w:tc>
        <w:tc>
          <w:tcPr>
            <w:tcW w:w="1278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180,00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управлению образования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4882,77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4285,23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2516,10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2516,10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2516,10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2516,10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культуры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736,28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1223,60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491,77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491,77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491,77</w:t>
            </w:r>
          </w:p>
        </w:tc>
        <w:tc>
          <w:tcPr>
            <w:tcW w:w="1278" w:type="dxa"/>
          </w:tcPr>
          <w:p w:rsidR="00DE16F4" w:rsidRDefault="00AE0927">
            <w:pPr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491,77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DE16F4" w:rsidRDefault="00DE16F4">
            <w:pPr>
              <w:contextualSpacing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физической культуры и спорта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DE16F4" w:rsidRDefault="00DE16F4">
            <w:pPr>
              <w:contextualSpacing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Марьинский территориальный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отдел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1128,16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</w:tcPr>
          <w:p w:rsidR="00DE16F4" w:rsidRDefault="00DE16F4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 w:val="restart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3.1.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502,68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639,99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639,99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639,99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639,99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639,99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502,68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639,99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639,99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639,99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639,99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639,99</w:t>
            </w:r>
          </w:p>
        </w:tc>
      </w:tr>
      <w:tr w:rsidR="00DE16F4">
        <w:tc>
          <w:tcPr>
            <w:tcW w:w="704" w:type="dxa"/>
            <w:vMerge w:val="restart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3.2.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Обеспечение безопасности муниципальных учреждений и зданий администрации Кировского муниципального округа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9771,38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5997,01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2367,88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2367,88</w:t>
            </w:r>
          </w:p>
        </w:tc>
        <w:tc>
          <w:tcPr>
            <w:tcW w:w="1276" w:type="dxa"/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2367,88</w:t>
            </w:r>
          </w:p>
        </w:tc>
        <w:tc>
          <w:tcPr>
            <w:tcW w:w="1278" w:type="dxa"/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2367,88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средства краевого бюджета,</w:t>
            </w:r>
          </w:p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</w:tcPr>
          <w:p w:rsidR="00DE16F4" w:rsidRDefault="00DE16F4">
            <w:pPr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</w:tcPr>
          <w:p w:rsidR="00DE16F4" w:rsidRDefault="00DE16F4">
            <w:pPr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</w:tcPr>
          <w:p w:rsidR="00DE16F4" w:rsidRDefault="00DE16F4">
            <w:pPr>
              <w:rPr>
                <w:rFonts w:ascii="Tempora LGC Uni" w:hAnsi="Tempora LGC Uni" w:cs="Tempora LGC Uni"/>
              </w:rPr>
            </w:pPr>
          </w:p>
        </w:tc>
        <w:tc>
          <w:tcPr>
            <w:tcW w:w="1278" w:type="dxa"/>
          </w:tcPr>
          <w:p w:rsidR="00DE16F4" w:rsidRDefault="00DE16F4">
            <w:pPr>
              <w:rPr>
                <w:rFonts w:ascii="Tempora LGC Uni" w:hAnsi="Tempora LGC Uni" w:cs="Tempora LGC Uni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5116,38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5997,01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2367,88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2367,88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2367,88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2367,88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: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4380,09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3645,25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1876,11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1876,11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1876,11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1876,11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культуры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736,29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1223,60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491,77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491,77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491,77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491,77</w:t>
            </w:r>
          </w:p>
        </w:tc>
      </w:tr>
      <w:tr w:rsidR="00DE16F4">
        <w:tc>
          <w:tcPr>
            <w:tcW w:w="704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2972" w:type="dxa"/>
          </w:tcPr>
          <w:p w:rsidR="00DE16F4" w:rsidRDefault="00DE16F4">
            <w:pPr>
              <w:contextualSpacing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Марьинский территориальный отдел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1128,16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 w:val="restart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3.3.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Оказание поддержки гражданам и их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92,50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150,00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92,50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150,00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</w:tr>
      <w:tr w:rsidR="00DE16F4">
        <w:tc>
          <w:tcPr>
            <w:tcW w:w="704" w:type="dxa"/>
            <w:vMerge w:val="restart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3.4.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Профилактика мошенничества на территории округа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  <w:tc>
          <w:tcPr>
            <w:tcW w:w="1278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</w:tr>
      <w:tr w:rsidR="00DE16F4">
        <w:tc>
          <w:tcPr>
            <w:tcW w:w="704" w:type="dxa"/>
            <w:vMerge w:val="restart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3.5.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Профилактика рецидивной преступности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  <w:tc>
          <w:tcPr>
            <w:tcW w:w="1278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</w:tr>
      <w:tr w:rsidR="00DE16F4">
        <w:tc>
          <w:tcPr>
            <w:tcW w:w="704" w:type="dxa"/>
            <w:vMerge w:val="restart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3.6.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Профилактика алкоголизма на территории округа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  <w:tc>
          <w:tcPr>
            <w:tcW w:w="1276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  <w:tc>
          <w:tcPr>
            <w:tcW w:w="1278" w:type="dxa"/>
          </w:tcPr>
          <w:p w:rsidR="00DE16F4" w:rsidRDefault="00DE16F4">
            <w:pPr>
              <w:jc w:val="center"/>
              <w:rPr>
                <w:rFonts w:ascii="Tempora LGC Uni" w:hAnsi="Tempora LGC Uni" w:cs="Tempora LGC Uni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</w:tr>
      <w:tr w:rsidR="00DE16F4">
        <w:tc>
          <w:tcPr>
            <w:tcW w:w="704" w:type="dxa"/>
            <w:vMerge w:val="restart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3.7.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Профилактика правонарушений на улицах и в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общественных местах округа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 xml:space="preserve">бюджет муниципального округа, всего 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20,00</w:t>
            </w:r>
          </w:p>
        </w:tc>
      </w:tr>
      <w:tr w:rsidR="00DE16F4">
        <w:trPr>
          <w:trHeight w:val="986"/>
        </w:trPr>
        <w:tc>
          <w:tcPr>
            <w:tcW w:w="704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2972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  <w:highlight w:val="red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Создание условий, способствующих снижению количества правонарушений и преступлений на территории Кировского муниципального округа Ставропольского края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  <w:highlight w:val="red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7809" w:type="dxa"/>
            <w:gridSpan w:val="7"/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Не требует финансового обеспечения</w:t>
            </w:r>
          </w:p>
        </w:tc>
      </w:tr>
      <w:tr w:rsidR="00DE16F4">
        <w:trPr>
          <w:trHeight w:val="586"/>
        </w:trPr>
        <w:tc>
          <w:tcPr>
            <w:tcW w:w="704" w:type="dxa"/>
            <w:vMerge w:val="restart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3.9.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Обеспечение охраны правопорядка при проведении </w:t>
            </w:r>
            <w:proofErr w:type="spellStart"/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спорти-вных</w:t>
            </w:r>
            <w:proofErr w:type="spellEnd"/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мероприятий на территории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Кировско-го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8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х</w:t>
            </w:r>
          </w:p>
        </w:tc>
        <w:tc>
          <w:tcPr>
            <w:tcW w:w="1275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rPr>
          <w:trHeight w:val="413"/>
        </w:trPr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8" w:type="dxa"/>
            <w:gridSpan w:val="2"/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rPr>
          <w:trHeight w:val="586"/>
        </w:trPr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по физической культуре и спорту администрации</w:t>
            </w:r>
          </w:p>
        </w:tc>
        <w:tc>
          <w:tcPr>
            <w:tcW w:w="1428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х</w:t>
            </w:r>
          </w:p>
        </w:tc>
        <w:tc>
          <w:tcPr>
            <w:tcW w:w="1275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0,00</w:t>
            </w:r>
          </w:p>
        </w:tc>
      </w:tr>
      <w:tr w:rsidR="00DE16F4">
        <w:tc>
          <w:tcPr>
            <w:tcW w:w="704" w:type="dxa"/>
            <w:vMerge w:val="restart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Подпрограмма </w:t>
            </w:r>
            <w:r>
              <w:rPr>
                <w:rFonts w:ascii="Tempora LGC Uni" w:eastAsia="Tempora LGC Uni" w:hAnsi="Tempora LGC Uni" w:cs="Tempora LGC Uni"/>
                <w:bCs/>
                <w:sz w:val="28"/>
                <w:szCs w:val="28"/>
              </w:rPr>
              <w:t xml:space="preserve">«Гармонизация межнациональных и </w:t>
            </w:r>
            <w:proofErr w:type="spellStart"/>
            <w:r>
              <w:rPr>
                <w:rFonts w:ascii="Tempora LGC Uni" w:eastAsia="Tempora LGC Uni" w:hAnsi="Tempora LGC Uni" w:cs="Tempora LGC Uni"/>
                <w:bCs/>
                <w:sz w:val="28"/>
                <w:szCs w:val="28"/>
              </w:rPr>
              <w:t>этноконфессиональных</w:t>
            </w:r>
            <w:proofErr w:type="spellEnd"/>
            <w:r>
              <w:rPr>
                <w:rFonts w:ascii="Tempora LGC Uni" w:eastAsia="Tempora LGC Uni" w:hAnsi="Tempora LGC Uni" w:cs="Tempora LGC Uni"/>
                <w:bCs/>
                <w:sz w:val="28"/>
                <w:szCs w:val="28"/>
              </w:rPr>
              <w:t xml:space="preserve"> отношений, противодействие терроризму и экстремизму»,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всего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213,01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245,23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245,23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245,23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245,23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245,23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средства краевого бюджета,</w:t>
            </w:r>
          </w:p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социального развития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отделу по обеспечению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общественной безопасности, ГО и ЧС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40,00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113,01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145,24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145,23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145,23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145,23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145,23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105,93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138,15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138,15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138,15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138,15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138,15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отделу по обеспечению общественной безопасности, ГО и ЧС администрации 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2,11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2,11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2,11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4,97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4,98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4,97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4,97</w:t>
            </w:r>
          </w:p>
        </w:tc>
      </w:tr>
      <w:tr w:rsidR="00DE16F4">
        <w:tc>
          <w:tcPr>
            <w:tcW w:w="704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2972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</w:tcPr>
          <w:p w:rsidR="00DE16F4" w:rsidRDefault="00DE16F4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 w:val="restart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4.1.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78,50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89,97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89,97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89,97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89,97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89,97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rPr>
          <w:trHeight w:val="579"/>
        </w:trPr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социального развития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73,53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85,00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85,00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85,00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85,00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85,00</w:t>
            </w:r>
          </w:p>
        </w:tc>
      </w:tr>
      <w:tr w:rsidR="00DE16F4">
        <w:trPr>
          <w:trHeight w:val="579"/>
        </w:trPr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4,97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4,98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4,97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4,97</w:t>
            </w:r>
          </w:p>
        </w:tc>
      </w:tr>
      <w:tr w:rsidR="00DE16F4">
        <w:tc>
          <w:tcPr>
            <w:tcW w:w="704" w:type="dxa"/>
            <w:vMerge w:val="restart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4.2.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Предупреждение этнического и религиозного экстремизма на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территории Кировского муниципального округа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134,51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155,26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155,26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155,26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155,26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155,26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средства краевого бюджета,</w:t>
            </w:r>
          </w:p>
          <w:p w:rsidR="00DE16F4" w:rsidRDefault="00AE0927">
            <w:pPr>
              <w:contextualSpacing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100,00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социального развития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60,00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34,51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55,26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55,26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55,26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55,26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55,26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социального развития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32,40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53,15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53,15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53,15</w:t>
            </w:r>
          </w:p>
        </w:tc>
        <w:tc>
          <w:tcPr>
            <w:tcW w:w="1276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53,15</w:t>
            </w:r>
          </w:p>
        </w:tc>
        <w:tc>
          <w:tcPr>
            <w:tcW w:w="1278" w:type="dxa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53,15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2,11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2,11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2,11</w:t>
            </w:r>
          </w:p>
        </w:tc>
      </w:tr>
      <w:tr w:rsidR="00DE16F4">
        <w:tc>
          <w:tcPr>
            <w:tcW w:w="704" w:type="dxa"/>
            <w:vMerge w:val="restart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bCs/>
                <w:sz w:val="28"/>
                <w:szCs w:val="28"/>
                <w:lang w:eastAsia="ar-SA"/>
              </w:rPr>
              <w:t xml:space="preserve">Подпрограмма «Обеспечение реализации программы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«</w:t>
            </w:r>
            <w:r>
              <w:rPr>
                <w:rFonts w:ascii="Tempora LGC Uni" w:eastAsia="Tempora LGC Uni" w:hAnsi="Tempora LGC Uni" w:cs="Tempora LGC Uni"/>
                <w:bCs/>
                <w:sz w:val="28"/>
                <w:szCs w:val="28"/>
              </w:rPr>
              <w:t>Профилактика правонарушений и обеспечение общественного порядка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, противодействие терроризму и экстремизму</w:t>
            </w:r>
            <w:r>
              <w:rPr>
                <w:rFonts w:ascii="Tempora LGC Uni" w:eastAsia="Tempora LGC Uni" w:hAnsi="Tempora LGC Uni" w:cs="Tempora LGC Uni"/>
                <w:bCs/>
                <w:sz w:val="28"/>
                <w:szCs w:val="28"/>
              </w:rPr>
              <w:t xml:space="preserve">»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общепрограммных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мероприятий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lang w:eastAsia="ar-SA"/>
              </w:rPr>
              <w:t>»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, всего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9952,72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МКУ КМО СК «ЕДДС»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9952,72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</w:tr>
      <w:tr w:rsidR="00DE16F4">
        <w:tc>
          <w:tcPr>
            <w:tcW w:w="704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2972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</w:tcPr>
          <w:p w:rsidR="00DE16F4" w:rsidRDefault="00DE16F4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color w:val="FF0000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 w:val="restart"/>
          </w:tcPr>
          <w:p w:rsidR="00DE16F4" w:rsidRDefault="00AE0927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5.1.</w:t>
            </w:r>
          </w:p>
        </w:tc>
        <w:tc>
          <w:tcPr>
            <w:tcW w:w="2972" w:type="dxa"/>
            <w:vMerge w:val="restart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9952,72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ind w:left="-57" w:right="-57"/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1278" w:type="dxa"/>
          </w:tcPr>
          <w:p w:rsidR="00DE16F4" w:rsidRDefault="00DE16F4">
            <w:pPr>
              <w:contextualSpacing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16F4">
        <w:tc>
          <w:tcPr>
            <w:tcW w:w="704" w:type="dxa"/>
            <w:vMerge/>
          </w:tcPr>
          <w:p w:rsidR="00DE16F4" w:rsidRDefault="00DE1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DE16F4" w:rsidRDefault="00DE16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16F4" w:rsidRDefault="00AE0927">
            <w:pPr>
              <w:contextualSpacing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МКУ КМО СК «ЕДДС»</w:t>
            </w:r>
          </w:p>
        </w:tc>
        <w:tc>
          <w:tcPr>
            <w:tcW w:w="1422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9952,72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6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  <w:tc>
          <w:tcPr>
            <w:tcW w:w="1278" w:type="dxa"/>
          </w:tcPr>
          <w:p w:rsidR="00DE16F4" w:rsidRDefault="00AE0927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8493,00</w:t>
            </w:r>
          </w:p>
        </w:tc>
      </w:tr>
    </w:tbl>
    <w:p w:rsidR="00DE16F4" w:rsidRDefault="00DE16F4">
      <w:pPr>
        <w:jc w:val="center"/>
        <w:rPr>
          <w:rFonts w:ascii="Tempora LGC Uni" w:hAnsi="Tempora LGC Uni" w:cs="Tempora LGC Uni"/>
          <w:sz w:val="28"/>
          <w:szCs w:val="28"/>
        </w:rPr>
      </w:pPr>
    </w:p>
    <w:p w:rsidR="00DE16F4" w:rsidRDefault="00DE16F4">
      <w:pPr>
        <w:jc w:val="center"/>
        <w:rPr>
          <w:rFonts w:ascii="Tempora LGC Uni" w:hAnsi="Tempora LGC Uni" w:cs="Tempora LGC Uni"/>
          <w:sz w:val="28"/>
          <w:szCs w:val="28"/>
        </w:rPr>
      </w:pPr>
    </w:p>
    <w:p w:rsidR="00DE16F4" w:rsidRDefault="00DE16F4">
      <w:pPr>
        <w:jc w:val="center"/>
        <w:rPr>
          <w:rFonts w:ascii="Tempora LGC Uni" w:hAnsi="Tempora LGC Uni" w:cs="Tempora LGC Uni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2"/>
        <w:gridCol w:w="7204"/>
      </w:tblGrid>
      <w:tr w:rsidR="00DE16F4">
        <w:tc>
          <w:tcPr>
            <w:tcW w:w="7680" w:type="dxa"/>
          </w:tcPr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Управляющий делами администрации</w:t>
            </w:r>
          </w:p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Кировского муниципального округа </w:t>
            </w:r>
          </w:p>
          <w:p w:rsidR="00DE16F4" w:rsidRDefault="00AE092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12" w:type="dxa"/>
          </w:tcPr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DE16F4" w:rsidRDefault="00DE16F4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DE16F4" w:rsidRDefault="00AE0927">
            <w:pPr>
              <w:jc w:val="right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Т.Ю. Яковлева</w:t>
            </w:r>
          </w:p>
        </w:tc>
      </w:tr>
    </w:tbl>
    <w:p w:rsidR="00DE16F4" w:rsidRDefault="00DE16F4">
      <w:pPr>
        <w:jc w:val="center"/>
        <w:rPr>
          <w:rFonts w:ascii="Tempora LGC Uni" w:hAnsi="Tempora LGC Uni" w:cs="Tempora LGC Uni"/>
          <w:sz w:val="28"/>
          <w:szCs w:val="28"/>
        </w:rPr>
      </w:pPr>
    </w:p>
    <w:sectPr w:rsidR="00DE16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28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30" w:rsidRDefault="004A1030">
      <w:r>
        <w:separator/>
      </w:r>
    </w:p>
  </w:endnote>
  <w:endnote w:type="continuationSeparator" w:id="0">
    <w:p w:rsidR="004A1030" w:rsidRDefault="004A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charset w:val="00"/>
    <w:family w:val="auto"/>
    <w:pitch w:val="default"/>
  </w:font>
  <w:font w:name="Tempora LGC Un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F4" w:rsidRDefault="00DE16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F4" w:rsidRDefault="00DE16F4">
    <w:pPr>
      <w:pStyle w:val="a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F4" w:rsidRDefault="00DE16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30" w:rsidRDefault="004A1030">
      <w:r>
        <w:separator/>
      </w:r>
    </w:p>
  </w:footnote>
  <w:footnote w:type="continuationSeparator" w:id="0">
    <w:p w:rsidR="004A1030" w:rsidRDefault="004A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F4" w:rsidRDefault="00DE16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F4" w:rsidRDefault="00DE16F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F4" w:rsidRDefault="00DE16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CFC"/>
    <w:multiLevelType w:val="hybridMultilevel"/>
    <w:tmpl w:val="C1B8321E"/>
    <w:lvl w:ilvl="0" w:tplc="25B8657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F2F434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ECAE51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EEAE5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C004D8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1FC881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958EF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EE943F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AFB06F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593578E"/>
    <w:multiLevelType w:val="hybridMultilevel"/>
    <w:tmpl w:val="3DC03D0C"/>
    <w:lvl w:ilvl="0" w:tplc="82B0F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F9E12FE">
      <w:start w:val="1"/>
      <w:numFmt w:val="lowerLetter"/>
      <w:lvlText w:val="%2."/>
      <w:lvlJc w:val="left"/>
      <w:pPr>
        <w:ind w:left="1789" w:hanging="360"/>
      </w:pPr>
    </w:lvl>
    <w:lvl w:ilvl="2" w:tplc="1068EA8C">
      <w:start w:val="1"/>
      <w:numFmt w:val="lowerRoman"/>
      <w:lvlText w:val="%3."/>
      <w:lvlJc w:val="right"/>
      <w:pPr>
        <w:ind w:left="2509" w:hanging="180"/>
      </w:pPr>
    </w:lvl>
    <w:lvl w:ilvl="3" w:tplc="7CA68E72">
      <w:start w:val="1"/>
      <w:numFmt w:val="decimal"/>
      <w:lvlText w:val="%4."/>
      <w:lvlJc w:val="left"/>
      <w:pPr>
        <w:ind w:left="3229" w:hanging="360"/>
      </w:pPr>
    </w:lvl>
    <w:lvl w:ilvl="4" w:tplc="18C479DA">
      <w:start w:val="1"/>
      <w:numFmt w:val="lowerLetter"/>
      <w:lvlText w:val="%5."/>
      <w:lvlJc w:val="left"/>
      <w:pPr>
        <w:ind w:left="3949" w:hanging="360"/>
      </w:pPr>
    </w:lvl>
    <w:lvl w:ilvl="5" w:tplc="22C43D58">
      <w:start w:val="1"/>
      <w:numFmt w:val="lowerRoman"/>
      <w:lvlText w:val="%6."/>
      <w:lvlJc w:val="right"/>
      <w:pPr>
        <w:ind w:left="4669" w:hanging="180"/>
      </w:pPr>
    </w:lvl>
    <w:lvl w:ilvl="6" w:tplc="EA5EA202">
      <w:start w:val="1"/>
      <w:numFmt w:val="decimal"/>
      <w:lvlText w:val="%7."/>
      <w:lvlJc w:val="left"/>
      <w:pPr>
        <w:ind w:left="5389" w:hanging="360"/>
      </w:pPr>
    </w:lvl>
    <w:lvl w:ilvl="7" w:tplc="9FC008A4">
      <w:start w:val="1"/>
      <w:numFmt w:val="lowerLetter"/>
      <w:lvlText w:val="%8."/>
      <w:lvlJc w:val="left"/>
      <w:pPr>
        <w:ind w:left="6109" w:hanging="360"/>
      </w:pPr>
    </w:lvl>
    <w:lvl w:ilvl="8" w:tplc="F11EB7C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A355B"/>
    <w:multiLevelType w:val="hybridMultilevel"/>
    <w:tmpl w:val="5AFCFDFE"/>
    <w:lvl w:ilvl="0" w:tplc="88E8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7868AF28">
      <w:start w:val="1"/>
      <w:numFmt w:val="lowerLetter"/>
      <w:lvlText w:val="%2."/>
      <w:lvlJc w:val="left"/>
      <w:pPr>
        <w:ind w:left="1440" w:hanging="360"/>
      </w:pPr>
    </w:lvl>
    <w:lvl w:ilvl="2" w:tplc="1E96DED8">
      <w:start w:val="1"/>
      <w:numFmt w:val="lowerRoman"/>
      <w:lvlText w:val="%3."/>
      <w:lvlJc w:val="right"/>
      <w:pPr>
        <w:ind w:left="2160" w:hanging="180"/>
      </w:pPr>
    </w:lvl>
    <w:lvl w:ilvl="3" w:tplc="B04CD356">
      <w:start w:val="1"/>
      <w:numFmt w:val="decimal"/>
      <w:lvlText w:val="%4."/>
      <w:lvlJc w:val="left"/>
      <w:pPr>
        <w:ind w:left="2880" w:hanging="360"/>
      </w:pPr>
    </w:lvl>
    <w:lvl w:ilvl="4" w:tplc="37ECC028">
      <w:start w:val="1"/>
      <w:numFmt w:val="lowerLetter"/>
      <w:lvlText w:val="%5."/>
      <w:lvlJc w:val="left"/>
      <w:pPr>
        <w:ind w:left="3600" w:hanging="360"/>
      </w:pPr>
    </w:lvl>
    <w:lvl w:ilvl="5" w:tplc="6B14604E">
      <w:start w:val="1"/>
      <w:numFmt w:val="lowerRoman"/>
      <w:lvlText w:val="%6."/>
      <w:lvlJc w:val="right"/>
      <w:pPr>
        <w:ind w:left="4320" w:hanging="180"/>
      </w:pPr>
    </w:lvl>
    <w:lvl w:ilvl="6" w:tplc="1070E3C8">
      <w:start w:val="1"/>
      <w:numFmt w:val="decimal"/>
      <w:lvlText w:val="%7."/>
      <w:lvlJc w:val="left"/>
      <w:pPr>
        <w:ind w:left="5040" w:hanging="360"/>
      </w:pPr>
    </w:lvl>
    <w:lvl w:ilvl="7" w:tplc="FD0C6A06">
      <w:start w:val="1"/>
      <w:numFmt w:val="lowerLetter"/>
      <w:lvlText w:val="%8."/>
      <w:lvlJc w:val="left"/>
      <w:pPr>
        <w:ind w:left="5760" w:hanging="360"/>
      </w:pPr>
    </w:lvl>
    <w:lvl w:ilvl="8" w:tplc="CBEEE95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83868"/>
    <w:multiLevelType w:val="hybridMultilevel"/>
    <w:tmpl w:val="70DE71B4"/>
    <w:lvl w:ilvl="0" w:tplc="8284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4AC61A">
      <w:start w:val="1"/>
      <w:numFmt w:val="lowerLetter"/>
      <w:lvlText w:val="%2."/>
      <w:lvlJc w:val="left"/>
      <w:pPr>
        <w:ind w:left="1440" w:hanging="360"/>
      </w:pPr>
    </w:lvl>
    <w:lvl w:ilvl="2" w:tplc="4F8C3D64">
      <w:start w:val="1"/>
      <w:numFmt w:val="lowerRoman"/>
      <w:lvlText w:val="%3."/>
      <w:lvlJc w:val="right"/>
      <w:pPr>
        <w:ind w:left="2160" w:hanging="180"/>
      </w:pPr>
    </w:lvl>
    <w:lvl w:ilvl="3" w:tplc="996AFA52">
      <w:start w:val="1"/>
      <w:numFmt w:val="decimal"/>
      <w:lvlText w:val="%4."/>
      <w:lvlJc w:val="left"/>
      <w:pPr>
        <w:ind w:left="2880" w:hanging="360"/>
      </w:pPr>
    </w:lvl>
    <w:lvl w:ilvl="4" w:tplc="D57A342C">
      <w:start w:val="1"/>
      <w:numFmt w:val="lowerLetter"/>
      <w:lvlText w:val="%5."/>
      <w:lvlJc w:val="left"/>
      <w:pPr>
        <w:ind w:left="3600" w:hanging="360"/>
      </w:pPr>
    </w:lvl>
    <w:lvl w:ilvl="5" w:tplc="D0386AB6">
      <w:start w:val="1"/>
      <w:numFmt w:val="lowerRoman"/>
      <w:lvlText w:val="%6."/>
      <w:lvlJc w:val="right"/>
      <w:pPr>
        <w:ind w:left="4320" w:hanging="180"/>
      </w:pPr>
    </w:lvl>
    <w:lvl w:ilvl="6" w:tplc="54C45CB2">
      <w:start w:val="1"/>
      <w:numFmt w:val="decimal"/>
      <w:lvlText w:val="%7."/>
      <w:lvlJc w:val="left"/>
      <w:pPr>
        <w:ind w:left="5040" w:hanging="360"/>
      </w:pPr>
    </w:lvl>
    <w:lvl w:ilvl="7" w:tplc="6D20C0A4">
      <w:start w:val="1"/>
      <w:numFmt w:val="lowerLetter"/>
      <w:lvlText w:val="%8."/>
      <w:lvlJc w:val="left"/>
      <w:pPr>
        <w:ind w:left="5760" w:hanging="360"/>
      </w:pPr>
    </w:lvl>
    <w:lvl w:ilvl="8" w:tplc="E336189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08D8"/>
    <w:multiLevelType w:val="hybridMultilevel"/>
    <w:tmpl w:val="FE8CFBB0"/>
    <w:lvl w:ilvl="0" w:tplc="3F74C232">
      <w:start w:val="23"/>
      <w:numFmt w:val="decimal"/>
      <w:lvlText w:val="%1."/>
      <w:lvlJc w:val="left"/>
      <w:pPr>
        <w:ind w:left="1848" w:hanging="1140"/>
      </w:pPr>
      <w:rPr>
        <w:rFonts w:eastAsiaTheme="minorHAnsi" w:hint="default"/>
      </w:rPr>
    </w:lvl>
    <w:lvl w:ilvl="1" w:tplc="73085C3A">
      <w:start w:val="1"/>
      <w:numFmt w:val="lowerLetter"/>
      <w:lvlText w:val="%2."/>
      <w:lvlJc w:val="left"/>
      <w:pPr>
        <w:ind w:left="1788" w:hanging="360"/>
      </w:pPr>
    </w:lvl>
    <w:lvl w:ilvl="2" w:tplc="A25C489A">
      <w:start w:val="1"/>
      <w:numFmt w:val="lowerRoman"/>
      <w:lvlText w:val="%3."/>
      <w:lvlJc w:val="right"/>
      <w:pPr>
        <w:ind w:left="2508" w:hanging="180"/>
      </w:pPr>
    </w:lvl>
    <w:lvl w:ilvl="3" w:tplc="AF74A09E">
      <w:start w:val="1"/>
      <w:numFmt w:val="decimal"/>
      <w:lvlText w:val="%4."/>
      <w:lvlJc w:val="left"/>
      <w:pPr>
        <w:ind w:left="3228" w:hanging="360"/>
      </w:pPr>
    </w:lvl>
    <w:lvl w:ilvl="4" w:tplc="3EE440EE">
      <w:start w:val="1"/>
      <w:numFmt w:val="lowerLetter"/>
      <w:lvlText w:val="%5."/>
      <w:lvlJc w:val="left"/>
      <w:pPr>
        <w:ind w:left="3948" w:hanging="360"/>
      </w:pPr>
    </w:lvl>
    <w:lvl w:ilvl="5" w:tplc="42D8AB62">
      <w:start w:val="1"/>
      <w:numFmt w:val="lowerRoman"/>
      <w:lvlText w:val="%6."/>
      <w:lvlJc w:val="right"/>
      <w:pPr>
        <w:ind w:left="4668" w:hanging="180"/>
      </w:pPr>
    </w:lvl>
    <w:lvl w:ilvl="6" w:tplc="4B74EE4A">
      <w:start w:val="1"/>
      <w:numFmt w:val="decimal"/>
      <w:lvlText w:val="%7."/>
      <w:lvlJc w:val="left"/>
      <w:pPr>
        <w:ind w:left="5388" w:hanging="360"/>
      </w:pPr>
    </w:lvl>
    <w:lvl w:ilvl="7" w:tplc="515830FC">
      <w:start w:val="1"/>
      <w:numFmt w:val="lowerLetter"/>
      <w:lvlText w:val="%8."/>
      <w:lvlJc w:val="left"/>
      <w:pPr>
        <w:ind w:left="6108" w:hanging="360"/>
      </w:pPr>
    </w:lvl>
    <w:lvl w:ilvl="8" w:tplc="93000FA0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853C90"/>
    <w:multiLevelType w:val="hybridMultilevel"/>
    <w:tmpl w:val="651C73AA"/>
    <w:lvl w:ilvl="0" w:tplc="B956B6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68CDE5A">
      <w:start w:val="1"/>
      <w:numFmt w:val="lowerLetter"/>
      <w:lvlText w:val="%2."/>
      <w:lvlJc w:val="left"/>
      <w:pPr>
        <w:ind w:left="1788" w:hanging="360"/>
      </w:pPr>
    </w:lvl>
    <w:lvl w:ilvl="2" w:tplc="A56CA1FE">
      <w:start w:val="1"/>
      <w:numFmt w:val="lowerRoman"/>
      <w:lvlText w:val="%3."/>
      <w:lvlJc w:val="right"/>
      <w:pPr>
        <w:ind w:left="2508" w:hanging="180"/>
      </w:pPr>
    </w:lvl>
    <w:lvl w:ilvl="3" w:tplc="347CD7C8">
      <w:start w:val="1"/>
      <w:numFmt w:val="decimal"/>
      <w:lvlText w:val="%4."/>
      <w:lvlJc w:val="left"/>
      <w:pPr>
        <w:ind w:left="3228" w:hanging="360"/>
      </w:pPr>
    </w:lvl>
    <w:lvl w:ilvl="4" w:tplc="B25CFE86">
      <w:start w:val="1"/>
      <w:numFmt w:val="lowerLetter"/>
      <w:lvlText w:val="%5."/>
      <w:lvlJc w:val="left"/>
      <w:pPr>
        <w:ind w:left="3948" w:hanging="360"/>
      </w:pPr>
    </w:lvl>
    <w:lvl w:ilvl="5" w:tplc="1512A142">
      <w:start w:val="1"/>
      <w:numFmt w:val="lowerRoman"/>
      <w:lvlText w:val="%6."/>
      <w:lvlJc w:val="right"/>
      <w:pPr>
        <w:ind w:left="4668" w:hanging="180"/>
      </w:pPr>
    </w:lvl>
    <w:lvl w:ilvl="6" w:tplc="DE4CA580">
      <w:start w:val="1"/>
      <w:numFmt w:val="decimal"/>
      <w:lvlText w:val="%7."/>
      <w:lvlJc w:val="left"/>
      <w:pPr>
        <w:ind w:left="5388" w:hanging="360"/>
      </w:pPr>
    </w:lvl>
    <w:lvl w:ilvl="7" w:tplc="91086546">
      <w:start w:val="1"/>
      <w:numFmt w:val="lowerLetter"/>
      <w:lvlText w:val="%8."/>
      <w:lvlJc w:val="left"/>
      <w:pPr>
        <w:ind w:left="6108" w:hanging="360"/>
      </w:pPr>
    </w:lvl>
    <w:lvl w:ilvl="8" w:tplc="85C66FC0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51435D"/>
    <w:multiLevelType w:val="hybridMultilevel"/>
    <w:tmpl w:val="F3BC1988"/>
    <w:lvl w:ilvl="0" w:tplc="C100A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9DE754A">
      <w:start w:val="1"/>
      <w:numFmt w:val="lowerLetter"/>
      <w:lvlText w:val="%2."/>
      <w:lvlJc w:val="left"/>
      <w:pPr>
        <w:ind w:left="1789" w:hanging="360"/>
      </w:pPr>
    </w:lvl>
    <w:lvl w:ilvl="2" w:tplc="3D4CFA24">
      <w:start w:val="1"/>
      <w:numFmt w:val="lowerRoman"/>
      <w:lvlText w:val="%3."/>
      <w:lvlJc w:val="right"/>
      <w:pPr>
        <w:ind w:left="2509" w:hanging="180"/>
      </w:pPr>
    </w:lvl>
    <w:lvl w:ilvl="3" w:tplc="FDC05BAC">
      <w:start w:val="1"/>
      <w:numFmt w:val="decimal"/>
      <w:lvlText w:val="%4."/>
      <w:lvlJc w:val="left"/>
      <w:pPr>
        <w:ind w:left="3229" w:hanging="360"/>
      </w:pPr>
    </w:lvl>
    <w:lvl w:ilvl="4" w:tplc="3D36A384">
      <w:start w:val="1"/>
      <w:numFmt w:val="lowerLetter"/>
      <w:lvlText w:val="%5."/>
      <w:lvlJc w:val="left"/>
      <w:pPr>
        <w:ind w:left="3949" w:hanging="360"/>
      </w:pPr>
    </w:lvl>
    <w:lvl w:ilvl="5" w:tplc="9B4C4ECA">
      <w:start w:val="1"/>
      <w:numFmt w:val="lowerRoman"/>
      <w:lvlText w:val="%6."/>
      <w:lvlJc w:val="right"/>
      <w:pPr>
        <w:ind w:left="4669" w:hanging="180"/>
      </w:pPr>
    </w:lvl>
    <w:lvl w:ilvl="6" w:tplc="2EC2146E">
      <w:start w:val="1"/>
      <w:numFmt w:val="decimal"/>
      <w:lvlText w:val="%7."/>
      <w:lvlJc w:val="left"/>
      <w:pPr>
        <w:ind w:left="5389" w:hanging="360"/>
      </w:pPr>
    </w:lvl>
    <w:lvl w:ilvl="7" w:tplc="066A942C">
      <w:start w:val="1"/>
      <w:numFmt w:val="lowerLetter"/>
      <w:lvlText w:val="%8."/>
      <w:lvlJc w:val="left"/>
      <w:pPr>
        <w:ind w:left="6109" w:hanging="360"/>
      </w:pPr>
    </w:lvl>
    <w:lvl w:ilvl="8" w:tplc="D40A326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822B14"/>
    <w:multiLevelType w:val="hybridMultilevel"/>
    <w:tmpl w:val="944E1A18"/>
    <w:lvl w:ilvl="0" w:tplc="624A0858">
      <w:start w:val="1"/>
      <w:numFmt w:val="decimal"/>
      <w:pStyle w:val="MMTopic1"/>
      <w:lvlText w:val="%1."/>
      <w:lvlJc w:val="left"/>
      <w:pPr>
        <w:ind w:left="1699" w:hanging="990"/>
      </w:pPr>
      <w:rPr>
        <w:rFonts w:cs="Times New Roman" w:hint="default"/>
      </w:rPr>
    </w:lvl>
    <w:lvl w:ilvl="1" w:tplc="8D3CDB82">
      <w:start w:val="1"/>
      <w:numFmt w:val="lowerLetter"/>
      <w:pStyle w:val="MMTopic2"/>
      <w:lvlText w:val="%2."/>
      <w:lvlJc w:val="left"/>
      <w:pPr>
        <w:ind w:left="1789" w:hanging="360"/>
      </w:pPr>
      <w:rPr>
        <w:rFonts w:cs="Times New Roman"/>
      </w:rPr>
    </w:lvl>
    <w:lvl w:ilvl="2" w:tplc="A62A038C">
      <w:start w:val="1"/>
      <w:numFmt w:val="lowerRoman"/>
      <w:pStyle w:val="MMTopic3"/>
      <w:lvlText w:val="%3."/>
      <w:lvlJc w:val="right"/>
      <w:pPr>
        <w:ind w:left="2509" w:hanging="180"/>
      </w:pPr>
      <w:rPr>
        <w:rFonts w:cs="Times New Roman"/>
      </w:rPr>
    </w:lvl>
    <w:lvl w:ilvl="3" w:tplc="7ED8B8E2">
      <w:start w:val="1"/>
      <w:numFmt w:val="decimal"/>
      <w:pStyle w:val="MMTopic4"/>
      <w:lvlText w:val="%4."/>
      <w:lvlJc w:val="left"/>
      <w:pPr>
        <w:ind w:left="3229" w:hanging="360"/>
      </w:pPr>
      <w:rPr>
        <w:rFonts w:cs="Times New Roman"/>
      </w:rPr>
    </w:lvl>
    <w:lvl w:ilvl="4" w:tplc="5F34DC3A">
      <w:start w:val="1"/>
      <w:numFmt w:val="lowerLetter"/>
      <w:pStyle w:val="MMTopic5"/>
      <w:lvlText w:val="%5."/>
      <w:lvlJc w:val="left"/>
      <w:pPr>
        <w:ind w:left="3949" w:hanging="360"/>
      </w:pPr>
      <w:rPr>
        <w:rFonts w:cs="Times New Roman"/>
      </w:rPr>
    </w:lvl>
    <w:lvl w:ilvl="5" w:tplc="447822EA">
      <w:start w:val="1"/>
      <w:numFmt w:val="lowerRoman"/>
      <w:pStyle w:val="MMTopic6"/>
      <w:lvlText w:val="%6."/>
      <w:lvlJc w:val="right"/>
      <w:pPr>
        <w:ind w:left="4669" w:hanging="180"/>
      </w:pPr>
      <w:rPr>
        <w:rFonts w:cs="Times New Roman"/>
      </w:rPr>
    </w:lvl>
    <w:lvl w:ilvl="6" w:tplc="F5A2F5C8">
      <w:start w:val="1"/>
      <w:numFmt w:val="decimal"/>
      <w:pStyle w:val="MMTopic7"/>
      <w:lvlText w:val="%7."/>
      <w:lvlJc w:val="left"/>
      <w:pPr>
        <w:ind w:left="5389" w:hanging="360"/>
      </w:pPr>
      <w:rPr>
        <w:rFonts w:cs="Times New Roman"/>
      </w:rPr>
    </w:lvl>
    <w:lvl w:ilvl="7" w:tplc="B5EC9096">
      <w:start w:val="1"/>
      <w:numFmt w:val="lowerLetter"/>
      <w:pStyle w:val="MMTopic8"/>
      <w:lvlText w:val="%8."/>
      <w:lvlJc w:val="left"/>
      <w:pPr>
        <w:ind w:left="6109" w:hanging="360"/>
      </w:pPr>
      <w:rPr>
        <w:rFonts w:cs="Times New Roman"/>
      </w:rPr>
    </w:lvl>
    <w:lvl w:ilvl="8" w:tplc="3A3EB19A">
      <w:start w:val="1"/>
      <w:numFmt w:val="lowerRoman"/>
      <w:pStyle w:val="MMTopic9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1C94376"/>
    <w:multiLevelType w:val="hybridMultilevel"/>
    <w:tmpl w:val="78C47B8E"/>
    <w:lvl w:ilvl="0" w:tplc="536479E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7E4C08">
      <w:start w:val="1"/>
      <w:numFmt w:val="lowerLetter"/>
      <w:lvlText w:val="%2."/>
      <w:lvlJc w:val="left"/>
      <w:pPr>
        <w:ind w:left="1788" w:hanging="360"/>
      </w:pPr>
    </w:lvl>
    <w:lvl w:ilvl="2" w:tplc="2DFEBA30">
      <w:start w:val="1"/>
      <w:numFmt w:val="lowerRoman"/>
      <w:lvlText w:val="%3."/>
      <w:lvlJc w:val="right"/>
      <w:pPr>
        <w:ind w:left="2508" w:hanging="180"/>
      </w:pPr>
    </w:lvl>
    <w:lvl w:ilvl="3" w:tplc="37ECE2B8">
      <w:start w:val="1"/>
      <w:numFmt w:val="decimal"/>
      <w:lvlText w:val="%4."/>
      <w:lvlJc w:val="left"/>
      <w:pPr>
        <w:ind w:left="3228" w:hanging="360"/>
      </w:pPr>
    </w:lvl>
    <w:lvl w:ilvl="4" w:tplc="6B5C1A8C">
      <w:start w:val="1"/>
      <w:numFmt w:val="lowerLetter"/>
      <w:lvlText w:val="%5."/>
      <w:lvlJc w:val="left"/>
      <w:pPr>
        <w:ind w:left="3948" w:hanging="360"/>
      </w:pPr>
    </w:lvl>
    <w:lvl w:ilvl="5" w:tplc="CBE0C93E">
      <w:start w:val="1"/>
      <w:numFmt w:val="lowerRoman"/>
      <w:lvlText w:val="%6."/>
      <w:lvlJc w:val="right"/>
      <w:pPr>
        <w:ind w:left="4668" w:hanging="180"/>
      </w:pPr>
    </w:lvl>
    <w:lvl w:ilvl="6" w:tplc="07EC24A6">
      <w:start w:val="1"/>
      <w:numFmt w:val="decimal"/>
      <w:lvlText w:val="%7."/>
      <w:lvlJc w:val="left"/>
      <w:pPr>
        <w:ind w:left="5388" w:hanging="360"/>
      </w:pPr>
    </w:lvl>
    <w:lvl w:ilvl="7" w:tplc="60A87CD0">
      <w:start w:val="1"/>
      <w:numFmt w:val="lowerLetter"/>
      <w:lvlText w:val="%8."/>
      <w:lvlJc w:val="left"/>
      <w:pPr>
        <w:ind w:left="6108" w:hanging="360"/>
      </w:pPr>
    </w:lvl>
    <w:lvl w:ilvl="8" w:tplc="C4429276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99019A"/>
    <w:multiLevelType w:val="hybridMultilevel"/>
    <w:tmpl w:val="50DEBB74"/>
    <w:lvl w:ilvl="0" w:tplc="DF2C5D14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63EA6B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1AA3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9CA2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52A2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6DC5F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2445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B085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669B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C1ADE"/>
    <w:multiLevelType w:val="hybridMultilevel"/>
    <w:tmpl w:val="CFC2CDB6"/>
    <w:lvl w:ilvl="0" w:tplc="6D2E0C1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7BD2B7B6">
      <w:start w:val="1"/>
      <w:numFmt w:val="lowerLetter"/>
      <w:lvlText w:val="%2."/>
      <w:lvlJc w:val="left"/>
      <w:pPr>
        <w:ind w:left="1789" w:hanging="360"/>
      </w:pPr>
    </w:lvl>
    <w:lvl w:ilvl="2" w:tplc="60C8658A">
      <w:start w:val="1"/>
      <w:numFmt w:val="lowerRoman"/>
      <w:lvlText w:val="%3."/>
      <w:lvlJc w:val="right"/>
      <w:pPr>
        <w:ind w:left="2509" w:hanging="180"/>
      </w:pPr>
    </w:lvl>
    <w:lvl w:ilvl="3" w:tplc="F6085CEE">
      <w:start w:val="1"/>
      <w:numFmt w:val="decimal"/>
      <w:lvlText w:val="%4."/>
      <w:lvlJc w:val="left"/>
      <w:pPr>
        <w:ind w:left="3229" w:hanging="360"/>
      </w:pPr>
    </w:lvl>
    <w:lvl w:ilvl="4" w:tplc="A56A7434">
      <w:start w:val="1"/>
      <w:numFmt w:val="lowerLetter"/>
      <w:lvlText w:val="%5."/>
      <w:lvlJc w:val="left"/>
      <w:pPr>
        <w:ind w:left="3949" w:hanging="360"/>
      </w:pPr>
    </w:lvl>
    <w:lvl w:ilvl="5" w:tplc="6F6CE516">
      <w:start w:val="1"/>
      <w:numFmt w:val="lowerRoman"/>
      <w:lvlText w:val="%6."/>
      <w:lvlJc w:val="right"/>
      <w:pPr>
        <w:ind w:left="4669" w:hanging="180"/>
      </w:pPr>
    </w:lvl>
    <w:lvl w:ilvl="6" w:tplc="16BA4CDA">
      <w:start w:val="1"/>
      <w:numFmt w:val="decimal"/>
      <w:lvlText w:val="%7."/>
      <w:lvlJc w:val="left"/>
      <w:pPr>
        <w:ind w:left="5389" w:hanging="360"/>
      </w:pPr>
    </w:lvl>
    <w:lvl w:ilvl="7" w:tplc="B3A68378">
      <w:start w:val="1"/>
      <w:numFmt w:val="lowerLetter"/>
      <w:lvlText w:val="%8."/>
      <w:lvlJc w:val="left"/>
      <w:pPr>
        <w:ind w:left="6109" w:hanging="360"/>
      </w:pPr>
    </w:lvl>
    <w:lvl w:ilvl="8" w:tplc="FDD0ABB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D7310D"/>
    <w:multiLevelType w:val="hybridMultilevel"/>
    <w:tmpl w:val="E50479C0"/>
    <w:lvl w:ilvl="0" w:tplc="165C3944">
      <w:start w:val="4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302A1EE6">
      <w:start w:val="1"/>
      <w:numFmt w:val="lowerLetter"/>
      <w:lvlText w:val="%2."/>
      <w:lvlJc w:val="left"/>
      <w:pPr>
        <w:ind w:left="10578" w:hanging="360"/>
      </w:pPr>
    </w:lvl>
    <w:lvl w:ilvl="2" w:tplc="D848CDF8">
      <w:start w:val="1"/>
      <w:numFmt w:val="lowerRoman"/>
      <w:lvlText w:val="%3."/>
      <w:lvlJc w:val="right"/>
      <w:pPr>
        <w:ind w:left="11298" w:hanging="180"/>
      </w:pPr>
    </w:lvl>
    <w:lvl w:ilvl="3" w:tplc="4F7A65D0">
      <w:start w:val="1"/>
      <w:numFmt w:val="decimal"/>
      <w:lvlText w:val="%4."/>
      <w:lvlJc w:val="left"/>
      <w:pPr>
        <w:ind w:left="12018" w:hanging="360"/>
      </w:pPr>
    </w:lvl>
    <w:lvl w:ilvl="4" w:tplc="7B642334">
      <w:start w:val="1"/>
      <w:numFmt w:val="lowerLetter"/>
      <w:lvlText w:val="%5."/>
      <w:lvlJc w:val="left"/>
      <w:pPr>
        <w:ind w:left="12738" w:hanging="360"/>
      </w:pPr>
    </w:lvl>
    <w:lvl w:ilvl="5" w:tplc="D7E64496">
      <w:start w:val="1"/>
      <w:numFmt w:val="lowerRoman"/>
      <w:lvlText w:val="%6."/>
      <w:lvlJc w:val="right"/>
      <w:pPr>
        <w:ind w:left="13458" w:hanging="180"/>
      </w:pPr>
    </w:lvl>
    <w:lvl w:ilvl="6" w:tplc="A692C824">
      <w:start w:val="1"/>
      <w:numFmt w:val="decimal"/>
      <w:lvlText w:val="%7."/>
      <w:lvlJc w:val="left"/>
      <w:pPr>
        <w:ind w:left="14178" w:hanging="360"/>
      </w:pPr>
    </w:lvl>
    <w:lvl w:ilvl="7" w:tplc="84CADEA8">
      <w:start w:val="1"/>
      <w:numFmt w:val="lowerLetter"/>
      <w:lvlText w:val="%8."/>
      <w:lvlJc w:val="left"/>
      <w:pPr>
        <w:ind w:left="14898" w:hanging="360"/>
      </w:pPr>
    </w:lvl>
    <w:lvl w:ilvl="8" w:tplc="789ECD52">
      <w:start w:val="1"/>
      <w:numFmt w:val="lowerRoman"/>
      <w:lvlText w:val="%9."/>
      <w:lvlJc w:val="right"/>
      <w:pPr>
        <w:ind w:left="15618" w:hanging="180"/>
      </w:pPr>
    </w:lvl>
  </w:abstractNum>
  <w:abstractNum w:abstractNumId="12">
    <w:nsid w:val="4BA65F9B"/>
    <w:multiLevelType w:val="multilevel"/>
    <w:tmpl w:val="38D24E42"/>
    <w:lvl w:ilvl="0">
      <w:start w:val="1"/>
      <w:numFmt w:val="decimal"/>
      <w:suff w:val="space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51BC538E"/>
    <w:multiLevelType w:val="hybridMultilevel"/>
    <w:tmpl w:val="627C9D18"/>
    <w:lvl w:ilvl="0" w:tplc="49F48A7C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 w:eastAsia="ru-RU" w:bidi="ru-RU"/>
      </w:rPr>
    </w:lvl>
    <w:lvl w:ilvl="1" w:tplc="311A348E">
      <w:start w:val="1"/>
      <w:numFmt w:val="decimal"/>
      <w:lvlText w:val=""/>
      <w:lvlJc w:val="left"/>
    </w:lvl>
    <w:lvl w:ilvl="2" w:tplc="970E9020">
      <w:start w:val="1"/>
      <w:numFmt w:val="decimal"/>
      <w:lvlText w:val=""/>
      <w:lvlJc w:val="left"/>
    </w:lvl>
    <w:lvl w:ilvl="3" w:tplc="B51EE664">
      <w:start w:val="1"/>
      <w:numFmt w:val="decimal"/>
      <w:lvlText w:val=""/>
      <w:lvlJc w:val="left"/>
    </w:lvl>
    <w:lvl w:ilvl="4" w:tplc="0B029FDC">
      <w:start w:val="1"/>
      <w:numFmt w:val="decimal"/>
      <w:lvlText w:val=""/>
      <w:lvlJc w:val="left"/>
    </w:lvl>
    <w:lvl w:ilvl="5" w:tplc="5788723E">
      <w:start w:val="1"/>
      <w:numFmt w:val="decimal"/>
      <w:lvlText w:val=""/>
      <w:lvlJc w:val="left"/>
    </w:lvl>
    <w:lvl w:ilvl="6" w:tplc="4C04A542">
      <w:start w:val="1"/>
      <w:numFmt w:val="decimal"/>
      <w:lvlText w:val=""/>
      <w:lvlJc w:val="left"/>
    </w:lvl>
    <w:lvl w:ilvl="7" w:tplc="3F68FA62">
      <w:start w:val="1"/>
      <w:numFmt w:val="decimal"/>
      <w:lvlText w:val=""/>
      <w:lvlJc w:val="left"/>
    </w:lvl>
    <w:lvl w:ilvl="8" w:tplc="305C8CAA">
      <w:start w:val="1"/>
      <w:numFmt w:val="decimal"/>
      <w:lvlText w:val=""/>
      <w:lvlJc w:val="left"/>
    </w:lvl>
  </w:abstractNum>
  <w:abstractNum w:abstractNumId="14">
    <w:nsid w:val="53081531"/>
    <w:multiLevelType w:val="hybridMultilevel"/>
    <w:tmpl w:val="57CA62A4"/>
    <w:lvl w:ilvl="0" w:tplc="A89AAC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624608A">
      <w:start w:val="1"/>
      <w:numFmt w:val="lowerLetter"/>
      <w:lvlText w:val="%2."/>
      <w:lvlJc w:val="left"/>
      <w:pPr>
        <w:ind w:left="1788" w:hanging="360"/>
      </w:pPr>
    </w:lvl>
    <w:lvl w:ilvl="2" w:tplc="1188D848">
      <w:start w:val="1"/>
      <w:numFmt w:val="lowerRoman"/>
      <w:lvlText w:val="%3."/>
      <w:lvlJc w:val="right"/>
      <w:pPr>
        <w:ind w:left="2508" w:hanging="180"/>
      </w:pPr>
    </w:lvl>
    <w:lvl w:ilvl="3" w:tplc="BEDC797C">
      <w:start w:val="1"/>
      <w:numFmt w:val="decimal"/>
      <w:lvlText w:val="%4."/>
      <w:lvlJc w:val="left"/>
      <w:pPr>
        <w:ind w:left="3228" w:hanging="360"/>
      </w:pPr>
    </w:lvl>
    <w:lvl w:ilvl="4" w:tplc="F836DAE2">
      <w:start w:val="1"/>
      <w:numFmt w:val="lowerLetter"/>
      <w:lvlText w:val="%5."/>
      <w:lvlJc w:val="left"/>
      <w:pPr>
        <w:ind w:left="3948" w:hanging="360"/>
      </w:pPr>
    </w:lvl>
    <w:lvl w:ilvl="5" w:tplc="8828F324">
      <w:start w:val="1"/>
      <w:numFmt w:val="lowerRoman"/>
      <w:lvlText w:val="%6."/>
      <w:lvlJc w:val="right"/>
      <w:pPr>
        <w:ind w:left="4668" w:hanging="180"/>
      </w:pPr>
    </w:lvl>
    <w:lvl w:ilvl="6" w:tplc="33DA94BE">
      <w:start w:val="1"/>
      <w:numFmt w:val="decimal"/>
      <w:lvlText w:val="%7."/>
      <w:lvlJc w:val="left"/>
      <w:pPr>
        <w:ind w:left="5388" w:hanging="360"/>
      </w:pPr>
    </w:lvl>
    <w:lvl w:ilvl="7" w:tplc="E10C2EE8">
      <w:start w:val="1"/>
      <w:numFmt w:val="lowerLetter"/>
      <w:lvlText w:val="%8."/>
      <w:lvlJc w:val="left"/>
      <w:pPr>
        <w:ind w:left="6108" w:hanging="360"/>
      </w:pPr>
    </w:lvl>
    <w:lvl w:ilvl="8" w:tplc="D4F201C4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0B2203"/>
    <w:multiLevelType w:val="hybridMultilevel"/>
    <w:tmpl w:val="F8B62A56"/>
    <w:lvl w:ilvl="0" w:tplc="883AA3D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7CAD35A">
      <w:start w:val="1"/>
      <w:numFmt w:val="decimal"/>
      <w:lvlText w:val=""/>
      <w:lvlJc w:val="left"/>
      <w:pPr>
        <w:ind w:left="0" w:firstLine="0"/>
      </w:pPr>
    </w:lvl>
    <w:lvl w:ilvl="2" w:tplc="AFA875E2">
      <w:start w:val="1"/>
      <w:numFmt w:val="decimal"/>
      <w:lvlText w:val=""/>
      <w:lvlJc w:val="left"/>
      <w:pPr>
        <w:ind w:left="0" w:firstLine="0"/>
      </w:pPr>
    </w:lvl>
    <w:lvl w:ilvl="3" w:tplc="BF6E79C0">
      <w:start w:val="1"/>
      <w:numFmt w:val="decimal"/>
      <w:lvlText w:val=""/>
      <w:lvlJc w:val="left"/>
      <w:pPr>
        <w:ind w:left="0" w:firstLine="0"/>
      </w:pPr>
    </w:lvl>
    <w:lvl w:ilvl="4" w:tplc="1E5AD8FA">
      <w:start w:val="1"/>
      <w:numFmt w:val="decimal"/>
      <w:lvlText w:val=""/>
      <w:lvlJc w:val="left"/>
      <w:pPr>
        <w:ind w:left="0" w:firstLine="0"/>
      </w:pPr>
    </w:lvl>
    <w:lvl w:ilvl="5" w:tplc="6F84780C">
      <w:start w:val="1"/>
      <w:numFmt w:val="decimal"/>
      <w:lvlText w:val=""/>
      <w:lvlJc w:val="left"/>
      <w:pPr>
        <w:ind w:left="0" w:firstLine="0"/>
      </w:pPr>
    </w:lvl>
    <w:lvl w:ilvl="6" w:tplc="CED43068">
      <w:start w:val="1"/>
      <w:numFmt w:val="decimal"/>
      <w:lvlText w:val=""/>
      <w:lvlJc w:val="left"/>
      <w:pPr>
        <w:ind w:left="0" w:firstLine="0"/>
      </w:pPr>
    </w:lvl>
    <w:lvl w:ilvl="7" w:tplc="886AC7AC">
      <w:start w:val="1"/>
      <w:numFmt w:val="decimal"/>
      <w:lvlText w:val=""/>
      <w:lvlJc w:val="left"/>
      <w:pPr>
        <w:ind w:left="0" w:firstLine="0"/>
      </w:pPr>
    </w:lvl>
    <w:lvl w:ilvl="8" w:tplc="841E1064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65733341"/>
    <w:multiLevelType w:val="hybridMultilevel"/>
    <w:tmpl w:val="08E80DF0"/>
    <w:lvl w:ilvl="0" w:tplc="FFEA78FC">
      <w:start w:val="23"/>
      <w:numFmt w:val="decimal"/>
      <w:lvlText w:val="%1."/>
      <w:lvlJc w:val="left"/>
      <w:pPr>
        <w:ind w:left="1818" w:hanging="1110"/>
      </w:pPr>
      <w:rPr>
        <w:rFonts w:eastAsiaTheme="minorHAnsi" w:hint="default"/>
      </w:rPr>
    </w:lvl>
    <w:lvl w:ilvl="1" w:tplc="DF0EE198">
      <w:start w:val="1"/>
      <w:numFmt w:val="lowerLetter"/>
      <w:lvlText w:val="%2."/>
      <w:lvlJc w:val="left"/>
      <w:pPr>
        <w:ind w:left="1788" w:hanging="360"/>
      </w:pPr>
    </w:lvl>
    <w:lvl w:ilvl="2" w:tplc="3EACA096">
      <w:start w:val="1"/>
      <w:numFmt w:val="lowerRoman"/>
      <w:lvlText w:val="%3."/>
      <w:lvlJc w:val="right"/>
      <w:pPr>
        <w:ind w:left="2508" w:hanging="180"/>
      </w:pPr>
    </w:lvl>
    <w:lvl w:ilvl="3" w:tplc="11ECFFD4">
      <w:start w:val="1"/>
      <w:numFmt w:val="decimal"/>
      <w:lvlText w:val="%4."/>
      <w:lvlJc w:val="left"/>
      <w:pPr>
        <w:ind w:left="3228" w:hanging="360"/>
      </w:pPr>
    </w:lvl>
    <w:lvl w:ilvl="4" w:tplc="14DEE46E">
      <w:start w:val="1"/>
      <w:numFmt w:val="lowerLetter"/>
      <w:lvlText w:val="%5."/>
      <w:lvlJc w:val="left"/>
      <w:pPr>
        <w:ind w:left="3948" w:hanging="360"/>
      </w:pPr>
    </w:lvl>
    <w:lvl w:ilvl="5" w:tplc="FA007D6C">
      <w:start w:val="1"/>
      <w:numFmt w:val="lowerRoman"/>
      <w:lvlText w:val="%6."/>
      <w:lvlJc w:val="right"/>
      <w:pPr>
        <w:ind w:left="4668" w:hanging="180"/>
      </w:pPr>
    </w:lvl>
    <w:lvl w:ilvl="6" w:tplc="0DEA1FA8">
      <w:start w:val="1"/>
      <w:numFmt w:val="decimal"/>
      <w:lvlText w:val="%7."/>
      <w:lvlJc w:val="left"/>
      <w:pPr>
        <w:ind w:left="5388" w:hanging="360"/>
      </w:pPr>
    </w:lvl>
    <w:lvl w:ilvl="7" w:tplc="DFEAB31E">
      <w:start w:val="1"/>
      <w:numFmt w:val="lowerLetter"/>
      <w:lvlText w:val="%8."/>
      <w:lvlJc w:val="left"/>
      <w:pPr>
        <w:ind w:left="6108" w:hanging="360"/>
      </w:pPr>
    </w:lvl>
    <w:lvl w:ilvl="8" w:tplc="3216BD9C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6F1991"/>
    <w:multiLevelType w:val="hybridMultilevel"/>
    <w:tmpl w:val="180E31C6"/>
    <w:lvl w:ilvl="0" w:tplc="FF2CE6CE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 w:eastAsia="ru-RU" w:bidi="ru-RU"/>
      </w:rPr>
    </w:lvl>
    <w:lvl w:ilvl="1" w:tplc="EC2C0074">
      <w:start w:val="1"/>
      <w:numFmt w:val="decimal"/>
      <w:lvlText w:val=""/>
      <w:lvlJc w:val="left"/>
    </w:lvl>
    <w:lvl w:ilvl="2" w:tplc="BC520528">
      <w:start w:val="1"/>
      <w:numFmt w:val="decimal"/>
      <w:lvlText w:val=""/>
      <w:lvlJc w:val="left"/>
    </w:lvl>
    <w:lvl w:ilvl="3" w:tplc="39AA9130">
      <w:start w:val="1"/>
      <w:numFmt w:val="decimal"/>
      <w:lvlText w:val=""/>
      <w:lvlJc w:val="left"/>
    </w:lvl>
    <w:lvl w:ilvl="4" w:tplc="736C5DE2">
      <w:start w:val="1"/>
      <w:numFmt w:val="decimal"/>
      <w:lvlText w:val=""/>
      <w:lvlJc w:val="left"/>
    </w:lvl>
    <w:lvl w:ilvl="5" w:tplc="FCA88058">
      <w:start w:val="1"/>
      <w:numFmt w:val="decimal"/>
      <w:lvlText w:val=""/>
      <w:lvlJc w:val="left"/>
    </w:lvl>
    <w:lvl w:ilvl="6" w:tplc="4EB62D10">
      <w:start w:val="1"/>
      <w:numFmt w:val="decimal"/>
      <w:lvlText w:val=""/>
      <w:lvlJc w:val="left"/>
    </w:lvl>
    <w:lvl w:ilvl="7" w:tplc="48600CAE">
      <w:start w:val="1"/>
      <w:numFmt w:val="decimal"/>
      <w:lvlText w:val=""/>
      <w:lvlJc w:val="left"/>
    </w:lvl>
    <w:lvl w:ilvl="8" w:tplc="C04EF212">
      <w:start w:val="1"/>
      <w:numFmt w:val="decimal"/>
      <w:lvlText w:val=""/>
      <w:lvlJc w:val="left"/>
    </w:lvl>
  </w:abstractNum>
  <w:abstractNum w:abstractNumId="18">
    <w:nsid w:val="76C1180B"/>
    <w:multiLevelType w:val="hybridMultilevel"/>
    <w:tmpl w:val="39D86906"/>
    <w:lvl w:ilvl="0" w:tplc="A9F0E106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 w:eastAsia="ru-RU" w:bidi="ru-RU"/>
      </w:rPr>
    </w:lvl>
    <w:lvl w:ilvl="1" w:tplc="32263134">
      <w:start w:val="1"/>
      <w:numFmt w:val="decimal"/>
      <w:lvlText w:val=""/>
      <w:lvlJc w:val="left"/>
    </w:lvl>
    <w:lvl w:ilvl="2" w:tplc="DE48EC00">
      <w:start w:val="1"/>
      <w:numFmt w:val="decimal"/>
      <w:lvlText w:val=""/>
      <w:lvlJc w:val="left"/>
    </w:lvl>
    <w:lvl w:ilvl="3" w:tplc="3C6A1CB4">
      <w:start w:val="1"/>
      <w:numFmt w:val="decimal"/>
      <w:lvlText w:val=""/>
      <w:lvlJc w:val="left"/>
    </w:lvl>
    <w:lvl w:ilvl="4" w:tplc="A3208D7E">
      <w:start w:val="1"/>
      <w:numFmt w:val="decimal"/>
      <w:lvlText w:val=""/>
      <w:lvlJc w:val="left"/>
    </w:lvl>
    <w:lvl w:ilvl="5" w:tplc="BE904ADC">
      <w:start w:val="1"/>
      <w:numFmt w:val="decimal"/>
      <w:lvlText w:val=""/>
      <w:lvlJc w:val="left"/>
    </w:lvl>
    <w:lvl w:ilvl="6" w:tplc="5D70F590">
      <w:start w:val="1"/>
      <w:numFmt w:val="decimal"/>
      <w:lvlText w:val=""/>
      <w:lvlJc w:val="left"/>
    </w:lvl>
    <w:lvl w:ilvl="7" w:tplc="43E61B5C">
      <w:start w:val="1"/>
      <w:numFmt w:val="decimal"/>
      <w:lvlText w:val=""/>
      <w:lvlJc w:val="left"/>
    </w:lvl>
    <w:lvl w:ilvl="8" w:tplc="EF58B646">
      <w:start w:val="1"/>
      <w:numFmt w:val="decimal"/>
      <w:lvlText w:val=""/>
      <w:lvlJc w:val="left"/>
    </w:lvl>
  </w:abstractNum>
  <w:abstractNum w:abstractNumId="19">
    <w:nsid w:val="7E09654D"/>
    <w:multiLevelType w:val="hybridMultilevel"/>
    <w:tmpl w:val="F9EA4AD2"/>
    <w:lvl w:ilvl="0" w:tplc="AFA0F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4DA37CE">
      <w:start w:val="1"/>
      <w:numFmt w:val="lowerLetter"/>
      <w:lvlText w:val="%2."/>
      <w:lvlJc w:val="left"/>
      <w:pPr>
        <w:ind w:left="1788" w:hanging="360"/>
      </w:pPr>
    </w:lvl>
    <w:lvl w:ilvl="2" w:tplc="2C064A9C">
      <w:start w:val="1"/>
      <w:numFmt w:val="lowerRoman"/>
      <w:lvlText w:val="%3."/>
      <w:lvlJc w:val="right"/>
      <w:pPr>
        <w:ind w:left="2508" w:hanging="180"/>
      </w:pPr>
    </w:lvl>
    <w:lvl w:ilvl="3" w:tplc="BE00BE08">
      <w:start w:val="1"/>
      <w:numFmt w:val="decimal"/>
      <w:lvlText w:val="%4."/>
      <w:lvlJc w:val="left"/>
      <w:pPr>
        <w:ind w:left="3228" w:hanging="360"/>
      </w:pPr>
    </w:lvl>
    <w:lvl w:ilvl="4" w:tplc="AA1C9DBE">
      <w:start w:val="1"/>
      <w:numFmt w:val="lowerLetter"/>
      <w:lvlText w:val="%5."/>
      <w:lvlJc w:val="left"/>
      <w:pPr>
        <w:ind w:left="3948" w:hanging="360"/>
      </w:pPr>
    </w:lvl>
    <w:lvl w:ilvl="5" w:tplc="F090514A">
      <w:start w:val="1"/>
      <w:numFmt w:val="lowerRoman"/>
      <w:lvlText w:val="%6."/>
      <w:lvlJc w:val="right"/>
      <w:pPr>
        <w:ind w:left="4668" w:hanging="180"/>
      </w:pPr>
    </w:lvl>
    <w:lvl w:ilvl="6" w:tplc="EF2CF55E">
      <w:start w:val="1"/>
      <w:numFmt w:val="decimal"/>
      <w:lvlText w:val="%7."/>
      <w:lvlJc w:val="left"/>
      <w:pPr>
        <w:ind w:left="5388" w:hanging="360"/>
      </w:pPr>
    </w:lvl>
    <w:lvl w:ilvl="7" w:tplc="B7F0F8DC">
      <w:start w:val="1"/>
      <w:numFmt w:val="lowerLetter"/>
      <w:lvlText w:val="%8."/>
      <w:lvlJc w:val="left"/>
      <w:pPr>
        <w:ind w:left="6108" w:hanging="360"/>
      </w:pPr>
    </w:lvl>
    <w:lvl w:ilvl="8" w:tplc="C16CDA5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9"/>
  </w:num>
  <w:num w:numId="6">
    <w:abstractNumId w:val="16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5"/>
  </w:num>
  <w:num w:numId="13">
    <w:abstractNumId w:val="15"/>
    <w:lvlOverride w:ilvl="0">
      <w:startOverride w:val="1"/>
    </w:lvlOverride>
  </w:num>
  <w:num w:numId="14">
    <w:abstractNumId w:val="2"/>
  </w:num>
  <w:num w:numId="15">
    <w:abstractNumId w:val="10"/>
  </w:num>
  <w:num w:numId="16">
    <w:abstractNumId w:val="11"/>
  </w:num>
  <w:num w:numId="17">
    <w:abstractNumId w:val="18"/>
  </w:num>
  <w:num w:numId="18">
    <w:abstractNumId w:val="13"/>
  </w:num>
  <w:num w:numId="19">
    <w:abstractNumId w:val="17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F4"/>
    <w:rsid w:val="004A1030"/>
    <w:rsid w:val="008F1A2B"/>
    <w:rsid w:val="00A276B3"/>
    <w:rsid w:val="00AE0927"/>
    <w:rsid w:val="00D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exact"/>
      <w:jc w:val="center"/>
      <w:outlineLvl w:val="0"/>
    </w:pPr>
    <w:rPr>
      <w:rFonts w:ascii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240" w:after="60"/>
      <w:outlineLvl w:val="1"/>
    </w:pPr>
    <w:rPr>
      <w:rFonts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pPr>
      <w:widowControl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pPr>
      <w:widowControl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pPr>
      <w:widowControl/>
      <w:spacing w:before="240" w:after="60"/>
      <w:outlineLvl w:val="6"/>
    </w:pPr>
    <w:rPr>
      <w:rFonts w:ascii="Calibri" w:hAnsi="Calibri" w:cs="Times New Roman"/>
      <w:lang w:eastAsia="ar-SA"/>
    </w:rPr>
  </w:style>
  <w:style w:type="paragraph" w:styleId="8">
    <w:name w:val="heading 8"/>
    <w:basedOn w:val="a"/>
    <w:next w:val="a"/>
    <w:link w:val="80"/>
    <w:uiPriority w:val="99"/>
    <w:qFormat/>
    <w:pPr>
      <w:widowControl/>
      <w:spacing w:before="240" w:after="60"/>
      <w:outlineLvl w:val="7"/>
    </w:pPr>
    <w:rPr>
      <w:rFonts w:ascii="Calibri" w:hAnsi="Calibri" w:cs="Times New Roman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pPr>
      <w:widowControl/>
      <w:spacing w:before="240" w:after="60"/>
      <w:outlineLvl w:val="8"/>
    </w:pPr>
    <w:rPr>
      <w:rFonts w:ascii="Cambria" w:hAnsi="Cambria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eastAsia="Times New Roman"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Times New Roman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rPr>
      <w:rFonts w:ascii="Cambria" w:hAnsi="Cambria" w:cs="Times New Roman"/>
      <w:b/>
      <w:sz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rPr>
      <w:rFonts w:ascii="Calibri" w:hAnsi="Calibri" w:cs="Times New Roman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rPr>
      <w:rFonts w:ascii="Calibri" w:hAnsi="Calibri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rPr>
      <w:rFonts w:ascii="Calibri" w:hAnsi="Calibri" w:cs="Times New Roman"/>
      <w:b/>
      <w:sz w:val="22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rPr>
      <w:rFonts w:ascii="Calibri" w:hAnsi="Calibri" w:cs="Times New Roman"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rPr>
      <w:rFonts w:ascii="Calibri" w:hAnsi="Calibri" w:cs="Times New Roman"/>
      <w:i/>
      <w:sz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rPr>
      <w:rFonts w:ascii="Cambria" w:hAnsi="Cambria" w:cs="Times New Roman"/>
      <w:sz w:val="22"/>
      <w:lang w:eastAsia="ar-SA" w:bidi="ar-SA"/>
    </w:rPr>
  </w:style>
  <w:style w:type="paragraph" w:customStyle="1" w:styleId="BodyText21">
    <w:name w:val="Body Text 21"/>
    <w:basedOn w:val="a"/>
    <w:uiPriority w:val="99"/>
    <w:pPr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f2">
    <w:name w:val="Гипертекстовая ссылка"/>
    <w:uiPriority w:val="99"/>
    <w:rPr>
      <w:color w:val="106BBE"/>
    </w:rPr>
  </w:style>
  <w:style w:type="paragraph" w:customStyle="1" w:styleId="af3">
    <w:name w:val="Знак Знак Знак Знак Знак 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link w:val="af5"/>
    <w:uiPriority w:val="99"/>
    <w:rPr>
      <w:rFonts w:ascii="Tahoma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Pr>
      <w:rFonts w:ascii="Tahoma" w:hAnsi="Tahoma" w:cs="Times New Roman"/>
      <w:sz w:val="16"/>
    </w:rPr>
  </w:style>
  <w:style w:type="paragraph" w:customStyle="1" w:styleId="af6">
    <w:name w:val="Нормальный (таблица)"/>
    <w:basedOn w:val="a"/>
    <w:next w:val="a"/>
    <w:uiPriority w:val="99"/>
    <w:pPr>
      <w:jc w:val="both"/>
    </w:pPr>
    <w:rPr>
      <w:lang w:eastAsia="ar-SA"/>
    </w:rPr>
  </w:style>
  <w:style w:type="paragraph" w:customStyle="1" w:styleId="ConsPlusCell">
    <w:name w:val="ConsPlusCell"/>
    <w:uiPriority w:val="99"/>
    <w:rPr>
      <w:rFonts w:cs="Calibri"/>
      <w:sz w:val="28"/>
      <w:szCs w:val="28"/>
      <w:lang w:eastAsia="ar-SA"/>
    </w:rPr>
  </w:style>
  <w:style w:type="table" w:styleId="af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uiPriority w:val="99"/>
    <w:pPr>
      <w:spacing w:line="100" w:lineRule="atLeast"/>
    </w:pPr>
    <w:rPr>
      <w:rFonts w:ascii="Arial" w:eastAsia="SimSun" w:hAnsi="Arial" w:cs="Mangal"/>
      <w:szCs w:val="24"/>
      <w:lang w:eastAsia="hi-IN" w:bidi="hi-IN"/>
    </w:rPr>
  </w:style>
  <w:style w:type="paragraph" w:customStyle="1" w:styleId="af8">
    <w:name w:val="Прижатый влево"/>
    <w:basedOn w:val="a"/>
    <w:next w:val="a"/>
    <w:uiPriority w:val="99"/>
  </w:style>
  <w:style w:type="paragraph" w:styleId="af9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10z0">
    <w:name w:val="WW8Num10z0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Symbol" w:hAnsi="Symbol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4z0">
    <w:name w:val="WW8Num14z0"/>
    <w:uiPriority w:val="99"/>
    <w:rPr>
      <w:rFonts w:ascii="Symbol" w:hAnsi="Symbol"/>
    </w:rPr>
  </w:style>
  <w:style w:type="character" w:customStyle="1" w:styleId="WW8Num14z1">
    <w:name w:val="WW8Num14z1"/>
    <w:uiPriority w:val="99"/>
    <w:rPr>
      <w:rFonts w:ascii="Courier New" w:hAnsi="Courier New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8z0">
    <w:name w:val="WW8Num18z0"/>
    <w:uiPriority w:val="99"/>
    <w:rPr>
      <w:rFonts w:ascii="Symbol" w:hAnsi="Symbol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2">
    <w:name w:val="WW8Num18z2"/>
    <w:uiPriority w:val="99"/>
    <w:rPr>
      <w:rFonts w:ascii="Wingdings" w:hAnsi="Wingdings"/>
    </w:rPr>
  </w:style>
  <w:style w:type="character" w:customStyle="1" w:styleId="WW8Num18z3">
    <w:name w:val="WW8Num18z3"/>
    <w:uiPriority w:val="99"/>
    <w:rPr>
      <w:rFonts w:ascii="Symbol" w:hAnsi="Symbol"/>
    </w:rPr>
  </w:style>
  <w:style w:type="character" w:customStyle="1" w:styleId="24">
    <w:name w:val="Основной шрифт абзаца2"/>
    <w:uiPriority w:val="99"/>
  </w:style>
  <w:style w:type="character" w:customStyle="1" w:styleId="25">
    <w:name w:val="Основной текст 2 Знак"/>
    <w:uiPriority w:val="99"/>
    <w:rPr>
      <w:rFonts w:ascii="Times New Roman" w:hAnsi="Times New Roman"/>
      <w:sz w:val="24"/>
    </w:rPr>
  </w:style>
  <w:style w:type="character" w:customStyle="1" w:styleId="afa">
    <w:name w:val="Основной текст Знак"/>
    <w:uiPriority w:val="99"/>
    <w:rPr>
      <w:rFonts w:ascii="Times New Roman" w:hAnsi="Times New Roman"/>
      <w:sz w:val="20"/>
    </w:rPr>
  </w:style>
  <w:style w:type="character" w:customStyle="1" w:styleId="afb">
    <w:name w:val="Основной текст с отступом Знак"/>
    <w:uiPriority w:val="99"/>
    <w:rPr>
      <w:rFonts w:ascii="Times New Roman" w:hAnsi="Times New Roman"/>
      <w:sz w:val="20"/>
    </w:rPr>
  </w:style>
  <w:style w:type="character" w:customStyle="1" w:styleId="afc">
    <w:name w:val="Верхний колонтитул Знак"/>
    <w:uiPriority w:val="99"/>
    <w:rPr>
      <w:rFonts w:ascii="Times New Roman" w:hAnsi="Times New Roman"/>
      <w:sz w:val="20"/>
    </w:rPr>
  </w:style>
  <w:style w:type="character" w:styleId="afd">
    <w:name w:val="page number"/>
    <w:basedOn w:val="24"/>
    <w:uiPriority w:val="99"/>
    <w:rPr>
      <w:rFonts w:cs="Times New Roman"/>
    </w:rPr>
  </w:style>
  <w:style w:type="character" w:customStyle="1" w:styleId="afe">
    <w:name w:val="Нижний колонтитул Знак"/>
    <w:uiPriority w:val="99"/>
    <w:rPr>
      <w:rFonts w:ascii="Times New Roman" w:hAnsi="Times New Roman"/>
      <w:sz w:val="24"/>
    </w:rPr>
  </w:style>
  <w:style w:type="character" w:customStyle="1" w:styleId="HTML">
    <w:name w:val="Разметка HTML"/>
    <w:uiPriority w:val="99"/>
    <w:rPr>
      <w:vanish/>
      <w:color w:val="FF0000"/>
      <w:sz w:val="20"/>
    </w:rPr>
  </w:style>
  <w:style w:type="character" w:styleId="aff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ff0">
    <w:name w:val="Текст Знак"/>
    <w:uiPriority w:val="99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Pr>
      <w:rFonts w:ascii="Times New Roman" w:hAnsi="Times New Roman"/>
      <w:sz w:val="16"/>
    </w:rPr>
  </w:style>
  <w:style w:type="character" w:customStyle="1" w:styleId="26">
    <w:name w:val="Основной текст с отступом 2 Знак"/>
    <w:uiPriority w:val="99"/>
    <w:rPr>
      <w:rFonts w:ascii="Times New Roman" w:hAnsi="Times New Roman"/>
      <w:sz w:val="24"/>
    </w:rPr>
  </w:style>
  <w:style w:type="character" w:customStyle="1" w:styleId="33">
    <w:name w:val="Основной текст 3 Знак"/>
    <w:uiPriority w:val="99"/>
    <w:rPr>
      <w:rFonts w:ascii="Times New Roman" w:hAnsi="Times New Roman"/>
      <w:sz w:val="16"/>
    </w:rPr>
  </w:style>
  <w:style w:type="character" w:customStyle="1" w:styleId="a60">
    <w:name w:val="a6"/>
    <w:basedOn w:val="24"/>
    <w:uiPriority w:val="99"/>
    <w:rPr>
      <w:rFonts w:cs="Times New Roman"/>
    </w:rPr>
  </w:style>
  <w:style w:type="character" w:customStyle="1" w:styleId="MMTopic10">
    <w:name w:val="MM Topic 1 Знак"/>
    <w:uiPriority w:val="99"/>
    <w:rPr>
      <w:rFonts w:ascii="Cambria" w:hAnsi="Cambria"/>
      <w:b/>
      <w:color w:val="365F91"/>
      <w:sz w:val="28"/>
    </w:rPr>
  </w:style>
  <w:style w:type="character" w:customStyle="1" w:styleId="aff1">
    <w:name w:val="Без интервала Знак"/>
    <w:uiPriority w:val="99"/>
    <w:rPr>
      <w:sz w:val="22"/>
      <w:lang w:val="ru-RU" w:eastAsia="ar-SA" w:bidi="ar-SA"/>
    </w:rPr>
  </w:style>
  <w:style w:type="character" w:customStyle="1" w:styleId="13">
    <w:name w:val="Основной шрифт абзаца1"/>
    <w:uiPriority w:val="99"/>
  </w:style>
  <w:style w:type="paragraph" w:customStyle="1" w:styleId="aff2">
    <w:name w:val="Стиль"/>
    <w:basedOn w:val="a"/>
    <w:next w:val="aff3"/>
    <w:uiPriority w:val="99"/>
    <w:pPr>
      <w:keepNext/>
      <w:widowControl/>
      <w:spacing w:before="240" w:after="120"/>
    </w:pPr>
    <w:rPr>
      <w:rFonts w:eastAsia="Calibri" w:cs="Mangal"/>
      <w:sz w:val="28"/>
      <w:szCs w:val="28"/>
      <w:lang w:eastAsia="ar-SA"/>
    </w:rPr>
  </w:style>
  <w:style w:type="paragraph" w:styleId="aff3">
    <w:name w:val="Body Text"/>
    <w:basedOn w:val="a"/>
    <w:link w:val="14"/>
    <w:uiPriority w:val="99"/>
    <w:pPr>
      <w:widowControl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4">
    <w:name w:val="Основной текст Знак1"/>
    <w:basedOn w:val="a0"/>
    <w:link w:val="aff3"/>
    <w:uiPriority w:val="99"/>
    <w:rPr>
      <w:rFonts w:eastAsia="Times New Roman" w:cs="Times New Roman"/>
      <w:lang w:eastAsia="ar-SA" w:bidi="ar-SA"/>
    </w:rPr>
  </w:style>
  <w:style w:type="paragraph" w:styleId="aff4">
    <w:name w:val="List"/>
    <w:basedOn w:val="aff3"/>
    <w:uiPriority w:val="99"/>
    <w:rPr>
      <w:rFonts w:cs="Mangal"/>
    </w:rPr>
  </w:style>
  <w:style w:type="paragraph" w:customStyle="1" w:styleId="15">
    <w:name w:val="Название1"/>
    <w:basedOn w:val="a"/>
    <w:uiPriority w:val="99"/>
    <w:pPr>
      <w:widowControl/>
      <w:suppressLineNumbers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6">
    <w:name w:val="Указатель1"/>
    <w:basedOn w:val="a"/>
    <w:uiPriority w:val="99"/>
    <w:pPr>
      <w:widowControl/>
      <w:suppressLineNumbers/>
    </w:pPr>
    <w:rPr>
      <w:rFonts w:ascii="Times New Roman" w:hAnsi="Times New Roman" w:cs="Mangal"/>
      <w:lang w:eastAsia="ar-SA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aff5">
    <w:name w:val="Знак"/>
    <w:basedOn w:val="a"/>
    <w:uiPriority w:val="99"/>
    <w:pPr>
      <w:widowControl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7">
    <w:name w:val="Знак Знак Знак1 Знак Знак Знак Знак"/>
    <w:basedOn w:val="a"/>
    <w:uiPriority w:val="99"/>
    <w:pPr>
      <w:widowControl/>
      <w:spacing w:before="280" w:after="280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210">
    <w:name w:val="Основной текст 21"/>
    <w:basedOn w:val="a"/>
    <w:uiPriority w:val="99"/>
    <w:pPr>
      <w:widowControl/>
      <w:spacing w:after="120" w:line="480" w:lineRule="auto"/>
    </w:pPr>
    <w:rPr>
      <w:rFonts w:ascii="Times New Roman" w:hAnsi="Times New Roman" w:cs="Calibri"/>
      <w:sz w:val="28"/>
      <w:lang w:eastAsia="ar-SA"/>
    </w:rPr>
  </w:style>
  <w:style w:type="paragraph" w:customStyle="1" w:styleId="consplusnormal0">
    <w:name w:val="consplusnormal0"/>
    <w:basedOn w:val="a"/>
    <w:uiPriority w:val="99"/>
    <w:pPr>
      <w:widowControl/>
      <w:spacing w:after="120"/>
    </w:pPr>
    <w:rPr>
      <w:rFonts w:ascii="Times New Roman" w:hAnsi="Times New Roman" w:cs="Calibri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pPr>
      <w:widowControl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lang w:eastAsia="ar-SA"/>
    </w:rPr>
  </w:style>
  <w:style w:type="paragraph" w:customStyle="1" w:styleId="18">
    <w:name w:val="Текст1"/>
    <w:basedOn w:val="a"/>
    <w:uiPriority w:val="99"/>
    <w:pPr>
      <w:widowControl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nformat">
    <w:name w:val="ConsNonformat"/>
    <w:uiPriority w:val="99"/>
    <w:rPr>
      <w:rFonts w:ascii="Courier New" w:eastAsia="Times New Roman" w:hAnsi="Courier New" w:cs="Calibri"/>
      <w:lang w:eastAsia="ar-SA"/>
    </w:rPr>
  </w:style>
  <w:style w:type="paragraph" w:styleId="aff7">
    <w:name w:val="Body Text Indent"/>
    <w:basedOn w:val="a"/>
    <w:link w:val="19"/>
    <w:uiPriority w:val="99"/>
    <w:pPr>
      <w:widowControl/>
      <w:spacing w:line="240" w:lineRule="exact"/>
      <w:ind w:left="4320" w:hanging="4320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19">
    <w:name w:val="Основной текст с отступом Знак1"/>
    <w:basedOn w:val="a0"/>
    <w:link w:val="aff7"/>
    <w:uiPriority w:val="99"/>
    <w:rPr>
      <w:rFonts w:eastAsia="Times New Roman" w:cs="Times New Roman"/>
      <w:sz w:val="28"/>
      <w:lang w:eastAsia="ar-SA" w:bidi="ar-SA"/>
    </w:rPr>
  </w:style>
  <w:style w:type="paragraph" w:styleId="aff8">
    <w:name w:val="header"/>
    <w:basedOn w:val="a"/>
    <w:link w:val="1a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a">
    <w:name w:val="Верхний колонтитул Знак1"/>
    <w:basedOn w:val="a0"/>
    <w:link w:val="aff8"/>
    <w:uiPriority w:val="99"/>
    <w:rPr>
      <w:rFonts w:eastAsia="Times New Roman" w:cs="Times New Roman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pPr>
      <w:ind w:left="-142"/>
      <w:jc w:val="both"/>
    </w:pPr>
    <w:rPr>
      <w:rFonts w:ascii="Times New Roman" w:hAnsi="Times New Roman" w:cs="Calibri"/>
      <w:sz w:val="28"/>
      <w:szCs w:val="20"/>
      <w:lang w:eastAsia="ar-SA"/>
    </w:rPr>
  </w:style>
  <w:style w:type="paragraph" w:customStyle="1" w:styleId="1KGK9">
    <w:name w:val="1KG=K9"/>
    <w:uiPriority w:val="99"/>
    <w:rPr>
      <w:rFonts w:ascii="MS Sans Serif" w:eastAsia="Times New Roman" w:hAnsi="MS Sans Serif" w:cs="Calibri"/>
      <w:sz w:val="24"/>
      <w:lang w:eastAsia="ar-SA"/>
    </w:rPr>
  </w:style>
  <w:style w:type="paragraph" w:customStyle="1" w:styleId="1b">
    <w:name w:val="Название объекта1"/>
    <w:basedOn w:val="a"/>
    <w:uiPriority w:val="99"/>
    <w:pPr>
      <w:widowControl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styleId="aff9">
    <w:name w:val="footer"/>
    <w:basedOn w:val="a"/>
    <w:link w:val="1c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8"/>
      <w:lang w:eastAsia="ar-SA"/>
    </w:rPr>
  </w:style>
  <w:style w:type="character" w:customStyle="1" w:styleId="1c">
    <w:name w:val="Нижний колонтитул Знак1"/>
    <w:basedOn w:val="a0"/>
    <w:link w:val="aff9"/>
    <w:uiPriority w:val="99"/>
    <w:rPr>
      <w:rFonts w:eastAsia="Times New Roman" w:cs="Times New Roman"/>
      <w:sz w:val="24"/>
      <w:lang w:eastAsia="ar-SA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pPr>
      <w:widowControl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7">
    <w:name w:val="Знак2"/>
    <w:basedOn w:val="a"/>
    <w:uiPriority w:val="99"/>
    <w:pPr>
      <w:widowControl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uiPriority w:val="99"/>
    <w:pPr>
      <w:widowControl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d">
    <w:name w:val="Знак Знак1 Знак"/>
    <w:basedOn w:val="a"/>
    <w:uiPriority w:val="99"/>
    <w:pPr>
      <w:spacing w:after="160" w:line="240" w:lineRule="exact"/>
      <w:jc w:val="right"/>
    </w:pPr>
    <w:rPr>
      <w:rFonts w:ascii="Times New Roman" w:hAnsi="Times New Roman" w:cs="Calibri"/>
      <w:sz w:val="20"/>
      <w:szCs w:val="20"/>
      <w:lang w:val="en-GB" w:eastAsia="ar-SA"/>
    </w:rPr>
  </w:style>
  <w:style w:type="paragraph" w:customStyle="1" w:styleId="HTML1">
    <w:name w:val="Стандартный HTML1"/>
    <w:basedOn w:val="a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alibri"/>
      <w:sz w:val="20"/>
      <w:szCs w:val="20"/>
      <w:lang w:eastAsia="ar-SA"/>
    </w:rPr>
  </w:style>
  <w:style w:type="paragraph" w:customStyle="1" w:styleId="220">
    <w:name w:val="Знак22"/>
    <w:basedOn w:val="a"/>
    <w:uiPriority w:val="99"/>
    <w:pPr>
      <w:widowControl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fb">
    <w:name w:val="Знак Знак Знак Знак Знак Знак Знак Знак Знак Знак Знак Знак Знак"/>
    <w:basedOn w:val="a"/>
    <w:uiPriority w:val="99"/>
    <w:pPr>
      <w:widowControl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20">
    <w:name w:val="Текст12"/>
    <w:basedOn w:val="a"/>
    <w:uiPriority w:val="99"/>
    <w:pPr>
      <w:widowControl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2">
    <w:name w:val="Основной текст с отступом 312"/>
    <w:basedOn w:val="a"/>
    <w:uiPriority w:val="99"/>
    <w:pPr>
      <w:widowControl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pPr>
      <w:widowControl/>
      <w:spacing w:after="120" w:line="480" w:lineRule="auto"/>
      <w:ind w:left="283"/>
    </w:pPr>
    <w:rPr>
      <w:rFonts w:ascii="Times New Roman" w:hAnsi="Times New Roman" w:cs="Calibri"/>
      <w:lang w:eastAsia="ar-SA"/>
    </w:rPr>
  </w:style>
  <w:style w:type="paragraph" w:customStyle="1" w:styleId="311">
    <w:name w:val="Основной текст 31"/>
    <w:basedOn w:val="a"/>
    <w:uiPriority w:val="99"/>
    <w:pPr>
      <w:widowControl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pa2">
    <w:name w:val="pa2"/>
    <w:basedOn w:val="a"/>
    <w:uiPriority w:val="99"/>
    <w:pPr>
      <w:widowControl/>
      <w:spacing w:before="280" w:after="280"/>
    </w:pPr>
    <w:rPr>
      <w:rFonts w:ascii="Times New Roman" w:hAnsi="Times New Roman" w:cs="Calibri"/>
      <w:lang w:eastAsia="ar-SA"/>
    </w:rPr>
  </w:style>
  <w:style w:type="paragraph" w:styleId="affc">
    <w:name w:val="Normal (Web)"/>
    <w:basedOn w:val="a"/>
    <w:uiPriority w:val="99"/>
    <w:pPr>
      <w:widowControl/>
      <w:spacing w:before="280" w:after="119"/>
    </w:pPr>
    <w:rPr>
      <w:rFonts w:ascii="Times New Roman" w:hAnsi="Times New Roman" w:cs="Calibri"/>
      <w:lang w:eastAsia="ar-SA"/>
    </w:r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fd">
    <w:name w:val="No Spacing"/>
    <w:uiPriority w:val="99"/>
    <w:qFormat/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uiPriority w:val="99"/>
    <w:pPr>
      <w:widowControl w:val="0"/>
    </w:pPr>
    <w:rPr>
      <w:rFonts w:ascii="Arial" w:hAnsi="Arial" w:cs="Arial"/>
      <w:lang w:eastAsia="hi-IN" w:bidi="hi-IN"/>
    </w:rPr>
  </w:style>
  <w:style w:type="paragraph" w:customStyle="1" w:styleId="ConsPlusCell2">
    <w:name w:val="ConsPlusCell2"/>
    <w:next w:val="a"/>
    <w:uiPriority w:val="99"/>
    <w:pPr>
      <w:widowControl w:val="0"/>
    </w:pPr>
    <w:rPr>
      <w:rFonts w:ascii="Arial" w:hAnsi="Arial" w:cs="Arial"/>
      <w:lang w:eastAsia="hi-IN" w:bidi="hi-IN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fe">
    <w:name w:val="Содержимое таблицы"/>
    <w:basedOn w:val="a"/>
    <w:uiPriority w:val="99"/>
    <w:pPr>
      <w:widowControl/>
      <w:suppressLineNumbers/>
    </w:pPr>
    <w:rPr>
      <w:rFonts w:ascii="Times New Roman" w:hAnsi="Times New Roman" w:cs="Calibri"/>
      <w:lang w:eastAsia="ar-SA"/>
    </w:rPr>
  </w:style>
  <w:style w:type="paragraph" w:customStyle="1" w:styleId="afff">
    <w:name w:val="Заголовок таблицы"/>
    <w:basedOn w:val="affe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Pr>
      <w:rFonts w:ascii="Times New Roman" w:hAnsi="Times New Roman"/>
      <w:sz w:val="26"/>
    </w:rPr>
  </w:style>
  <w:style w:type="paragraph" w:styleId="28">
    <w:name w:val="Body Text 2"/>
    <w:basedOn w:val="a"/>
    <w:link w:val="212"/>
    <w:uiPriority w:val="99"/>
    <w:semiHidden/>
    <w:pPr>
      <w:widowControl/>
      <w:spacing w:after="120" w:line="480" w:lineRule="auto"/>
    </w:pPr>
    <w:rPr>
      <w:rFonts w:ascii="Times New Roman" w:hAnsi="Times New Roman" w:cs="Times New Roman"/>
      <w:lang w:eastAsia="ar-SA"/>
    </w:rPr>
  </w:style>
  <w:style w:type="character" w:customStyle="1" w:styleId="212">
    <w:name w:val="Основной текст 2 Знак1"/>
    <w:basedOn w:val="a0"/>
    <w:link w:val="28"/>
    <w:uiPriority w:val="99"/>
    <w:semiHidden/>
    <w:rPr>
      <w:rFonts w:eastAsia="Times New Roman" w:cs="Times New Roman"/>
      <w:sz w:val="24"/>
      <w:lang w:eastAsia="ar-SA" w:bidi="ar-SA"/>
    </w:rPr>
  </w:style>
  <w:style w:type="paragraph" w:customStyle="1" w:styleId="aff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  <w:sz w:val="20"/>
      <w:szCs w:val="20"/>
    </w:rPr>
  </w:style>
  <w:style w:type="table" w:customStyle="1" w:styleId="1e">
    <w:name w:val="Сетка таблицы1"/>
    <w:uiPriority w:val="9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pPr>
      <w:spacing w:line="322" w:lineRule="exact"/>
      <w:ind w:firstLine="696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0">
    <w:name w:val="s_10"/>
    <w:uiPriority w:val="99"/>
  </w:style>
  <w:style w:type="character" w:customStyle="1" w:styleId="apple-converted-space">
    <w:name w:val="apple-converted-space"/>
    <w:uiPriority w:val="99"/>
  </w:style>
  <w:style w:type="character" w:customStyle="1" w:styleId="link">
    <w:name w:val="link"/>
    <w:uiPriority w:val="99"/>
  </w:style>
  <w:style w:type="paragraph" w:customStyle="1" w:styleId="s3">
    <w:name w:val="s_3"/>
    <w:basedOn w:val="a"/>
    <w:uiPriority w:val="99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1">
    <w:name w:val="Strong"/>
    <w:basedOn w:val="a0"/>
    <w:uiPriority w:val="22"/>
    <w:qFormat/>
    <w:rPr>
      <w:rFonts w:cs="Times New Roman"/>
      <w:b/>
    </w:rPr>
  </w:style>
  <w:style w:type="character" w:customStyle="1" w:styleId="afff2">
    <w:name w:val="Основной текст_"/>
    <w:link w:val="190"/>
    <w:uiPriority w:val="99"/>
    <w:rPr>
      <w:sz w:val="77"/>
      <w:shd w:val="clear" w:color="auto" w:fill="FFFFFF"/>
    </w:rPr>
  </w:style>
  <w:style w:type="paragraph" w:customStyle="1" w:styleId="190">
    <w:name w:val="Основной текст19"/>
    <w:basedOn w:val="a"/>
    <w:link w:val="afff2"/>
    <w:uiPriority w:val="99"/>
    <w:pPr>
      <w:widowControl/>
      <w:shd w:val="clear" w:color="auto" w:fill="FFFFFF"/>
      <w:spacing w:after="2460" w:line="240" w:lineRule="atLeast"/>
      <w:ind w:hanging="6640"/>
    </w:pPr>
    <w:rPr>
      <w:rFonts w:ascii="Times New Roman" w:eastAsia="Calibri" w:hAnsi="Times New Roman" w:cs="Times New Roman"/>
      <w:sz w:val="77"/>
      <w:szCs w:val="20"/>
    </w:rPr>
  </w:style>
  <w:style w:type="paragraph" w:customStyle="1" w:styleId="unformattext">
    <w:name w:val="unformattext"/>
    <w:basedOn w:val="a"/>
    <w:uiPriority w:val="99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f">
    <w:name w:val="1"/>
    <w:basedOn w:val="a"/>
    <w:next w:val="aff3"/>
    <w:uiPriority w:val="99"/>
    <w:pPr>
      <w:keepNext/>
      <w:widowControl/>
      <w:spacing w:before="240" w:after="120"/>
    </w:pPr>
    <w:rPr>
      <w:rFonts w:eastAsia="Calibri" w:cs="Mangal"/>
      <w:sz w:val="28"/>
      <w:szCs w:val="28"/>
      <w:lang w:eastAsia="ar-SA"/>
    </w:rPr>
  </w:style>
  <w:style w:type="paragraph" w:customStyle="1" w:styleId="213">
    <w:name w:val="Знак21"/>
    <w:basedOn w:val="a"/>
    <w:uiPriority w:val="99"/>
    <w:pPr>
      <w:widowControl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10">
    <w:name w:val="Текст11"/>
    <w:basedOn w:val="a"/>
    <w:uiPriority w:val="99"/>
    <w:pPr>
      <w:widowControl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10">
    <w:name w:val="Основной текст с отступом 311"/>
    <w:basedOn w:val="a"/>
    <w:uiPriority w:val="99"/>
    <w:pPr>
      <w:widowControl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ConsPlusCell1">
    <w:name w:val="ConsPlusCell1"/>
    <w:next w:val="a"/>
    <w:uiPriority w:val="99"/>
    <w:pPr>
      <w:widowControl w:val="0"/>
    </w:pPr>
    <w:rPr>
      <w:rFonts w:ascii="Arial" w:hAnsi="Arial" w:cs="Arial"/>
      <w:lang w:eastAsia="hi-IN" w:bidi="hi-IN"/>
    </w:rPr>
  </w:style>
  <w:style w:type="paragraph" w:customStyle="1" w:styleId="msonormalmrcssattr">
    <w:name w:val="msonormal_mr_css_attr"/>
    <w:basedOn w:val="a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1f0">
    <w:name w:val="Нет списка1"/>
    <w:next w:val="a2"/>
    <w:uiPriority w:val="99"/>
    <w:semiHidden/>
    <w:unhideWhenUsed/>
  </w:style>
  <w:style w:type="numbering" w:customStyle="1" w:styleId="29">
    <w:name w:val="Нет списка2"/>
    <w:next w:val="a2"/>
    <w:uiPriority w:val="99"/>
    <w:semiHidden/>
    <w:unhideWhenUsed/>
  </w:style>
  <w:style w:type="character" w:customStyle="1" w:styleId="2a">
    <w:name w:val="Основной текст (2)_"/>
    <w:basedOn w:val="a0"/>
    <w:link w:val="2b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before="360" w:after="360" w:line="0" w:lineRule="atLeast"/>
      <w:ind w:hanging="3560"/>
      <w:jc w:val="center"/>
    </w:pPr>
    <w:rPr>
      <w:rFonts w:ascii="Times New Roman" w:hAnsi="Times New Roman" w:cs="Times New Roman"/>
      <w:b/>
      <w:bCs/>
      <w:sz w:val="26"/>
      <w:szCs w:val="26"/>
    </w:rPr>
  </w:style>
  <w:style w:type="numbering" w:customStyle="1" w:styleId="34">
    <w:name w:val="Нет списка3"/>
    <w:next w:val="a2"/>
    <w:uiPriority w:val="99"/>
    <w:semiHidden/>
    <w:unhideWhenUsed/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214">
    <w:name w:val="Нет списка21"/>
    <w:next w:val="a2"/>
    <w:uiPriority w:val="99"/>
    <w:semiHidden/>
    <w:unhideWhenUsed/>
  </w:style>
  <w:style w:type="table" w:customStyle="1" w:styleId="2c">
    <w:name w:val="Сетка таблицы2"/>
    <w:basedOn w:val="a1"/>
    <w:next w:val="af7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f7"/>
    <w:uiPriority w:val="9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Обычный1"/>
    <w:rPr>
      <w:rFonts w:eastAsia="Times New Roman"/>
      <w:sz w:val="24"/>
      <w:lang w:eastAsia="ar-SA"/>
    </w:rPr>
  </w:style>
  <w:style w:type="character" w:customStyle="1" w:styleId="vhs30eo">
    <w:name w:val="vhs30eo"/>
    <w:basedOn w:val="a0"/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D2EA7B90B04D72D18A0648760F735F84207531774F006C77EBC73B444FC61EDE7E52E54752DD33FQ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4470-E4D1-42BC-ADB4-F1B4D8BA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ОпоОиОВ</cp:lastModifiedBy>
  <cp:revision>26</cp:revision>
  <cp:lastPrinted>2025-05-23T11:11:00Z</cp:lastPrinted>
  <dcterms:created xsi:type="dcterms:W3CDTF">2025-03-04T08:57:00Z</dcterms:created>
  <dcterms:modified xsi:type="dcterms:W3CDTF">2025-05-23T11:11:00Z</dcterms:modified>
</cp:coreProperties>
</file>