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62A" w:rsidRPr="004F062A" w:rsidRDefault="004F062A" w:rsidP="004F062A">
      <w:pPr>
        <w:widowControl/>
        <w:tabs>
          <w:tab w:val="left" w:pos="9072"/>
        </w:tabs>
        <w:autoSpaceDE/>
        <w:autoSpaceDN/>
        <w:adjustRightInd/>
        <w:ind w:firstLine="0"/>
        <w:jc w:val="center"/>
        <w:rPr>
          <w:rFonts w:ascii="Times New Roman" w:eastAsia="Times New Roman" w:hAnsi="Times New Roman" w:cs="Times New Roman"/>
          <w:b/>
          <w:sz w:val="40"/>
          <w:szCs w:val="40"/>
        </w:rPr>
      </w:pPr>
      <w:r w:rsidRPr="004F062A">
        <w:rPr>
          <w:rFonts w:ascii="Times New Roman" w:eastAsia="Times New Roman" w:hAnsi="Times New Roman" w:cs="Times New Roman"/>
          <w:b/>
          <w:noProof/>
          <w:sz w:val="40"/>
          <w:szCs w:val="40"/>
        </w:rPr>
        <w:drawing>
          <wp:inline distT="0" distB="0" distL="0" distR="0" wp14:anchorId="2D07A8E1" wp14:editId="19E697C8">
            <wp:extent cx="620395" cy="685800"/>
            <wp:effectExtent l="0" t="0" r="8255" b="0"/>
            <wp:docPr id="7" name="Рисунок 7" descr="Kir_03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r_03_edi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395" cy="685800"/>
                    </a:xfrm>
                    <a:prstGeom prst="rect">
                      <a:avLst/>
                    </a:prstGeom>
                    <a:noFill/>
                    <a:ln>
                      <a:noFill/>
                    </a:ln>
                  </pic:spPr>
                </pic:pic>
              </a:graphicData>
            </a:graphic>
          </wp:inline>
        </w:drawing>
      </w:r>
    </w:p>
    <w:p w:rsidR="004F062A" w:rsidRPr="004F062A" w:rsidRDefault="004F062A" w:rsidP="004F062A">
      <w:pPr>
        <w:widowControl/>
        <w:autoSpaceDE/>
        <w:autoSpaceDN/>
        <w:adjustRightInd/>
        <w:ind w:firstLine="0"/>
        <w:jc w:val="center"/>
        <w:rPr>
          <w:rFonts w:ascii="Times New Roman" w:eastAsia="Times New Roman" w:hAnsi="Times New Roman" w:cs="Times New Roman"/>
          <w:b/>
          <w:sz w:val="10"/>
          <w:szCs w:val="10"/>
        </w:rPr>
      </w:pPr>
    </w:p>
    <w:p w:rsidR="004F062A" w:rsidRPr="004F062A" w:rsidRDefault="004F062A" w:rsidP="004F062A">
      <w:pPr>
        <w:widowControl/>
        <w:autoSpaceDE/>
        <w:autoSpaceDN/>
        <w:adjustRightInd/>
        <w:ind w:firstLine="0"/>
        <w:jc w:val="center"/>
        <w:rPr>
          <w:rFonts w:ascii="Times New Roman" w:eastAsia="Times New Roman" w:hAnsi="Times New Roman" w:cs="Times New Roman"/>
          <w:b/>
          <w:sz w:val="28"/>
          <w:szCs w:val="28"/>
        </w:rPr>
      </w:pPr>
      <w:r w:rsidRPr="004F062A">
        <w:rPr>
          <w:rFonts w:ascii="Times New Roman" w:eastAsia="Times New Roman" w:hAnsi="Times New Roman" w:cs="Times New Roman"/>
          <w:b/>
          <w:sz w:val="28"/>
          <w:szCs w:val="28"/>
        </w:rPr>
        <w:t xml:space="preserve">АДМИНИСТРАЦИЯ КИРОВСКОГО МУНИЦИПАЛЬНОГО ОКРУГА </w:t>
      </w:r>
    </w:p>
    <w:p w:rsidR="004F062A" w:rsidRPr="004F062A" w:rsidRDefault="004F062A" w:rsidP="004F062A">
      <w:pPr>
        <w:widowControl/>
        <w:autoSpaceDE/>
        <w:autoSpaceDN/>
        <w:adjustRightInd/>
        <w:ind w:firstLine="0"/>
        <w:jc w:val="center"/>
        <w:rPr>
          <w:rFonts w:ascii="Times New Roman" w:eastAsia="Times New Roman" w:hAnsi="Times New Roman" w:cs="Times New Roman"/>
          <w:b/>
          <w:sz w:val="28"/>
          <w:szCs w:val="28"/>
        </w:rPr>
      </w:pPr>
      <w:r w:rsidRPr="004F062A">
        <w:rPr>
          <w:rFonts w:ascii="Times New Roman" w:eastAsia="Times New Roman" w:hAnsi="Times New Roman" w:cs="Times New Roman"/>
          <w:b/>
          <w:sz w:val="28"/>
          <w:szCs w:val="28"/>
        </w:rPr>
        <w:t>СТАВРОПОЛЬСКОГО КРАЯ</w:t>
      </w:r>
    </w:p>
    <w:p w:rsidR="004F062A" w:rsidRPr="004F062A" w:rsidRDefault="004F062A" w:rsidP="004F062A">
      <w:pPr>
        <w:widowControl/>
        <w:autoSpaceDE/>
        <w:autoSpaceDN/>
        <w:adjustRightInd/>
        <w:ind w:firstLine="0"/>
        <w:jc w:val="center"/>
        <w:rPr>
          <w:rFonts w:ascii="Times New Roman" w:eastAsia="Times New Roman" w:hAnsi="Times New Roman" w:cs="Times New Roman"/>
          <w:b/>
          <w:sz w:val="32"/>
          <w:szCs w:val="32"/>
        </w:rPr>
      </w:pPr>
    </w:p>
    <w:p w:rsidR="004F062A" w:rsidRPr="004F062A" w:rsidRDefault="004F062A" w:rsidP="004F062A">
      <w:pPr>
        <w:widowControl/>
        <w:autoSpaceDE/>
        <w:autoSpaceDN/>
        <w:adjustRightInd/>
        <w:ind w:firstLine="0"/>
        <w:jc w:val="center"/>
        <w:rPr>
          <w:rFonts w:ascii="Times New Roman" w:eastAsia="Times New Roman" w:hAnsi="Times New Roman" w:cs="Times New Roman"/>
          <w:b/>
          <w:sz w:val="40"/>
          <w:szCs w:val="40"/>
        </w:rPr>
      </w:pPr>
      <w:proofErr w:type="gramStart"/>
      <w:r w:rsidRPr="004F062A">
        <w:rPr>
          <w:rFonts w:ascii="Times New Roman" w:eastAsia="Times New Roman" w:hAnsi="Times New Roman" w:cs="Times New Roman"/>
          <w:b/>
          <w:sz w:val="40"/>
          <w:szCs w:val="40"/>
        </w:rPr>
        <w:t>П</w:t>
      </w:r>
      <w:proofErr w:type="gramEnd"/>
      <w:r w:rsidRPr="004F062A">
        <w:rPr>
          <w:rFonts w:ascii="Times New Roman" w:eastAsia="Times New Roman" w:hAnsi="Times New Roman" w:cs="Times New Roman"/>
          <w:b/>
          <w:sz w:val="40"/>
          <w:szCs w:val="40"/>
        </w:rPr>
        <w:t xml:space="preserve"> О С Т А Н О В Л Е Н И Е</w:t>
      </w:r>
    </w:p>
    <w:p w:rsidR="004F062A" w:rsidRPr="004F062A" w:rsidRDefault="004F062A" w:rsidP="004F062A">
      <w:pPr>
        <w:widowControl/>
        <w:autoSpaceDE/>
        <w:autoSpaceDN/>
        <w:adjustRightInd/>
        <w:ind w:firstLine="0"/>
        <w:jc w:val="center"/>
        <w:rPr>
          <w:rFonts w:ascii="Times New Roman" w:eastAsia="Times New Roman" w:hAnsi="Times New Roman" w:cs="Times New Roman"/>
          <w:b/>
          <w:sz w:val="28"/>
          <w:szCs w:val="28"/>
        </w:rPr>
      </w:pPr>
      <w:r w:rsidRPr="004F062A">
        <w:rPr>
          <w:rFonts w:ascii="Times New Roman" w:eastAsia="Times New Roman" w:hAnsi="Times New Roman" w:cs="Times New Roman"/>
          <w:b/>
          <w:sz w:val="22"/>
          <w:szCs w:val="22"/>
        </w:rPr>
        <w:t>г. Новопавловск</w:t>
      </w:r>
      <w:r w:rsidRPr="004F062A">
        <w:rPr>
          <w:rFonts w:ascii="Times New Roman" w:eastAsia="Times New Roman" w:hAnsi="Times New Roman" w:cs="Times New Roman"/>
          <w:b/>
        </w:rPr>
        <w:t xml:space="preserve">                                                   </w:t>
      </w:r>
    </w:p>
    <w:p w:rsidR="004F062A" w:rsidRDefault="004F062A" w:rsidP="004F062A">
      <w:pPr>
        <w:widowControl/>
        <w:autoSpaceDE/>
        <w:autoSpaceDN/>
        <w:adjustRightInd/>
        <w:ind w:right="104" w:firstLine="0"/>
        <w:rPr>
          <w:rFonts w:ascii="Times New Roman" w:eastAsia="Times New Roman" w:hAnsi="Times New Roman" w:cs="Times New Roman"/>
          <w:sz w:val="28"/>
          <w:szCs w:val="28"/>
        </w:rPr>
      </w:pPr>
    </w:p>
    <w:p w:rsidR="004F062A" w:rsidRPr="004F062A" w:rsidRDefault="004F062A" w:rsidP="004F062A">
      <w:pPr>
        <w:widowControl/>
        <w:autoSpaceDE/>
        <w:autoSpaceDN/>
        <w:adjustRightInd/>
        <w:ind w:right="104" w:firstLine="0"/>
        <w:rPr>
          <w:rFonts w:ascii="Times New Roman" w:eastAsia="Times New Roman" w:hAnsi="Times New Roman" w:cs="Times New Roman"/>
          <w:sz w:val="28"/>
          <w:szCs w:val="28"/>
        </w:rPr>
      </w:pPr>
      <w:r w:rsidRPr="004F062A">
        <w:rPr>
          <w:rFonts w:ascii="Times New Roman" w:eastAsia="Times New Roman" w:hAnsi="Times New Roman" w:cs="Times New Roman"/>
          <w:sz w:val="28"/>
          <w:szCs w:val="28"/>
        </w:rPr>
        <w:t>25 марта 2024 г</w:t>
      </w:r>
      <w:r w:rsidRPr="004F062A">
        <w:rPr>
          <w:rFonts w:ascii="Times New Roman" w:eastAsia="Times New Roman" w:hAnsi="Times New Roman" w:cs="Times New Roman"/>
          <w:sz w:val="22"/>
          <w:szCs w:val="22"/>
        </w:rPr>
        <w:t>.</w:t>
      </w:r>
      <w:r w:rsidRPr="004F062A">
        <w:rPr>
          <w:rFonts w:ascii="Times New Roman" w:eastAsia="Times New Roman" w:hAnsi="Times New Roman" w:cs="Times New Roman"/>
          <w:b/>
          <w:sz w:val="22"/>
          <w:szCs w:val="22"/>
        </w:rPr>
        <w:t xml:space="preserve">                               </w:t>
      </w:r>
      <w:r>
        <w:rPr>
          <w:rFonts w:ascii="Times New Roman" w:eastAsia="Times New Roman" w:hAnsi="Times New Roman" w:cs="Times New Roman"/>
          <w:b/>
          <w:sz w:val="22"/>
          <w:szCs w:val="22"/>
        </w:rPr>
        <w:t xml:space="preserve">                                        </w:t>
      </w:r>
      <w:r w:rsidRPr="004F062A">
        <w:rPr>
          <w:rFonts w:ascii="Times New Roman" w:eastAsia="Times New Roman" w:hAnsi="Times New Roman" w:cs="Times New Roman"/>
          <w:b/>
          <w:sz w:val="22"/>
          <w:szCs w:val="22"/>
        </w:rPr>
        <w:t xml:space="preserve">  </w:t>
      </w:r>
      <w:r>
        <w:rPr>
          <w:rFonts w:ascii="Times New Roman" w:eastAsia="Times New Roman" w:hAnsi="Times New Roman" w:cs="Times New Roman"/>
          <w:sz w:val="28"/>
          <w:szCs w:val="28"/>
        </w:rPr>
        <w:t>№ 545</w:t>
      </w:r>
    </w:p>
    <w:p w:rsidR="00883B7C" w:rsidRDefault="00883B7C" w:rsidP="00D656A6">
      <w:pPr>
        <w:pStyle w:val="a8"/>
        <w:spacing w:line="240" w:lineRule="exact"/>
        <w:jc w:val="both"/>
        <w:rPr>
          <w:rFonts w:ascii="Times New Roman" w:hAnsi="Times New Roman"/>
          <w:sz w:val="28"/>
          <w:szCs w:val="28"/>
        </w:rPr>
      </w:pPr>
    </w:p>
    <w:p w:rsidR="00883B7C" w:rsidRDefault="00883B7C" w:rsidP="00D656A6">
      <w:pPr>
        <w:pStyle w:val="a8"/>
        <w:spacing w:line="240" w:lineRule="exact"/>
        <w:jc w:val="both"/>
        <w:rPr>
          <w:rFonts w:ascii="Times New Roman" w:hAnsi="Times New Roman"/>
          <w:sz w:val="28"/>
          <w:szCs w:val="28"/>
        </w:rPr>
      </w:pPr>
    </w:p>
    <w:p w:rsidR="00F134BD" w:rsidRDefault="00F134BD" w:rsidP="00D656A6">
      <w:pPr>
        <w:pStyle w:val="a8"/>
        <w:spacing w:line="240" w:lineRule="exact"/>
        <w:jc w:val="both"/>
        <w:rPr>
          <w:rFonts w:ascii="Times New Roman" w:hAnsi="Times New Roman"/>
          <w:sz w:val="28"/>
          <w:szCs w:val="28"/>
        </w:rPr>
      </w:pPr>
    </w:p>
    <w:p w:rsidR="00883B7C" w:rsidRPr="00F22B60" w:rsidRDefault="00883B7C" w:rsidP="00D656A6">
      <w:pPr>
        <w:pStyle w:val="a8"/>
        <w:spacing w:line="240" w:lineRule="exact"/>
        <w:jc w:val="both"/>
        <w:rPr>
          <w:rFonts w:ascii="Times New Roman" w:hAnsi="Times New Roman"/>
          <w:sz w:val="28"/>
          <w:szCs w:val="28"/>
        </w:rPr>
      </w:pPr>
    </w:p>
    <w:p w:rsidR="005261A2" w:rsidRPr="00F22B60" w:rsidRDefault="005261A2" w:rsidP="00D656A6">
      <w:pPr>
        <w:pStyle w:val="a8"/>
        <w:spacing w:line="240" w:lineRule="exact"/>
        <w:jc w:val="both"/>
        <w:rPr>
          <w:rFonts w:ascii="Times New Roman" w:hAnsi="Times New Roman"/>
          <w:sz w:val="28"/>
          <w:szCs w:val="28"/>
        </w:rPr>
      </w:pPr>
    </w:p>
    <w:p w:rsidR="00D656A6" w:rsidRPr="00A3055C" w:rsidRDefault="00D656A6" w:rsidP="00D656A6">
      <w:pPr>
        <w:pStyle w:val="a8"/>
        <w:spacing w:line="240" w:lineRule="exact"/>
        <w:jc w:val="both"/>
        <w:rPr>
          <w:rFonts w:ascii="Times New Roman" w:hAnsi="Times New Roman"/>
          <w:sz w:val="28"/>
          <w:szCs w:val="28"/>
        </w:rPr>
      </w:pPr>
      <w:r w:rsidRPr="00F22B60">
        <w:rPr>
          <w:rFonts w:ascii="Times New Roman" w:hAnsi="Times New Roman"/>
          <w:sz w:val="28"/>
          <w:szCs w:val="28"/>
        </w:rPr>
        <w:t xml:space="preserve">Об утверждении </w:t>
      </w:r>
      <w:r w:rsidR="00FD1AA8" w:rsidRPr="00F22B60">
        <w:rPr>
          <w:rFonts w:ascii="Times New Roman" w:hAnsi="Times New Roman"/>
          <w:sz w:val="28"/>
          <w:szCs w:val="28"/>
        </w:rPr>
        <w:t xml:space="preserve">конкурсной документации </w:t>
      </w:r>
      <w:r w:rsidR="005D23BD" w:rsidRPr="00F22B60">
        <w:rPr>
          <w:rFonts w:ascii="Times New Roman" w:hAnsi="Times New Roman"/>
          <w:sz w:val="28"/>
          <w:szCs w:val="28"/>
        </w:rPr>
        <w:t>по</w:t>
      </w:r>
      <w:r w:rsidRPr="00F22B60">
        <w:rPr>
          <w:rFonts w:ascii="Times New Roman" w:hAnsi="Times New Roman"/>
          <w:sz w:val="28"/>
          <w:szCs w:val="28"/>
        </w:rPr>
        <w:t xml:space="preserve"> проведени</w:t>
      </w:r>
      <w:r w:rsidR="005D23BD" w:rsidRPr="00F22B60">
        <w:rPr>
          <w:rFonts w:ascii="Times New Roman" w:hAnsi="Times New Roman"/>
          <w:sz w:val="28"/>
          <w:szCs w:val="28"/>
        </w:rPr>
        <w:t>ю</w:t>
      </w:r>
      <w:r w:rsidRPr="00F22B60">
        <w:rPr>
          <w:rFonts w:ascii="Times New Roman" w:hAnsi="Times New Roman"/>
          <w:sz w:val="28"/>
          <w:szCs w:val="28"/>
        </w:rPr>
        <w:t xml:space="preserve"> конкурсного отбора </w:t>
      </w:r>
      <w:r w:rsidRPr="00A3055C">
        <w:rPr>
          <w:rFonts w:ascii="Times New Roman" w:hAnsi="Times New Roman"/>
          <w:sz w:val="28"/>
          <w:szCs w:val="28"/>
        </w:rPr>
        <w:t xml:space="preserve">на право размещения нестационарных торговых объектов на территории Кировского </w:t>
      </w:r>
      <w:r w:rsidR="00883B7C">
        <w:rPr>
          <w:rFonts w:ascii="Times New Roman" w:hAnsi="Times New Roman"/>
          <w:sz w:val="28"/>
          <w:szCs w:val="28"/>
        </w:rPr>
        <w:t>муниципального</w:t>
      </w:r>
      <w:r w:rsidRPr="00A3055C">
        <w:rPr>
          <w:rFonts w:ascii="Times New Roman" w:hAnsi="Times New Roman"/>
          <w:sz w:val="28"/>
          <w:szCs w:val="28"/>
        </w:rPr>
        <w:t xml:space="preserve"> округа </w:t>
      </w:r>
      <w:r w:rsidR="009E2355" w:rsidRPr="00A3055C">
        <w:rPr>
          <w:rFonts w:ascii="Times New Roman" w:hAnsi="Times New Roman"/>
          <w:sz w:val="28"/>
          <w:szCs w:val="28"/>
        </w:rPr>
        <w:t>Ставропольского края</w:t>
      </w:r>
    </w:p>
    <w:p w:rsidR="00D656A6" w:rsidRPr="00A3055C" w:rsidRDefault="00D656A6" w:rsidP="00D656A6">
      <w:pPr>
        <w:rPr>
          <w:rFonts w:ascii="Times New Roman" w:hAnsi="Times New Roman" w:cs="Times New Roman"/>
          <w:sz w:val="28"/>
          <w:szCs w:val="28"/>
        </w:rPr>
      </w:pPr>
    </w:p>
    <w:p w:rsidR="007F27FA" w:rsidRPr="00A3055C" w:rsidRDefault="007F27FA">
      <w:pPr>
        <w:rPr>
          <w:rFonts w:ascii="Times New Roman" w:hAnsi="Times New Roman" w:cs="Times New Roman"/>
          <w:sz w:val="28"/>
          <w:szCs w:val="28"/>
        </w:rPr>
      </w:pPr>
    </w:p>
    <w:p w:rsidR="00DF1576" w:rsidRPr="00A3055C" w:rsidRDefault="007F27FA">
      <w:pPr>
        <w:rPr>
          <w:rFonts w:ascii="Times New Roman" w:hAnsi="Times New Roman" w:cs="Times New Roman"/>
          <w:sz w:val="28"/>
          <w:szCs w:val="28"/>
        </w:rPr>
      </w:pPr>
      <w:proofErr w:type="gramStart"/>
      <w:r w:rsidRPr="00A3055C">
        <w:rPr>
          <w:rFonts w:ascii="Times New Roman" w:hAnsi="Times New Roman" w:cs="Times New Roman"/>
          <w:sz w:val="28"/>
          <w:szCs w:val="28"/>
        </w:rPr>
        <w:t xml:space="preserve">В соответствии с </w:t>
      </w:r>
      <w:r w:rsidR="00576B58" w:rsidRPr="00A3055C">
        <w:rPr>
          <w:rFonts w:ascii="Times New Roman" w:hAnsi="Times New Roman" w:cs="Times New Roman"/>
          <w:sz w:val="28"/>
          <w:szCs w:val="28"/>
        </w:rPr>
        <w:t>Ф</w:t>
      </w:r>
      <w:r w:rsidRPr="00A3055C">
        <w:rPr>
          <w:rFonts w:ascii="Times New Roman" w:hAnsi="Times New Roman" w:cs="Times New Roman"/>
          <w:sz w:val="28"/>
          <w:szCs w:val="28"/>
        </w:rPr>
        <w:t xml:space="preserve">едеральными законами </w:t>
      </w:r>
      <w:hyperlink r:id="rId10" w:history="1">
        <w:r w:rsidRPr="00A3055C">
          <w:rPr>
            <w:rStyle w:val="a4"/>
            <w:rFonts w:ascii="Times New Roman" w:hAnsi="Times New Roman"/>
            <w:b w:val="0"/>
            <w:color w:val="auto"/>
            <w:sz w:val="28"/>
            <w:szCs w:val="28"/>
          </w:rPr>
          <w:t>от 06 октября 2003 г</w:t>
        </w:r>
        <w:r w:rsidR="00512DBD" w:rsidRPr="00A3055C">
          <w:rPr>
            <w:rStyle w:val="a4"/>
            <w:rFonts w:ascii="Times New Roman" w:hAnsi="Times New Roman"/>
            <w:b w:val="0"/>
            <w:color w:val="auto"/>
            <w:sz w:val="28"/>
            <w:szCs w:val="28"/>
          </w:rPr>
          <w:t>ода</w:t>
        </w:r>
        <w:r w:rsidRPr="00A3055C">
          <w:rPr>
            <w:rStyle w:val="a4"/>
            <w:rFonts w:ascii="Times New Roman" w:hAnsi="Times New Roman"/>
            <w:color w:val="auto"/>
            <w:sz w:val="28"/>
            <w:szCs w:val="28"/>
          </w:rPr>
          <w:t xml:space="preserve"> </w:t>
        </w:r>
        <w:r w:rsidR="00512DBD" w:rsidRPr="00A3055C">
          <w:rPr>
            <w:rStyle w:val="a4"/>
            <w:rFonts w:ascii="Times New Roman" w:hAnsi="Times New Roman"/>
            <w:b w:val="0"/>
            <w:color w:val="auto"/>
            <w:sz w:val="28"/>
            <w:szCs w:val="28"/>
          </w:rPr>
          <w:t>№</w:t>
        </w:r>
        <w:r w:rsidRPr="00A3055C">
          <w:rPr>
            <w:rStyle w:val="a4"/>
            <w:rFonts w:ascii="Times New Roman" w:hAnsi="Times New Roman"/>
            <w:b w:val="0"/>
            <w:color w:val="auto"/>
            <w:sz w:val="28"/>
            <w:szCs w:val="28"/>
          </w:rPr>
          <w:t> 131-ФЗ</w:t>
        </w:r>
      </w:hyperlink>
      <w:r w:rsidRPr="00A3055C">
        <w:rPr>
          <w:rFonts w:ascii="Times New Roman" w:hAnsi="Times New Roman" w:cs="Times New Roman"/>
          <w:sz w:val="28"/>
          <w:szCs w:val="28"/>
        </w:rPr>
        <w:t xml:space="preserve"> </w:t>
      </w:r>
      <w:r w:rsidR="00512DBD" w:rsidRPr="00A3055C">
        <w:rPr>
          <w:rFonts w:ascii="Times New Roman" w:hAnsi="Times New Roman" w:cs="Times New Roman"/>
          <w:sz w:val="28"/>
          <w:szCs w:val="28"/>
        </w:rPr>
        <w:t>«</w:t>
      </w:r>
      <w:r w:rsidRPr="00A3055C">
        <w:rPr>
          <w:rFonts w:ascii="Times New Roman" w:hAnsi="Times New Roman" w:cs="Times New Roman"/>
          <w:sz w:val="28"/>
          <w:szCs w:val="28"/>
        </w:rPr>
        <w:t>Об общих принципах организации местного самоуправления</w:t>
      </w:r>
      <w:r w:rsidR="000C0E0D" w:rsidRPr="00A3055C">
        <w:rPr>
          <w:rFonts w:ascii="Times New Roman" w:hAnsi="Times New Roman" w:cs="Times New Roman"/>
          <w:sz w:val="28"/>
          <w:szCs w:val="28"/>
        </w:rPr>
        <w:t xml:space="preserve">                      </w:t>
      </w:r>
      <w:r w:rsidRPr="00A3055C">
        <w:rPr>
          <w:rFonts w:ascii="Times New Roman" w:hAnsi="Times New Roman" w:cs="Times New Roman"/>
          <w:sz w:val="28"/>
          <w:szCs w:val="28"/>
        </w:rPr>
        <w:t xml:space="preserve"> в Российской Федерации</w:t>
      </w:r>
      <w:r w:rsidR="00512DBD" w:rsidRPr="00A3055C">
        <w:rPr>
          <w:rFonts w:ascii="Times New Roman" w:hAnsi="Times New Roman" w:cs="Times New Roman"/>
          <w:sz w:val="28"/>
          <w:szCs w:val="28"/>
        </w:rPr>
        <w:t>»</w:t>
      </w:r>
      <w:r w:rsidRPr="00A3055C">
        <w:rPr>
          <w:rFonts w:ascii="Times New Roman" w:hAnsi="Times New Roman" w:cs="Times New Roman"/>
          <w:sz w:val="28"/>
          <w:szCs w:val="28"/>
        </w:rPr>
        <w:t xml:space="preserve">, </w:t>
      </w:r>
      <w:hyperlink r:id="rId11" w:history="1">
        <w:r w:rsidRPr="00A3055C">
          <w:rPr>
            <w:rStyle w:val="a4"/>
            <w:rFonts w:ascii="Times New Roman" w:hAnsi="Times New Roman"/>
            <w:b w:val="0"/>
            <w:color w:val="auto"/>
            <w:sz w:val="28"/>
            <w:szCs w:val="28"/>
          </w:rPr>
          <w:t>от 26 июля 2006 г</w:t>
        </w:r>
        <w:r w:rsidR="00512DBD" w:rsidRPr="00A3055C">
          <w:rPr>
            <w:rStyle w:val="a4"/>
            <w:rFonts w:ascii="Times New Roman" w:hAnsi="Times New Roman"/>
            <w:b w:val="0"/>
            <w:color w:val="auto"/>
            <w:sz w:val="28"/>
            <w:szCs w:val="28"/>
          </w:rPr>
          <w:t>ода</w:t>
        </w:r>
        <w:r w:rsidR="005261A2" w:rsidRPr="00A3055C">
          <w:rPr>
            <w:rStyle w:val="a4"/>
            <w:rFonts w:ascii="Times New Roman" w:hAnsi="Times New Roman"/>
            <w:b w:val="0"/>
            <w:color w:val="auto"/>
            <w:sz w:val="28"/>
            <w:szCs w:val="28"/>
          </w:rPr>
          <w:t xml:space="preserve"> </w:t>
        </w:r>
        <w:r w:rsidR="00512DBD" w:rsidRPr="00A3055C">
          <w:rPr>
            <w:rStyle w:val="a4"/>
            <w:rFonts w:ascii="Times New Roman" w:hAnsi="Times New Roman"/>
            <w:b w:val="0"/>
            <w:color w:val="auto"/>
            <w:sz w:val="28"/>
            <w:szCs w:val="28"/>
          </w:rPr>
          <w:t>№</w:t>
        </w:r>
        <w:r w:rsidR="005261A2" w:rsidRPr="00A3055C">
          <w:rPr>
            <w:rStyle w:val="a4"/>
            <w:rFonts w:ascii="Times New Roman" w:hAnsi="Times New Roman"/>
            <w:b w:val="0"/>
            <w:color w:val="auto"/>
            <w:sz w:val="28"/>
            <w:szCs w:val="28"/>
          </w:rPr>
          <w:t xml:space="preserve"> </w:t>
        </w:r>
        <w:r w:rsidRPr="00A3055C">
          <w:rPr>
            <w:rStyle w:val="a4"/>
            <w:rFonts w:ascii="Times New Roman" w:hAnsi="Times New Roman"/>
            <w:b w:val="0"/>
            <w:color w:val="auto"/>
            <w:sz w:val="28"/>
            <w:szCs w:val="28"/>
          </w:rPr>
          <w:t>135</w:t>
        </w:r>
        <w:r w:rsidR="005261A2" w:rsidRPr="00A3055C">
          <w:rPr>
            <w:rStyle w:val="a4"/>
            <w:rFonts w:ascii="Times New Roman" w:hAnsi="Times New Roman"/>
            <w:b w:val="0"/>
            <w:color w:val="auto"/>
            <w:sz w:val="28"/>
            <w:szCs w:val="28"/>
          </w:rPr>
          <w:t xml:space="preserve"> </w:t>
        </w:r>
        <w:r w:rsidRPr="00A3055C">
          <w:rPr>
            <w:rStyle w:val="a4"/>
            <w:rFonts w:ascii="Times New Roman" w:hAnsi="Times New Roman"/>
            <w:b w:val="0"/>
            <w:color w:val="auto"/>
            <w:sz w:val="28"/>
            <w:szCs w:val="28"/>
          </w:rPr>
          <w:t>-</w:t>
        </w:r>
        <w:r w:rsidR="005261A2" w:rsidRPr="00A3055C">
          <w:rPr>
            <w:rStyle w:val="a4"/>
            <w:rFonts w:ascii="Times New Roman" w:hAnsi="Times New Roman"/>
            <w:b w:val="0"/>
            <w:color w:val="auto"/>
            <w:sz w:val="28"/>
            <w:szCs w:val="28"/>
          </w:rPr>
          <w:t xml:space="preserve"> </w:t>
        </w:r>
        <w:r w:rsidRPr="00A3055C">
          <w:rPr>
            <w:rStyle w:val="a4"/>
            <w:rFonts w:ascii="Times New Roman" w:hAnsi="Times New Roman"/>
            <w:b w:val="0"/>
            <w:color w:val="auto"/>
            <w:sz w:val="28"/>
            <w:szCs w:val="28"/>
          </w:rPr>
          <w:t>ФЗ</w:t>
        </w:r>
      </w:hyperlink>
      <w:r w:rsidRPr="00A3055C">
        <w:rPr>
          <w:rFonts w:ascii="Times New Roman" w:hAnsi="Times New Roman" w:cs="Times New Roman"/>
          <w:b/>
          <w:sz w:val="28"/>
          <w:szCs w:val="28"/>
        </w:rPr>
        <w:t xml:space="preserve"> </w:t>
      </w:r>
      <w:r w:rsidR="00512DBD" w:rsidRPr="00A3055C">
        <w:rPr>
          <w:rFonts w:ascii="Times New Roman" w:hAnsi="Times New Roman" w:cs="Times New Roman"/>
          <w:sz w:val="28"/>
          <w:szCs w:val="28"/>
        </w:rPr>
        <w:t>«</w:t>
      </w:r>
      <w:r w:rsidRPr="00A3055C">
        <w:rPr>
          <w:rFonts w:ascii="Times New Roman" w:hAnsi="Times New Roman" w:cs="Times New Roman"/>
          <w:sz w:val="28"/>
          <w:szCs w:val="28"/>
        </w:rPr>
        <w:t>О защите конкуренции</w:t>
      </w:r>
      <w:r w:rsidR="00512DBD" w:rsidRPr="00A3055C">
        <w:rPr>
          <w:rFonts w:ascii="Times New Roman" w:hAnsi="Times New Roman" w:cs="Times New Roman"/>
          <w:sz w:val="28"/>
          <w:szCs w:val="28"/>
        </w:rPr>
        <w:t>»</w:t>
      </w:r>
      <w:r w:rsidRPr="00A3055C">
        <w:rPr>
          <w:rFonts w:ascii="Times New Roman" w:hAnsi="Times New Roman" w:cs="Times New Roman"/>
          <w:sz w:val="28"/>
          <w:szCs w:val="28"/>
        </w:rPr>
        <w:t xml:space="preserve">, </w:t>
      </w:r>
      <w:hyperlink r:id="rId12" w:history="1">
        <w:r w:rsidRPr="00A3055C">
          <w:rPr>
            <w:rStyle w:val="a4"/>
            <w:rFonts w:ascii="Times New Roman" w:hAnsi="Times New Roman"/>
            <w:b w:val="0"/>
            <w:color w:val="auto"/>
            <w:sz w:val="28"/>
            <w:szCs w:val="28"/>
          </w:rPr>
          <w:t>от 28 декабря 2009 г</w:t>
        </w:r>
        <w:r w:rsidR="00512DBD" w:rsidRPr="00A3055C">
          <w:rPr>
            <w:rStyle w:val="a4"/>
            <w:rFonts w:ascii="Times New Roman" w:hAnsi="Times New Roman"/>
            <w:b w:val="0"/>
            <w:color w:val="auto"/>
            <w:sz w:val="28"/>
            <w:szCs w:val="28"/>
          </w:rPr>
          <w:t>ода</w:t>
        </w:r>
        <w:r w:rsidRPr="00A3055C">
          <w:rPr>
            <w:rStyle w:val="a4"/>
            <w:rFonts w:ascii="Times New Roman" w:hAnsi="Times New Roman"/>
            <w:b w:val="0"/>
            <w:color w:val="auto"/>
            <w:sz w:val="28"/>
            <w:szCs w:val="28"/>
          </w:rPr>
          <w:t xml:space="preserve"> </w:t>
        </w:r>
        <w:r w:rsidR="00512DBD" w:rsidRPr="00A3055C">
          <w:rPr>
            <w:rStyle w:val="a4"/>
            <w:rFonts w:ascii="Times New Roman" w:hAnsi="Times New Roman"/>
            <w:b w:val="0"/>
            <w:color w:val="auto"/>
            <w:sz w:val="28"/>
            <w:szCs w:val="28"/>
          </w:rPr>
          <w:t>№</w:t>
        </w:r>
        <w:r w:rsidRPr="00A3055C">
          <w:rPr>
            <w:rStyle w:val="a4"/>
            <w:rFonts w:ascii="Times New Roman" w:hAnsi="Times New Roman"/>
            <w:b w:val="0"/>
            <w:color w:val="auto"/>
            <w:sz w:val="28"/>
            <w:szCs w:val="28"/>
          </w:rPr>
          <w:t> 381-ФЗ</w:t>
        </w:r>
      </w:hyperlink>
      <w:r w:rsidRPr="00A3055C">
        <w:rPr>
          <w:rFonts w:ascii="Times New Roman" w:hAnsi="Times New Roman" w:cs="Times New Roman"/>
          <w:sz w:val="28"/>
          <w:szCs w:val="28"/>
        </w:rPr>
        <w:t xml:space="preserve"> </w:t>
      </w:r>
      <w:r w:rsidR="00512DBD" w:rsidRPr="00A3055C">
        <w:rPr>
          <w:rFonts w:ascii="Times New Roman" w:hAnsi="Times New Roman" w:cs="Times New Roman"/>
          <w:sz w:val="28"/>
          <w:szCs w:val="28"/>
        </w:rPr>
        <w:t>«</w:t>
      </w:r>
      <w:r w:rsidRPr="00A3055C">
        <w:rPr>
          <w:rFonts w:ascii="Times New Roman" w:hAnsi="Times New Roman" w:cs="Times New Roman"/>
          <w:sz w:val="28"/>
          <w:szCs w:val="28"/>
        </w:rPr>
        <w:t>Об основах государственного регулирования торговой деятельности в Российской Федерации</w:t>
      </w:r>
      <w:r w:rsidR="00512DBD" w:rsidRPr="00A3055C">
        <w:rPr>
          <w:rFonts w:ascii="Times New Roman" w:hAnsi="Times New Roman" w:cs="Times New Roman"/>
          <w:sz w:val="28"/>
          <w:szCs w:val="28"/>
        </w:rPr>
        <w:t>»</w:t>
      </w:r>
      <w:r w:rsidRPr="00A3055C">
        <w:rPr>
          <w:rFonts w:ascii="Times New Roman" w:hAnsi="Times New Roman" w:cs="Times New Roman"/>
          <w:sz w:val="28"/>
          <w:szCs w:val="28"/>
        </w:rPr>
        <w:t xml:space="preserve">, </w:t>
      </w:r>
      <w:r w:rsidR="00512DBD" w:rsidRPr="00A3055C">
        <w:rPr>
          <w:rFonts w:ascii="Times New Roman" w:hAnsi="Times New Roman" w:cs="Times New Roman"/>
          <w:sz w:val="28"/>
          <w:szCs w:val="28"/>
        </w:rPr>
        <w:t xml:space="preserve">постановлением администрации Кировского </w:t>
      </w:r>
      <w:r w:rsidR="00883B7C">
        <w:rPr>
          <w:rFonts w:ascii="Times New Roman" w:hAnsi="Times New Roman" w:cs="Times New Roman"/>
          <w:sz w:val="28"/>
          <w:szCs w:val="28"/>
        </w:rPr>
        <w:t>муниципального</w:t>
      </w:r>
      <w:r w:rsidR="00512DBD" w:rsidRPr="00A3055C">
        <w:rPr>
          <w:rFonts w:ascii="Times New Roman" w:hAnsi="Times New Roman" w:cs="Times New Roman"/>
          <w:sz w:val="28"/>
          <w:szCs w:val="28"/>
        </w:rPr>
        <w:t xml:space="preserve"> округа Ставропольского края </w:t>
      </w:r>
      <w:r w:rsidRPr="00033161">
        <w:rPr>
          <w:rFonts w:ascii="Times New Roman" w:hAnsi="Times New Roman" w:cs="Times New Roman"/>
          <w:sz w:val="28"/>
          <w:szCs w:val="28"/>
        </w:rPr>
        <w:t xml:space="preserve">от </w:t>
      </w:r>
      <w:r w:rsidR="00033161" w:rsidRPr="00033161">
        <w:rPr>
          <w:rFonts w:ascii="Times New Roman" w:hAnsi="Times New Roman" w:cs="Times New Roman"/>
          <w:sz w:val="28"/>
          <w:szCs w:val="28"/>
        </w:rPr>
        <w:t>06</w:t>
      </w:r>
      <w:r w:rsidR="005261A2" w:rsidRPr="00033161">
        <w:rPr>
          <w:rFonts w:ascii="Times New Roman" w:hAnsi="Times New Roman" w:cs="Times New Roman"/>
          <w:sz w:val="28"/>
          <w:szCs w:val="28"/>
        </w:rPr>
        <w:t xml:space="preserve"> </w:t>
      </w:r>
      <w:r w:rsidR="00033161" w:rsidRPr="00033161">
        <w:rPr>
          <w:rFonts w:ascii="Times New Roman" w:hAnsi="Times New Roman" w:cs="Times New Roman"/>
          <w:sz w:val="28"/>
          <w:szCs w:val="28"/>
        </w:rPr>
        <w:t>марта</w:t>
      </w:r>
      <w:r w:rsidRPr="00033161">
        <w:rPr>
          <w:rFonts w:ascii="Times New Roman" w:hAnsi="Times New Roman" w:cs="Times New Roman"/>
          <w:sz w:val="28"/>
          <w:szCs w:val="28"/>
        </w:rPr>
        <w:t xml:space="preserve"> 20</w:t>
      </w:r>
      <w:r w:rsidR="005261A2" w:rsidRPr="00033161">
        <w:rPr>
          <w:rFonts w:ascii="Times New Roman" w:hAnsi="Times New Roman" w:cs="Times New Roman"/>
          <w:sz w:val="28"/>
          <w:szCs w:val="28"/>
        </w:rPr>
        <w:t>2</w:t>
      </w:r>
      <w:r w:rsidR="00033161" w:rsidRPr="00033161">
        <w:rPr>
          <w:rFonts w:ascii="Times New Roman" w:hAnsi="Times New Roman" w:cs="Times New Roman"/>
          <w:sz w:val="28"/>
          <w:szCs w:val="28"/>
        </w:rPr>
        <w:t>4</w:t>
      </w:r>
      <w:r w:rsidRPr="00033161">
        <w:rPr>
          <w:rFonts w:ascii="Times New Roman" w:hAnsi="Times New Roman" w:cs="Times New Roman"/>
          <w:sz w:val="28"/>
          <w:szCs w:val="28"/>
        </w:rPr>
        <w:t> г</w:t>
      </w:r>
      <w:r w:rsidR="00512DBD" w:rsidRPr="00033161">
        <w:rPr>
          <w:rFonts w:ascii="Times New Roman" w:hAnsi="Times New Roman" w:cs="Times New Roman"/>
          <w:sz w:val="28"/>
          <w:szCs w:val="28"/>
        </w:rPr>
        <w:t>ода</w:t>
      </w:r>
      <w:r w:rsidRPr="00033161">
        <w:rPr>
          <w:rFonts w:ascii="Times New Roman" w:hAnsi="Times New Roman" w:cs="Times New Roman"/>
          <w:sz w:val="28"/>
          <w:szCs w:val="28"/>
        </w:rPr>
        <w:t xml:space="preserve"> </w:t>
      </w:r>
      <w:r w:rsidR="00512DBD" w:rsidRPr="00033161">
        <w:rPr>
          <w:rFonts w:ascii="Times New Roman" w:hAnsi="Times New Roman" w:cs="Times New Roman"/>
          <w:sz w:val="28"/>
          <w:szCs w:val="28"/>
        </w:rPr>
        <w:t>№</w:t>
      </w:r>
      <w:r w:rsidRPr="00033161">
        <w:rPr>
          <w:rFonts w:ascii="Times New Roman" w:hAnsi="Times New Roman" w:cs="Times New Roman"/>
          <w:sz w:val="28"/>
          <w:szCs w:val="28"/>
        </w:rPr>
        <w:t> </w:t>
      </w:r>
      <w:r w:rsidR="00991078" w:rsidRPr="00033161">
        <w:rPr>
          <w:rFonts w:ascii="Times New Roman" w:hAnsi="Times New Roman" w:cs="Times New Roman"/>
          <w:sz w:val="28"/>
          <w:szCs w:val="28"/>
        </w:rPr>
        <w:t xml:space="preserve"> </w:t>
      </w:r>
      <w:r w:rsidR="00033161" w:rsidRPr="00033161">
        <w:rPr>
          <w:rFonts w:ascii="Times New Roman" w:hAnsi="Times New Roman" w:cs="Times New Roman"/>
          <w:sz w:val="28"/>
          <w:szCs w:val="28"/>
        </w:rPr>
        <w:t>438</w:t>
      </w:r>
      <w:r w:rsidRPr="00033161">
        <w:rPr>
          <w:rFonts w:ascii="Times New Roman" w:hAnsi="Times New Roman" w:cs="Times New Roman"/>
          <w:sz w:val="28"/>
          <w:szCs w:val="28"/>
        </w:rPr>
        <w:t xml:space="preserve"> </w:t>
      </w:r>
      <w:r w:rsidR="00512DBD" w:rsidRPr="00033161">
        <w:rPr>
          <w:rFonts w:ascii="Times New Roman" w:hAnsi="Times New Roman" w:cs="Times New Roman"/>
          <w:sz w:val="28"/>
          <w:szCs w:val="28"/>
        </w:rPr>
        <w:t>«</w:t>
      </w:r>
      <w:r w:rsidR="005261A2" w:rsidRPr="00033161">
        <w:rPr>
          <w:rFonts w:ascii="Times New Roman" w:hAnsi="Times New Roman" w:cs="Times New Roman"/>
          <w:bCs/>
          <w:sz w:val="28"/>
          <w:szCs w:val="28"/>
        </w:rPr>
        <w:t>Об утверждении</w:t>
      </w:r>
      <w:proofErr w:type="gramEnd"/>
      <w:r w:rsidR="005261A2" w:rsidRPr="00033161">
        <w:rPr>
          <w:rFonts w:ascii="Times New Roman" w:hAnsi="Times New Roman" w:cs="Times New Roman"/>
          <w:bCs/>
          <w:sz w:val="28"/>
          <w:szCs w:val="28"/>
        </w:rPr>
        <w:t xml:space="preserve"> Схемы размещения нестационарных торговых объектов и нестационарных объектов по предоставлению услуг на территории Кировского </w:t>
      </w:r>
      <w:r w:rsidR="00883B7C" w:rsidRPr="00033161">
        <w:rPr>
          <w:rFonts w:ascii="Times New Roman" w:hAnsi="Times New Roman" w:cs="Times New Roman"/>
          <w:bCs/>
          <w:sz w:val="28"/>
          <w:szCs w:val="28"/>
        </w:rPr>
        <w:t>муниципального</w:t>
      </w:r>
      <w:r w:rsidR="00033161" w:rsidRPr="00033161">
        <w:rPr>
          <w:rFonts w:ascii="Times New Roman" w:hAnsi="Times New Roman" w:cs="Times New Roman"/>
          <w:bCs/>
          <w:sz w:val="28"/>
          <w:szCs w:val="28"/>
        </w:rPr>
        <w:t xml:space="preserve"> округа Ставропольского края</w:t>
      </w:r>
      <w:r w:rsidR="00512DBD" w:rsidRPr="00033161">
        <w:rPr>
          <w:rFonts w:ascii="Times New Roman" w:hAnsi="Times New Roman" w:cs="Times New Roman"/>
          <w:sz w:val="28"/>
          <w:szCs w:val="28"/>
        </w:rPr>
        <w:t>»</w:t>
      </w:r>
      <w:r w:rsidR="005D23BD" w:rsidRPr="00033161">
        <w:rPr>
          <w:rFonts w:ascii="Times New Roman" w:hAnsi="Times New Roman" w:cs="Times New Roman"/>
          <w:sz w:val="28"/>
          <w:szCs w:val="28"/>
        </w:rPr>
        <w:t>,</w:t>
      </w:r>
      <w:r w:rsidR="000B15B6" w:rsidRPr="00033161">
        <w:rPr>
          <w:rFonts w:ascii="Times New Roman" w:hAnsi="Times New Roman" w:cs="Times New Roman"/>
          <w:color w:val="FF0000"/>
          <w:sz w:val="28"/>
          <w:szCs w:val="28"/>
        </w:rPr>
        <w:t xml:space="preserve"> </w:t>
      </w:r>
      <w:r w:rsidR="000B15B6" w:rsidRPr="00033161">
        <w:rPr>
          <w:rFonts w:ascii="Times New Roman" w:hAnsi="Times New Roman" w:cs="Times New Roman"/>
          <w:sz w:val="28"/>
          <w:szCs w:val="28"/>
        </w:rPr>
        <w:t xml:space="preserve">постановлением администрации Кировского </w:t>
      </w:r>
      <w:r w:rsidR="00883B7C" w:rsidRPr="00033161">
        <w:rPr>
          <w:rFonts w:ascii="Times New Roman" w:hAnsi="Times New Roman" w:cs="Times New Roman"/>
          <w:sz w:val="28"/>
          <w:szCs w:val="28"/>
        </w:rPr>
        <w:t>муниципального</w:t>
      </w:r>
      <w:r w:rsidR="000B15B6" w:rsidRPr="00033161">
        <w:rPr>
          <w:rFonts w:ascii="Times New Roman" w:hAnsi="Times New Roman" w:cs="Times New Roman"/>
          <w:sz w:val="28"/>
          <w:szCs w:val="28"/>
        </w:rPr>
        <w:t xml:space="preserve"> округа Ставропольского края </w:t>
      </w:r>
      <w:r w:rsidR="00A3055C" w:rsidRPr="00033161">
        <w:rPr>
          <w:rFonts w:ascii="Times New Roman" w:hAnsi="Times New Roman" w:cs="Times New Roman"/>
          <w:sz w:val="28"/>
          <w:szCs w:val="28"/>
        </w:rPr>
        <w:t xml:space="preserve">от </w:t>
      </w:r>
      <w:r w:rsidR="00033161" w:rsidRPr="00033161">
        <w:rPr>
          <w:rFonts w:ascii="Times New Roman" w:hAnsi="Times New Roman" w:cs="Times New Roman"/>
          <w:sz w:val="28"/>
          <w:szCs w:val="28"/>
        </w:rPr>
        <w:t>05 март</w:t>
      </w:r>
      <w:r w:rsidR="00033161">
        <w:rPr>
          <w:rFonts w:ascii="Times New Roman" w:hAnsi="Times New Roman" w:cs="Times New Roman"/>
          <w:sz w:val="28"/>
          <w:szCs w:val="28"/>
        </w:rPr>
        <w:t xml:space="preserve">а 2024 </w:t>
      </w:r>
      <w:r w:rsidR="00A3055C" w:rsidRPr="00A3055C">
        <w:rPr>
          <w:rFonts w:ascii="Times New Roman" w:hAnsi="Times New Roman" w:cs="Times New Roman"/>
          <w:sz w:val="28"/>
          <w:szCs w:val="28"/>
        </w:rPr>
        <w:t>года</w:t>
      </w:r>
      <w:r w:rsidR="00033161">
        <w:rPr>
          <w:rFonts w:ascii="Times New Roman" w:hAnsi="Times New Roman" w:cs="Times New Roman"/>
          <w:sz w:val="28"/>
          <w:szCs w:val="28"/>
        </w:rPr>
        <w:t xml:space="preserve"> № 437</w:t>
      </w:r>
      <w:r w:rsidR="00A3055C" w:rsidRPr="00A3055C">
        <w:rPr>
          <w:rFonts w:ascii="Times New Roman" w:hAnsi="Times New Roman" w:cs="Times New Roman"/>
          <w:sz w:val="28"/>
          <w:szCs w:val="28"/>
        </w:rPr>
        <w:t xml:space="preserve"> </w:t>
      </w:r>
      <w:r w:rsidR="00033161">
        <w:rPr>
          <w:rFonts w:ascii="Times New Roman" w:hAnsi="Times New Roman" w:cs="Times New Roman"/>
          <w:sz w:val="28"/>
          <w:szCs w:val="28"/>
        </w:rPr>
        <w:t xml:space="preserve">     </w:t>
      </w:r>
      <w:r w:rsidR="000B15B6" w:rsidRPr="00A3055C">
        <w:rPr>
          <w:rFonts w:ascii="Times New Roman" w:hAnsi="Times New Roman" w:cs="Times New Roman"/>
          <w:sz w:val="28"/>
          <w:szCs w:val="28"/>
        </w:rPr>
        <w:t>«</w:t>
      </w:r>
      <w:r w:rsidR="00033161">
        <w:rPr>
          <w:rFonts w:ascii="Times New Roman" w:hAnsi="Times New Roman" w:cs="Times New Roman"/>
          <w:sz w:val="28"/>
          <w:szCs w:val="28"/>
        </w:rPr>
        <w:t>О торговой деятельности на территории Кировского муниципального округа Ставропольского края</w:t>
      </w:r>
      <w:r w:rsidR="000B15B6" w:rsidRPr="00A3055C">
        <w:rPr>
          <w:rFonts w:ascii="Times New Roman" w:hAnsi="Times New Roman" w:cs="Times New Roman"/>
          <w:sz w:val="28"/>
          <w:szCs w:val="28"/>
        </w:rPr>
        <w:t>»</w:t>
      </w:r>
      <w:r w:rsidR="005D23BD" w:rsidRPr="00A3055C">
        <w:rPr>
          <w:rFonts w:ascii="Times New Roman" w:hAnsi="Times New Roman" w:cs="Times New Roman"/>
          <w:sz w:val="28"/>
          <w:szCs w:val="28"/>
        </w:rPr>
        <w:t>,</w:t>
      </w:r>
      <w:r w:rsidR="000B15B6" w:rsidRPr="00A3055C">
        <w:rPr>
          <w:rFonts w:ascii="Times New Roman" w:hAnsi="Times New Roman" w:cs="Times New Roman"/>
          <w:color w:val="FF0000"/>
          <w:sz w:val="28"/>
          <w:szCs w:val="28"/>
        </w:rPr>
        <w:t xml:space="preserve"> </w:t>
      </w:r>
      <w:r w:rsidR="00DF1576" w:rsidRPr="00A3055C">
        <w:rPr>
          <w:rFonts w:ascii="Times New Roman" w:hAnsi="Times New Roman" w:cs="Times New Roman"/>
          <w:sz w:val="28"/>
          <w:szCs w:val="28"/>
        </w:rPr>
        <w:t xml:space="preserve">администрация Кировского </w:t>
      </w:r>
      <w:r w:rsidR="00883B7C">
        <w:rPr>
          <w:rFonts w:ascii="Times New Roman" w:hAnsi="Times New Roman" w:cs="Times New Roman"/>
          <w:sz w:val="28"/>
          <w:szCs w:val="28"/>
        </w:rPr>
        <w:t>муниципального</w:t>
      </w:r>
      <w:r w:rsidR="00DF1576" w:rsidRPr="00A3055C">
        <w:rPr>
          <w:rFonts w:ascii="Times New Roman" w:hAnsi="Times New Roman" w:cs="Times New Roman"/>
          <w:sz w:val="28"/>
          <w:szCs w:val="28"/>
        </w:rPr>
        <w:t xml:space="preserve"> округа Ставропольского края</w:t>
      </w:r>
    </w:p>
    <w:p w:rsidR="00AA31BC" w:rsidRPr="00A3055C" w:rsidRDefault="00AA31BC">
      <w:pPr>
        <w:rPr>
          <w:rFonts w:ascii="Times New Roman" w:hAnsi="Times New Roman" w:cs="Times New Roman"/>
          <w:sz w:val="28"/>
          <w:szCs w:val="28"/>
        </w:rPr>
      </w:pPr>
    </w:p>
    <w:p w:rsidR="00AA31BC" w:rsidRPr="00A3055C" w:rsidRDefault="00AA31BC">
      <w:pPr>
        <w:rPr>
          <w:rFonts w:ascii="Times New Roman" w:hAnsi="Times New Roman" w:cs="Times New Roman"/>
          <w:sz w:val="28"/>
          <w:szCs w:val="28"/>
        </w:rPr>
      </w:pPr>
    </w:p>
    <w:p w:rsidR="007F27FA" w:rsidRPr="00A3055C" w:rsidRDefault="00DF1576">
      <w:pPr>
        <w:rPr>
          <w:rFonts w:ascii="Times New Roman" w:hAnsi="Times New Roman" w:cs="Times New Roman"/>
          <w:sz w:val="28"/>
          <w:szCs w:val="28"/>
        </w:rPr>
      </w:pPr>
      <w:r w:rsidRPr="00A3055C">
        <w:rPr>
          <w:rFonts w:ascii="Times New Roman" w:hAnsi="Times New Roman" w:cs="Times New Roman"/>
          <w:sz w:val="28"/>
          <w:szCs w:val="28"/>
        </w:rPr>
        <w:t>ПОСТАНОВЛЯЕТ:</w:t>
      </w:r>
    </w:p>
    <w:p w:rsidR="00AA31BC" w:rsidRPr="00A3055C" w:rsidRDefault="00AA31BC">
      <w:pPr>
        <w:rPr>
          <w:rFonts w:ascii="Times New Roman" w:hAnsi="Times New Roman" w:cs="Times New Roman"/>
          <w:sz w:val="28"/>
          <w:szCs w:val="28"/>
        </w:rPr>
      </w:pPr>
    </w:p>
    <w:p w:rsidR="00AA31BC" w:rsidRPr="00A3055C" w:rsidRDefault="00AA31BC">
      <w:pPr>
        <w:rPr>
          <w:rFonts w:ascii="Times New Roman" w:hAnsi="Times New Roman" w:cs="Times New Roman"/>
          <w:sz w:val="28"/>
          <w:szCs w:val="28"/>
        </w:rPr>
      </w:pPr>
    </w:p>
    <w:p w:rsidR="007F27FA" w:rsidRPr="00C457F4" w:rsidRDefault="00C457F4" w:rsidP="00C457F4">
      <w:pPr>
        <w:rPr>
          <w:rFonts w:ascii="Times New Roman" w:hAnsi="Times New Roman" w:cs="Times New Roman"/>
          <w:sz w:val="28"/>
          <w:szCs w:val="28"/>
        </w:rPr>
      </w:pPr>
      <w:bookmarkStart w:id="0" w:name="sub_1"/>
      <w:r>
        <w:rPr>
          <w:rFonts w:ascii="Times New Roman" w:hAnsi="Times New Roman" w:cs="Times New Roman"/>
          <w:sz w:val="28"/>
          <w:szCs w:val="28"/>
        </w:rPr>
        <w:t xml:space="preserve">1. </w:t>
      </w:r>
      <w:r w:rsidR="007F27FA" w:rsidRPr="00C457F4">
        <w:rPr>
          <w:rFonts w:ascii="Times New Roman" w:hAnsi="Times New Roman" w:cs="Times New Roman"/>
          <w:sz w:val="28"/>
          <w:szCs w:val="28"/>
        </w:rPr>
        <w:t xml:space="preserve">Утвердить </w:t>
      </w:r>
      <w:r w:rsidR="004E3CE0" w:rsidRPr="00C457F4">
        <w:rPr>
          <w:rFonts w:ascii="Times New Roman" w:hAnsi="Times New Roman" w:cs="Times New Roman"/>
          <w:sz w:val="28"/>
          <w:szCs w:val="28"/>
        </w:rPr>
        <w:t xml:space="preserve">прилагаемую </w:t>
      </w:r>
      <w:r w:rsidR="00FD1AA8" w:rsidRPr="00C457F4">
        <w:rPr>
          <w:rFonts w:ascii="Times New Roman" w:hAnsi="Times New Roman" w:cs="Times New Roman"/>
          <w:sz w:val="28"/>
          <w:szCs w:val="28"/>
        </w:rPr>
        <w:t xml:space="preserve">конкурсную документацию </w:t>
      </w:r>
      <w:r w:rsidR="00343DA2" w:rsidRPr="00C457F4">
        <w:rPr>
          <w:rFonts w:ascii="Times New Roman" w:hAnsi="Times New Roman" w:cs="Times New Roman"/>
          <w:sz w:val="28"/>
          <w:szCs w:val="28"/>
        </w:rPr>
        <w:t>по</w:t>
      </w:r>
      <w:r w:rsidR="007F27FA" w:rsidRPr="00C457F4">
        <w:rPr>
          <w:rFonts w:ascii="Times New Roman" w:hAnsi="Times New Roman" w:cs="Times New Roman"/>
          <w:sz w:val="28"/>
          <w:szCs w:val="28"/>
        </w:rPr>
        <w:t xml:space="preserve"> проведени</w:t>
      </w:r>
      <w:r w:rsidR="00343DA2" w:rsidRPr="00C457F4">
        <w:rPr>
          <w:rFonts w:ascii="Times New Roman" w:hAnsi="Times New Roman" w:cs="Times New Roman"/>
          <w:sz w:val="28"/>
          <w:szCs w:val="28"/>
        </w:rPr>
        <w:t>ю</w:t>
      </w:r>
      <w:r w:rsidR="007F27FA" w:rsidRPr="00C457F4">
        <w:rPr>
          <w:rFonts w:ascii="Times New Roman" w:hAnsi="Times New Roman" w:cs="Times New Roman"/>
          <w:sz w:val="28"/>
          <w:szCs w:val="28"/>
        </w:rPr>
        <w:t xml:space="preserve"> конкурсного отбора на право размещения нестационарных торговых объектов на территории </w:t>
      </w:r>
      <w:r w:rsidR="00661D02" w:rsidRPr="00C457F4">
        <w:rPr>
          <w:rFonts w:ascii="Times New Roman" w:hAnsi="Times New Roman" w:cs="Times New Roman"/>
          <w:sz w:val="28"/>
          <w:szCs w:val="28"/>
        </w:rPr>
        <w:t xml:space="preserve">Кировского </w:t>
      </w:r>
      <w:r w:rsidR="00883B7C" w:rsidRPr="00C457F4">
        <w:rPr>
          <w:rFonts w:ascii="Times New Roman" w:hAnsi="Times New Roman" w:cs="Times New Roman"/>
          <w:sz w:val="28"/>
          <w:szCs w:val="28"/>
        </w:rPr>
        <w:t>муниципального</w:t>
      </w:r>
      <w:r w:rsidR="00313CA8" w:rsidRPr="00C457F4">
        <w:rPr>
          <w:rFonts w:ascii="Times New Roman" w:hAnsi="Times New Roman" w:cs="Times New Roman"/>
          <w:sz w:val="28"/>
          <w:szCs w:val="28"/>
        </w:rPr>
        <w:t xml:space="preserve"> округа Ставропольского</w:t>
      </w:r>
      <w:r w:rsidR="004E3CE0" w:rsidRPr="00C457F4">
        <w:rPr>
          <w:rFonts w:ascii="Times New Roman" w:hAnsi="Times New Roman" w:cs="Times New Roman"/>
          <w:sz w:val="28"/>
          <w:szCs w:val="28"/>
        </w:rPr>
        <w:t xml:space="preserve"> края</w:t>
      </w:r>
      <w:r w:rsidR="00313CA8" w:rsidRPr="00C457F4">
        <w:rPr>
          <w:rFonts w:ascii="Times New Roman" w:hAnsi="Times New Roman" w:cs="Times New Roman"/>
          <w:sz w:val="28"/>
          <w:szCs w:val="28"/>
        </w:rPr>
        <w:t>.</w:t>
      </w:r>
    </w:p>
    <w:p w:rsidR="00C457F4" w:rsidRDefault="00C457F4" w:rsidP="00C457F4">
      <w:pPr>
        <w:pStyle w:val="ConsPlusTitle"/>
        <w:jc w:val="both"/>
        <w:rPr>
          <w:rFonts w:ascii="Times New Roman" w:hAnsi="Times New Roman" w:cs="Times New Roman"/>
          <w:b w:val="0"/>
          <w:sz w:val="28"/>
          <w:szCs w:val="28"/>
        </w:rPr>
      </w:pPr>
    </w:p>
    <w:p w:rsidR="00AA31BC" w:rsidRDefault="00C457F4" w:rsidP="00C457F4">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 </w:t>
      </w:r>
      <w:r w:rsidR="00CE23D1" w:rsidRPr="00CE23D1">
        <w:rPr>
          <w:rFonts w:ascii="Times New Roman" w:hAnsi="Times New Roman" w:cs="Times New Roman"/>
          <w:b w:val="0"/>
          <w:sz w:val="28"/>
          <w:szCs w:val="28"/>
        </w:rPr>
        <w:t>Признать утратившим силу постановлени</w:t>
      </w:r>
      <w:r w:rsidR="00F134BD">
        <w:rPr>
          <w:rFonts w:ascii="Times New Roman" w:hAnsi="Times New Roman" w:cs="Times New Roman"/>
          <w:b w:val="0"/>
          <w:sz w:val="28"/>
          <w:szCs w:val="28"/>
        </w:rPr>
        <w:t>е</w:t>
      </w:r>
      <w:r w:rsidR="00CE23D1" w:rsidRPr="00CE23D1">
        <w:rPr>
          <w:rFonts w:ascii="Times New Roman" w:hAnsi="Times New Roman" w:cs="Times New Roman"/>
          <w:b w:val="0"/>
          <w:sz w:val="28"/>
          <w:szCs w:val="28"/>
        </w:rPr>
        <w:t xml:space="preserve"> администрац</w:t>
      </w:r>
      <w:r w:rsidR="00F134BD">
        <w:rPr>
          <w:rFonts w:ascii="Times New Roman" w:hAnsi="Times New Roman" w:cs="Times New Roman"/>
          <w:b w:val="0"/>
          <w:sz w:val="28"/>
          <w:szCs w:val="28"/>
        </w:rPr>
        <w:t xml:space="preserve">ии Кировского городского округа </w:t>
      </w:r>
      <w:r w:rsidR="00AA31BC" w:rsidRPr="00CE23D1">
        <w:rPr>
          <w:rFonts w:ascii="Times New Roman" w:hAnsi="Times New Roman" w:cs="Times New Roman"/>
          <w:b w:val="0"/>
          <w:sz w:val="28"/>
          <w:szCs w:val="28"/>
        </w:rPr>
        <w:t>от 1</w:t>
      </w:r>
      <w:r w:rsidR="00CE23D1" w:rsidRPr="00CE23D1">
        <w:rPr>
          <w:rFonts w:ascii="Times New Roman" w:hAnsi="Times New Roman" w:cs="Times New Roman"/>
          <w:b w:val="0"/>
          <w:sz w:val="28"/>
          <w:szCs w:val="28"/>
        </w:rPr>
        <w:t>5 ноября 2022</w:t>
      </w:r>
      <w:r w:rsidR="00AA31BC" w:rsidRPr="00CE23D1">
        <w:rPr>
          <w:rFonts w:ascii="Times New Roman" w:hAnsi="Times New Roman" w:cs="Times New Roman"/>
          <w:b w:val="0"/>
          <w:sz w:val="28"/>
          <w:szCs w:val="28"/>
        </w:rPr>
        <w:t xml:space="preserve"> года</w:t>
      </w:r>
      <w:r w:rsidR="00CE23D1">
        <w:rPr>
          <w:rFonts w:ascii="Times New Roman" w:hAnsi="Times New Roman" w:cs="Times New Roman"/>
          <w:b w:val="0"/>
          <w:sz w:val="28"/>
          <w:szCs w:val="28"/>
        </w:rPr>
        <w:t xml:space="preserve"> </w:t>
      </w:r>
      <w:r w:rsidR="00AA31BC" w:rsidRPr="00A3055C">
        <w:rPr>
          <w:rFonts w:ascii="Times New Roman" w:hAnsi="Times New Roman" w:cs="Times New Roman"/>
          <w:b w:val="0"/>
          <w:sz w:val="28"/>
          <w:szCs w:val="28"/>
        </w:rPr>
        <w:t xml:space="preserve">№ </w:t>
      </w:r>
      <w:r w:rsidR="00533EB9">
        <w:rPr>
          <w:rFonts w:ascii="Times New Roman" w:hAnsi="Times New Roman" w:cs="Times New Roman"/>
          <w:b w:val="0"/>
          <w:sz w:val="28"/>
          <w:szCs w:val="28"/>
        </w:rPr>
        <w:t>2125</w:t>
      </w:r>
      <w:r w:rsidR="00AA31BC" w:rsidRPr="00A3055C">
        <w:rPr>
          <w:rFonts w:ascii="Times New Roman" w:hAnsi="Times New Roman" w:cs="Times New Roman"/>
          <w:b w:val="0"/>
          <w:sz w:val="28"/>
          <w:szCs w:val="28"/>
        </w:rPr>
        <w:t xml:space="preserve"> «Об утверждении конкурсной документации по проведению конкурсного отбора на право размещения </w:t>
      </w:r>
      <w:r w:rsidR="00AA31BC" w:rsidRPr="00A3055C">
        <w:rPr>
          <w:rFonts w:ascii="Times New Roman" w:hAnsi="Times New Roman" w:cs="Times New Roman"/>
          <w:b w:val="0"/>
          <w:sz w:val="28"/>
          <w:szCs w:val="28"/>
        </w:rPr>
        <w:lastRenderedPageBreak/>
        <w:t xml:space="preserve">нестационарных торговых объектов на территории Кировского </w:t>
      </w:r>
      <w:r w:rsidR="00883B7C">
        <w:rPr>
          <w:rFonts w:ascii="Times New Roman" w:hAnsi="Times New Roman" w:cs="Times New Roman"/>
          <w:b w:val="0"/>
          <w:sz w:val="28"/>
          <w:szCs w:val="28"/>
        </w:rPr>
        <w:t>муниципального</w:t>
      </w:r>
      <w:r w:rsidR="00AA31BC" w:rsidRPr="00A3055C">
        <w:rPr>
          <w:rFonts w:ascii="Times New Roman" w:hAnsi="Times New Roman" w:cs="Times New Roman"/>
          <w:b w:val="0"/>
          <w:sz w:val="28"/>
          <w:szCs w:val="28"/>
        </w:rPr>
        <w:t xml:space="preserve"> округа Ставропольского края».</w:t>
      </w:r>
    </w:p>
    <w:p w:rsidR="00C457F4" w:rsidRPr="00A3055C" w:rsidRDefault="00C457F4" w:rsidP="00C457F4">
      <w:pPr>
        <w:pStyle w:val="ConsPlusTitle"/>
        <w:ind w:firstLine="709"/>
        <w:jc w:val="both"/>
        <w:rPr>
          <w:rFonts w:ascii="Times New Roman" w:hAnsi="Times New Roman" w:cs="Times New Roman"/>
          <w:b w:val="0"/>
          <w:sz w:val="28"/>
          <w:szCs w:val="28"/>
        </w:rPr>
      </w:pPr>
    </w:p>
    <w:p w:rsidR="00051D03" w:rsidRPr="00A3055C" w:rsidRDefault="00576B58" w:rsidP="00B44F0A">
      <w:pPr>
        <w:ind w:firstLine="709"/>
        <w:rPr>
          <w:rFonts w:ascii="Times New Roman" w:hAnsi="Times New Roman" w:cs="Times New Roman"/>
          <w:sz w:val="28"/>
          <w:szCs w:val="28"/>
        </w:rPr>
      </w:pPr>
      <w:bookmarkStart w:id="1" w:name="sub_3"/>
      <w:bookmarkStart w:id="2" w:name="sub_1000"/>
      <w:bookmarkEnd w:id="0"/>
      <w:r w:rsidRPr="00A3055C">
        <w:rPr>
          <w:rFonts w:ascii="Times New Roman" w:hAnsi="Times New Roman" w:cs="Times New Roman"/>
          <w:sz w:val="28"/>
          <w:szCs w:val="28"/>
        </w:rPr>
        <w:t>3</w:t>
      </w:r>
      <w:r w:rsidR="00C457F4">
        <w:rPr>
          <w:rFonts w:ascii="Times New Roman" w:hAnsi="Times New Roman" w:cs="Times New Roman"/>
          <w:sz w:val="28"/>
          <w:szCs w:val="28"/>
        </w:rPr>
        <w:t xml:space="preserve">. </w:t>
      </w:r>
      <w:r w:rsidR="004E3CE0" w:rsidRPr="00A3055C">
        <w:rPr>
          <w:rFonts w:ascii="Times New Roman" w:hAnsi="Times New Roman" w:cs="Times New Roman"/>
          <w:sz w:val="28"/>
          <w:szCs w:val="28"/>
        </w:rPr>
        <w:t xml:space="preserve">Отделу по информационным технологиям и защите информации администрации Кировского </w:t>
      </w:r>
      <w:r w:rsidR="00883B7C">
        <w:rPr>
          <w:rFonts w:ascii="Times New Roman" w:hAnsi="Times New Roman" w:cs="Times New Roman"/>
          <w:sz w:val="28"/>
          <w:szCs w:val="28"/>
        </w:rPr>
        <w:t>муниципального</w:t>
      </w:r>
      <w:r w:rsidR="004E3CE0" w:rsidRPr="00A3055C">
        <w:rPr>
          <w:rFonts w:ascii="Times New Roman" w:hAnsi="Times New Roman" w:cs="Times New Roman"/>
          <w:sz w:val="28"/>
          <w:szCs w:val="28"/>
        </w:rPr>
        <w:t xml:space="preserve"> округа Ставропольского края разместить в установленном</w:t>
      </w:r>
      <w:r w:rsidR="005F5D45" w:rsidRPr="00A3055C">
        <w:rPr>
          <w:rFonts w:ascii="Times New Roman" w:hAnsi="Times New Roman" w:cs="Times New Roman"/>
          <w:sz w:val="28"/>
          <w:szCs w:val="28"/>
        </w:rPr>
        <w:t xml:space="preserve"> </w:t>
      </w:r>
      <w:r w:rsidR="004E3CE0" w:rsidRPr="00A3055C">
        <w:rPr>
          <w:rFonts w:ascii="Times New Roman" w:hAnsi="Times New Roman" w:cs="Times New Roman"/>
          <w:sz w:val="28"/>
          <w:szCs w:val="28"/>
        </w:rPr>
        <w:t>порядке настоящее постановление</w:t>
      </w:r>
      <w:r w:rsidR="005F5D45" w:rsidRPr="00A3055C">
        <w:rPr>
          <w:rFonts w:ascii="Times New Roman" w:hAnsi="Times New Roman" w:cs="Times New Roman"/>
          <w:sz w:val="28"/>
          <w:szCs w:val="28"/>
        </w:rPr>
        <w:t xml:space="preserve"> </w:t>
      </w:r>
      <w:r w:rsidR="00051D03" w:rsidRPr="00A3055C">
        <w:rPr>
          <w:rFonts w:ascii="Times New Roman" w:hAnsi="Times New Roman" w:cs="Times New Roman"/>
          <w:sz w:val="28"/>
          <w:szCs w:val="28"/>
        </w:rPr>
        <w:t xml:space="preserve">на официальном портале администрации Кировского </w:t>
      </w:r>
      <w:r w:rsidR="00883B7C">
        <w:rPr>
          <w:rFonts w:ascii="Times New Roman" w:hAnsi="Times New Roman" w:cs="Times New Roman"/>
          <w:sz w:val="28"/>
          <w:szCs w:val="28"/>
        </w:rPr>
        <w:t>муниципального</w:t>
      </w:r>
      <w:r w:rsidR="00051D03" w:rsidRPr="00A3055C">
        <w:rPr>
          <w:rFonts w:ascii="Times New Roman" w:hAnsi="Times New Roman" w:cs="Times New Roman"/>
          <w:sz w:val="28"/>
          <w:szCs w:val="28"/>
        </w:rPr>
        <w:t xml:space="preserve"> округа Ставропольского края в сети «Интернет»</w:t>
      </w:r>
      <w:r w:rsidR="00D34319" w:rsidRPr="00A3055C">
        <w:rPr>
          <w:rFonts w:ascii="Times New Roman" w:hAnsi="Times New Roman" w:cs="Times New Roman"/>
          <w:sz w:val="28"/>
          <w:szCs w:val="28"/>
        </w:rPr>
        <w:t xml:space="preserve"> в разделе «Постановления».</w:t>
      </w:r>
    </w:p>
    <w:p w:rsidR="00661D02" w:rsidRPr="00A3055C" w:rsidRDefault="00661D02" w:rsidP="00B44F0A">
      <w:pPr>
        <w:ind w:firstLine="708"/>
        <w:rPr>
          <w:rFonts w:ascii="Times New Roman" w:hAnsi="Times New Roman" w:cs="Times New Roman"/>
          <w:color w:val="FF0000"/>
          <w:sz w:val="28"/>
          <w:szCs w:val="28"/>
        </w:rPr>
      </w:pPr>
    </w:p>
    <w:p w:rsidR="00576B58" w:rsidRDefault="00C457F4" w:rsidP="00F134BD">
      <w:pPr>
        <w:pStyle w:val="ConsPlusTitle"/>
        <w:ind w:firstLine="709"/>
        <w:jc w:val="both"/>
        <w:rPr>
          <w:rFonts w:ascii="Times New Roman" w:eastAsia="Times New Roman" w:hAnsi="Times New Roman" w:cs="Times New Roman"/>
          <w:b w:val="0"/>
          <w:sz w:val="28"/>
          <w:szCs w:val="28"/>
        </w:rPr>
      </w:pPr>
      <w:r>
        <w:rPr>
          <w:rFonts w:ascii="Times New Roman" w:hAnsi="Times New Roman" w:cs="Times New Roman"/>
          <w:b w:val="0"/>
          <w:sz w:val="28"/>
          <w:szCs w:val="28"/>
        </w:rPr>
        <w:t xml:space="preserve">4. </w:t>
      </w:r>
      <w:r w:rsidR="00F134BD" w:rsidRPr="00F134BD">
        <w:rPr>
          <w:rFonts w:ascii="Times New Roman" w:eastAsia="Times New Roman" w:hAnsi="Times New Roman" w:cs="Times New Roman"/>
          <w:b w:val="0"/>
          <w:sz w:val="28"/>
          <w:szCs w:val="28"/>
        </w:rPr>
        <w:t xml:space="preserve">Контроль за выполнением настоящего постановления возложить на первого заместителя главы администрации Кировского муниципального округа Ставропольского края Магомедова </w:t>
      </w:r>
      <w:proofErr w:type="gramStart"/>
      <w:r w:rsidR="00F134BD" w:rsidRPr="00F134BD">
        <w:rPr>
          <w:rFonts w:ascii="Times New Roman" w:eastAsia="Times New Roman" w:hAnsi="Times New Roman" w:cs="Times New Roman"/>
          <w:b w:val="0"/>
          <w:sz w:val="28"/>
          <w:szCs w:val="28"/>
        </w:rPr>
        <w:t>М-Т</w:t>
      </w:r>
      <w:proofErr w:type="gramEnd"/>
      <w:r w:rsidR="00F134BD" w:rsidRPr="00F134BD">
        <w:rPr>
          <w:rFonts w:ascii="Times New Roman" w:eastAsia="Times New Roman" w:hAnsi="Times New Roman" w:cs="Times New Roman"/>
          <w:b w:val="0"/>
          <w:sz w:val="28"/>
          <w:szCs w:val="28"/>
        </w:rPr>
        <w:t>.З.</w:t>
      </w:r>
    </w:p>
    <w:p w:rsidR="00F134BD" w:rsidRPr="00A3055C" w:rsidRDefault="00F134BD" w:rsidP="00F134BD">
      <w:pPr>
        <w:pStyle w:val="ConsPlusTitle"/>
        <w:ind w:firstLine="709"/>
        <w:jc w:val="both"/>
        <w:rPr>
          <w:rFonts w:ascii="Times New Roman" w:hAnsi="Times New Roman" w:cs="Times New Roman"/>
          <w:sz w:val="28"/>
          <w:szCs w:val="28"/>
        </w:rPr>
      </w:pPr>
    </w:p>
    <w:p w:rsidR="00576B58" w:rsidRPr="00A3055C" w:rsidRDefault="00F134BD" w:rsidP="00F134BD">
      <w:pPr>
        <w:pStyle w:val="ConsPlusTitle"/>
        <w:ind w:firstLine="701"/>
        <w:jc w:val="both"/>
        <w:rPr>
          <w:rFonts w:ascii="Times New Roman" w:eastAsia="Times New Roman" w:hAnsi="Times New Roman" w:cs="Times New Roman"/>
          <w:b w:val="0"/>
          <w:sz w:val="28"/>
          <w:szCs w:val="28"/>
        </w:rPr>
      </w:pPr>
      <w:r>
        <w:rPr>
          <w:rFonts w:ascii="Times New Roman" w:hAnsi="Times New Roman" w:cs="Times New Roman"/>
          <w:b w:val="0"/>
          <w:sz w:val="28"/>
          <w:szCs w:val="28"/>
        </w:rPr>
        <w:t xml:space="preserve">5. </w:t>
      </w:r>
      <w:r w:rsidR="00576B58" w:rsidRPr="00A3055C">
        <w:rPr>
          <w:rFonts w:ascii="Times New Roman" w:hAnsi="Times New Roman" w:cs="Times New Roman"/>
          <w:b w:val="0"/>
          <w:sz w:val="28"/>
          <w:szCs w:val="28"/>
        </w:rPr>
        <w:t>Настоящее постановление вст</w:t>
      </w:r>
      <w:r w:rsidR="00AA31BC" w:rsidRPr="00A3055C">
        <w:rPr>
          <w:rFonts w:ascii="Times New Roman" w:hAnsi="Times New Roman" w:cs="Times New Roman"/>
          <w:b w:val="0"/>
          <w:sz w:val="28"/>
          <w:szCs w:val="28"/>
        </w:rPr>
        <w:t xml:space="preserve">упает в силу со дня </w:t>
      </w:r>
      <w:r w:rsidR="00576B58" w:rsidRPr="00A3055C">
        <w:rPr>
          <w:rFonts w:ascii="Times New Roman" w:hAnsi="Times New Roman" w:cs="Times New Roman"/>
          <w:b w:val="0"/>
          <w:sz w:val="28"/>
          <w:szCs w:val="28"/>
        </w:rPr>
        <w:t>обнародования</w:t>
      </w:r>
      <w:r w:rsidR="00823E97">
        <w:rPr>
          <w:rFonts w:ascii="Times New Roman" w:hAnsi="Times New Roman" w:cs="Times New Roman"/>
          <w:b w:val="0"/>
          <w:sz w:val="28"/>
          <w:szCs w:val="28"/>
        </w:rPr>
        <w:t>.</w:t>
      </w:r>
    </w:p>
    <w:p w:rsidR="00576B58" w:rsidRPr="00A3055C" w:rsidRDefault="00576B58" w:rsidP="00576B58">
      <w:pPr>
        <w:rPr>
          <w:rFonts w:ascii="Times New Roman" w:hAnsi="Times New Roman" w:cs="Times New Roman"/>
          <w:sz w:val="28"/>
          <w:szCs w:val="28"/>
        </w:rPr>
      </w:pPr>
    </w:p>
    <w:p w:rsidR="00576B58" w:rsidRPr="00A3055C" w:rsidRDefault="00576B58" w:rsidP="00A3055C">
      <w:pPr>
        <w:rPr>
          <w:rFonts w:ascii="Times New Roman" w:hAnsi="Times New Roman" w:cs="Times New Roman"/>
          <w:sz w:val="28"/>
          <w:szCs w:val="28"/>
        </w:rPr>
      </w:pPr>
      <w:r w:rsidRPr="00A3055C">
        <w:rPr>
          <w:rFonts w:ascii="Times New Roman" w:hAnsi="Times New Roman" w:cs="Times New Roman"/>
          <w:sz w:val="28"/>
          <w:szCs w:val="28"/>
        </w:rPr>
        <w:t xml:space="preserve">     </w:t>
      </w:r>
    </w:p>
    <w:p w:rsidR="00A3055C" w:rsidRPr="00A3055C" w:rsidRDefault="00A3055C" w:rsidP="00A3055C">
      <w:pPr>
        <w:spacing w:line="240" w:lineRule="exact"/>
        <w:ind w:firstLine="0"/>
        <w:rPr>
          <w:rFonts w:ascii="Times New Roman" w:hAnsi="Times New Roman" w:cs="Times New Roman"/>
          <w:sz w:val="28"/>
          <w:szCs w:val="28"/>
        </w:rPr>
      </w:pPr>
      <w:r w:rsidRPr="00A3055C">
        <w:rPr>
          <w:rFonts w:ascii="Times New Roman" w:hAnsi="Times New Roman" w:cs="Times New Roman"/>
          <w:sz w:val="28"/>
          <w:szCs w:val="28"/>
        </w:rPr>
        <w:t xml:space="preserve">Глава </w:t>
      </w:r>
      <w:r w:rsidR="00576B58" w:rsidRPr="00A3055C">
        <w:rPr>
          <w:rFonts w:ascii="Times New Roman" w:hAnsi="Times New Roman" w:cs="Times New Roman"/>
          <w:sz w:val="28"/>
          <w:szCs w:val="28"/>
        </w:rPr>
        <w:t xml:space="preserve">Кировского </w:t>
      </w:r>
      <w:r w:rsidR="00883B7C">
        <w:rPr>
          <w:rFonts w:ascii="Times New Roman" w:hAnsi="Times New Roman" w:cs="Times New Roman"/>
          <w:sz w:val="28"/>
          <w:szCs w:val="28"/>
        </w:rPr>
        <w:t>муниципального</w:t>
      </w:r>
      <w:r w:rsidR="00576B58" w:rsidRPr="00A3055C">
        <w:rPr>
          <w:rFonts w:ascii="Times New Roman" w:hAnsi="Times New Roman" w:cs="Times New Roman"/>
          <w:sz w:val="28"/>
          <w:szCs w:val="28"/>
        </w:rPr>
        <w:t xml:space="preserve"> округа </w:t>
      </w:r>
    </w:p>
    <w:p w:rsidR="00576B58" w:rsidRPr="00A3055C" w:rsidRDefault="00A3055C" w:rsidP="00A3055C">
      <w:pPr>
        <w:spacing w:line="240" w:lineRule="exact"/>
        <w:ind w:firstLine="0"/>
        <w:rPr>
          <w:rFonts w:ascii="Times New Roman" w:hAnsi="Times New Roman" w:cs="Times New Roman"/>
          <w:sz w:val="28"/>
          <w:szCs w:val="28"/>
        </w:rPr>
      </w:pPr>
      <w:r w:rsidRPr="00A3055C">
        <w:rPr>
          <w:rFonts w:ascii="Times New Roman" w:hAnsi="Times New Roman" w:cs="Times New Roman"/>
          <w:sz w:val="28"/>
          <w:szCs w:val="28"/>
        </w:rPr>
        <w:t>Ставропольского края                                            Н.</w:t>
      </w:r>
      <w:r w:rsidR="00576B58" w:rsidRPr="00A3055C">
        <w:rPr>
          <w:rFonts w:ascii="Times New Roman" w:hAnsi="Times New Roman" w:cs="Times New Roman"/>
          <w:sz w:val="28"/>
          <w:szCs w:val="28"/>
        </w:rPr>
        <w:t xml:space="preserve">О. </w:t>
      </w:r>
      <w:proofErr w:type="spellStart"/>
      <w:r w:rsidR="00576B58" w:rsidRPr="00A3055C">
        <w:rPr>
          <w:rFonts w:ascii="Times New Roman" w:hAnsi="Times New Roman" w:cs="Times New Roman"/>
          <w:sz w:val="28"/>
          <w:szCs w:val="28"/>
        </w:rPr>
        <w:t>Новопашин</w:t>
      </w:r>
      <w:proofErr w:type="spellEnd"/>
    </w:p>
    <w:p w:rsidR="00576B58" w:rsidRPr="00A3055C" w:rsidRDefault="00576B58" w:rsidP="00576B58">
      <w:pPr>
        <w:pStyle w:val="af0"/>
        <w:tabs>
          <w:tab w:val="left" w:pos="426"/>
        </w:tabs>
        <w:spacing w:after="0"/>
        <w:ind w:right="-144"/>
        <w:rPr>
          <w:sz w:val="28"/>
          <w:szCs w:val="28"/>
          <w:highlight w:val="yellow"/>
        </w:rPr>
      </w:pPr>
    </w:p>
    <w:p w:rsidR="00576B58" w:rsidRPr="00A3055C" w:rsidRDefault="00576B58" w:rsidP="00576B58">
      <w:pPr>
        <w:pStyle w:val="af0"/>
        <w:tabs>
          <w:tab w:val="left" w:pos="426"/>
        </w:tabs>
        <w:spacing w:after="0"/>
        <w:ind w:right="-144" w:hanging="567"/>
        <w:rPr>
          <w:sz w:val="28"/>
          <w:szCs w:val="28"/>
          <w:highlight w:val="yellow"/>
        </w:rPr>
      </w:pPr>
    </w:p>
    <w:p w:rsidR="00576B58" w:rsidRPr="00A3055C" w:rsidRDefault="00576B58" w:rsidP="00576B58">
      <w:pPr>
        <w:pStyle w:val="af0"/>
        <w:tabs>
          <w:tab w:val="left" w:pos="426"/>
        </w:tabs>
        <w:spacing w:after="0"/>
        <w:ind w:right="-144" w:hanging="567"/>
        <w:rPr>
          <w:sz w:val="28"/>
          <w:szCs w:val="28"/>
          <w:highlight w:val="yellow"/>
        </w:rPr>
      </w:pPr>
    </w:p>
    <w:p w:rsidR="00A3055C" w:rsidRDefault="00A3055C" w:rsidP="00576B58">
      <w:pPr>
        <w:pStyle w:val="af0"/>
        <w:tabs>
          <w:tab w:val="left" w:pos="426"/>
        </w:tabs>
        <w:spacing w:after="0" w:line="240" w:lineRule="exact"/>
        <w:ind w:right="-142"/>
        <w:rPr>
          <w:sz w:val="28"/>
          <w:szCs w:val="28"/>
        </w:rPr>
      </w:pPr>
    </w:p>
    <w:p w:rsidR="00A3055C" w:rsidRDefault="00A3055C" w:rsidP="00576B58">
      <w:pPr>
        <w:pStyle w:val="af0"/>
        <w:tabs>
          <w:tab w:val="left" w:pos="426"/>
        </w:tabs>
        <w:spacing w:after="0" w:line="240" w:lineRule="exact"/>
        <w:ind w:right="-142"/>
        <w:rPr>
          <w:sz w:val="28"/>
          <w:szCs w:val="28"/>
        </w:rPr>
      </w:pPr>
    </w:p>
    <w:p w:rsidR="00A3055C" w:rsidRDefault="00A3055C" w:rsidP="00576B58">
      <w:pPr>
        <w:pStyle w:val="af0"/>
        <w:tabs>
          <w:tab w:val="left" w:pos="426"/>
        </w:tabs>
        <w:spacing w:after="0" w:line="240" w:lineRule="exact"/>
        <w:ind w:right="-142"/>
        <w:rPr>
          <w:sz w:val="28"/>
          <w:szCs w:val="28"/>
        </w:rPr>
      </w:pPr>
    </w:p>
    <w:p w:rsidR="00F134BD" w:rsidRDefault="00F134BD" w:rsidP="00576B58">
      <w:pPr>
        <w:pStyle w:val="af0"/>
        <w:tabs>
          <w:tab w:val="left" w:pos="426"/>
        </w:tabs>
        <w:spacing w:after="0" w:line="240" w:lineRule="exact"/>
        <w:ind w:right="-142"/>
        <w:rPr>
          <w:sz w:val="28"/>
          <w:szCs w:val="28"/>
        </w:rPr>
      </w:pPr>
    </w:p>
    <w:p w:rsidR="00F134BD" w:rsidRDefault="00F134BD" w:rsidP="00576B58">
      <w:pPr>
        <w:pStyle w:val="af0"/>
        <w:tabs>
          <w:tab w:val="left" w:pos="426"/>
        </w:tabs>
        <w:spacing w:after="0" w:line="240" w:lineRule="exact"/>
        <w:ind w:right="-142"/>
        <w:rPr>
          <w:sz w:val="28"/>
          <w:szCs w:val="28"/>
        </w:rPr>
      </w:pPr>
    </w:p>
    <w:p w:rsidR="00566D60" w:rsidRDefault="00566D60" w:rsidP="00576B58">
      <w:pPr>
        <w:pStyle w:val="af0"/>
        <w:tabs>
          <w:tab w:val="left" w:pos="426"/>
        </w:tabs>
        <w:spacing w:after="0" w:line="240" w:lineRule="exact"/>
        <w:ind w:right="-142"/>
        <w:rPr>
          <w:sz w:val="28"/>
          <w:szCs w:val="28"/>
        </w:rPr>
      </w:pPr>
    </w:p>
    <w:p w:rsidR="00F134BD" w:rsidRDefault="00F134BD" w:rsidP="00576B58">
      <w:pPr>
        <w:pStyle w:val="af0"/>
        <w:tabs>
          <w:tab w:val="left" w:pos="426"/>
        </w:tabs>
        <w:spacing w:after="0" w:line="240" w:lineRule="exact"/>
        <w:ind w:right="-142"/>
        <w:rPr>
          <w:sz w:val="28"/>
          <w:szCs w:val="28"/>
        </w:rPr>
      </w:pPr>
    </w:p>
    <w:p w:rsidR="00F134BD" w:rsidRPr="004F062A" w:rsidRDefault="00F134BD" w:rsidP="00576B58">
      <w:pPr>
        <w:pStyle w:val="af0"/>
        <w:tabs>
          <w:tab w:val="left" w:pos="426"/>
        </w:tabs>
        <w:spacing w:after="0" w:line="240" w:lineRule="exact"/>
        <w:ind w:right="-142"/>
        <w:rPr>
          <w:color w:val="FFFFFF" w:themeColor="background1"/>
          <w:sz w:val="28"/>
          <w:szCs w:val="28"/>
        </w:rPr>
      </w:pPr>
    </w:p>
    <w:p w:rsidR="00A3055C" w:rsidRPr="004F062A" w:rsidRDefault="00A3055C" w:rsidP="00576B58">
      <w:pPr>
        <w:pStyle w:val="af0"/>
        <w:tabs>
          <w:tab w:val="left" w:pos="426"/>
        </w:tabs>
        <w:spacing w:after="0" w:line="240" w:lineRule="exact"/>
        <w:ind w:right="-142"/>
        <w:rPr>
          <w:color w:val="FFFFFF" w:themeColor="background1"/>
          <w:sz w:val="28"/>
          <w:szCs w:val="28"/>
        </w:rPr>
      </w:pPr>
    </w:p>
    <w:bookmarkEnd w:id="1"/>
    <w:bookmarkEnd w:id="2"/>
    <w:p w:rsidR="00F134BD" w:rsidRPr="004F062A" w:rsidRDefault="00F134BD" w:rsidP="00F134BD">
      <w:pPr>
        <w:widowControl/>
        <w:autoSpaceDE/>
        <w:autoSpaceDN/>
        <w:adjustRightInd/>
        <w:spacing w:after="200" w:line="240" w:lineRule="exact"/>
        <w:ind w:left="1743" w:firstLine="0"/>
        <w:contextualSpacing/>
        <w:rPr>
          <w:rFonts w:ascii="Calibri" w:eastAsia="Calibri" w:hAnsi="Calibri" w:cs="Times New Roman"/>
          <w:color w:val="FFFFFF" w:themeColor="background1"/>
          <w:sz w:val="28"/>
          <w:szCs w:val="22"/>
          <w:lang w:eastAsia="en-US"/>
        </w:rPr>
      </w:pPr>
    </w:p>
    <w:p w:rsidR="00F134BD" w:rsidRPr="004F062A" w:rsidRDefault="00F134BD" w:rsidP="00F134BD">
      <w:pPr>
        <w:widowControl/>
        <w:autoSpaceDE/>
        <w:autoSpaceDN/>
        <w:adjustRightInd/>
        <w:spacing w:line="240" w:lineRule="exact"/>
        <w:ind w:right="-1" w:firstLine="0"/>
        <w:rPr>
          <w:rFonts w:ascii="Times New Roman" w:eastAsia="Calibri" w:hAnsi="Times New Roman" w:cs="Times New Roman"/>
          <w:color w:val="FFFFFF" w:themeColor="background1"/>
          <w:sz w:val="28"/>
          <w:szCs w:val="28"/>
          <w:lang w:eastAsia="en-US" w:bidi="en-US"/>
        </w:rPr>
      </w:pPr>
      <w:r w:rsidRPr="004F062A">
        <w:rPr>
          <w:rFonts w:ascii="Times New Roman" w:eastAsia="Calibri" w:hAnsi="Times New Roman" w:cs="Times New Roman"/>
          <w:color w:val="FFFFFF" w:themeColor="background1"/>
          <w:sz w:val="28"/>
          <w:szCs w:val="28"/>
          <w:lang w:eastAsia="en-US" w:bidi="en-US"/>
        </w:rPr>
        <w:t xml:space="preserve">Проект вносит первый заместитель главы администрации Кировского муниципального округа Ставропольского края                </w:t>
      </w:r>
      <w:proofErr w:type="gramStart"/>
      <w:r w:rsidRPr="004F062A">
        <w:rPr>
          <w:rFonts w:ascii="Times New Roman" w:eastAsia="Calibri" w:hAnsi="Times New Roman" w:cs="Times New Roman"/>
          <w:color w:val="FFFFFF" w:themeColor="background1"/>
          <w:sz w:val="28"/>
          <w:szCs w:val="28"/>
          <w:lang w:eastAsia="en-US" w:bidi="en-US"/>
        </w:rPr>
        <w:t>М-Т</w:t>
      </w:r>
      <w:proofErr w:type="gramEnd"/>
      <w:r w:rsidRPr="004F062A">
        <w:rPr>
          <w:rFonts w:ascii="Times New Roman" w:eastAsia="Calibri" w:hAnsi="Times New Roman" w:cs="Times New Roman"/>
          <w:color w:val="FFFFFF" w:themeColor="background1"/>
          <w:sz w:val="28"/>
          <w:szCs w:val="28"/>
          <w:lang w:eastAsia="en-US" w:bidi="en-US"/>
        </w:rPr>
        <w:t xml:space="preserve">.З. Магомедов                                                          </w:t>
      </w:r>
    </w:p>
    <w:p w:rsidR="00F134BD" w:rsidRPr="004F062A" w:rsidRDefault="00F134BD" w:rsidP="00F134BD">
      <w:pPr>
        <w:widowControl/>
        <w:autoSpaceDE/>
        <w:autoSpaceDN/>
        <w:adjustRightInd/>
        <w:ind w:left="-1134" w:right="849" w:firstLine="1134"/>
        <w:rPr>
          <w:rFonts w:ascii="Times New Roman" w:eastAsia="Calibri" w:hAnsi="Times New Roman" w:cs="Times New Roman"/>
          <w:color w:val="FFFFFF" w:themeColor="background1"/>
          <w:sz w:val="28"/>
          <w:szCs w:val="28"/>
          <w:lang w:eastAsia="en-US" w:bidi="en-US"/>
        </w:rPr>
      </w:pPr>
    </w:p>
    <w:p w:rsidR="00F134BD" w:rsidRPr="004F062A" w:rsidRDefault="00F134BD" w:rsidP="00F134BD">
      <w:pPr>
        <w:widowControl/>
        <w:autoSpaceDE/>
        <w:autoSpaceDN/>
        <w:adjustRightInd/>
        <w:ind w:left="-1134" w:right="849" w:firstLine="1134"/>
        <w:rPr>
          <w:rFonts w:ascii="Times New Roman" w:eastAsia="Calibri" w:hAnsi="Times New Roman" w:cs="Times New Roman"/>
          <w:color w:val="FFFFFF" w:themeColor="background1"/>
          <w:sz w:val="28"/>
          <w:szCs w:val="28"/>
          <w:lang w:eastAsia="en-US" w:bidi="en-US"/>
        </w:rPr>
      </w:pPr>
      <w:r w:rsidRPr="004F062A">
        <w:rPr>
          <w:rFonts w:ascii="Times New Roman" w:eastAsia="Calibri" w:hAnsi="Times New Roman" w:cs="Times New Roman"/>
          <w:color w:val="FFFFFF" w:themeColor="background1"/>
          <w:sz w:val="28"/>
          <w:szCs w:val="28"/>
          <w:lang w:eastAsia="en-US" w:bidi="en-US"/>
        </w:rPr>
        <w:t xml:space="preserve">Визируют: </w:t>
      </w:r>
    </w:p>
    <w:p w:rsidR="00F134BD" w:rsidRPr="004F062A" w:rsidRDefault="00F134BD" w:rsidP="00F134BD">
      <w:pPr>
        <w:widowControl/>
        <w:autoSpaceDE/>
        <w:autoSpaceDN/>
        <w:adjustRightInd/>
        <w:ind w:left="-1134" w:right="849" w:firstLine="1134"/>
        <w:rPr>
          <w:rFonts w:ascii="Times New Roman" w:eastAsia="Calibri" w:hAnsi="Times New Roman" w:cs="Times New Roman"/>
          <w:color w:val="FFFFFF" w:themeColor="background1"/>
          <w:sz w:val="28"/>
          <w:szCs w:val="28"/>
          <w:lang w:eastAsia="en-US" w:bidi="en-US"/>
        </w:rPr>
      </w:pPr>
    </w:p>
    <w:p w:rsidR="00F134BD" w:rsidRPr="004F062A" w:rsidRDefault="00F134BD" w:rsidP="00F134BD">
      <w:pPr>
        <w:widowControl/>
        <w:tabs>
          <w:tab w:val="left" w:pos="9638"/>
        </w:tabs>
        <w:autoSpaceDE/>
        <w:autoSpaceDN/>
        <w:adjustRightInd/>
        <w:ind w:left="-1134" w:right="-1" w:firstLine="1134"/>
        <w:rPr>
          <w:rFonts w:ascii="Times New Roman" w:eastAsia="Calibri" w:hAnsi="Times New Roman" w:cs="Times New Roman"/>
          <w:color w:val="FFFFFF" w:themeColor="background1"/>
          <w:sz w:val="28"/>
          <w:szCs w:val="28"/>
          <w:lang w:eastAsia="en-US" w:bidi="en-US"/>
        </w:rPr>
      </w:pPr>
      <w:r w:rsidRPr="004F062A">
        <w:rPr>
          <w:rFonts w:ascii="Times New Roman" w:eastAsia="Calibri" w:hAnsi="Times New Roman" w:cs="Times New Roman"/>
          <w:color w:val="FFFFFF" w:themeColor="background1"/>
          <w:sz w:val="28"/>
          <w:szCs w:val="28"/>
          <w:lang w:eastAsia="en-US" w:bidi="en-US"/>
        </w:rPr>
        <w:t>Управляющий делами администрации                             Т.Ю. Яковлева</w:t>
      </w:r>
    </w:p>
    <w:p w:rsidR="00F134BD" w:rsidRPr="004F062A" w:rsidRDefault="00F134BD" w:rsidP="00F134BD">
      <w:pPr>
        <w:widowControl/>
        <w:autoSpaceDE/>
        <w:autoSpaceDN/>
        <w:adjustRightInd/>
        <w:spacing w:line="240" w:lineRule="exact"/>
        <w:ind w:right="-1" w:firstLine="0"/>
        <w:rPr>
          <w:rFonts w:ascii="Times New Roman" w:eastAsia="Calibri" w:hAnsi="Times New Roman" w:cs="Times New Roman"/>
          <w:color w:val="FFFFFF" w:themeColor="background1"/>
          <w:sz w:val="28"/>
          <w:szCs w:val="28"/>
          <w:lang w:eastAsia="en-US" w:bidi="en-US"/>
        </w:rPr>
      </w:pPr>
    </w:p>
    <w:p w:rsidR="00F134BD" w:rsidRPr="004F062A" w:rsidRDefault="00F134BD" w:rsidP="00F134BD">
      <w:pPr>
        <w:widowControl/>
        <w:autoSpaceDE/>
        <w:autoSpaceDN/>
        <w:adjustRightInd/>
        <w:ind w:left="-1134" w:right="849" w:firstLine="1134"/>
        <w:rPr>
          <w:rFonts w:ascii="Times New Roman" w:eastAsia="Calibri" w:hAnsi="Times New Roman" w:cs="Times New Roman"/>
          <w:color w:val="FFFFFF" w:themeColor="background1"/>
          <w:sz w:val="28"/>
          <w:szCs w:val="28"/>
          <w:lang w:eastAsia="en-US" w:bidi="en-US"/>
        </w:rPr>
      </w:pPr>
      <w:r w:rsidRPr="004F062A">
        <w:rPr>
          <w:rFonts w:ascii="Times New Roman" w:eastAsia="Calibri" w:hAnsi="Times New Roman" w:cs="Times New Roman"/>
          <w:color w:val="FFFFFF" w:themeColor="background1"/>
          <w:sz w:val="28"/>
          <w:szCs w:val="28"/>
          <w:lang w:eastAsia="en-US" w:bidi="en-US"/>
        </w:rPr>
        <w:t>Начальник отдела правового, кадрового</w:t>
      </w:r>
    </w:p>
    <w:p w:rsidR="00F134BD" w:rsidRPr="004F062A" w:rsidRDefault="00F134BD" w:rsidP="00F134BD">
      <w:pPr>
        <w:widowControl/>
        <w:autoSpaceDE/>
        <w:autoSpaceDN/>
        <w:adjustRightInd/>
        <w:spacing w:line="240" w:lineRule="exact"/>
        <w:ind w:left="-1134" w:right="851" w:firstLine="1134"/>
        <w:rPr>
          <w:rFonts w:ascii="Times New Roman" w:eastAsia="Calibri" w:hAnsi="Times New Roman" w:cs="Times New Roman"/>
          <w:color w:val="FFFFFF" w:themeColor="background1"/>
          <w:sz w:val="28"/>
          <w:szCs w:val="28"/>
          <w:lang w:eastAsia="en-US" w:bidi="en-US"/>
        </w:rPr>
      </w:pPr>
      <w:r w:rsidRPr="004F062A">
        <w:rPr>
          <w:rFonts w:ascii="Times New Roman" w:eastAsia="Calibri" w:hAnsi="Times New Roman" w:cs="Times New Roman"/>
          <w:color w:val="FFFFFF" w:themeColor="background1"/>
          <w:sz w:val="28"/>
          <w:szCs w:val="28"/>
          <w:lang w:eastAsia="en-US" w:bidi="en-US"/>
        </w:rPr>
        <w:t xml:space="preserve">обеспечения и профилактики </w:t>
      </w:r>
      <w:proofErr w:type="gramStart"/>
      <w:r w:rsidRPr="004F062A">
        <w:rPr>
          <w:rFonts w:ascii="Times New Roman" w:eastAsia="Calibri" w:hAnsi="Times New Roman" w:cs="Times New Roman"/>
          <w:color w:val="FFFFFF" w:themeColor="background1"/>
          <w:sz w:val="28"/>
          <w:szCs w:val="28"/>
          <w:lang w:eastAsia="en-US" w:bidi="en-US"/>
        </w:rPr>
        <w:t>коррупционных</w:t>
      </w:r>
      <w:proofErr w:type="gramEnd"/>
    </w:p>
    <w:p w:rsidR="00F134BD" w:rsidRPr="004F062A" w:rsidRDefault="00F134BD" w:rsidP="00F134BD">
      <w:pPr>
        <w:widowControl/>
        <w:autoSpaceDE/>
        <w:autoSpaceDN/>
        <w:adjustRightInd/>
        <w:spacing w:line="240" w:lineRule="exact"/>
        <w:ind w:left="-1134" w:firstLine="1134"/>
        <w:rPr>
          <w:rFonts w:ascii="Times New Roman" w:eastAsia="Calibri" w:hAnsi="Times New Roman" w:cs="Times New Roman"/>
          <w:color w:val="FFFFFF" w:themeColor="background1"/>
          <w:sz w:val="28"/>
          <w:szCs w:val="28"/>
          <w:lang w:eastAsia="en-US" w:bidi="en-US"/>
        </w:rPr>
      </w:pPr>
      <w:r w:rsidRPr="004F062A">
        <w:rPr>
          <w:rFonts w:ascii="Times New Roman" w:eastAsia="Calibri" w:hAnsi="Times New Roman" w:cs="Times New Roman"/>
          <w:color w:val="FFFFFF" w:themeColor="background1"/>
          <w:sz w:val="28"/>
          <w:szCs w:val="28"/>
          <w:lang w:eastAsia="en-US" w:bidi="en-US"/>
        </w:rPr>
        <w:t>правонарушений администрации                                 Т.С. Марочкина</w:t>
      </w:r>
    </w:p>
    <w:p w:rsidR="00F134BD" w:rsidRPr="004F062A" w:rsidRDefault="00F134BD" w:rsidP="00F134BD">
      <w:pPr>
        <w:widowControl/>
        <w:autoSpaceDE/>
        <w:autoSpaceDN/>
        <w:adjustRightInd/>
        <w:spacing w:line="240" w:lineRule="exact"/>
        <w:ind w:right="-1" w:firstLine="0"/>
        <w:rPr>
          <w:rFonts w:ascii="Times New Roman" w:eastAsia="Calibri" w:hAnsi="Times New Roman" w:cs="Times New Roman"/>
          <w:color w:val="FFFFFF" w:themeColor="background1"/>
          <w:sz w:val="28"/>
          <w:szCs w:val="28"/>
          <w:lang w:eastAsia="en-US" w:bidi="en-US"/>
        </w:rPr>
      </w:pPr>
    </w:p>
    <w:p w:rsidR="00F134BD" w:rsidRPr="004F062A" w:rsidRDefault="00F134BD" w:rsidP="00F134BD">
      <w:pPr>
        <w:widowControl/>
        <w:autoSpaceDE/>
        <w:autoSpaceDN/>
        <w:adjustRightInd/>
        <w:spacing w:line="240" w:lineRule="exact"/>
        <w:ind w:left="-1134" w:right="-1" w:firstLine="1134"/>
        <w:rPr>
          <w:rFonts w:ascii="Times New Roman" w:eastAsia="Calibri" w:hAnsi="Times New Roman" w:cs="Times New Roman"/>
          <w:color w:val="FFFFFF" w:themeColor="background1"/>
          <w:sz w:val="28"/>
          <w:szCs w:val="28"/>
          <w:lang w:eastAsia="en-US" w:bidi="en-US"/>
        </w:rPr>
      </w:pPr>
      <w:r w:rsidRPr="004F062A">
        <w:rPr>
          <w:rFonts w:ascii="Times New Roman" w:eastAsia="Calibri" w:hAnsi="Times New Roman" w:cs="Times New Roman"/>
          <w:color w:val="FFFFFF" w:themeColor="background1"/>
          <w:sz w:val="28"/>
          <w:szCs w:val="28"/>
          <w:lang w:eastAsia="en-US" w:bidi="en-US"/>
        </w:rPr>
        <w:t xml:space="preserve">Начальник отдела по </w:t>
      </w:r>
      <w:proofErr w:type="gramStart"/>
      <w:r w:rsidRPr="004F062A">
        <w:rPr>
          <w:rFonts w:ascii="Times New Roman" w:eastAsia="Calibri" w:hAnsi="Times New Roman" w:cs="Times New Roman"/>
          <w:color w:val="FFFFFF" w:themeColor="background1"/>
          <w:sz w:val="28"/>
          <w:szCs w:val="28"/>
          <w:lang w:eastAsia="en-US" w:bidi="en-US"/>
        </w:rPr>
        <w:t>организационным</w:t>
      </w:r>
      <w:proofErr w:type="gramEnd"/>
    </w:p>
    <w:p w:rsidR="00F134BD" w:rsidRPr="004F062A" w:rsidRDefault="00F134BD" w:rsidP="00F134BD">
      <w:pPr>
        <w:widowControl/>
        <w:autoSpaceDE/>
        <w:autoSpaceDN/>
        <w:adjustRightInd/>
        <w:spacing w:line="240" w:lineRule="exact"/>
        <w:ind w:left="-1134" w:right="-58" w:firstLine="1134"/>
        <w:rPr>
          <w:rFonts w:ascii="Times New Roman" w:eastAsia="Calibri" w:hAnsi="Times New Roman" w:cs="Times New Roman"/>
          <w:color w:val="FFFFFF" w:themeColor="background1"/>
          <w:sz w:val="28"/>
          <w:szCs w:val="28"/>
          <w:lang w:eastAsia="en-US" w:bidi="en-US"/>
        </w:rPr>
      </w:pPr>
      <w:r w:rsidRPr="004F062A">
        <w:rPr>
          <w:rFonts w:ascii="Times New Roman" w:eastAsia="Calibri" w:hAnsi="Times New Roman" w:cs="Times New Roman"/>
          <w:color w:val="FFFFFF" w:themeColor="background1"/>
          <w:sz w:val="28"/>
          <w:szCs w:val="28"/>
          <w:lang w:eastAsia="en-US" w:bidi="en-US"/>
        </w:rPr>
        <w:t>и общим вопросам администрации                                   А.П. Харенко</w:t>
      </w:r>
    </w:p>
    <w:p w:rsidR="00F134BD" w:rsidRPr="004F062A" w:rsidRDefault="00F134BD" w:rsidP="00F134BD">
      <w:pPr>
        <w:widowControl/>
        <w:autoSpaceDE/>
        <w:autoSpaceDN/>
        <w:adjustRightInd/>
        <w:spacing w:line="240" w:lineRule="exact"/>
        <w:ind w:right="851" w:firstLine="0"/>
        <w:rPr>
          <w:rFonts w:ascii="Times New Roman" w:eastAsia="Calibri" w:hAnsi="Times New Roman" w:cs="Times New Roman"/>
          <w:color w:val="FFFFFF" w:themeColor="background1"/>
          <w:sz w:val="28"/>
          <w:szCs w:val="28"/>
          <w:lang w:eastAsia="en-US" w:bidi="en-US"/>
        </w:rPr>
      </w:pPr>
    </w:p>
    <w:p w:rsidR="00F134BD" w:rsidRPr="004F062A" w:rsidRDefault="00F134BD" w:rsidP="00F134BD">
      <w:pPr>
        <w:widowControl/>
        <w:tabs>
          <w:tab w:val="left" w:pos="9356"/>
        </w:tabs>
        <w:autoSpaceDE/>
        <w:autoSpaceDN/>
        <w:adjustRightInd/>
        <w:spacing w:line="240" w:lineRule="exact"/>
        <w:ind w:right="-1" w:firstLine="0"/>
        <w:rPr>
          <w:rFonts w:ascii="Times New Roman" w:eastAsia="Calibri" w:hAnsi="Times New Roman" w:cs="Times New Roman"/>
          <w:color w:val="FFFFFF" w:themeColor="background1"/>
          <w:sz w:val="28"/>
          <w:szCs w:val="28"/>
          <w:lang w:eastAsia="en-US" w:bidi="en-US"/>
        </w:rPr>
      </w:pPr>
      <w:r w:rsidRPr="004F062A">
        <w:rPr>
          <w:rFonts w:ascii="Times New Roman" w:eastAsia="Calibri" w:hAnsi="Times New Roman" w:cs="Times New Roman"/>
          <w:color w:val="FFFFFF" w:themeColor="background1"/>
          <w:sz w:val="28"/>
          <w:szCs w:val="28"/>
          <w:lang w:eastAsia="en-US" w:bidi="en-US"/>
        </w:rPr>
        <w:t xml:space="preserve">Начальник отдела экономического развития </w:t>
      </w:r>
    </w:p>
    <w:p w:rsidR="00F134BD" w:rsidRPr="004F062A" w:rsidRDefault="00F134BD" w:rsidP="00F134BD">
      <w:pPr>
        <w:widowControl/>
        <w:tabs>
          <w:tab w:val="left" w:pos="9356"/>
        </w:tabs>
        <w:autoSpaceDE/>
        <w:autoSpaceDN/>
        <w:adjustRightInd/>
        <w:spacing w:line="240" w:lineRule="exact"/>
        <w:ind w:right="-1" w:firstLine="0"/>
        <w:rPr>
          <w:rFonts w:ascii="Times New Roman" w:eastAsia="Calibri" w:hAnsi="Times New Roman" w:cs="Times New Roman"/>
          <w:color w:val="FFFFFF" w:themeColor="background1"/>
          <w:sz w:val="28"/>
          <w:szCs w:val="28"/>
          <w:lang w:eastAsia="en-US" w:bidi="en-US"/>
        </w:rPr>
      </w:pPr>
      <w:r w:rsidRPr="004F062A">
        <w:rPr>
          <w:rFonts w:ascii="Times New Roman" w:eastAsia="Calibri" w:hAnsi="Times New Roman" w:cs="Times New Roman"/>
          <w:color w:val="FFFFFF" w:themeColor="background1"/>
          <w:sz w:val="28"/>
          <w:szCs w:val="28"/>
          <w:lang w:eastAsia="en-US" w:bidi="en-US"/>
        </w:rPr>
        <w:t>и торговли администрации                                          Е.Г. Редькина</w:t>
      </w:r>
    </w:p>
    <w:p w:rsidR="00F134BD" w:rsidRPr="004F062A" w:rsidRDefault="00F134BD" w:rsidP="00F134BD">
      <w:pPr>
        <w:widowControl/>
        <w:autoSpaceDE/>
        <w:autoSpaceDN/>
        <w:adjustRightInd/>
        <w:spacing w:line="240" w:lineRule="exact"/>
        <w:ind w:right="-1" w:firstLine="0"/>
        <w:rPr>
          <w:rFonts w:ascii="Times New Roman" w:eastAsia="Calibri" w:hAnsi="Times New Roman" w:cs="Times New Roman"/>
          <w:color w:val="FFFFFF" w:themeColor="background1"/>
          <w:sz w:val="28"/>
          <w:szCs w:val="28"/>
          <w:lang w:eastAsia="en-US" w:bidi="en-US"/>
        </w:rPr>
      </w:pPr>
    </w:p>
    <w:p w:rsidR="00F134BD" w:rsidRPr="004F062A" w:rsidRDefault="00F134BD" w:rsidP="00F134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exact"/>
        <w:ind w:firstLine="0"/>
        <w:rPr>
          <w:rFonts w:ascii="Times New Roman" w:eastAsia="Times New Roman" w:hAnsi="Times New Roman" w:cs="Times New Roman"/>
          <w:color w:val="FFFFFF" w:themeColor="background1"/>
          <w:sz w:val="28"/>
          <w:szCs w:val="28"/>
        </w:rPr>
      </w:pPr>
      <w:r w:rsidRPr="004F062A">
        <w:rPr>
          <w:rFonts w:ascii="Times New Roman" w:eastAsia="Times New Roman" w:hAnsi="Times New Roman" w:cs="Times New Roman"/>
          <w:color w:val="FFFFFF" w:themeColor="background1"/>
          <w:sz w:val="28"/>
          <w:szCs w:val="28"/>
        </w:rPr>
        <w:t xml:space="preserve">Проект подготовил консультант отдела экономического развития и торговли администрации                                                         М.М. </w:t>
      </w:r>
      <w:proofErr w:type="spellStart"/>
      <w:r w:rsidRPr="004F062A">
        <w:rPr>
          <w:rFonts w:ascii="Times New Roman" w:eastAsia="Times New Roman" w:hAnsi="Times New Roman" w:cs="Times New Roman"/>
          <w:color w:val="FFFFFF" w:themeColor="background1"/>
          <w:sz w:val="28"/>
          <w:szCs w:val="28"/>
        </w:rPr>
        <w:t>Ярош</w:t>
      </w:r>
      <w:proofErr w:type="spellEnd"/>
    </w:p>
    <w:p w:rsidR="00033161" w:rsidRPr="004F062A" w:rsidRDefault="00033161" w:rsidP="00CB4405">
      <w:pPr>
        <w:pStyle w:val="12"/>
        <w:shd w:val="clear" w:color="auto" w:fill="auto"/>
        <w:spacing w:after="0" w:line="240" w:lineRule="auto"/>
        <w:ind w:left="5245"/>
        <w:rPr>
          <w:color w:val="FFFFFF" w:themeColor="background1"/>
          <w:sz w:val="28"/>
          <w:szCs w:val="28"/>
        </w:rPr>
      </w:pPr>
    </w:p>
    <w:p w:rsidR="00CB4405" w:rsidRPr="00F22B60" w:rsidRDefault="00CB4405" w:rsidP="00CB4405">
      <w:pPr>
        <w:pStyle w:val="12"/>
        <w:shd w:val="clear" w:color="auto" w:fill="auto"/>
        <w:spacing w:after="0" w:line="240" w:lineRule="auto"/>
        <w:ind w:left="5245"/>
        <w:rPr>
          <w:sz w:val="28"/>
          <w:szCs w:val="28"/>
        </w:rPr>
      </w:pPr>
      <w:r w:rsidRPr="00F22B60">
        <w:rPr>
          <w:sz w:val="28"/>
          <w:szCs w:val="28"/>
        </w:rPr>
        <w:lastRenderedPageBreak/>
        <w:t>УТВЕРЖДЕНА</w:t>
      </w:r>
    </w:p>
    <w:p w:rsidR="00CB4405" w:rsidRPr="00F22B60" w:rsidRDefault="00CB4405" w:rsidP="00CB4405">
      <w:pPr>
        <w:pStyle w:val="12"/>
        <w:shd w:val="clear" w:color="auto" w:fill="auto"/>
        <w:spacing w:after="0" w:line="240" w:lineRule="auto"/>
        <w:ind w:left="5245"/>
        <w:rPr>
          <w:sz w:val="28"/>
          <w:szCs w:val="28"/>
        </w:rPr>
      </w:pPr>
      <w:r w:rsidRPr="00F22B60">
        <w:rPr>
          <w:sz w:val="28"/>
          <w:szCs w:val="28"/>
        </w:rPr>
        <w:t>постановлением администрации</w:t>
      </w:r>
    </w:p>
    <w:p w:rsidR="00CB4405" w:rsidRPr="00F22B60" w:rsidRDefault="00CB4405" w:rsidP="00CB4405">
      <w:pPr>
        <w:pStyle w:val="12"/>
        <w:shd w:val="clear" w:color="auto" w:fill="auto"/>
        <w:spacing w:after="0" w:line="240" w:lineRule="auto"/>
        <w:ind w:left="5245"/>
        <w:rPr>
          <w:sz w:val="28"/>
          <w:szCs w:val="28"/>
        </w:rPr>
      </w:pPr>
      <w:r w:rsidRPr="00F22B60">
        <w:rPr>
          <w:sz w:val="28"/>
          <w:szCs w:val="28"/>
        </w:rPr>
        <w:t xml:space="preserve">Кировского </w:t>
      </w:r>
      <w:r w:rsidR="00883B7C">
        <w:rPr>
          <w:sz w:val="28"/>
          <w:szCs w:val="28"/>
        </w:rPr>
        <w:t>муниципального</w:t>
      </w:r>
      <w:r w:rsidRPr="00F22B60">
        <w:rPr>
          <w:sz w:val="28"/>
          <w:szCs w:val="28"/>
        </w:rPr>
        <w:t xml:space="preserve"> округа</w:t>
      </w:r>
    </w:p>
    <w:p w:rsidR="00CB4405" w:rsidRPr="00F22B60" w:rsidRDefault="00CB4405" w:rsidP="00CB4405">
      <w:pPr>
        <w:pStyle w:val="12"/>
        <w:shd w:val="clear" w:color="auto" w:fill="auto"/>
        <w:spacing w:after="0" w:line="240" w:lineRule="auto"/>
        <w:ind w:left="5245"/>
        <w:rPr>
          <w:sz w:val="28"/>
          <w:szCs w:val="28"/>
        </w:rPr>
      </w:pPr>
      <w:r w:rsidRPr="00F22B60">
        <w:rPr>
          <w:sz w:val="28"/>
          <w:szCs w:val="28"/>
        </w:rPr>
        <w:t>Ставропольского края</w:t>
      </w:r>
    </w:p>
    <w:p w:rsidR="00576B58" w:rsidRDefault="004F062A" w:rsidP="00CB4405">
      <w:pPr>
        <w:pStyle w:val="12"/>
        <w:shd w:val="clear" w:color="auto" w:fill="auto"/>
        <w:spacing w:after="0"/>
        <w:ind w:left="5245"/>
        <w:rPr>
          <w:sz w:val="28"/>
          <w:szCs w:val="28"/>
        </w:rPr>
      </w:pPr>
      <w:r>
        <w:rPr>
          <w:sz w:val="28"/>
          <w:szCs w:val="28"/>
        </w:rPr>
        <w:t>от</w:t>
      </w:r>
      <w:bookmarkStart w:id="3" w:name="_GoBack"/>
      <w:bookmarkEnd w:id="3"/>
      <w:r>
        <w:rPr>
          <w:sz w:val="28"/>
          <w:szCs w:val="28"/>
        </w:rPr>
        <w:t xml:space="preserve"> 25 марта 2024 г. № 545</w:t>
      </w:r>
    </w:p>
    <w:p w:rsidR="00FD20F7" w:rsidRDefault="00FD20F7" w:rsidP="00CB4405">
      <w:pPr>
        <w:pStyle w:val="12"/>
        <w:shd w:val="clear" w:color="auto" w:fill="auto"/>
        <w:spacing w:after="0"/>
        <w:ind w:left="5245"/>
        <w:rPr>
          <w:sz w:val="28"/>
          <w:szCs w:val="28"/>
        </w:rPr>
      </w:pPr>
    </w:p>
    <w:p w:rsidR="00FD20F7" w:rsidRDefault="00FD20F7" w:rsidP="00CB4405">
      <w:pPr>
        <w:pStyle w:val="12"/>
        <w:shd w:val="clear" w:color="auto" w:fill="auto"/>
        <w:spacing w:after="0"/>
        <w:ind w:left="5245"/>
        <w:rPr>
          <w:sz w:val="28"/>
          <w:szCs w:val="28"/>
        </w:rPr>
      </w:pPr>
    </w:p>
    <w:p w:rsidR="00FD20F7" w:rsidRDefault="00FD20F7" w:rsidP="00CB4405">
      <w:pPr>
        <w:pStyle w:val="12"/>
        <w:shd w:val="clear" w:color="auto" w:fill="auto"/>
        <w:spacing w:after="0"/>
        <w:ind w:left="5245"/>
        <w:rPr>
          <w:sz w:val="28"/>
          <w:szCs w:val="28"/>
        </w:rPr>
      </w:pPr>
    </w:p>
    <w:p w:rsidR="00FD20F7" w:rsidRPr="00F22B60" w:rsidRDefault="00FD20F7" w:rsidP="00CB4405">
      <w:pPr>
        <w:pStyle w:val="12"/>
        <w:shd w:val="clear" w:color="auto" w:fill="auto"/>
        <w:spacing w:after="0"/>
        <w:ind w:left="5245"/>
        <w:rPr>
          <w:sz w:val="28"/>
          <w:szCs w:val="28"/>
        </w:rPr>
      </w:pPr>
    </w:p>
    <w:p w:rsidR="00B44F0A" w:rsidRPr="00F22B60" w:rsidRDefault="00B44F0A" w:rsidP="00CB4405">
      <w:pPr>
        <w:pStyle w:val="12"/>
        <w:shd w:val="clear" w:color="auto" w:fill="auto"/>
        <w:spacing w:after="0"/>
        <w:ind w:left="5245"/>
        <w:rPr>
          <w:sz w:val="28"/>
          <w:szCs w:val="28"/>
        </w:rPr>
      </w:pPr>
    </w:p>
    <w:p w:rsidR="00CB4405" w:rsidRPr="00F22B60" w:rsidRDefault="00CB4405" w:rsidP="00B44F0A">
      <w:pPr>
        <w:pStyle w:val="12"/>
        <w:shd w:val="clear" w:color="auto" w:fill="auto"/>
        <w:spacing w:after="0" w:line="240" w:lineRule="auto"/>
        <w:rPr>
          <w:sz w:val="28"/>
          <w:szCs w:val="28"/>
        </w:rPr>
      </w:pPr>
      <w:r w:rsidRPr="00F22B60">
        <w:rPr>
          <w:sz w:val="28"/>
          <w:szCs w:val="28"/>
        </w:rPr>
        <w:t>КОНКУРСНАЯ ДОКУМЕНТАЦИЯ</w:t>
      </w:r>
    </w:p>
    <w:p w:rsidR="00CB4405" w:rsidRPr="00F22B60" w:rsidRDefault="00CB4405" w:rsidP="00B44F0A">
      <w:pPr>
        <w:ind w:firstLine="709"/>
        <w:rPr>
          <w:rFonts w:ascii="Times New Roman" w:hAnsi="Times New Roman" w:cs="Times New Roman"/>
          <w:sz w:val="28"/>
          <w:szCs w:val="28"/>
        </w:rPr>
      </w:pPr>
      <w:r w:rsidRPr="00F22B60">
        <w:rPr>
          <w:rFonts w:ascii="Times New Roman" w:hAnsi="Times New Roman" w:cs="Times New Roman"/>
          <w:sz w:val="28"/>
          <w:szCs w:val="28"/>
        </w:rPr>
        <w:t xml:space="preserve">по проведению конкурсного отбора на право размещения нестационарных торговых объектов на территории Кировского </w:t>
      </w:r>
      <w:r w:rsidR="00883B7C">
        <w:rPr>
          <w:rFonts w:ascii="Times New Roman" w:hAnsi="Times New Roman" w:cs="Times New Roman"/>
          <w:sz w:val="28"/>
          <w:szCs w:val="28"/>
        </w:rPr>
        <w:t>муниципального</w:t>
      </w:r>
      <w:r w:rsidRPr="00F22B60">
        <w:rPr>
          <w:rFonts w:ascii="Times New Roman" w:hAnsi="Times New Roman" w:cs="Times New Roman"/>
          <w:sz w:val="28"/>
          <w:szCs w:val="28"/>
        </w:rPr>
        <w:t xml:space="preserve"> округа Ставропольского края – </w:t>
      </w:r>
    </w:p>
    <w:p w:rsidR="00CB4405" w:rsidRPr="00F22B60" w:rsidRDefault="00CB4405" w:rsidP="00B44F0A">
      <w:pPr>
        <w:ind w:firstLine="0"/>
        <w:jc w:val="center"/>
        <w:rPr>
          <w:rFonts w:ascii="Times New Roman" w:hAnsi="Times New Roman" w:cs="Times New Roman"/>
          <w:sz w:val="28"/>
          <w:szCs w:val="28"/>
        </w:rPr>
      </w:pPr>
      <w:r w:rsidRPr="00F22B60">
        <w:rPr>
          <w:rFonts w:ascii="Times New Roman" w:hAnsi="Times New Roman" w:cs="Times New Roman"/>
          <w:bCs/>
          <w:sz w:val="28"/>
          <w:szCs w:val="28"/>
        </w:rPr>
        <w:t>____________________________________</w:t>
      </w:r>
      <w:r w:rsidR="00B44F0A" w:rsidRPr="00F22B60">
        <w:rPr>
          <w:rFonts w:ascii="Times New Roman" w:hAnsi="Times New Roman" w:cs="Times New Roman"/>
          <w:bCs/>
          <w:sz w:val="28"/>
          <w:szCs w:val="28"/>
        </w:rPr>
        <w:t>______________________________</w:t>
      </w:r>
      <w:r w:rsidRPr="00F22B60">
        <w:rPr>
          <w:rFonts w:ascii="Times New Roman" w:hAnsi="Times New Roman" w:cs="Times New Roman"/>
          <w:bCs/>
          <w:sz w:val="28"/>
          <w:szCs w:val="28"/>
        </w:rPr>
        <w:t xml:space="preserve"> наименование лота</w:t>
      </w:r>
      <w:r w:rsidR="00FD20F7">
        <w:rPr>
          <w:rFonts w:ascii="Times New Roman" w:hAnsi="Times New Roman" w:cs="Times New Roman"/>
          <w:bCs/>
          <w:sz w:val="28"/>
          <w:szCs w:val="28"/>
        </w:rPr>
        <w:t>, реестровый номер</w:t>
      </w:r>
    </w:p>
    <w:p w:rsidR="00CB4405" w:rsidRDefault="00CB4405" w:rsidP="00B44F0A">
      <w:pPr>
        <w:pStyle w:val="12"/>
        <w:shd w:val="clear" w:color="auto" w:fill="auto"/>
        <w:spacing w:after="0" w:line="240" w:lineRule="auto"/>
        <w:rPr>
          <w:sz w:val="28"/>
          <w:szCs w:val="28"/>
        </w:rPr>
      </w:pPr>
    </w:p>
    <w:p w:rsidR="00A627E2" w:rsidRDefault="00A627E2" w:rsidP="00B44F0A">
      <w:pPr>
        <w:pStyle w:val="12"/>
        <w:shd w:val="clear" w:color="auto" w:fill="auto"/>
        <w:spacing w:after="0" w:line="240" w:lineRule="auto"/>
        <w:rPr>
          <w:sz w:val="28"/>
          <w:szCs w:val="28"/>
        </w:rPr>
      </w:pPr>
    </w:p>
    <w:p w:rsidR="00A627E2" w:rsidRDefault="00A627E2" w:rsidP="00B44F0A">
      <w:pPr>
        <w:pStyle w:val="12"/>
        <w:shd w:val="clear" w:color="auto" w:fill="auto"/>
        <w:spacing w:after="0" w:line="240" w:lineRule="auto"/>
        <w:rPr>
          <w:sz w:val="28"/>
          <w:szCs w:val="28"/>
        </w:rPr>
      </w:pPr>
    </w:p>
    <w:p w:rsidR="00FD20F7" w:rsidRDefault="00FD20F7" w:rsidP="00B44F0A">
      <w:pPr>
        <w:pStyle w:val="12"/>
        <w:shd w:val="clear" w:color="auto" w:fill="auto"/>
        <w:spacing w:after="0" w:line="240" w:lineRule="auto"/>
        <w:rPr>
          <w:sz w:val="28"/>
          <w:szCs w:val="28"/>
        </w:rPr>
      </w:pPr>
    </w:p>
    <w:p w:rsidR="00FD20F7" w:rsidRDefault="00FD20F7" w:rsidP="00B44F0A">
      <w:pPr>
        <w:pStyle w:val="12"/>
        <w:shd w:val="clear" w:color="auto" w:fill="auto"/>
        <w:spacing w:after="0" w:line="240" w:lineRule="auto"/>
        <w:rPr>
          <w:sz w:val="28"/>
          <w:szCs w:val="28"/>
        </w:rPr>
      </w:pPr>
    </w:p>
    <w:p w:rsidR="00FD20F7" w:rsidRDefault="00FD20F7" w:rsidP="00B44F0A">
      <w:pPr>
        <w:pStyle w:val="12"/>
        <w:shd w:val="clear" w:color="auto" w:fill="auto"/>
        <w:spacing w:after="0" w:line="240" w:lineRule="auto"/>
        <w:rPr>
          <w:sz w:val="28"/>
          <w:szCs w:val="28"/>
        </w:rPr>
      </w:pPr>
    </w:p>
    <w:p w:rsidR="00FD20F7" w:rsidRDefault="00FD20F7" w:rsidP="00B44F0A">
      <w:pPr>
        <w:pStyle w:val="12"/>
        <w:shd w:val="clear" w:color="auto" w:fill="auto"/>
        <w:spacing w:after="0" w:line="240" w:lineRule="auto"/>
        <w:rPr>
          <w:sz w:val="28"/>
          <w:szCs w:val="28"/>
        </w:rPr>
      </w:pPr>
    </w:p>
    <w:p w:rsidR="00FD20F7" w:rsidRDefault="00FD20F7" w:rsidP="00B44F0A">
      <w:pPr>
        <w:pStyle w:val="12"/>
        <w:shd w:val="clear" w:color="auto" w:fill="auto"/>
        <w:spacing w:after="0" w:line="240" w:lineRule="auto"/>
        <w:rPr>
          <w:sz w:val="28"/>
          <w:szCs w:val="28"/>
        </w:rPr>
      </w:pPr>
    </w:p>
    <w:p w:rsidR="00FD20F7" w:rsidRDefault="00FD20F7" w:rsidP="00B44F0A">
      <w:pPr>
        <w:pStyle w:val="12"/>
        <w:shd w:val="clear" w:color="auto" w:fill="auto"/>
        <w:spacing w:after="0" w:line="240" w:lineRule="auto"/>
        <w:rPr>
          <w:sz w:val="28"/>
          <w:szCs w:val="28"/>
        </w:rPr>
      </w:pPr>
    </w:p>
    <w:p w:rsidR="00FD20F7" w:rsidRDefault="00FD20F7" w:rsidP="00B44F0A">
      <w:pPr>
        <w:pStyle w:val="12"/>
        <w:shd w:val="clear" w:color="auto" w:fill="auto"/>
        <w:spacing w:after="0" w:line="240" w:lineRule="auto"/>
        <w:rPr>
          <w:sz w:val="28"/>
          <w:szCs w:val="28"/>
        </w:rPr>
      </w:pPr>
    </w:p>
    <w:p w:rsidR="00FD20F7" w:rsidRDefault="00FD20F7" w:rsidP="00B44F0A">
      <w:pPr>
        <w:pStyle w:val="12"/>
        <w:shd w:val="clear" w:color="auto" w:fill="auto"/>
        <w:spacing w:after="0" w:line="240" w:lineRule="auto"/>
        <w:rPr>
          <w:sz w:val="28"/>
          <w:szCs w:val="28"/>
        </w:rPr>
      </w:pPr>
    </w:p>
    <w:p w:rsidR="00FD20F7" w:rsidRDefault="00FD20F7" w:rsidP="00B44F0A">
      <w:pPr>
        <w:pStyle w:val="12"/>
        <w:shd w:val="clear" w:color="auto" w:fill="auto"/>
        <w:spacing w:after="0" w:line="240" w:lineRule="auto"/>
        <w:rPr>
          <w:sz w:val="28"/>
          <w:szCs w:val="28"/>
        </w:rPr>
      </w:pPr>
    </w:p>
    <w:p w:rsidR="00FD20F7" w:rsidRDefault="00FD20F7" w:rsidP="00B44F0A">
      <w:pPr>
        <w:pStyle w:val="12"/>
        <w:shd w:val="clear" w:color="auto" w:fill="auto"/>
        <w:spacing w:after="0" w:line="240" w:lineRule="auto"/>
        <w:rPr>
          <w:sz w:val="28"/>
          <w:szCs w:val="28"/>
        </w:rPr>
      </w:pPr>
    </w:p>
    <w:p w:rsidR="00FD20F7" w:rsidRDefault="00FD20F7" w:rsidP="00B44F0A">
      <w:pPr>
        <w:pStyle w:val="12"/>
        <w:shd w:val="clear" w:color="auto" w:fill="auto"/>
        <w:spacing w:after="0" w:line="240" w:lineRule="auto"/>
        <w:rPr>
          <w:sz w:val="28"/>
          <w:szCs w:val="28"/>
        </w:rPr>
      </w:pPr>
    </w:p>
    <w:p w:rsidR="00FD20F7" w:rsidRDefault="00FD20F7" w:rsidP="00B44F0A">
      <w:pPr>
        <w:pStyle w:val="12"/>
        <w:shd w:val="clear" w:color="auto" w:fill="auto"/>
        <w:spacing w:after="0" w:line="240" w:lineRule="auto"/>
        <w:rPr>
          <w:sz w:val="28"/>
          <w:szCs w:val="28"/>
        </w:rPr>
      </w:pPr>
    </w:p>
    <w:p w:rsidR="00FD20F7" w:rsidRDefault="00FD20F7" w:rsidP="00B44F0A">
      <w:pPr>
        <w:pStyle w:val="12"/>
        <w:shd w:val="clear" w:color="auto" w:fill="auto"/>
        <w:spacing w:after="0" w:line="240" w:lineRule="auto"/>
        <w:rPr>
          <w:sz w:val="28"/>
          <w:szCs w:val="28"/>
        </w:rPr>
      </w:pPr>
    </w:p>
    <w:p w:rsidR="00FD20F7" w:rsidRDefault="00FD20F7" w:rsidP="00B44F0A">
      <w:pPr>
        <w:pStyle w:val="12"/>
        <w:shd w:val="clear" w:color="auto" w:fill="auto"/>
        <w:spacing w:after="0" w:line="240" w:lineRule="auto"/>
        <w:rPr>
          <w:sz w:val="28"/>
          <w:szCs w:val="28"/>
        </w:rPr>
      </w:pPr>
    </w:p>
    <w:p w:rsidR="00FD20F7" w:rsidRDefault="00FD20F7" w:rsidP="00B44F0A">
      <w:pPr>
        <w:pStyle w:val="12"/>
        <w:shd w:val="clear" w:color="auto" w:fill="auto"/>
        <w:spacing w:after="0" w:line="240" w:lineRule="auto"/>
        <w:rPr>
          <w:sz w:val="28"/>
          <w:szCs w:val="28"/>
        </w:rPr>
      </w:pPr>
    </w:p>
    <w:p w:rsidR="00FD20F7" w:rsidRDefault="00FD20F7" w:rsidP="00B44F0A">
      <w:pPr>
        <w:pStyle w:val="12"/>
        <w:shd w:val="clear" w:color="auto" w:fill="auto"/>
        <w:spacing w:after="0" w:line="240" w:lineRule="auto"/>
        <w:rPr>
          <w:sz w:val="28"/>
          <w:szCs w:val="28"/>
        </w:rPr>
      </w:pPr>
    </w:p>
    <w:p w:rsidR="00FD20F7" w:rsidRDefault="00FD20F7" w:rsidP="00B44F0A">
      <w:pPr>
        <w:pStyle w:val="12"/>
        <w:shd w:val="clear" w:color="auto" w:fill="auto"/>
        <w:spacing w:after="0" w:line="240" w:lineRule="auto"/>
        <w:rPr>
          <w:sz w:val="28"/>
          <w:szCs w:val="28"/>
        </w:rPr>
      </w:pPr>
    </w:p>
    <w:p w:rsidR="00FD20F7" w:rsidRDefault="00FD20F7" w:rsidP="00B44F0A">
      <w:pPr>
        <w:pStyle w:val="12"/>
        <w:shd w:val="clear" w:color="auto" w:fill="auto"/>
        <w:spacing w:after="0" w:line="240" w:lineRule="auto"/>
        <w:rPr>
          <w:sz w:val="28"/>
          <w:szCs w:val="28"/>
        </w:rPr>
      </w:pPr>
    </w:p>
    <w:p w:rsidR="00FD20F7" w:rsidRDefault="00FD20F7" w:rsidP="00B44F0A">
      <w:pPr>
        <w:pStyle w:val="12"/>
        <w:shd w:val="clear" w:color="auto" w:fill="auto"/>
        <w:spacing w:after="0" w:line="240" w:lineRule="auto"/>
        <w:rPr>
          <w:sz w:val="28"/>
          <w:szCs w:val="28"/>
        </w:rPr>
      </w:pPr>
    </w:p>
    <w:p w:rsidR="00FD20F7" w:rsidRDefault="00FD20F7" w:rsidP="00B44F0A">
      <w:pPr>
        <w:pStyle w:val="12"/>
        <w:shd w:val="clear" w:color="auto" w:fill="auto"/>
        <w:spacing w:after="0" w:line="240" w:lineRule="auto"/>
        <w:rPr>
          <w:sz w:val="28"/>
          <w:szCs w:val="28"/>
        </w:rPr>
      </w:pPr>
    </w:p>
    <w:p w:rsidR="00FD20F7" w:rsidRDefault="00FD20F7" w:rsidP="00B44F0A">
      <w:pPr>
        <w:pStyle w:val="12"/>
        <w:shd w:val="clear" w:color="auto" w:fill="auto"/>
        <w:spacing w:after="0" w:line="240" w:lineRule="auto"/>
        <w:rPr>
          <w:sz w:val="28"/>
          <w:szCs w:val="28"/>
        </w:rPr>
      </w:pPr>
    </w:p>
    <w:p w:rsidR="00FD20F7" w:rsidRDefault="00FD20F7" w:rsidP="00B44F0A">
      <w:pPr>
        <w:pStyle w:val="12"/>
        <w:shd w:val="clear" w:color="auto" w:fill="auto"/>
        <w:spacing w:after="0" w:line="240" w:lineRule="auto"/>
        <w:rPr>
          <w:sz w:val="28"/>
          <w:szCs w:val="28"/>
        </w:rPr>
      </w:pPr>
    </w:p>
    <w:p w:rsidR="00FD20F7" w:rsidRDefault="00FD20F7" w:rsidP="00B44F0A">
      <w:pPr>
        <w:pStyle w:val="12"/>
        <w:shd w:val="clear" w:color="auto" w:fill="auto"/>
        <w:spacing w:after="0" w:line="240" w:lineRule="auto"/>
        <w:rPr>
          <w:sz w:val="28"/>
          <w:szCs w:val="28"/>
        </w:rPr>
      </w:pPr>
    </w:p>
    <w:p w:rsidR="00FD20F7" w:rsidRDefault="00FD20F7" w:rsidP="00B44F0A">
      <w:pPr>
        <w:pStyle w:val="12"/>
        <w:shd w:val="clear" w:color="auto" w:fill="auto"/>
        <w:spacing w:after="0" w:line="240" w:lineRule="auto"/>
        <w:rPr>
          <w:sz w:val="28"/>
          <w:szCs w:val="28"/>
        </w:rPr>
      </w:pPr>
      <w:r>
        <w:rPr>
          <w:sz w:val="28"/>
          <w:szCs w:val="28"/>
        </w:rPr>
        <w:t xml:space="preserve">г. Новопавловск </w:t>
      </w:r>
    </w:p>
    <w:p w:rsidR="00FD20F7" w:rsidRDefault="00FD20F7" w:rsidP="00B44F0A">
      <w:pPr>
        <w:pStyle w:val="12"/>
        <w:shd w:val="clear" w:color="auto" w:fill="auto"/>
        <w:spacing w:after="0" w:line="240" w:lineRule="auto"/>
        <w:rPr>
          <w:sz w:val="28"/>
          <w:szCs w:val="28"/>
        </w:rPr>
      </w:pPr>
      <w:r>
        <w:rPr>
          <w:sz w:val="28"/>
          <w:szCs w:val="28"/>
        </w:rPr>
        <w:t>20___г.</w:t>
      </w:r>
    </w:p>
    <w:p w:rsidR="00FD20F7" w:rsidRPr="00FD20F7" w:rsidRDefault="00FD20F7" w:rsidP="00FD20F7">
      <w:pPr>
        <w:widowControl/>
        <w:autoSpaceDE/>
        <w:autoSpaceDN/>
        <w:adjustRightInd/>
        <w:spacing w:after="60"/>
        <w:ind w:firstLine="0"/>
        <w:jc w:val="center"/>
        <w:rPr>
          <w:rFonts w:ascii="Times New Roman" w:eastAsia="Tahoma" w:hAnsi="Times New Roman" w:cs="Droid Sans Devanagari"/>
          <w:sz w:val="28"/>
          <w:szCs w:val="28"/>
        </w:rPr>
      </w:pPr>
      <w:r w:rsidRPr="00FD20F7">
        <w:rPr>
          <w:rFonts w:ascii="Times New Roman" w:eastAsia="Tahoma" w:hAnsi="Times New Roman" w:cs="Droid Sans Devanagari"/>
          <w:sz w:val="28"/>
          <w:szCs w:val="28"/>
        </w:rPr>
        <w:lastRenderedPageBreak/>
        <w:t>СОДЕРЖАНИЕ</w:t>
      </w:r>
    </w:p>
    <w:p w:rsidR="00FD20F7" w:rsidRPr="00FD20F7" w:rsidRDefault="00FD20F7" w:rsidP="00FD20F7">
      <w:pPr>
        <w:widowControl/>
        <w:autoSpaceDE/>
        <w:autoSpaceDN/>
        <w:adjustRightInd/>
        <w:spacing w:after="60"/>
        <w:ind w:firstLine="0"/>
        <w:jc w:val="center"/>
        <w:rPr>
          <w:rFonts w:ascii="Times New Roman" w:eastAsia="Tahoma" w:hAnsi="Times New Roman" w:cs="Droid Sans Devanagari"/>
          <w:sz w:val="28"/>
          <w:szCs w:val="28"/>
        </w:rPr>
      </w:pPr>
      <w:r w:rsidRPr="00FD20F7">
        <w:rPr>
          <w:rFonts w:ascii="Times New Roman" w:eastAsia="Tahoma" w:hAnsi="Times New Roman" w:cs="Droid Sans Devanagari"/>
          <w:sz w:val="28"/>
          <w:szCs w:val="28"/>
        </w:rPr>
        <w:t>КОНКУРСНОЙ ДОКУМЕНТАЦИИ</w:t>
      </w:r>
    </w:p>
    <w:p w:rsidR="00FD20F7" w:rsidRPr="00FD20F7" w:rsidRDefault="00FD20F7" w:rsidP="00FD20F7">
      <w:pPr>
        <w:widowControl/>
        <w:autoSpaceDE/>
        <w:autoSpaceDN/>
        <w:adjustRightInd/>
        <w:spacing w:after="60"/>
        <w:ind w:firstLine="0"/>
        <w:jc w:val="center"/>
        <w:rPr>
          <w:rFonts w:ascii="Times New Roman" w:eastAsia="Tahoma" w:hAnsi="Times New Roman" w:cs="Droid Sans Devanagari"/>
          <w:sz w:val="28"/>
          <w:szCs w:val="28"/>
        </w:rPr>
      </w:pPr>
    </w:p>
    <w:p w:rsidR="00FD20F7" w:rsidRPr="00FD20F7" w:rsidRDefault="00FD20F7" w:rsidP="00FD20F7">
      <w:pPr>
        <w:widowControl/>
        <w:autoSpaceDE/>
        <w:autoSpaceDN/>
        <w:adjustRightInd/>
        <w:spacing w:after="60"/>
        <w:ind w:firstLine="0"/>
        <w:rPr>
          <w:rFonts w:ascii="Times New Roman" w:eastAsia="Tahoma" w:hAnsi="Times New Roman" w:cs="Droid Sans Devanagari"/>
          <w:sz w:val="28"/>
          <w:szCs w:val="28"/>
        </w:rPr>
      </w:pPr>
    </w:p>
    <w:p w:rsidR="00FD20F7" w:rsidRPr="00FD20F7" w:rsidRDefault="00FD20F7" w:rsidP="00832919">
      <w:pPr>
        <w:widowControl/>
        <w:autoSpaceDE/>
        <w:autoSpaceDN/>
        <w:adjustRightInd/>
        <w:spacing w:after="60"/>
        <w:ind w:firstLine="709"/>
        <w:rPr>
          <w:rFonts w:ascii="Times New Roman" w:eastAsia="Tahoma" w:hAnsi="Times New Roman" w:cs="Droid Sans Devanagari"/>
          <w:sz w:val="28"/>
          <w:szCs w:val="28"/>
        </w:rPr>
      </w:pPr>
      <w:r w:rsidRPr="00FD20F7">
        <w:rPr>
          <w:rFonts w:ascii="Times New Roman" w:eastAsia="Tahoma" w:hAnsi="Times New Roman" w:cs="Droid Sans Devanagari"/>
          <w:sz w:val="28"/>
          <w:szCs w:val="28"/>
        </w:rPr>
        <w:t xml:space="preserve">Часть </w:t>
      </w:r>
      <w:r w:rsidRPr="00FD20F7">
        <w:rPr>
          <w:rFonts w:ascii="Times New Roman" w:eastAsia="Tahoma" w:hAnsi="Times New Roman" w:cs="Droid Sans Devanagari"/>
          <w:sz w:val="28"/>
          <w:szCs w:val="28"/>
          <w:lang w:val="en-US"/>
        </w:rPr>
        <w:t>I</w:t>
      </w:r>
      <w:r w:rsidRPr="00FD20F7">
        <w:rPr>
          <w:rFonts w:ascii="Times New Roman" w:eastAsia="Tahoma" w:hAnsi="Times New Roman" w:cs="Droid Sans Devanagari"/>
          <w:sz w:val="28"/>
          <w:szCs w:val="28"/>
        </w:rPr>
        <w:t>.</w:t>
      </w:r>
      <w:r w:rsidRPr="00FD20F7">
        <w:rPr>
          <w:rFonts w:ascii="Times New Roman" w:eastAsia="Tahoma" w:hAnsi="Times New Roman" w:cs="Droid Sans Devanagari"/>
          <w:sz w:val="28"/>
          <w:szCs w:val="28"/>
          <w:lang w:val="en-US"/>
        </w:rPr>
        <w:t> </w:t>
      </w:r>
      <w:r w:rsidRPr="00FD20F7">
        <w:rPr>
          <w:rFonts w:ascii="Times New Roman" w:eastAsia="Tahoma" w:hAnsi="Times New Roman" w:cs="Droid Sans Devanagari"/>
          <w:sz w:val="28"/>
          <w:szCs w:val="28"/>
        </w:rPr>
        <w:t>Общая часть.</w:t>
      </w:r>
    </w:p>
    <w:p w:rsidR="00FD20F7" w:rsidRPr="00FD20F7" w:rsidRDefault="00FD20F7" w:rsidP="00FD20F7">
      <w:pPr>
        <w:widowControl/>
        <w:autoSpaceDE/>
        <w:autoSpaceDN/>
        <w:adjustRightInd/>
        <w:spacing w:after="60"/>
        <w:ind w:firstLine="0"/>
        <w:rPr>
          <w:rFonts w:ascii="Times New Roman" w:eastAsia="Tahoma" w:hAnsi="Times New Roman" w:cs="Droid Sans Devanagari"/>
          <w:sz w:val="28"/>
          <w:szCs w:val="28"/>
        </w:rPr>
      </w:pPr>
    </w:p>
    <w:p w:rsidR="00FD20F7" w:rsidRPr="00F22B60" w:rsidRDefault="00FD20F7" w:rsidP="00FD20F7">
      <w:pPr>
        <w:ind w:firstLine="709"/>
        <w:rPr>
          <w:rFonts w:ascii="Times New Roman" w:hAnsi="Times New Roman" w:cs="Times New Roman"/>
          <w:sz w:val="28"/>
          <w:szCs w:val="28"/>
        </w:rPr>
      </w:pPr>
      <w:r w:rsidRPr="00FD20F7">
        <w:rPr>
          <w:rFonts w:ascii="Times New Roman" w:eastAsia="Tahoma" w:hAnsi="Times New Roman" w:cs="Droid Sans Devanagari"/>
          <w:sz w:val="28"/>
          <w:szCs w:val="28"/>
        </w:rPr>
        <w:t xml:space="preserve">Часть </w:t>
      </w:r>
      <w:r w:rsidRPr="00FD20F7">
        <w:rPr>
          <w:rFonts w:ascii="Times New Roman" w:eastAsia="Tahoma" w:hAnsi="Times New Roman" w:cs="Droid Sans Devanagari"/>
          <w:sz w:val="28"/>
          <w:szCs w:val="28"/>
          <w:lang w:val="en-US"/>
        </w:rPr>
        <w:t>II</w:t>
      </w:r>
      <w:r w:rsidRPr="00FD20F7">
        <w:rPr>
          <w:rFonts w:ascii="Times New Roman" w:eastAsia="Tahoma" w:hAnsi="Times New Roman" w:cs="Droid Sans Devanagari"/>
          <w:sz w:val="28"/>
          <w:szCs w:val="28"/>
        </w:rPr>
        <w:t>.</w:t>
      </w:r>
      <w:r w:rsidRPr="00FD20F7">
        <w:rPr>
          <w:rFonts w:ascii="Times New Roman" w:eastAsia="Tahoma" w:hAnsi="Times New Roman" w:cs="Droid Sans Devanagari"/>
          <w:sz w:val="28"/>
          <w:szCs w:val="28"/>
          <w:lang w:val="en-US"/>
        </w:rPr>
        <w:t> </w:t>
      </w:r>
      <w:r w:rsidRPr="00FD20F7">
        <w:rPr>
          <w:rFonts w:ascii="Times New Roman" w:eastAsia="Tahoma" w:hAnsi="Times New Roman" w:cs="Droid Sans Devanagari"/>
          <w:sz w:val="28"/>
          <w:szCs w:val="28"/>
        </w:rPr>
        <w:t xml:space="preserve">Информационная карта конкурсного отбора на право размещения нестационарных торговых объектов </w:t>
      </w:r>
      <w:r w:rsidRPr="00F22B60">
        <w:rPr>
          <w:rFonts w:ascii="Times New Roman" w:hAnsi="Times New Roman" w:cs="Times New Roman"/>
          <w:sz w:val="28"/>
          <w:szCs w:val="28"/>
        </w:rPr>
        <w:t xml:space="preserve">на территории Кировского </w:t>
      </w:r>
      <w:r>
        <w:rPr>
          <w:rFonts w:ascii="Times New Roman" w:hAnsi="Times New Roman" w:cs="Times New Roman"/>
          <w:sz w:val="28"/>
          <w:szCs w:val="28"/>
        </w:rPr>
        <w:t>муниципального</w:t>
      </w:r>
      <w:r w:rsidRPr="00F22B60">
        <w:rPr>
          <w:rFonts w:ascii="Times New Roman" w:hAnsi="Times New Roman" w:cs="Times New Roman"/>
          <w:sz w:val="28"/>
          <w:szCs w:val="28"/>
        </w:rPr>
        <w:t xml:space="preserve"> округа Ставропольского края – </w:t>
      </w:r>
    </w:p>
    <w:p w:rsidR="00FD20F7" w:rsidRPr="00F22B60" w:rsidRDefault="00FD20F7" w:rsidP="00FD20F7">
      <w:pPr>
        <w:ind w:firstLine="0"/>
        <w:jc w:val="center"/>
        <w:rPr>
          <w:rFonts w:ascii="Times New Roman" w:hAnsi="Times New Roman" w:cs="Times New Roman"/>
          <w:sz w:val="28"/>
          <w:szCs w:val="28"/>
        </w:rPr>
      </w:pPr>
      <w:r w:rsidRPr="00F22B60">
        <w:rPr>
          <w:rFonts w:ascii="Times New Roman" w:hAnsi="Times New Roman" w:cs="Times New Roman"/>
          <w:bCs/>
          <w:sz w:val="28"/>
          <w:szCs w:val="28"/>
        </w:rPr>
        <w:t>__________________________________________________________________</w:t>
      </w:r>
      <w:r>
        <w:rPr>
          <w:rFonts w:ascii="Times New Roman" w:hAnsi="Times New Roman" w:cs="Times New Roman"/>
          <w:bCs/>
          <w:sz w:val="28"/>
          <w:szCs w:val="28"/>
        </w:rPr>
        <w:t>__</w:t>
      </w:r>
      <w:r w:rsidRPr="00F22B60">
        <w:rPr>
          <w:rFonts w:ascii="Times New Roman" w:hAnsi="Times New Roman" w:cs="Times New Roman"/>
          <w:bCs/>
          <w:sz w:val="28"/>
          <w:szCs w:val="28"/>
        </w:rPr>
        <w:t>.наименование лота</w:t>
      </w:r>
      <w:r w:rsidR="00257AA7">
        <w:rPr>
          <w:rFonts w:ascii="Times New Roman" w:hAnsi="Times New Roman" w:cs="Times New Roman"/>
          <w:bCs/>
          <w:sz w:val="28"/>
          <w:szCs w:val="28"/>
        </w:rPr>
        <w:t>, реестровый номер</w:t>
      </w:r>
    </w:p>
    <w:p w:rsidR="00FD20F7" w:rsidRDefault="00832919" w:rsidP="00FD20F7">
      <w:pPr>
        <w:widowControl/>
        <w:autoSpaceDE/>
        <w:autoSpaceDN/>
        <w:adjustRightInd/>
        <w:spacing w:after="60"/>
        <w:ind w:firstLine="0"/>
        <w:rPr>
          <w:rFonts w:ascii="Times New Roman" w:eastAsia="Tahoma" w:hAnsi="Times New Roman" w:cs="Droid Sans Devanagari"/>
          <w:sz w:val="28"/>
          <w:szCs w:val="28"/>
        </w:rPr>
      </w:pPr>
      <w:r>
        <w:rPr>
          <w:rFonts w:ascii="Times New Roman" w:eastAsia="Tahoma" w:hAnsi="Times New Roman" w:cs="Droid Sans Devanagari"/>
          <w:sz w:val="28"/>
          <w:szCs w:val="28"/>
        </w:rPr>
        <w:t>Формы документов.</w:t>
      </w:r>
    </w:p>
    <w:p w:rsidR="00832919" w:rsidRPr="00FD20F7" w:rsidRDefault="00832919" w:rsidP="00FD20F7">
      <w:pPr>
        <w:widowControl/>
        <w:autoSpaceDE/>
        <w:autoSpaceDN/>
        <w:adjustRightInd/>
        <w:spacing w:after="60"/>
        <w:ind w:firstLine="0"/>
        <w:rPr>
          <w:rFonts w:ascii="Times New Roman" w:eastAsia="Tahoma" w:hAnsi="Times New Roman" w:cs="Droid Sans Devanagari"/>
          <w:sz w:val="28"/>
          <w:szCs w:val="28"/>
        </w:rPr>
      </w:pPr>
    </w:p>
    <w:p w:rsidR="00FD20F7" w:rsidRPr="00F22B60" w:rsidRDefault="00FD20F7" w:rsidP="00FD20F7">
      <w:pPr>
        <w:ind w:firstLine="709"/>
        <w:rPr>
          <w:rFonts w:ascii="Times New Roman" w:hAnsi="Times New Roman" w:cs="Times New Roman"/>
          <w:sz w:val="28"/>
          <w:szCs w:val="28"/>
        </w:rPr>
      </w:pPr>
      <w:r w:rsidRPr="00FD20F7">
        <w:rPr>
          <w:rFonts w:ascii="Times New Roman" w:eastAsia="Tahoma" w:hAnsi="Times New Roman" w:cs="Droid Sans Devanagari"/>
          <w:sz w:val="28"/>
          <w:szCs w:val="28"/>
        </w:rPr>
        <w:t>Часть</w:t>
      </w:r>
      <w:r w:rsidRPr="00FD20F7">
        <w:rPr>
          <w:rFonts w:ascii="Times New Roman" w:eastAsia="Tahoma" w:hAnsi="Times New Roman" w:cs="Droid Sans Devanagari"/>
          <w:sz w:val="28"/>
          <w:szCs w:val="28"/>
          <w:lang w:val="en-US"/>
        </w:rPr>
        <w:t> III</w:t>
      </w:r>
      <w:r w:rsidRPr="00FD20F7">
        <w:rPr>
          <w:rFonts w:ascii="Times New Roman" w:eastAsia="Tahoma" w:hAnsi="Times New Roman" w:cs="Droid Sans Devanagari"/>
          <w:sz w:val="28"/>
          <w:szCs w:val="28"/>
        </w:rPr>
        <w:t>.</w:t>
      </w:r>
      <w:r w:rsidRPr="00FD20F7">
        <w:rPr>
          <w:rFonts w:ascii="Times New Roman" w:eastAsia="Tahoma" w:hAnsi="Times New Roman" w:cs="Droid Sans Devanagari"/>
          <w:sz w:val="28"/>
          <w:szCs w:val="28"/>
          <w:lang w:val="en-US"/>
        </w:rPr>
        <w:t> </w:t>
      </w:r>
      <w:r w:rsidRPr="00FD20F7">
        <w:rPr>
          <w:rFonts w:ascii="Times New Roman" w:eastAsia="Tahoma" w:hAnsi="Times New Roman" w:cs="Droid Sans Devanagari"/>
          <w:sz w:val="28"/>
          <w:szCs w:val="28"/>
        </w:rPr>
        <w:t xml:space="preserve">Проекты договоров на право размещения нестационарных торговых объектов </w:t>
      </w:r>
      <w:r w:rsidRPr="00F22B60">
        <w:rPr>
          <w:rFonts w:ascii="Times New Roman" w:hAnsi="Times New Roman" w:cs="Times New Roman"/>
          <w:sz w:val="28"/>
          <w:szCs w:val="28"/>
        </w:rPr>
        <w:t xml:space="preserve">территории Кировского </w:t>
      </w:r>
      <w:r>
        <w:rPr>
          <w:rFonts w:ascii="Times New Roman" w:hAnsi="Times New Roman" w:cs="Times New Roman"/>
          <w:sz w:val="28"/>
          <w:szCs w:val="28"/>
        </w:rPr>
        <w:t>муниципального</w:t>
      </w:r>
      <w:r w:rsidRPr="00F22B60">
        <w:rPr>
          <w:rFonts w:ascii="Times New Roman" w:hAnsi="Times New Roman" w:cs="Times New Roman"/>
          <w:sz w:val="28"/>
          <w:szCs w:val="28"/>
        </w:rPr>
        <w:t xml:space="preserve"> округа Ставропольского края – </w:t>
      </w:r>
    </w:p>
    <w:p w:rsidR="00FD20F7" w:rsidRPr="00F22B60" w:rsidRDefault="00FD20F7" w:rsidP="00FD20F7">
      <w:pPr>
        <w:ind w:firstLine="0"/>
        <w:jc w:val="center"/>
        <w:rPr>
          <w:rFonts w:ascii="Times New Roman" w:hAnsi="Times New Roman" w:cs="Times New Roman"/>
          <w:sz w:val="28"/>
          <w:szCs w:val="28"/>
        </w:rPr>
      </w:pPr>
      <w:r w:rsidRPr="00F22B60">
        <w:rPr>
          <w:rFonts w:ascii="Times New Roman" w:hAnsi="Times New Roman" w:cs="Times New Roman"/>
          <w:bCs/>
          <w:sz w:val="28"/>
          <w:szCs w:val="28"/>
        </w:rPr>
        <w:t>__________________________________________________________________ наименование лота</w:t>
      </w:r>
      <w:r w:rsidR="00257AA7">
        <w:rPr>
          <w:rFonts w:ascii="Times New Roman" w:hAnsi="Times New Roman" w:cs="Times New Roman"/>
          <w:bCs/>
          <w:sz w:val="28"/>
          <w:szCs w:val="28"/>
        </w:rPr>
        <w:t>, реестровый номер</w:t>
      </w:r>
    </w:p>
    <w:p w:rsidR="00FD20F7" w:rsidRPr="00F22B60" w:rsidRDefault="00FD20F7" w:rsidP="00FD20F7">
      <w:pPr>
        <w:pStyle w:val="12"/>
        <w:shd w:val="clear" w:color="auto" w:fill="auto"/>
        <w:spacing w:after="469" w:line="240" w:lineRule="auto"/>
        <w:ind w:left="20" w:right="20"/>
        <w:jc w:val="both"/>
        <w:rPr>
          <w:sz w:val="28"/>
          <w:szCs w:val="28"/>
        </w:rPr>
      </w:pPr>
      <w:r w:rsidRPr="00F22B60">
        <w:rPr>
          <w:sz w:val="28"/>
          <w:szCs w:val="28"/>
        </w:rPr>
        <w:t xml:space="preserve"> (лоты</w:t>
      </w:r>
      <w:proofErr w:type="gramStart"/>
      <w:r w:rsidRPr="00F22B60">
        <w:rPr>
          <w:sz w:val="28"/>
          <w:szCs w:val="28"/>
        </w:rPr>
        <w:t xml:space="preserve"> № ___ </w:t>
      </w:r>
      <w:r w:rsidR="00257AA7">
        <w:rPr>
          <w:sz w:val="28"/>
          <w:szCs w:val="28"/>
        </w:rPr>
        <w:t xml:space="preserve">– </w:t>
      </w:r>
      <w:r w:rsidRPr="00F22B60">
        <w:rPr>
          <w:sz w:val="28"/>
          <w:szCs w:val="28"/>
        </w:rPr>
        <w:t>№ __).</w:t>
      </w:r>
      <w:proofErr w:type="gramEnd"/>
    </w:p>
    <w:p w:rsidR="00FD20F7" w:rsidRPr="00FD20F7" w:rsidRDefault="00FD20F7" w:rsidP="00FD20F7">
      <w:pPr>
        <w:widowControl/>
        <w:autoSpaceDE/>
        <w:autoSpaceDN/>
        <w:adjustRightInd/>
        <w:spacing w:after="60"/>
        <w:ind w:firstLine="0"/>
        <w:rPr>
          <w:rFonts w:ascii="Times New Roman" w:eastAsia="Tahoma" w:hAnsi="Times New Roman" w:cs="Droid Sans Devanagari"/>
          <w:sz w:val="28"/>
          <w:szCs w:val="28"/>
        </w:rPr>
      </w:pPr>
      <w:r w:rsidRPr="00FD20F7">
        <w:rPr>
          <w:rFonts w:ascii="Times New Roman" w:eastAsia="Tahoma" w:hAnsi="Times New Roman" w:cs="Droid Sans Devanagari"/>
          <w:sz w:val="28"/>
          <w:szCs w:val="28"/>
        </w:rPr>
        <w:t xml:space="preserve">Часть </w:t>
      </w:r>
      <w:r w:rsidRPr="00FD20F7">
        <w:rPr>
          <w:rFonts w:ascii="Times New Roman" w:eastAsia="Tahoma" w:hAnsi="Times New Roman" w:cs="Droid Sans Devanagari"/>
          <w:sz w:val="28"/>
          <w:szCs w:val="28"/>
          <w:lang w:val="en-US"/>
        </w:rPr>
        <w:t>IV</w:t>
      </w:r>
      <w:r w:rsidRPr="00FD20F7">
        <w:rPr>
          <w:rFonts w:ascii="Times New Roman" w:eastAsia="Tahoma" w:hAnsi="Times New Roman" w:cs="Droid Sans Devanagari"/>
          <w:sz w:val="28"/>
          <w:szCs w:val="28"/>
        </w:rPr>
        <w:t>.</w:t>
      </w:r>
      <w:r w:rsidRPr="00FD20F7">
        <w:rPr>
          <w:rFonts w:ascii="Times New Roman" w:eastAsia="Tahoma" w:hAnsi="Times New Roman" w:cs="Droid Sans Devanagari"/>
          <w:sz w:val="28"/>
          <w:szCs w:val="28"/>
          <w:lang w:val="en-US"/>
        </w:rPr>
        <w:t> </w:t>
      </w:r>
      <w:r w:rsidRPr="00FD20F7">
        <w:rPr>
          <w:rFonts w:ascii="Times New Roman" w:eastAsia="Tahoma" w:hAnsi="Times New Roman" w:cs="Droid Sans Devanagari"/>
          <w:sz w:val="28"/>
          <w:szCs w:val="28"/>
        </w:rPr>
        <w:t>Техническая часть.</w:t>
      </w:r>
    </w:p>
    <w:p w:rsidR="00832919" w:rsidRDefault="00832919" w:rsidP="00832919">
      <w:pPr>
        <w:autoSpaceDE/>
        <w:autoSpaceDN/>
        <w:adjustRightInd/>
        <w:ind w:right="125" w:firstLine="0"/>
        <w:jc w:val="center"/>
        <w:rPr>
          <w:rFonts w:ascii="Times New Roman" w:eastAsia="Tahoma" w:hAnsi="Times New Roman" w:cs="Droid Sans Devanagari"/>
          <w:b/>
          <w:bCs/>
          <w:sz w:val="28"/>
          <w:szCs w:val="28"/>
        </w:rPr>
      </w:pPr>
    </w:p>
    <w:p w:rsidR="00832919" w:rsidRDefault="00832919" w:rsidP="00832919">
      <w:pPr>
        <w:autoSpaceDE/>
        <w:autoSpaceDN/>
        <w:adjustRightInd/>
        <w:ind w:right="125" w:firstLine="0"/>
        <w:jc w:val="center"/>
        <w:rPr>
          <w:rFonts w:ascii="Times New Roman" w:eastAsia="Tahoma" w:hAnsi="Times New Roman" w:cs="Droid Sans Devanagari"/>
          <w:b/>
          <w:bCs/>
          <w:sz w:val="28"/>
          <w:szCs w:val="28"/>
        </w:rPr>
      </w:pPr>
    </w:p>
    <w:p w:rsidR="00832919" w:rsidRDefault="00832919" w:rsidP="00832919">
      <w:pPr>
        <w:autoSpaceDE/>
        <w:autoSpaceDN/>
        <w:adjustRightInd/>
        <w:ind w:right="125" w:firstLine="0"/>
        <w:jc w:val="center"/>
        <w:rPr>
          <w:rFonts w:ascii="Times New Roman" w:eastAsia="Tahoma" w:hAnsi="Times New Roman" w:cs="Droid Sans Devanagari"/>
          <w:b/>
          <w:bCs/>
          <w:sz w:val="28"/>
          <w:szCs w:val="28"/>
        </w:rPr>
      </w:pPr>
    </w:p>
    <w:p w:rsidR="00832919" w:rsidRDefault="00832919" w:rsidP="00832919">
      <w:pPr>
        <w:autoSpaceDE/>
        <w:autoSpaceDN/>
        <w:adjustRightInd/>
        <w:ind w:right="125" w:firstLine="0"/>
        <w:jc w:val="center"/>
        <w:rPr>
          <w:rFonts w:ascii="Times New Roman" w:eastAsia="Tahoma" w:hAnsi="Times New Roman" w:cs="Droid Sans Devanagari"/>
          <w:b/>
          <w:bCs/>
          <w:sz w:val="28"/>
          <w:szCs w:val="28"/>
        </w:rPr>
      </w:pPr>
    </w:p>
    <w:p w:rsidR="00832919" w:rsidRDefault="00832919" w:rsidP="00832919">
      <w:pPr>
        <w:autoSpaceDE/>
        <w:autoSpaceDN/>
        <w:adjustRightInd/>
        <w:ind w:right="125" w:firstLine="0"/>
        <w:jc w:val="center"/>
        <w:rPr>
          <w:rFonts w:ascii="Times New Roman" w:eastAsia="Tahoma" w:hAnsi="Times New Roman" w:cs="Droid Sans Devanagari"/>
          <w:b/>
          <w:bCs/>
          <w:sz w:val="28"/>
          <w:szCs w:val="28"/>
        </w:rPr>
      </w:pPr>
    </w:p>
    <w:p w:rsidR="00832919" w:rsidRDefault="00832919" w:rsidP="00832919">
      <w:pPr>
        <w:autoSpaceDE/>
        <w:autoSpaceDN/>
        <w:adjustRightInd/>
        <w:ind w:right="125" w:firstLine="0"/>
        <w:jc w:val="center"/>
        <w:rPr>
          <w:rFonts w:ascii="Times New Roman" w:eastAsia="Tahoma" w:hAnsi="Times New Roman" w:cs="Droid Sans Devanagari"/>
          <w:b/>
          <w:bCs/>
          <w:sz w:val="28"/>
          <w:szCs w:val="28"/>
        </w:rPr>
      </w:pPr>
    </w:p>
    <w:p w:rsidR="00832919" w:rsidRDefault="00832919" w:rsidP="00832919">
      <w:pPr>
        <w:autoSpaceDE/>
        <w:autoSpaceDN/>
        <w:adjustRightInd/>
        <w:ind w:right="125" w:firstLine="0"/>
        <w:jc w:val="center"/>
        <w:rPr>
          <w:rFonts w:ascii="Times New Roman" w:eastAsia="Tahoma" w:hAnsi="Times New Roman" w:cs="Droid Sans Devanagari"/>
          <w:b/>
          <w:bCs/>
          <w:sz w:val="28"/>
          <w:szCs w:val="28"/>
        </w:rPr>
      </w:pPr>
    </w:p>
    <w:p w:rsidR="00832919" w:rsidRDefault="00832919" w:rsidP="00832919">
      <w:pPr>
        <w:autoSpaceDE/>
        <w:autoSpaceDN/>
        <w:adjustRightInd/>
        <w:ind w:right="125" w:firstLine="0"/>
        <w:jc w:val="center"/>
        <w:rPr>
          <w:rFonts w:ascii="Times New Roman" w:eastAsia="Tahoma" w:hAnsi="Times New Roman" w:cs="Droid Sans Devanagari"/>
          <w:b/>
          <w:bCs/>
          <w:sz w:val="28"/>
          <w:szCs w:val="28"/>
        </w:rPr>
      </w:pPr>
    </w:p>
    <w:p w:rsidR="00832919" w:rsidRDefault="00832919" w:rsidP="00832919">
      <w:pPr>
        <w:autoSpaceDE/>
        <w:autoSpaceDN/>
        <w:adjustRightInd/>
        <w:ind w:right="125" w:firstLine="0"/>
        <w:jc w:val="center"/>
        <w:rPr>
          <w:rFonts w:ascii="Times New Roman" w:eastAsia="Tahoma" w:hAnsi="Times New Roman" w:cs="Droid Sans Devanagari"/>
          <w:b/>
          <w:bCs/>
          <w:sz w:val="28"/>
          <w:szCs w:val="28"/>
        </w:rPr>
      </w:pPr>
    </w:p>
    <w:p w:rsidR="00832919" w:rsidRDefault="00832919" w:rsidP="00832919">
      <w:pPr>
        <w:autoSpaceDE/>
        <w:autoSpaceDN/>
        <w:adjustRightInd/>
        <w:ind w:right="125" w:firstLine="0"/>
        <w:jc w:val="center"/>
        <w:rPr>
          <w:rFonts w:ascii="Times New Roman" w:eastAsia="Tahoma" w:hAnsi="Times New Roman" w:cs="Droid Sans Devanagari"/>
          <w:b/>
          <w:bCs/>
          <w:sz w:val="28"/>
          <w:szCs w:val="28"/>
        </w:rPr>
      </w:pPr>
    </w:p>
    <w:p w:rsidR="00832919" w:rsidRDefault="00832919" w:rsidP="00832919">
      <w:pPr>
        <w:autoSpaceDE/>
        <w:autoSpaceDN/>
        <w:adjustRightInd/>
        <w:ind w:right="125" w:firstLine="0"/>
        <w:jc w:val="center"/>
        <w:rPr>
          <w:rFonts w:ascii="Times New Roman" w:eastAsia="Tahoma" w:hAnsi="Times New Roman" w:cs="Droid Sans Devanagari"/>
          <w:b/>
          <w:bCs/>
          <w:sz w:val="28"/>
          <w:szCs w:val="28"/>
        </w:rPr>
      </w:pPr>
    </w:p>
    <w:p w:rsidR="00832919" w:rsidRDefault="00832919" w:rsidP="00832919">
      <w:pPr>
        <w:autoSpaceDE/>
        <w:autoSpaceDN/>
        <w:adjustRightInd/>
        <w:ind w:right="125" w:firstLine="0"/>
        <w:jc w:val="center"/>
        <w:rPr>
          <w:rFonts w:ascii="Times New Roman" w:eastAsia="Tahoma" w:hAnsi="Times New Roman" w:cs="Droid Sans Devanagari"/>
          <w:b/>
          <w:bCs/>
          <w:sz w:val="28"/>
          <w:szCs w:val="28"/>
        </w:rPr>
      </w:pPr>
    </w:p>
    <w:p w:rsidR="00832919" w:rsidRDefault="00832919" w:rsidP="00832919">
      <w:pPr>
        <w:autoSpaceDE/>
        <w:autoSpaceDN/>
        <w:adjustRightInd/>
        <w:ind w:right="125" w:firstLine="0"/>
        <w:jc w:val="center"/>
        <w:rPr>
          <w:rFonts w:ascii="Times New Roman" w:eastAsia="Tahoma" w:hAnsi="Times New Roman" w:cs="Droid Sans Devanagari"/>
          <w:b/>
          <w:bCs/>
          <w:sz w:val="28"/>
          <w:szCs w:val="28"/>
        </w:rPr>
      </w:pPr>
    </w:p>
    <w:p w:rsidR="00832919" w:rsidRDefault="00832919" w:rsidP="00832919">
      <w:pPr>
        <w:autoSpaceDE/>
        <w:autoSpaceDN/>
        <w:adjustRightInd/>
        <w:ind w:right="125" w:firstLine="0"/>
        <w:jc w:val="center"/>
        <w:rPr>
          <w:rFonts w:ascii="Times New Roman" w:eastAsia="Tahoma" w:hAnsi="Times New Roman" w:cs="Droid Sans Devanagari"/>
          <w:b/>
          <w:bCs/>
          <w:sz w:val="28"/>
          <w:szCs w:val="28"/>
        </w:rPr>
      </w:pPr>
    </w:p>
    <w:p w:rsidR="00832919" w:rsidRDefault="00832919" w:rsidP="00832919">
      <w:pPr>
        <w:autoSpaceDE/>
        <w:autoSpaceDN/>
        <w:adjustRightInd/>
        <w:ind w:right="125" w:firstLine="0"/>
        <w:jc w:val="center"/>
        <w:rPr>
          <w:rFonts w:ascii="Times New Roman" w:eastAsia="Tahoma" w:hAnsi="Times New Roman" w:cs="Droid Sans Devanagari"/>
          <w:b/>
          <w:bCs/>
          <w:sz w:val="28"/>
          <w:szCs w:val="28"/>
        </w:rPr>
      </w:pPr>
    </w:p>
    <w:p w:rsidR="00832919" w:rsidRDefault="00832919" w:rsidP="00832919">
      <w:pPr>
        <w:autoSpaceDE/>
        <w:autoSpaceDN/>
        <w:adjustRightInd/>
        <w:ind w:right="125" w:firstLine="0"/>
        <w:jc w:val="center"/>
        <w:rPr>
          <w:rFonts w:ascii="Times New Roman" w:eastAsia="Tahoma" w:hAnsi="Times New Roman" w:cs="Droid Sans Devanagari"/>
          <w:b/>
          <w:bCs/>
          <w:sz w:val="28"/>
          <w:szCs w:val="28"/>
        </w:rPr>
      </w:pPr>
    </w:p>
    <w:p w:rsidR="00832919" w:rsidRDefault="00832919" w:rsidP="00832919">
      <w:pPr>
        <w:autoSpaceDE/>
        <w:autoSpaceDN/>
        <w:adjustRightInd/>
        <w:ind w:right="125" w:firstLine="0"/>
        <w:jc w:val="center"/>
        <w:rPr>
          <w:rFonts w:ascii="Times New Roman" w:eastAsia="Tahoma" w:hAnsi="Times New Roman" w:cs="Droid Sans Devanagari"/>
          <w:b/>
          <w:bCs/>
          <w:sz w:val="28"/>
          <w:szCs w:val="28"/>
        </w:rPr>
      </w:pPr>
    </w:p>
    <w:p w:rsidR="00832919" w:rsidRDefault="00832919" w:rsidP="00832919">
      <w:pPr>
        <w:autoSpaceDE/>
        <w:autoSpaceDN/>
        <w:adjustRightInd/>
        <w:ind w:right="125" w:firstLine="0"/>
        <w:jc w:val="center"/>
        <w:rPr>
          <w:rFonts w:ascii="Times New Roman" w:eastAsia="Tahoma" w:hAnsi="Times New Roman" w:cs="Droid Sans Devanagari"/>
          <w:b/>
          <w:bCs/>
          <w:sz w:val="28"/>
          <w:szCs w:val="28"/>
        </w:rPr>
      </w:pPr>
    </w:p>
    <w:p w:rsidR="00832919" w:rsidRDefault="00832919" w:rsidP="00832919">
      <w:pPr>
        <w:autoSpaceDE/>
        <w:autoSpaceDN/>
        <w:adjustRightInd/>
        <w:ind w:right="125" w:firstLine="0"/>
        <w:jc w:val="center"/>
        <w:rPr>
          <w:rFonts w:ascii="Times New Roman" w:eastAsia="Tahoma" w:hAnsi="Times New Roman" w:cs="Droid Sans Devanagari"/>
          <w:b/>
          <w:bCs/>
          <w:sz w:val="28"/>
          <w:szCs w:val="28"/>
        </w:rPr>
      </w:pPr>
    </w:p>
    <w:p w:rsidR="00832919" w:rsidRDefault="00832919" w:rsidP="00832919">
      <w:pPr>
        <w:autoSpaceDE/>
        <w:autoSpaceDN/>
        <w:adjustRightInd/>
        <w:ind w:right="125" w:firstLine="0"/>
        <w:jc w:val="center"/>
        <w:rPr>
          <w:rFonts w:ascii="Times New Roman" w:eastAsia="Tahoma" w:hAnsi="Times New Roman" w:cs="Droid Sans Devanagari"/>
          <w:b/>
          <w:bCs/>
          <w:sz w:val="28"/>
          <w:szCs w:val="28"/>
        </w:rPr>
      </w:pPr>
    </w:p>
    <w:p w:rsidR="00832919" w:rsidRDefault="00832919" w:rsidP="00832919">
      <w:pPr>
        <w:autoSpaceDE/>
        <w:autoSpaceDN/>
        <w:adjustRightInd/>
        <w:ind w:right="125" w:firstLine="0"/>
        <w:jc w:val="center"/>
        <w:rPr>
          <w:rFonts w:ascii="Times New Roman" w:eastAsia="Tahoma" w:hAnsi="Times New Roman" w:cs="Droid Sans Devanagari"/>
          <w:b/>
          <w:bCs/>
          <w:sz w:val="28"/>
          <w:szCs w:val="28"/>
        </w:rPr>
      </w:pPr>
    </w:p>
    <w:p w:rsidR="00832919" w:rsidRDefault="00832919" w:rsidP="00832919">
      <w:pPr>
        <w:autoSpaceDE/>
        <w:autoSpaceDN/>
        <w:adjustRightInd/>
        <w:ind w:right="125" w:firstLine="0"/>
        <w:jc w:val="center"/>
        <w:rPr>
          <w:rFonts w:ascii="Times New Roman" w:eastAsia="Tahoma" w:hAnsi="Times New Roman" w:cs="Droid Sans Devanagari"/>
          <w:b/>
          <w:bCs/>
          <w:sz w:val="28"/>
          <w:szCs w:val="28"/>
        </w:rPr>
      </w:pPr>
    </w:p>
    <w:p w:rsidR="00832919" w:rsidRPr="00832919" w:rsidRDefault="00832919" w:rsidP="00257AA7">
      <w:pPr>
        <w:autoSpaceDE/>
        <w:autoSpaceDN/>
        <w:adjustRightInd/>
        <w:spacing w:line="240" w:lineRule="exact"/>
        <w:ind w:right="125" w:firstLine="0"/>
        <w:jc w:val="center"/>
        <w:rPr>
          <w:rFonts w:ascii="Times New Roman" w:eastAsia="Tahoma" w:hAnsi="Times New Roman" w:cs="Droid Sans Devanagari"/>
          <w:bCs/>
          <w:sz w:val="28"/>
          <w:szCs w:val="28"/>
        </w:rPr>
      </w:pPr>
      <w:r w:rsidRPr="00832919">
        <w:rPr>
          <w:rFonts w:ascii="Times New Roman" w:eastAsia="Tahoma" w:hAnsi="Times New Roman" w:cs="Droid Sans Devanagari"/>
          <w:bCs/>
          <w:sz w:val="28"/>
          <w:szCs w:val="28"/>
        </w:rPr>
        <w:lastRenderedPageBreak/>
        <w:t xml:space="preserve">Часть </w:t>
      </w:r>
      <w:r w:rsidRPr="00832919">
        <w:rPr>
          <w:rFonts w:ascii="Times New Roman" w:eastAsia="Tahoma" w:hAnsi="Times New Roman" w:cs="Droid Sans Devanagari"/>
          <w:bCs/>
          <w:sz w:val="28"/>
          <w:szCs w:val="28"/>
          <w:lang w:val="en-US"/>
        </w:rPr>
        <w:t>I</w:t>
      </w:r>
      <w:r w:rsidR="00257AA7">
        <w:rPr>
          <w:rFonts w:ascii="Times New Roman" w:eastAsia="Tahoma" w:hAnsi="Times New Roman" w:cs="Droid Sans Devanagari"/>
          <w:bCs/>
          <w:sz w:val="28"/>
          <w:szCs w:val="28"/>
        </w:rPr>
        <w:t>. Общая часть</w:t>
      </w:r>
    </w:p>
    <w:p w:rsidR="00832919" w:rsidRPr="00832919" w:rsidRDefault="00832919" w:rsidP="00832919">
      <w:pPr>
        <w:autoSpaceDE/>
        <w:autoSpaceDN/>
        <w:adjustRightInd/>
        <w:ind w:right="125" w:firstLine="0"/>
        <w:jc w:val="center"/>
        <w:rPr>
          <w:rFonts w:ascii="Times New Roman" w:eastAsia="Tahoma" w:hAnsi="Times New Roman" w:cs="Droid Sans Devanagari"/>
          <w:bCs/>
          <w:sz w:val="28"/>
          <w:szCs w:val="28"/>
        </w:rPr>
      </w:pPr>
    </w:p>
    <w:p w:rsidR="00832919" w:rsidRPr="00832919" w:rsidRDefault="00832919" w:rsidP="00832919">
      <w:pPr>
        <w:keepNext/>
        <w:keepLines/>
        <w:suppressLineNumbers/>
        <w:tabs>
          <w:tab w:val="left" w:pos="0"/>
        </w:tabs>
        <w:autoSpaceDE/>
        <w:autoSpaceDN/>
        <w:adjustRightInd/>
        <w:ind w:firstLine="0"/>
        <w:jc w:val="center"/>
        <w:rPr>
          <w:rFonts w:ascii="Times New Roman" w:eastAsia="Tahoma" w:hAnsi="Times New Roman" w:cs="Droid Sans Devanagari"/>
          <w:bCs/>
          <w:sz w:val="28"/>
          <w:szCs w:val="28"/>
        </w:rPr>
      </w:pPr>
      <w:r w:rsidRPr="00832919">
        <w:rPr>
          <w:rFonts w:ascii="Times New Roman" w:eastAsia="Tahoma" w:hAnsi="Times New Roman" w:cs="Droid Sans Devanagari"/>
          <w:bCs/>
          <w:sz w:val="28"/>
          <w:szCs w:val="28"/>
        </w:rPr>
        <w:t>Реестровый номер _____________</w:t>
      </w:r>
    </w:p>
    <w:p w:rsidR="00832919" w:rsidRPr="00832919" w:rsidRDefault="00832919" w:rsidP="00832919">
      <w:pPr>
        <w:autoSpaceDE/>
        <w:autoSpaceDN/>
        <w:adjustRightInd/>
        <w:ind w:right="125" w:firstLine="0"/>
        <w:jc w:val="center"/>
        <w:rPr>
          <w:rFonts w:ascii="Times New Roman" w:eastAsia="Tahoma" w:hAnsi="Times New Roman" w:cs="Droid Sans Devanagari"/>
          <w:bCs/>
          <w:sz w:val="28"/>
          <w:szCs w:val="28"/>
        </w:rPr>
      </w:pPr>
    </w:p>
    <w:p w:rsidR="00832919" w:rsidRPr="00832919" w:rsidRDefault="00832919" w:rsidP="00832919">
      <w:pPr>
        <w:widowControl/>
        <w:numPr>
          <w:ilvl w:val="0"/>
          <w:numId w:val="18"/>
        </w:numPr>
        <w:autoSpaceDE/>
        <w:autoSpaceDN/>
        <w:adjustRightInd/>
        <w:spacing w:after="60"/>
        <w:ind w:right="125"/>
        <w:jc w:val="center"/>
        <w:rPr>
          <w:rFonts w:ascii="Times New Roman" w:eastAsia="Tahoma" w:hAnsi="Times New Roman" w:cs="Droid Sans Devanagari"/>
          <w:bCs/>
          <w:sz w:val="28"/>
          <w:szCs w:val="28"/>
        </w:rPr>
      </w:pPr>
      <w:r w:rsidRPr="00832919">
        <w:rPr>
          <w:rFonts w:ascii="Times New Roman" w:eastAsia="Tahoma" w:hAnsi="Times New Roman" w:cs="Droid Sans Devanagari"/>
          <w:bCs/>
          <w:sz w:val="28"/>
          <w:szCs w:val="28"/>
        </w:rPr>
        <w:t>Требования к содержанию, форме, оформлению заявки на участие в конкурсном отбор</w:t>
      </w:r>
      <w:r w:rsidR="00257AA7">
        <w:rPr>
          <w:rFonts w:ascii="Times New Roman" w:eastAsia="Tahoma" w:hAnsi="Times New Roman" w:cs="Droid Sans Devanagari"/>
          <w:bCs/>
          <w:sz w:val="28"/>
          <w:szCs w:val="28"/>
        </w:rPr>
        <w:t>е и инструкция по ее заполнению</w:t>
      </w:r>
    </w:p>
    <w:p w:rsidR="00832919" w:rsidRPr="00832919" w:rsidRDefault="00832919" w:rsidP="00832919">
      <w:pPr>
        <w:autoSpaceDE/>
        <w:autoSpaceDN/>
        <w:adjustRightInd/>
        <w:ind w:left="720" w:right="125" w:firstLine="0"/>
        <w:rPr>
          <w:rFonts w:ascii="Times New Roman" w:eastAsia="Tahoma" w:hAnsi="Times New Roman" w:cs="Droid Sans Devanagari"/>
          <w:sz w:val="22"/>
          <w:szCs w:val="22"/>
        </w:rPr>
      </w:pPr>
    </w:p>
    <w:p w:rsidR="00832919" w:rsidRPr="00832919" w:rsidRDefault="00832919" w:rsidP="00832919">
      <w:pPr>
        <w:widowControl/>
        <w:autoSpaceDE/>
        <w:autoSpaceDN/>
        <w:adjustRightInd/>
        <w:ind w:firstLine="708"/>
        <w:outlineLvl w:val="1"/>
        <w:rPr>
          <w:rFonts w:ascii="Times New Roman" w:eastAsia="Tahoma" w:hAnsi="Times New Roman" w:cs="Droid Sans Devanagari"/>
          <w:sz w:val="28"/>
          <w:szCs w:val="28"/>
        </w:rPr>
      </w:pPr>
      <w:r w:rsidRPr="00832919">
        <w:rPr>
          <w:rFonts w:ascii="Times New Roman" w:eastAsia="Tahoma" w:hAnsi="Times New Roman" w:cs="Droid Sans Devanagari"/>
          <w:sz w:val="28"/>
          <w:szCs w:val="28"/>
        </w:rPr>
        <w:t>1.1. </w:t>
      </w:r>
      <w:proofErr w:type="gramStart"/>
      <w:r w:rsidRPr="00832919">
        <w:rPr>
          <w:rFonts w:ascii="Times New Roman" w:eastAsia="Tahoma" w:hAnsi="Times New Roman" w:cs="Droid Sans Devanagari"/>
          <w:sz w:val="28"/>
          <w:szCs w:val="28"/>
        </w:rPr>
        <w:t xml:space="preserve">Заявка на участие в конкурсном отборе на право размещения нестационарных торговых объектов </w:t>
      </w:r>
      <w:r w:rsidRPr="00832919">
        <w:rPr>
          <w:rFonts w:ascii="Times New Roman" w:eastAsia="Tahoma" w:hAnsi="Times New Roman" w:cs="Droid Sans Devanagari"/>
          <w:bCs/>
          <w:sz w:val="28"/>
          <w:szCs w:val="28"/>
        </w:rPr>
        <w:t xml:space="preserve">на территории </w:t>
      </w:r>
      <w:r>
        <w:rPr>
          <w:rFonts w:ascii="Times New Roman" w:eastAsia="Tahoma" w:hAnsi="Times New Roman" w:cs="Droid Sans Devanagari"/>
          <w:bCs/>
          <w:sz w:val="28"/>
          <w:szCs w:val="28"/>
        </w:rPr>
        <w:t>Кировского муниципального округа Ставропольского края</w:t>
      </w:r>
      <w:r w:rsidRPr="00832919">
        <w:rPr>
          <w:rFonts w:ascii="Times New Roman" w:eastAsia="Tahoma" w:hAnsi="Times New Roman" w:cs="Droid Sans Devanagari"/>
          <w:bCs/>
          <w:sz w:val="28"/>
          <w:szCs w:val="28"/>
        </w:rPr>
        <w:t xml:space="preserve"> </w:t>
      </w:r>
      <w:r w:rsidRPr="00832919">
        <w:rPr>
          <w:rFonts w:ascii="Times New Roman" w:eastAsia="Tahoma" w:hAnsi="Times New Roman" w:cs="Droid Sans Devanagari"/>
          <w:sz w:val="28"/>
          <w:szCs w:val="28"/>
        </w:rPr>
        <w:t>(далее</w:t>
      </w:r>
      <w:r>
        <w:rPr>
          <w:rFonts w:ascii="Times New Roman" w:eastAsia="Tahoma" w:hAnsi="Times New Roman" w:cs="Droid Sans Devanagari"/>
          <w:sz w:val="28"/>
          <w:szCs w:val="28"/>
        </w:rPr>
        <w:t xml:space="preserve"> соответственно</w:t>
      </w:r>
      <w:r w:rsidRPr="00832919">
        <w:rPr>
          <w:rFonts w:ascii="Times New Roman" w:eastAsia="Tahoma" w:hAnsi="Times New Roman" w:cs="Droid Sans Devanagari"/>
          <w:sz w:val="28"/>
          <w:szCs w:val="28"/>
        </w:rPr>
        <w:t xml:space="preserve"> – заявка на участие в конкурсном отборе</w:t>
      </w:r>
      <w:r>
        <w:rPr>
          <w:rFonts w:ascii="Times New Roman" w:eastAsia="Tahoma" w:hAnsi="Times New Roman" w:cs="Droid Sans Devanagari"/>
          <w:sz w:val="28"/>
          <w:szCs w:val="28"/>
        </w:rPr>
        <w:t>, муниципальный округ</w:t>
      </w:r>
      <w:r w:rsidRPr="00832919">
        <w:rPr>
          <w:rFonts w:ascii="Times New Roman" w:eastAsia="Tahoma" w:hAnsi="Times New Roman" w:cs="Droid Sans Devanagari"/>
          <w:sz w:val="28"/>
          <w:szCs w:val="28"/>
        </w:rPr>
        <w:t xml:space="preserve">) подается участником конкурсного отбора на право размещения нестационарных торговых объектов </w:t>
      </w:r>
      <w:r w:rsidRPr="00832919">
        <w:rPr>
          <w:rFonts w:ascii="Times New Roman" w:eastAsia="Tahoma" w:hAnsi="Times New Roman" w:cs="Droid Sans Devanagari"/>
          <w:bCs/>
          <w:sz w:val="28"/>
          <w:szCs w:val="28"/>
        </w:rPr>
        <w:t xml:space="preserve">на территории </w:t>
      </w:r>
      <w:r>
        <w:rPr>
          <w:rFonts w:ascii="Times New Roman" w:eastAsia="Tahoma" w:hAnsi="Times New Roman" w:cs="Droid Sans Devanagari"/>
          <w:bCs/>
          <w:sz w:val="28"/>
          <w:szCs w:val="28"/>
        </w:rPr>
        <w:t xml:space="preserve">муниципального округа </w:t>
      </w:r>
      <w:r w:rsidRPr="00832919">
        <w:rPr>
          <w:rFonts w:ascii="Times New Roman" w:eastAsia="Tahoma" w:hAnsi="Times New Roman" w:cs="Droid Sans Devanagari"/>
          <w:sz w:val="28"/>
          <w:szCs w:val="28"/>
        </w:rPr>
        <w:t>(далее – Участник) в срок и по форме, установленные конкурсной документацией по проведению конкурсного отбора на право размещения</w:t>
      </w:r>
      <w:proofErr w:type="gramEnd"/>
      <w:r w:rsidRPr="00832919">
        <w:rPr>
          <w:rFonts w:ascii="Times New Roman" w:eastAsia="Tahoma" w:hAnsi="Times New Roman" w:cs="Droid Sans Devanagari"/>
          <w:sz w:val="28"/>
          <w:szCs w:val="28"/>
        </w:rPr>
        <w:t xml:space="preserve"> нестационарных торговых объектов </w:t>
      </w:r>
      <w:r w:rsidRPr="00832919">
        <w:rPr>
          <w:rFonts w:ascii="Times New Roman" w:eastAsia="Tahoma" w:hAnsi="Times New Roman" w:cs="Droid Sans Devanagari"/>
          <w:bCs/>
          <w:sz w:val="28"/>
          <w:szCs w:val="28"/>
        </w:rPr>
        <w:t xml:space="preserve">на территории </w:t>
      </w:r>
      <w:r>
        <w:rPr>
          <w:rFonts w:ascii="Times New Roman" w:eastAsia="Tahoma" w:hAnsi="Times New Roman" w:cs="Droid Sans Devanagari"/>
          <w:bCs/>
          <w:sz w:val="28"/>
          <w:szCs w:val="28"/>
        </w:rPr>
        <w:t xml:space="preserve">муниципального округа </w:t>
      </w:r>
      <w:r w:rsidRPr="00832919">
        <w:rPr>
          <w:rFonts w:ascii="Times New Roman" w:eastAsia="Tahoma" w:hAnsi="Times New Roman" w:cs="Droid Sans Devanagari"/>
          <w:bCs/>
          <w:sz w:val="28"/>
          <w:szCs w:val="28"/>
        </w:rPr>
        <w:t>(далее – конкурсная документация)</w:t>
      </w:r>
      <w:r w:rsidRPr="00832919">
        <w:rPr>
          <w:rFonts w:ascii="Times New Roman" w:eastAsia="Tahoma" w:hAnsi="Times New Roman" w:cs="Droid Sans Devanagari"/>
          <w:sz w:val="28"/>
          <w:szCs w:val="28"/>
        </w:rPr>
        <w:t>.</w:t>
      </w:r>
    </w:p>
    <w:p w:rsidR="00832919" w:rsidRPr="00832919" w:rsidRDefault="00832919" w:rsidP="00832919">
      <w:pPr>
        <w:widowControl/>
        <w:autoSpaceDE/>
        <w:autoSpaceDN/>
        <w:adjustRightInd/>
        <w:rPr>
          <w:rFonts w:ascii="Times New Roman" w:eastAsia="Tahoma" w:hAnsi="Times New Roman" w:cs="Times New Roman"/>
          <w:color w:val="000000"/>
          <w:sz w:val="28"/>
          <w:szCs w:val="28"/>
        </w:rPr>
      </w:pPr>
      <w:r w:rsidRPr="00832919">
        <w:rPr>
          <w:rFonts w:ascii="Times New Roman" w:eastAsia="Tahoma" w:hAnsi="Times New Roman" w:cs="Times New Roman"/>
          <w:color w:val="000000"/>
          <w:sz w:val="28"/>
          <w:szCs w:val="28"/>
        </w:rPr>
        <w:t xml:space="preserve">1.2. Заявка </w:t>
      </w:r>
      <w:r w:rsidRPr="00832919">
        <w:rPr>
          <w:rFonts w:ascii="Times New Roman" w:eastAsia="Tahoma" w:hAnsi="Times New Roman" w:cs="Times New Roman"/>
          <w:sz w:val="28"/>
          <w:szCs w:val="28"/>
        </w:rPr>
        <w:t xml:space="preserve">на участие в конкурсном отборе </w:t>
      </w:r>
      <w:r w:rsidRPr="00832919">
        <w:rPr>
          <w:rFonts w:ascii="Times New Roman" w:eastAsia="Tahoma" w:hAnsi="Times New Roman" w:cs="Times New Roman"/>
          <w:color w:val="000000"/>
          <w:sz w:val="28"/>
          <w:szCs w:val="28"/>
        </w:rPr>
        <w:t>должна быть составлена                на русском языке.</w:t>
      </w:r>
    </w:p>
    <w:p w:rsidR="00832919" w:rsidRPr="00832919" w:rsidRDefault="00832919" w:rsidP="00832919">
      <w:pPr>
        <w:widowControl/>
        <w:autoSpaceDE/>
        <w:autoSpaceDN/>
        <w:adjustRightInd/>
        <w:rPr>
          <w:rFonts w:ascii="Times New Roman" w:eastAsia="Tahoma" w:hAnsi="Times New Roman" w:cs="Times New Roman"/>
          <w:color w:val="000000"/>
          <w:sz w:val="28"/>
          <w:szCs w:val="28"/>
        </w:rPr>
      </w:pPr>
      <w:r w:rsidRPr="00832919">
        <w:rPr>
          <w:rFonts w:ascii="Times New Roman" w:eastAsia="Tahoma" w:hAnsi="Times New Roman" w:cs="Times New Roman"/>
          <w:color w:val="000000"/>
          <w:sz w:val="28"/>
          <w:szCs w:val="28"/>
        </w:rPr>
        <w:t xml:space="preserve">1.3. Заявка </w:t>
      </w:r>
      <w:r w:rsidRPr="00832919">
        <w:rPr>
          <w:rFonts w:ascii="Times New Roman" w:eastAsia="Tahoma" w:hAnsi="Times New Roman" w:cs="Times New Roman"/>
          <w:sz w:val="28"/>
          <w:szCs w:val="28"/>
        </w:rPr>
        <w:t xml:space="preserve">на участие в конкурсном отборе </w:t>
      </w:r>
      <w:r w:rsidRPr="00832919">
        <w:rPr>
          <w:rFonts w:ascii="Times New Roman" w:eastAsia="Tahoma" w:hAnsi="Times New Roman" w:cs="Times New Roman"/>
          <w:color w:val="000000"/>
          <w:sz w:val="28"/>
          <w:szCs w:val="28"/>
        </w:rPr>
        <w:t>может быть составлена                      на другом языке при условии, что к ней будет прилагаться нотариально заверенный перевод соответствующих разделов на русском языке.</w:t>
      </w:r>
    </w:p>
    <w:p w:rsidR="00832919" w:rsidRPr="00832919" w:rsidRDefault="00832919" w:rsidP="00832919">
      <w:pPr>
        <w:widowControl/>
        <w:autoSpaceDE/>
        <w:autoSpaceDN/>
        <w:adjustRightInd/>
        <w:rPr>
          <w:rFonts w:ascii="Times New Roman" w:eastAsia="Tahoma" w:hAnsi="Times New Roman" w:cs="Times New Roman"/>
          <w:color w:val="000000"/>
          <w:sz w:val="28"/>
          <w:szCs w:val="28"/>
        </w:rPr>
      </w:pPr>
      <w:r w:rsidRPr="00832919">
        <w:rPr>
          <w:rFonts w:ascii="Times New Roman" w:eastAsia="Tahoma" w:hAnsi="Times New Roman" w:cs="Times New Roman"/>
          <w:color w:val="000000"/>
          <w:sz w:val="28"/>
          <w:szCs w:val="28"/>
        </w:rPr>
        <w:t>1.4. </w:t>
      </w:r>
      <w:proofErr w:type="gramStart"/>
      <w:r w:rsidRPr="00832919">
        <w:rPr>
          <w:rFonts w:ascii="Times New Roman" w:eastAsia="Tahoma" w:hAnsi="Times New Roman" w:cs="Times New Roman"/>
          <w:color w:val="000000"/>
          <w:sz w:val="28"/>
          <w:szCs w:val="28"/>
        </w:rPr>
        <w:t xml:space="preserve">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принимаются конкурсной комиссией по проведению </w:t>
      </w:r>
      <w:r w:rsidRPr="00832919">
        <w:rPr>
          <w:rFonts w:ascii="Times New Roman" w:eastAsia="Tahoma" w:hAnsi="Times New Roman" w:cs="Times New Roman"/>
          <w:sz w:val="28"/>
          <w:szCs w:val="28"/>
        </w:rPr>
        <w:t xml:space="preserve">конкурсного отбора                     на право размещения нестационарных торговых объектов </w:t>
      </w:r>
      <w:r w:rsidRPr="00832919">
        <w:rPr>
          <w:rFonts w:ascii="Times New Roman" w:eastAsia="Tahoma" w:hAnsi="Times New Roman" w:cs="Times New Roman"/>
          <w:bCs/>
          <w:sz w:val="28"/>
          <w:szCs w:val="28"/>
        </w:rPr>
        <w:t xml:space="preserve">на территории </w:t>
      </w:r>
      <w:r>
        <w:rPr>
          <w:rFonts w:ascii="Times New Roman" w:eastAsia="Tahoma" w:hAnsi="Times New Roman" w:cs="Times New Roman"/>
          <w:bCs/>
          <w:sz w:val="28"/>
          <w:szCs w:val="28"/>
        </w:rPr>
        <w:t>муниципального округа</w:t>
      </w:r>
      <w:r w:rsidR="00DA0599">
        <w:rPr>
          <w:rFonts w:ascii="Times New Roman" w:eastAsia="Tahoma" w:hAnsi="Times New Roman" w:cs="Times New Roman"/>
          <w:bCs/>
          <w:sz w:val="28"/>
          <w:szCs w:val="28"/>
        </w:rPr>
        <w:t xml:space="preserve"> </w:t>
      </w:r>
      <w:r w:rsidRPr="00832919">
        <w:rPr>
          <w:rFonts w:ascii="Times New Roman" w:eastAsia="Tahoma" w:hAnsi="Times New Roman" w:cs="Times New Roman"/>
          <w:bCs/>
          <w:sz w:val="28"/>
          <w:szCs w:val="28"/>
        </w:rPr>
        <w:t xml:space="preserve">(далее – комиссия) </w:t>
      </w:r>
      <w:r w:rsidRPr="00832919">
        <w:rPr>
          <w:rFonts w:ascii="Times New Roman" w:eastAsia="Tahoma" w:hAnsi="Times New Roman" w:cs="Times New Roman"/>
          <w:color w:val="000000"/>
          <w:sz w:val="28"/>
          <w:szCs w:val="28"/>
        </w:rPr>
        <w:t xml:space="preserve">для рассмотрения при наличии легализации указанных документов или проставлении </w:t>
      </w:r>
      <w:proofErr w:type="spellStart"/>
      <w:r w:rsidRPr="00832919">
        <w:rPr>
          <w:rFonts w:ascii="Times New Roman" w:eastAsia="Tahoma" w:hAnsi="Times New Roman" w:cs="Times New Roman"/>
          <w:color w:val="000000"/>
          <w:sz w:val="28"/>
          <w:szCs w:val="28"/>
        </w:rPr>
        <w:t>апостиля</w:t>
      </w:r>
      <w:proofErr w:type="spellEnd"/>
      <w:r w:rsidRPr="00832919">
        <w:rPr>
          <w:rFonts w:ascii="Times New Roman" w:eastAsia="Tahoma" w:hAnsi="Times New Roman" w:cs="Times New Roman"/>
          <w:color w:val="000000"/>
          <w:sz w:val="28"/>
          <w:szCs w:val="28"/>
        </w:rPr>
        <w:t>, если иное</w:t>
      </w:r>
      <w:proofErr w:type="gramEnd"/>
      <w:r w:rsidRPr="00832919">
        <w:rPr>
          <w:rFonts w:ascii="Times New Roman" w:eastAsia="Tahoma" w:hAnsi="Times New Roman" w:cs="Times New Roman"/>
          <w:color w:val="000000"/>
          <w:sz w:val="28"/>
          <w:szCs w:val="28"/>
        </w:rPr>
        <w:t xml:space="preserve">                   не установлено международным договором Российской Федерации.</w:t>
      </w:r>
    </w:p>
    <w:p w:rsidR="00832919" w:rsidRPr="00832919" w:rsidRDefault="00832919" w:rsidP="00832919">
      <w:pPr>
        <w:autoSpaceDE/>
        <w:autoSpaceDN/>
        <w:adjustRightInd/>
        <w:ind w:firstLine="708"/>
        <w:rPr>
          <w:rFonts w:ascii="Times New Roman" w:eastAsia="Tahoma" w:hAnsi="Times New Roman" w:cs="Times New Roman"/>
          <w:sz w:val="28"/>
          <w:szCs w:val="28"/>
        </w:rPr>
      </w:pPr>
      <w:r w:rsidRPr="00832919">
        <w:rPr>
          <w:rFonts w:ascii="Times New Roman" w:eastAsia="Tahoma" w:hAnsi="Times New Roman" w:cs="Times New Roman"/>
          <w:sz w:val="28"/>
          <w:szCs w:val="28"/>
        </w:rPr>
        <w:t>1.5. Участник вправе подать только одну заявку на участие                                    в конкурсном отборе в отношении каждого лота.</w:t>
      </w:r>
    </w:p>
    <w:p w:rsidR="00832919" w:rsidRPr="00832919" w:rsidRDefault="00832919" w:rsidP="00832919">
      <w:pPr>
        <w:keepLines/>
        <w:suppressLineNumbers/>
        <w:autoSpaceDE/>
        <w:autoSpaceDN/>
        <w:adjustRightInd/>
        <w:ind w:firstLine="708"/>
        <w:rPr>
          <w:rFonts w:ascii="Times New Roman" w:eastAsia="Tahoma" w:hAnsi="Times New Roman" w:cs="Droid Sans Devanagari"/>
          <w:sz w:val="28"/>
          <w:szCs w:val="28"/>
        </w:rPr>
      </w:pPr>
      <w:r w:rsidRPr="00832919">
        <w:rPr>
          <w:rFonts w:ascii="Times New Roman" w:eastAsia="Tahoma" w:hAnsi="Times New Roman" w:cs="Droid Sans Devanagari"/>
          <w:sz w:val="28"/>
          <w:szCs w:val="28"/>
        </w:rPr>
        <w:t>1.6. Заявка на участие в конкурсном отборе подается Участником                     в письменной форме в запечатанном конверте. При этом на конверте указывается наименование конкурсного отбора, номер лота, в отношении которого подается данная заявка на участие в конкурсном отборе.</w:t>
      </w:r>
    </w:p>
    <w:p w:rsidR="00832919" w:rsidRPr="00832919" w:rsidRDefault="00832919" w:rsidP="00832919">
      <w:pPr>
        <w:tabs>
          <w:tab w:val="left" w:pos="2200"/>
        </w:tabs>
        <w:autoSpaceDE/>
        <w:autoSpaceDN/>
        <w:adjustRightInd/>
        <w:rPr>
          <w:rFonts w:ascii="Times New Roman" w:eastAsia="Tahoma" w:hAnsi="Times New Roman" w:cs="Times New Roman"/>
          <w:sz w:val="28"/>
          <w:szCs w:val="28"/>
        </w:rPr>
      </w:pPr>
      <w:r w:rsidRPr="00832919">
        <w:rPr>
          <w:rFonts w:ascii="Times New Roman" w:eastAsia="Tahoma" w:hAnsi="Times New Roman" w:cs="Times New Roman"/>
          <w:sz w:val="28"/>
          <w:szCs w:val="28"/>
        </w:rPr>
        <w:t>Участник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r w:rsidR="00AE5FBA" w:rsidRPr="00AE5FBA">
        <w:t xml:space="preserve"> </w:t>
      </w:r>
      <w:r w:rsidR="00AE5FBA" w:rsidRPr="00AE5FBA">
        <w:rPr>
          <w:rFonts w:ascii="Times New Roman" w:eastAsia="Tahoma" w:hAnsi="Times New Roman" w:cs="Times New Roman"/>
          <w:sz w:val="28"/>
          <w:szCs w:val="28"/>
        </w:rPr>
        <w:t>физического лица, применяющего специальный налоговый режим «Налог на профессиональный доход»)</w:t>
      </w:r>
      <w:r w:rsidRPr="00832919">
        <w:rPr>
          <w:rFonts w:ascii="Times New Roman" w:eastAsia="Tahoma" w:hAnsi="Times New Roman" w:cs="Times New Roman"/>
          <w:sz w:val="28"/>
          <w:szCs w:val="28"/>
        </w:rPr>
        <w:t xml:space="preserve">. </w:t>
      </w:r>
    </w:p>
    <w:p w:rsidR="00832919" w:rsidRPr="00832919" w:rsidRDefault="00832919" w:rsidP="00832919">
      <w:pPr>
        <w:widowControl/>
        <w:autoSpaceDE/>
        <w:autoSpaceDN/>
        <w:adjustRightInd/>
        <w:rPr>
          <w:rFonts w:ascii="Times New Roman" w:eastAsia="Tahoma" w:hAnsi="Times New Roman" w:cs="Droid Sans Devanagari"/>
          <w:color w:val="000000"/>
          <w:sz w:val="28"/>
          <w:szCs w:val="28"/>
        </w:rPr>
      </w:pPr>
      <w:r w:rsidRPr="00832919">
        <w:rPr>
          <w:rFonts w:ascii="Times New Roman" w:eastAsia="Tahoma" w:hAnsi="Times New Roman" w:cs="Droid Sans Devanagari"/>
          <w:color w:val="000000"/>
          <w:sz w:val="28"/>
          <w:szCs w:val="28"/>
        </w:rPr>
        <w:t>1.7. </w:t>
      </w:r>
      <w:r w:rsidRPr="00832919">
        <w:rPr>
          <w:rFonts w:ascii="Times New Roman" w:eastAsia="Tahoma" w:hAnsi="Times New Roman" w:cs="Droid Sans Devanagari"/>
          <w:sz w:val="28"/>
          <w:szCs w:val="28"/>
        </w:rPr>
        <w:t>Заявка на участие в конкурсном отборе</w:t>
      </w:r>
      <w:r w:rsidRPr="00832919">
        <w:rPr>
          <w:rFonts w:ascii="Times New Roman" w:eastAsia="Tahoma" w:hAnsi="Times New Roman" w:cs="Droid Sans Devanagari"/>
          <w:color w:val="000000"/>
          <w:sz w:val="28"/>
          <w:szCs w:val="28"/>
        </w:rPr>
        <w:t xml:space="preserve"> должна соответствовать следующим требованиям:</w:t>
      </w:r>
    </w:p>
    <w:p w:rsidR="00832919" w:rsidRPr="00832919" w:rsidRDefault="00832919" w:rsidP="00832919">
      <w:pPr>
        <w:tabs>
          <w:tab w:val="left" w:pos="1307"/>
          <w:tab w:val="left" w:pos="2200"/>
        </w:tabs>
        <w:autoSpaceDE/>
        <w:autoSpaceDN/>
        <w:adjustRightInd/>
        <w:rPr>
          <w:rFonts w:ascii="Times New Roman" w:eastAsia="Tahoma" w:hAnsi="Times New Roman" w:cs="Times New Roman"/>
          <w:sz w:val="28"/>
          <w:szCs w:val="28"/>
        </w:rPr>
      </w:pPr>
      <w:r w:rsidRPr="00832919">
        <w:rPr>
          <w:rFonts w:ascii="Times New Roman" w:eastAsia="Tahoma" w:hAnsi="Times New Roman" w:cs="Times New Roman"/>
          <w:sz w:val="28"/>
          <w:szCs w:val="28"/>
        </w:rPr>
        <w:t xml:space="preserve">1.7.1. Должна быть подготовлена по формам документов, представленным в Части </w:t>
      </w:r>
      <w:r w:rsidRPr="00832919">
        <w:rPr>
          <w:rFonts w:ascii="Times New Roman" w:eastAsia="Tahoma" w:hAnsi="Times New Roman" w:cs="Times New Roman"/>
          <w:sz w:val="28"/>
          <w:szCs w:val="28"/>
          <w:lang w:val="en-US"/>
        </w:rPr>
        <w:t>II</w:t>
      </w:r>
      <w:r w:rsidRPr="00832919">
        <w:rPr>
          <w:rFonts w:ascii="Times New Roman" w:eastAsia="Tahoma" w:hAnsi="Times New Roman" w:cs="Times New Roman"/>
          <w:sz w:val="28"/>
          <w:szCs w:val="28"/>
        </w:rPr>
        <w:t xml:space="preserve">. «Информационная карта конкурсного отбора на право размещения </w:t>
      </w:r>
      <w:r w:rsidRPr="00832919">
        <w:rPr>
          <w:rFonts w:ascii="Times New Roman" w:eastAsia="Tahoma" w:hAnsi="Times New Roman" w:cs="Times New Roman"/>
          <w:sz w:val="28"/>
          <w:szCs w:val="28"/>
        </w:rPr>
        <w:lastRenderedPageBreak/>
        <w:t xml:space="preserve">нестационарных торговых объектов </w:t>
      </w:r>
      <w:r w:rsidRPr="00832919">
        <w:rPr>
          <w:rFonts w:ascii="Times New Roman" w:eastAsia="Tahoma" w:hAnsi="Times New Roman" w:cs="Times New Roman"/>
          <w:bCs/>
          <w:sz w:val="28"/>
          <w:szCs w:val="28"/>
        </w:rPr>
        <w:t xml:space="preserve">на территории </w:t>
      </w:r>
      <w:r w:rsidR="0093580B">
        <w:rPr>
          <w:rFonts w:ascii="Times New Roman" w:eastAsia="Tahoma" w:hAnsi="Times New Roman" w:cs="Times New Roman"/>
          <w:bCs/>
          <w:sz w:val="28"/>
          <w:szCs w:val="28"/>
        </w:rPr>
        <w:t>муниципального округа</w:t>
      </w:r>
      <w:r w:rsidRPr="00832919">
        <w:rPr>
          <w:rFonts w:ascii="Times New Roman" w:eastAsia="Tahoma" w:hAnsi="Times New Roman" w:cs="Times New Roman"/>
          <w:bCs/>
          <w:sz w:val="28"/>
          <w:szCs w:val="28"/>
        </w:rPr>
        <w:t>. Формы документов</w:t>
      </w:r>
      <w:r w:rsidRPr="00832919">
        <w:rPr>
          <w:rFonts w:ascii="Times New Roman" w:eastAsia="Tahoma" w:hAnsi="Times New Roman" w:cs="Times New Roman"/>
          <w:sz w:val="28"/>
          <w:szCs w:val="28"/>
        </w:rPr>
        <w:t>», при этом в формах документов должны быть заполнены все требуемые сведения. Ячейки или строки, не содержащие информацию, должны содержать слово «нет». Наличие пустых ячеек и строк не допускается. Сведения в формы впечатываются на печатной машинке, набираются на компьютере или вписываются от руки печатными буквами синими, черными или фиолетовыми чернилами;</w:t>
      </w:r>
    </w:p>
    <w:p w:rsidR="00832919" w:rsidRPr="00832919" w:rsidRDefault="00832919" w:rsidP="00832919">
      <w:pPr>
        <w:tabs>
          <w:tab w:val="left" w:pos="1307"/>
          <w:tab w:val="left" w:pos="2200"/>
        </w:tabs>
        <w:autoSpaceDE/>
        <w:autoSpaceDN/>
        <w:adjustRightInd/>
        <w:rPr>
          <w:rFonts w:ascii="Times New Roman" w:eastAsia="Tahoma" w:hAnsi="Times New Roman" w:cs="Times New Roman"/>
          <w:sz w:val="28"/>
          <w:szCs w:val="28"/>
        </w:rPr>
      </w:pPr>
      <w:r w:rsidRPr="00832919">
        <w:rPr>
          <w:rFonts w:ascii="Times New Roman" w:eastAsia="Tahoma" w:hAnsi="Times New Roman" w:cs="Times New Roman"/>
          <w:sz w:val="28"/>
          <w:szCs w:val="28"/>
        </w:rPr>
        <w:t xml:space="preserve">1.7.2. Должна содержать все сведения и документы, указанные                           в </w:t>
      </w:r>
      <w:r w:rsidRPr="00CC100B">
        <w:rPr>
          <w:rFonts w:ascii="Times New Roman" w:eastAsia="Tahoma" w:hAnsi="Times New Roman" w:cs="Times New Roman"/>
          <w:sz w:val="28"/>
          <w:szCs w:val="28"/>
        </w:rPr>
        <w:t xml:space="preserve">подпункте 6.2 Части </w:t>
      </w:r>
      <w:r w:rsidRPr="00CC100B">
        <w:rPr>
          <w:rFonts w:ascii="Times New Roman" w:eastAsia="Tahoma" w:hAnsi="Times New Roman" w:cs="Times New Roman"/>
          <w:sz w:val="28"/>
          <w:szCs w:val="28"/>
          <w:lang w:val="en-US"/>
        </w:rPr>
        <w:t>II</w:t>
      </w:r>
      <w:r w:rsidRPr="00CC100B">
        <w:rPr>
          <w:rFonts w:ascii="Times New Roman" w:eastAsia="Tahoma" w:hAnsi="Times New Roman" w:cs="Times New Roman"/>
          <w:sz w:val="28"/>
          <w:szCs w:val="28"/>
        </w:rPr>
        <w:t>.</w:t>
      </w:r>
      <w:r w:rsidRPr="00832919">
        <w:rPr>
          <w:rFonts w:ascii="Times New Roman" w:eastAsia="Tahoma" w:hAnsi="Times New Roman" w:cs="Times New Roman"/>
          <w:sz w:val="28"/>
          <w:szCs w:val="28"/>
        </w:rPr>
        <w:t xml:space="preserve"> «Информационная карта конкурсного отбора                                на право размещения нестационарных торговых объектов </w:t>
      </w:r>
      <w:r w:rsidRPr="00832919">
        <w:rPr>
          <w:rFonts w:ascii="Times New Roman" w:eastAsia="Tahoma" w:hAnsi="Times New Roman" w:cs="Times New Roman"/>
          <w:bCs/>
          <w:sz w:val="28"/>
          <w:szCs w:val="28"/>
        </w:rPr>
        <w:t xml:space="preserve">на территории </w:t>
      </w:r>
      <w:r w:rsidR="00574CBD">
        <w:rPr>
          <w:rFonts w:ascii="Times New Roman" w:eastAsia="Tahoma" w:hAnsi="Times New Roman" w:cs="Times New Roman"/>
          <w:bCs/>
          <w:sz w:val="28"/>
          <w:szCs w:val="28"/>
        </w:rPr>
        <w:t>муниципального округа</w:t>
      </w:r>
      <w:r w:rsidRPr="00832919">
        <w:rPr>
          <w:rFonts w:ascii="Times New Roman" w:eastAsia="Tahoma" w:hAnsi="Times New Roman" w:cs="Times New Roman"/>
          <w:sz w:val="28"/>
          <w:szCs w:val="28"/>
        </w:rPr>
        <w:t xml:space="preserve">»; </w:t>
      </w:r>
    </w:p>
    <w:p w:rsidR="00832919" w:rsidRPr="00832919" w:rsidRDefault="00832919" w:rsidP="00832919">
      <w:pPr>
        <w:tabs>
          <w:tab w:val="left" w:pos="1307"/>
          <w:tab w:val="left" w:pos="2200"/>
        </w:tabs>
        <w:autoSpaceDE/>
        <w:autoSpaceDN/>
        <w:adjustRightInd/>
        <w:rPr>
          <w:rFonts w:ascii="Times New Roman" w:eastAsia="Tahoma" w:hAnsi="Times New Roman" w:cs="Times New Roman"/>
          <w:sz w:val="28"/>
          <w:szCs w:val="28"/>
        </w:rPr>
      </w:pPr>
      <w:r w:rsidRPr="00832919">
        <w:rPr>
          <w:rFonts w:ascii="Times New Roman" w:eastAsia="Tahoma" w:hAnsi="Times New Roman" w:cs="Times New Roman"/>
          <w:sz w:val="28"/>
          <w:szCs w:val="28"/>
        </w:rPr>
        <w:t>1.7.3. Сведения, которые содержатся в заявках на участие в конкурсном отборе Участников, в случае их повторения должны быть одинаковыми                          и не должны допускать двусмысленных толкований;</w:t>
      </w:r>
    </w:p>
    <w:p w:rsidR="00832919" w:rsidRPr="00832919" w:rsidRDefault="00832919" w:rsidP="00832919">
      <w:pPr>
        <w:tabs>
          <w:tab w:val="left" w:pos="1307"/>
          <w:tab w:val="left" w:pos="2200"/>
        </w:tabs>
        <w:autoSpaceDE/>
        <w:autoSpaceDN/>
        <w:adjustRightInd/>
        <w:rPr>
          <w:rFonts w:ascii="Times New Roman" w:eastAsia="Tahoma" w:hAnsi="Times New Roman" w:cs="Times New Roman"/>
          <w:sz w:val="28"/>
          <w:szCs w:val="28"/>
        </w:rPr>
      </w:pPr>
      <w:r w:rsidRPr="00832919">
        <w:rPr>
          <w:rFonts w:ascii="Times New Roman" w:eastAsia="Tahoma" w:hAnsi="Times New Roman" w:cs="Times New Roman"/>
          <w:sz w:val="28"/>
          <w:szCs w:val="28"/>
        </w:rPr>
        <w:t>1.7.4. Документы, представляемые в составе заявки на участие                          в конкурсном отборе не должны содержать недостоверных сведений;</w:t>
      </w:r>
    </w:p>
    <w:p w:rsidR="00832919" w:rsidRPr="00832919" w:rsidRDefault="00832919" w:rsidP="00832919">
      <w:pPr>
        <w:widowControl/>
        <w:autoSpaceDE/>
        <w:autoSpaceDN/>
        <w:adjustRightInd/>
        <w:rPr>
          <w:rFonts w:ascii="Times New Roman" w:eastAsia="Tahoma" w:hAnsi="Times New Roman" w:cs="Droid Sans Devanagari"/>
          <w:sz w:val="28"/>
          <w:szCs w:val="28"/>
        </w:rPr>
      </w:pPr>
      <w:r w:rsidRPr="00832919">
        <w:rPr>
          <w:rFonts w:ascii="Times New Roman" w:eastAsia="Tahoma" w:hAnsi="Times New Roman" w:cs="Droid Sans Devanagari"/>
          <w:sz w:val="28"/>
          <w:szCs w:val="28"/>
        </w:rPr>
        <w:t xml:space="preserve">1.7.5. Все документы, содержащиеся в составе заявки на участие                          в конкурсном отборе, должны располагаться в порядке, указанном в </w:t>
      </w:r>
      <w:r w:rsidRPr="00CC100B">
        <w:rPr>
          <w:rFonts w:ascii="Times New Roman" w:eastAsia="Tahoma" w:hAnsi="Times New Roman" w:cs="Droid Sans Devanagari"/>
          <w:sz w:val="28"/>
          <w:szCs w:val="28"/>
        </w:rPr>
        <w:t>форме 2</w:t>
      </w:r>
      <w:r w:rsidRPr="00832919">
        <w:rPr>
          <w:rFonts w:ascii="Times New Roman" w:eastAsia="Tahoma" w:hAnsi="Times New Roman" w:cs="Droid Sans Devanagari"/>
          <w:sz w:val="28"/>
          <w:szCs w:val="28"/>
        </w:rPr>
        <w:t xml:space="preserve"> «Опись документов, представляемых для участия в конкурсном отборе                      на право размещения нестационарных торговых объектов </w:t>
      </w:r>
      <w:r w:rsidRPr="00832919">
        <w:rPr>
          <w:rFonts w:ascii="Times New Roman" w:eastAsia="Tahoma" w:hAnsi="Times New Roman" w:cs="Droid Sans Devanagari"/>
          <w:bCs/>
          <w:sz w:val="28"/>
          <w:szCs w:val="28"/>
        </w:rPr>
        <w:t xml:space="preserve">на территории </w:t>
      </w:r>
      <w:r w:rsidR="00574CBD">
        <w:rPr>
          <w:rFonts w:ascii="Times New Roman" w:eastAsia="Tahoma" w:hAnsi="Times New Roman" w:cs="Droid Sans Devanagari"/>
          <w:bCs/>
          <w:sz w:val="28"/>
          <w:szCs w:val="28"/>
        </w:rPr>
        <w:t>муниципального округа</w:t>
      </w:r>
      <w:r w:rsidRPr="00832919">
        <w:rPr>
          <w:rFonts w:ascii="Times New Roman" w:eastAsia="Tahoma" w:hAnsi="Times New Roman" w:cs="Droid Sans Devanagari"/>
          <w:sz w:val="28"/>
          <w:szCs w:val="28"/>
        </w:rPr>
        <w:t>»;</w:t>
      </w:r>
    </w:p>
    <w:p w:rsidR="00832919" w:rsidRPr="00832919" w:rsidRDefault="00832919" w:rsidP="00832919">
      <w:pPr>
        <w:widowControl/>
        <w:autoSpaceDE/>
        <w:autoSpaceDN/>
        <w:adjustRightInd/>
        <w:rPr>
          <w:rFonts w:ascii="Times New Roman" w:eastAsia="Tahoma" w:hAnsi="Times New Roman" w:cs="Droid Sans Devanagari"/>
          <w:sz w:val="28"/>
          <w:szCs w:val="28"/>
        </w:rPr>
      </w:pPr>
      <w:r w:rsidRPr="00832919">
        <w:rPr>
          <w:rFonts w:ascii="Times New Roman" w:eastAsia="Tahoma" w:hAnsi="Times New Roman" w:cs="Droid Sans Devanagari"/>
          <w:sz w:val="28"/>
          <w:szCs w:val="28"/>
        </w:rPr>
        <w:t>1.7.6. Документы, для которых установлены специальные формы, должны быть составлены в соответствии с этими формами;</w:t>
      </w:r>
    </w:p>
    <w:p w:rsidR="00832919" w:rsidRPr="00832919" w:rsidRDefault="00832919" w:rsidP="00832919">
      <w:pPr>
        <w:widowControl/>
        <w:autoSpaceDE/>
        <w:autoSpaceDN/>
        <w:adjustRightInd/>
        <w:ind w:firstLine="708"/>
        <w:outlineLvl w:val="1"/>
        <w:rPr>
          <w:rFonts w:ascii="Times New Roman" w:eastAsia="Tahoma" w:hAnsi="Times New Roman" w:cs="Droid Sans Devanagari"/>
          <w:sz w:val="28"/>
          <w:szCs w:val="28"/>
        </w:rPr>
      </w:pPr>
      <w:r w:rsidRPr="00832919">
        <w:rPr>
          <w:rFonts w:ascii="Times New Roman" w:eastAsia="Tahoma" w:hAnsi="Times New Roman" w:cs="Droid Sans Devanagari"/>
          <w:color w:val="000000"/>
          <w:sz w:val="28"/>
          <w:szCs w:val="28"/>
        </w:rPr>
        <w:t>1.8. </w:t>
      </w:r>
      <w:r w:rsidRPr="00832919">
        <w:rPr>
          <w:rFonts w:ascii="Times New Roman" w:eastAsia="Tahoma" w:hAnsi="Times New Roman" w:cs="Droid Sans Devanagari"/>
          <w:sz w:val="28"/>
          <w:szCs w:val="28"/>
        </w:rPr>
        <w:t>Все листы заявки на участие в конкурсном отборе должны быть прошиты и пронумерованы. Заявка на участие в конкурсном отборе должна содержать опись входящих в ее состав документов и быть подписана Участником или лицом, уполномоченным таким Участником.</w:t>
      </w:r>
    </w:p>
    <w:p w:rsidR="00832919" w:rsidRPr="00832919" w:rsidRDefault="00832919" w:rsidP="00832919">
      <w:pPr>
        <w:widowControl/>
        <w:autoSpaceDE/>
        <w:autoSpaceDN/>
        <w:adjustRightInd/>
        <w:ind w:firstLine="708"/>
        <w:outlineLvl w:val="1"/>
        <w:rPr>
          <w:rFonts w:ascii="Times New Roman" w:eastAsia="Tahoma" w:hAnsi="Times New Roman" w:cs="Droid Sans Devanagari"/>
          <w:sz w:val="28"/>
          <w:szCs w:val="28"/>
        </w:rPr>
      </w:pPr>
      <w:r w:rsidRPr="00832919">
        <w:rPr>
          <w:rFonts w:ascii="Times New Roman" w:eastAsia="Tahoma" w:hAnsi="Times New Roman" w:cs="Droid Sans Devanagari"/>
          <w:sz w:val="28"/>
          <w:szCs w:val="28"/>
        </w:rPr>
        <w:t>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данной заявки документов и сведений.</w:t>
      </w:r>
    </w:p>
    <w:p w:rsidR="00832919" w:rsidRPr="00832919" w:rsidRDefault="0093580B" w:rsidP="00832919">
      <w:pPr>
        <w:widowControl/>
        <w:autoSpaceDE/>
        <w:autoSpaceDN/>
        <w:adjustRightInd/>
        <w:ind w:firstLine="708"/>
        <w:rPr>
          <w:rFonts w:ascii="Times New Roman" w:eastAsia="Tahoma" w:hAnsi="Times New Roman" w:cs="Droid Sans Devanagari"/>
          <w:sz w:val="28"/>
          <w:szCs w:val="28"/>
        </w:rPr>
      </w:pPr>
      <w:r>
        <w:rPr>
          <w:rFonts w:ascii="Times New Roman" w:eastAsia="Tahoma" w:hAnsi="Times New Roman" w:cs="Droid Sans Devanagari"/>
          <w:sz w:val="28"/>
          <w:szCs w:val="28"/>
        </w:rPr>
        <w:t>1.9. В случае</w:t>
      </w:r>
      <w:proofErr w:type="gramStart"/>
      <w:r>
        <w:rPr>
          <w:rFonts w:ascii="Times New Roman" w:eastAsia="Tahoma" w:hAnsi="Times New Roman" w:cs="Droid Sans Devanagari"/>
          <w:sz w:val="28"/>
          <w:szCs w:val="28"/>
        </w:rPr>
        <w:t>,</w:t>
      </w:r>
      <w:proofErr w:type="gramEnd"/>
      <w:r w:rsidR="00832919" w:rsidRPr="00832919">
        <w:rPr>
          <w:rFonts w:ascii="Times New Roman" w:eastAsia="Tahoma" w:hAnsi="Times New Roman" w:cs="Droid Sans Devanagari"/>
          <w:sz w:val="28"/>
          <w:szCs w:val="28"/>
        </w:rPr>
        <w:t xml:space="preserve"> если Участник принимает участие в нескольких лотах, то пакет документов формируется отдельно по каждому лоту следующим образом: форма 1 «Заявка на участие в конкурсном отборе на право размещения нестационарных торговых объектов </w:t>
      </w:r>
      <w:r w:rsidR="00832919" w:rsidRPr="00832919">
        <w:rPr>
          <w:rFonts w:ascii="Times New Roman" w:eastAsia="Tahoma" w:hAnsi="Times New Roman" w:cs="Droid Sans Devanagari"/>
          <w:bCs/>
          <w:sz w:val="28"/>
          <w:szCs w:val="28"/>
        </w:rPr>
        <w:t xml:space="preserve">на территории </w:t>
      </w:r>
      <w:r>
        <w:rPr>
          <w:rFonts w:ascii="Times New Roman" w:eastAsia="Tahoma" w:hAnsi="Times New Roman" w:cs="Droid Sans Devanagari"/>
          <w:bCs/>
          <w:sz w:val="28"/>
          <w:szCs w:val="28"/>
        </w:rPr>
        <w:t>муниципального округа</w:t>
      </w:r>
      <w:r w:rsidR="00832919" w:rsidRPr="00832919">
        <w:rPr>
          <w:rFonts w:ascii="Times New Roman" w:eastAsia="Tahoma" w:hAnsi="Times New Roman" w:cs="Droid Sans Devanagari"/>
          <w:sz w:val="28"/>
          <w:szCs w:val="28"/>
        </w:rPr>
        <w:t xml:space="preserve">» и документы, входящие в состав заявки на участие в конкурсном отборе, предусмотренные Частью </w:t>
      </w:r>
      <w:r w:rsidR="00832919" w:rsidRPr="00832919">
        <w:rPr>
          <w:rFonts w:ascii="Times New Roman" w:eastAsia="Tahoma" w:hAnsi="Times New Roman" w:cs="Droid Sans Devanagari"/>
          <w:sz w:val="28"/>
          <w:szCs w:val="28"/>
          <w:lang w:val="en-US"/>
        </w:rPr>
        <w:t>II</w:t>
      </w:r>
      <w:r w:rsidR="00832919" w:rsidRPr="00832919">
        <w:rPr>
          <w:rFonts w:ascii="Times New Roman" w:eastAsia="Tahoma" w:hAnsi="Times New Roman" w:cs="Droid Sans Devanagari"/>
          <w:sz w:val="28"/>
          <w:szCs w:val="28"/>
        </w:rPr>
        <w:t xml:space="preserve">. «Информационная карта конкурсного отбора на право размещения нестационарных торговых объектов </w:t>
      </w:r>
      <w:r w:rsidR="00832919" w:rsidRPr="00832919">
        <w:rPr>
          <w:rFonts w:ascii="Times New Roman" w:eastAsia="Tahoma" w:hAnsi="Times New Roman" w:cs="Droid Sans Devanagari"/>
          <w:bCs/>
          <w:sz w:val="28"/>
          <w:szCs w:val="28"/>
        </w:rPr>
        <w:t xml:space="preserve">на территории </w:t>
      </w:r>
      <w:r w:rsidR="00574CBD">
        <w:rPr>
          <w:rFonts w:ascii="Times New Roman" w:eastAsia="Tahoma" w:hAnsi="Times New Roman" w:cs="Droid Sans Devanagari"/>
          <w:bCs/>
          <w:sz w:val="28"/>
          <w:szCs w:val="28"/>
        </w:rPr>
        <w:t>муниципального округа</w:t>
      </w:r>
      <w:r w:rsidR="00832919" w:rsidRPr="00832919">
        <w:rPr>
          <w:rFonts w:ascii="Times New Roman" w:eastAsia="Tahoma" w:hAnsi="Times New Roman" w:cs="Droid Sans Devanagari"/>
          <w:bCs/>
          <w:sz w:val="28"/>
          <w:szCs w:val="28"/>
        </w:rPr>
        <w:t>. Формы документов</w:t>
      </w:r>
      <w:r w:rsidR="00832919" w:rsidRPr="00832919">
        <w:rPr>
          <w:rFonts w:ascii="Times New Roman" w:eastAsia="Tahoma" w:hAnsi="Times New Roman" w:cs="Droid Sans Devanagari"/>
          <w:sz w:val="28"/>
          <w:szCs w:val="28"/>
        </w:rPr>
        <w:t xml:space="preserve">», подшиваются в отдельный том, пронумеровываются, прошиваются, заверяются подписью Участника или лицом, уполномоченным таким Участником, и вкладываются в отдельный конверт. </w:t>
      </w:r>
    </w:p>
    <w:p w:rsidR="00832919" w:rsidRPr="00832919" w:rsidRDefault="00832919" w:rsidP="00832919">
      <w:pPr>
        <w:keepLines/>
        <w:suppressLineNumbers/>
        <w:autoSpaceDE/>
        <w:autoSpaceDN/>
        <w:adjustRightInd/>
        <w:ind w:firstLine="708"/>
        <w:rPr>
          <w:rFonts w:ascii="Times New Roman" w:eastAsia="Tahoma" w:hAnsi="Times New Roman" w:cs="Droid Sans Devanagari"/>
          <w:sz w:val="28"/>
          <w:szCs w:val="28"/>
        </w:rPr>
      </w:pPr>
      <w:r w:rsidRPr="00832919">
        <w:rPr>
          <w:rFonts w:ascii="Times New Roman" w:eastAsia="Tahoma" w:hAnsi="Times New Roman" w:cs="Droid Sans Devanagari"/>
          <w:sz w:val="28"/>
          <w:szCs w:val="28"/>
        </w:rPr>
        <w:t xml:space="preserve">1.10. При подготовке заявки и документов, входящих в состав заявки на участие в конкурсном отборе, не допускается применение факсимильных подписей. </w:t>
      </w:r>
    </w:p>
    <w:p w:rsidR="00832919" w:rsidRPr="00832919" w:rsidRDefault="00832919" w:rsidP="00832919">
      <w:pPr>
        <w:tabs>
          <w:tab w:val="left" w:pos="2200"/>
        </w:tabs>
        <w:autoSpaceDE/>
        <w:autoSpaceDN/>
        <w:adjustRightInd/>
        <w:rPr>
          <w:rFonts w:ascii="Times New Roman" w:eastAsia="Tahoma" w:hAnsi="Times New Roman" w:cs="Times New Roman"/>
          <w:sz w:val="28"/>
          <w:szCs w:val="28"/>
        </w:rPr>
      </w:pPr>
      <w:r w:rsidRPr="00832919">
        <w:rPr>
          <w:rFonts w:ascii="Times New Roman" w:eastAsia="Tahoma" w:hAnsi="Times New Roman" w:cs="Times New Roman"/>
          <w:sz w:val="28"/>
          <w:szCs w:val="28"/>
        </w:rPr>
        <w:lastRenderedPageBreak/>
        <w:t>1.11.</w:t>
      </w:r>
      <w:r w:rsidRPr="00832919">
        <w:rPr>
          <w:rFonts w:eastAsia="Tahoma"/>
          <w:sz w:val="28"/>
          <w:szCs w:val="28"/>
        </w:rPr>
        <w:t> </w:t>
      </w:r>
      <w:r w:rsidRPr="00832919">
        <w:rPr>
          <w:rFonts w:ascii="Times New Roman" w:eastAsia="Tahoma" w:hAnsi="Times New Roman" w:cs="Times New Roman"/>
          <w:sz w:val="28"/>
          <w:szCs w:val="28"/>
        </w:rPr>
        <w:t>Подчистки и исправления в формах и документах, входящих в состав заявки на участие в конкурсном отборе, не допускаются, за исключением исправлений, заверенных подписью Участника или лицом, уполномоченным таким Участником.</w:t>
      </w:r>
    </w:p>
    <w:p w:rsidR="00832919" w:rsidRPr="00832919" w:rsidRDefault="00832919" w:rsidP="00832919">
      <w:pPr>
        <w:tabs>
          <w:tab w:val="left" w:pos="2200"/>
        </w:tabs>
        <w:autoSpaceDE/>
        <w:autoSpaceDN/>
        <w:adjustRightInd/>
        <w:rPr>
          <w:rFonts w:ascii="Times New Roman" w:eastAsia="Tahoma" w:hAnsi="Times New Roman" w:cs="Times New Roman"/>
          <w:sz w:val="28"/>
          <w:szCs w:val="28"/>
        </w:rPr>
      </w:pPr>
      <w:r w:rsidRPr="00832919">
        <w:rPr>
          <w:rFonts w:ascii="Times New Roman" w:eastAsia="Tahoma" w:hAnsi="Times New Roman" w:cs="Times New Roman"/>
          <w:sz w:val="28"/>
          <w:szCs w:val="28"/>
        </w:rPr>
        <w:t xml:space="preserve">1.12. Прием заявок на участие в конкурсном отборе прекращается </w:t>
      </w:r>
      <w:r w:rsidR="0093580B" w:rsidRPr="0093580B">
        <w:rPr>
          <w:rFonts w:ascii="Times New Roman" w:eastAsia="Tahoma" w:hAnsi="Times New Roman" w:cs="Times New Roman"/>
          <w:sz w:val="28"/>
          <w:szCs w:val="28"/>
        </w:rPr>
        <w:t>за</w:t>
      </w:r>
      <w:r w:rsidRPr="00832919">
        <w:rPr>
          <w:rFonts w:ascii="Times New Roman" w:eastAsia="Tahoma" w:hAnsi="Times New Roman" w:cs="Times New Roman"/>
          <w:sz w:val="28"/>
          <w:szCs w:val="28"/>
        </w:rPr>
        <w:t xml:space="preserve"> день</w:t>
      </w:r>
      <w:r w:rsidR="0093580B" w:rsidRPr="0093580B">
        <w:rPr>
          <w:rFonts w:ascii="Times New Roman" w:eastAsia="Tahoma" w:hAnsi="Times New Roman" w:cs="Times New Roman"/>
          <w:sz w:val="28"/>
          <w:szCs w:val="28"/>
        </w:rPr>
        <w:t xml:space="preserve"> до дня</w:t>
      </w:r>
      <w:r w:rsidRPr="00832919">
        <w:rPr>
          <w:rFonts w:ascii="Times New Roman" w:eastAsia="Tahoma" w:hAnsi="Times New Roman" w:cs="Times New Roman"/>
          <w:sz w:val="28"/>
          <w:szCs w:val="28"/>
        </w:rPr>
        <w:t xml:space="preserve"> проведения конкурсного отбора.</w:t>
      </w:r>
    </w:p>
    <w:p w:rsidR="00832919" w:rsidRPr="00832919" w:rsidRDefault="00832919" w:rsidP="00832919">
      <w:pPr>
        <w:widowControl/>
        <w:autoSpaceDE/>
        <w:autoSpaceDN/>
        <w:adjustRightInd/>
        <w:ind w:firstLine="708"/>
        <w:rPr>
          <w:rFonts w:ascii="Times New Roman" w:eastAsia="Tahoma" w:hAnsi="Times New Roman" w:cs="Droid Sans Devanagari"/>
          <w:sz w:val="28"/>
          <w:szCs w:val="28"/>
        </w:rPr>
      </w:pPr>
      <w:r w:rsidRPr="00832919">
        <w:rPr>
          <w:rFonts w:ascii="Times New Roman" w:eastAsia="Tahoma" w:hAnsi="Times New Roman" w:cs="Droid Sans Devanagari"/>
          <w:color w:val="000000"/>
          <w:sz w:val="28"/>
          <w:szCs w:val="28"/>
        </w:rPr>
        <w:t>1.13. </w:t>
      </w:r>
      <w:proofErr w:type="gramStart"/>
      <w:r w:rsidRPr="00832919">
        <w:rPr>
          <w:rFonts w:ascii="Times New Roman" w:eastAsia="Tahoma" w:hAnsi="Times New Roman" w:cs="Droid Sans Devanagari"/>
          <w:sz w:val="28"/>
          <w:szCs w:val="28"/>
        </w:rPr>
        <w:t>Конверты с заявками на участие в конкурсном отборе, полученные после окончания срока подачи заявок на участие в конкурсном отборе, вскрываются (в случае, если на конверте не указаны почтовый адрес (для юридического лица) или сведения о месте жительства (для индивидуального предпринимателя) Участника), и в тот же день такие конверты и такие заявки возвращаются Участникам.</w:t>
      </w:r>
      <w:proofErr w:type="gramEnd"/>
    </w:p>
    <w:p w:rsidR="00832919" w:rsidRPr="00832919" w:rsidRDefault="00832919" w:rsidP="00832919">
      <w:pPr>
        <w:widowControl/>
        <w:autoSpaceDE/>
        <w:autoSpaceDN/>
        <w:adjustRightInd/>
        <w:rPr>
          <w:rFonts w:ascii="Times New Roman" w:eastAsia="Tahoma" w:hAnsi="Times New Roman" w:cs="Droid Sans Devanagari"/>
          <w:color w:val="000000"/>
          <w:sz w:val="28"/>
          <w:szCs w:val="28"/>
        </w:rPr>
      </w:pPr>
    </w:p>
    <w:p w:rsidR="00832919" w:rsidRPr="00832919" w:rsidRDefault="00832919" w:rsidP="00832919">
      <w:pPr>
        <w:widowControl/>
        <w:autoSpaceDE/>
        <w:autoSpaceDN/>
        <w:adjustRightInd/>
        <w:ind w:firstLine="0"/>
        <w:jc w:val="center"/>
        <w:rPr>
          <w:rFonts w:ascii="Times New Roman" w:eastAsia="Tahoma" w:hAnsi="Times New Roman" w:cs="Droid Sans Devanagari"/>
          <w:bCs/>
          <w:color w:val="000000"/>
          <w:sz w:val="28"/>
          <w:szCs w:val="28"/>
        </w:rPr>
      </w:pPr>
      <w:r w:rsidRPr="00832919">
        <w:rPr>
          <w:rFonts w:ascii="Times New Roman" w:eastAsia="Tahoma" w:hAnsi="Times New Roman" w:cs="Droid Sans Devanagari"/>
          <w:bCs/>
          <w:color w:val="000000"/>
          <w:sz w:val="28"/>
          <w:szCs w:val="28"/>
        </w:rPr>
        <w:t>2. </w:t>
      </w:r>
      <w:r w:rsidRPr="00832919">
        <w:rPr>
          <w:rFonts w:ascii="Times New Roman" w:eastAsia="Tahoma" w:hAnsi="Times New Roman" w:cs="Droid Sans Devanagari"/>
          <w:bCs/>
          <w:sz w:val="28"/>
          <w:szCs w:val="28"/>
        </w:rPr>
        <w:t>Состав заявки на участие в конкурсном отборе.</w:t>
      </w:r>
    </w:p>
    <w:p w:rsidR="00832919" w:rsidRPr="00832919" w:rsidRDefault="00832919" w:rsidP="00832919">
      <w:pPr>
        <w:widowControl/>
        <w:autoSpaceDE/>
        <w:autoSpaceDN/>
        <w:adjustRightInd/>
        <w:ind w:firstLine="708"/>
        <w:rPr>
          <w:rFonts w:ascii="Times New Roman" w:eastAsia="Tahoma" w:hAnsi="Times New Roman" w:cs="Droid Sans Devanagari"/>
          <w:b/>
          <w:bCs/>
          <w:color w:val="000000"/>
          <w:sz w:val="28"/>
          <w:szCs w:val="28"/>
        </w:rPr>
      </w:pPr>
    </w:p>
    <w:p w:rsidR="00832919" w:rsidRPr="00832919" w:rsidRDefault="00832919" w:rsidP="00832919">
      <w:pPr>
        <w:widowControl/>
        <w:autoSpaceDE/>
        <w:autoSpaceDN/>
        <w:adjustRightInd/>
        <w:ind w:firstLine="709"/>
        <w:outlineLvl w:val="1"/>
        <w:rPr>
          <w:rFonts w:ascii="Times New Roman" w:eastAsia="Tahoma" w:hAnsi="Times New Roman" w:cs="Droid Sans Devanagari"/>
          <w:sz w:val="28"/>
          <w:szCs w:val="28"/>
        </w:rPr>
      </w:pPr>
      <w:r w:rsidRPr="00832919">
        <w:rPr>
          <w:rFonts w:ascii="Times New Roman" w:eastAsia="Tahoma" w:hAnsi="Times New Roman" w:cs="Droid Sans Devanagari"/>
          <w:sz w:val="28"/>
          <w:szCs w:val="28"/>
        </w:rPr>
        <w:t>2.1. Заявка на участие в конкурсном отборе должна содержать следующие сведения и документы об Участнике:</w:t>
      </w:r>
    </w:p>
    <w:p w:rsidR="00927631" w:rsidRPr="00832919" w:rsidRDefault="00832919" w:rsidP="00AE5FBA">
      <w:pPr>
        <w:widowControl/>
        <w:autoSpaceDE/>
        <w:autoSpaceDN/>
        <w:adjustRightInd/>
        <w:ind w:firstLine="708"/>
        <w:rPr>
          <w:rFonts w:ascii="Times New Roman" w:eastAsia="Tahoma" w:hAnsi="Times New Roman" w:cs="Droid Sans Devanagari"/>
          <w:sz w:val="28"/>
          <w:szCs w:val="28"/>
        </w:rPr>
      </w:pPr>
      <w:proofErr w:type="gramStart"/>
      <w:r w:rsidRPr="00832919">
        <w:rPr>
          <w:rFonts w:ascii="Times New Roman" w:eastAsia="Tahoma" w:hAnsi="Times New Roman" w:cs="Droid Sans Devanagari"/>
          <w:sz w:val="28"/>
          <w:szCs w:val="28"/>
        </w:rPr>
        <w:t>1) </w:t>
      </w:r>
      <w:r w:rsidR="00AE5FBA" w:rsidRPr="00AE5FBA">
        <w:rPr>
          <w:rFonts w:ascii="Times New Roman" w:eastAsia="Tahoma" w:hAnsi="Times New Roman" w:cs="Droid Sans Devanagari"/>
          <w:sz w:val="28"/>
          <w:szCs w:val="28"/>
        </w:rPr>
        <w:t>фирменное наименование, сведения об организационно-правовой форме, место нахождения, ИНН, почтовый адрес, номер контактного телефона (для юридического лица</w:t>
      </w:r>
      <w:r w:rsidR="00AE5FBA">
        <w:rPr>
          <w:rFonts w:ascii="Times New Roman" w:eastAsia="Tahoma" w:hAnsi="Times New Roman" w:cs="Droid Sans Devanagari"/>
          <w:sz w:val="28"/>
          <w:szCs w:val="28"/>
        </w:rPr>
        <w:t>)</w:t>
      </w:r>
      <w:r w:rsidR="00AE5FBA" w:rsidRPr="00AE5FBA">
        <w:rPr>
          <w:rFonts w:ascii="Times New Roman" w:eastAsia="Tahoma" w:hAnsi="Times New Roman" w:cs="Droid Sans Devanagari"/>
          <w:sz w:val="28"/>
          <w:szCs w:val="28"/>
        </w:rPr>
        <w:t>; фамилию, имя, отчество, паспортные данные, ИНН, сведения о месте жительства, номер контактного телефона (для индивидуального предпринимателя, физического лица, применяющего специальный налоговый режим «Налог на профессиональный доход»)</w:t>
      </w:r>
      <w:r w:rsidR="00991A16">
        <w:rPr>
          <w:rFonts w:ascii="Times New Roman" w:eastAsia="Tahoma" w:hAnsi="Times New Roman" w:cs="Droid Sans Devanagari"/>
          <w:sz w:val="28"/>
          <w:szCs w:val="28"/>
        </w:rPr>
        <w:t>;</w:t>
      </w:r>
      <w:proofErr w:type="gramEnd"/>
    </w:p>
    <w:p w:rsidR="00832919" w:rsidRPr="00832919" w:rsidRDefault="00832919" w:rsidP="00991A16">
      <w:pPr>
        <w:pStyle w:val="ConsPlusNormal"/>
        <w:ind w:firstLine="709"/>
        <w:jc w:val="both"/>
        <w:rPr>
          <w:rFonts w:ascii="Times New Roman" w:hAnsi="Times New Roman" w:cs="Times New Roman"/>
          <w:color w:val="FF0000"/>
          <w:sz w:val="28"/>
          <w:szCs w:val="28"/>
        </w:rPr>
      </w:pPr>
      <w:r w:rsidRPr="00832919">
        <w:rPr>
          <w:rFonts w:ascii="Times New Roman" w:eastAsia="Tahoma" w:hAnsi="Times New Roman" w:cs="Droid Sans Devanagari"/>
          <w:sz w:val="28"/>
          <w:szCs w:val="28"/>
        </w:rPr>
        <w:t>2) </w:t>
      </w:r>
      <w:r w:rsidR="00991A16" w:rsidRPr="000B34A3">
        <w:rPr>
          <w:rFonts w:ascii="Times New Roman" w:hAnsi="Times New Roman" w:cs="Times New Roman"/>
          <w:color w:val="000000" w:themeColor="text1"/>
          <w:sz w:val="28"/>
          <w:szCs w:val="28"/>
        </w:rPr>
        <w:t>выписку</w:t>
      </w:r>
      <w:r w:rsidR="00991A16" w:rsidRPr="00F22B60">
        <w:rPr>
          <w:rFonts w:ascii="Times New Roman" w:hAnsi="Times New Roman" w:cs="Times New Roman"/>
          <w:color w:val="000000" w:themeColor="text1"/>
          <w:sz w:val="28"/>
          <w:szCs w:val="28"/>
        </w:rPr>
        <w:t xml:space="preserve">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справка о постановке на учет физического лица в качестве налогоплательщика налога на профессиональный доход» (для физических лиц, принимающих специальный налоговый режим «Налог на профессиональный доход»)</w:t>
      </w:r>
      <w:r w:rsidR="00991A16">
        <w:rPr>
          <w:rFonts w:ascii="Times New Roman" w:hAnsi="Times New Roman" w:cs="Times New Roman"/>
          <w:color w:val="000000" w:themeColor="text1"/>
          <w:sz w:val="28"/>
          <w:szCs w:val="28"/>
        </w:rPr>
        <w:t xml:space="preserve">. Указанные документы </w:t>
      </w:r>
      <w:r w:rsidR="00991A16" w:rsidRPr="00F22B60">
        <w:rPr>
          <w:rFonts w:ascii="Times New Roman" w:hAnsi="Times New Roman" w:cs="Times New Roman"/>
          <w:color w:val="000000" w:themeColor="text1"/>
          <w:sz w:val="28"/>
          <w:szCs w:val="28"/>
        </w:rPr>
        <w:t xml:space="preserve">запрашиваются администрацией </w:t>
      </w:r>
      <w:r w:rsidR="00991A16">
        <w:rPr>
          <w:rFonts w:ascii="Times New Roman" w:hAnsi="Times New Roman" w:cs="Times New Roman"/>
          <w:color w:val="000000" w:themeColor="text1"/>
          <w:sz w:val="28"/>
          <w:szCs w:val="28"/>
        </w:rPr>
        <w:t>муниципального</w:t>
      </w:r>
      <w:r w:rsidR="00991A16" w:rsidRPr="00F22B60">
        <w:rPr>
          <w:rFonts w:ascii="Times New Roman" w:hAnsi="Times New Roman" w:cs="Times New Roman"/>
          <w:color w:val="000000" w:themeColor="text1"/>
          <w:sz w:val="28"/>
          <w:szCs w:val="28"/>
        </w:rPr>
        <w:t xml:space="preserve"> округа  в государственных органах и подведомственных государственным органам организациях, в распоряжении которых находятся указанные документы, в случае если они не были</w:t>
      </w:r>
      <w:r w:rsidR="00991A16" w:rsidRPr="00F22B60">
        <w:rPr>
          <w:rFonts w:ascii="Times New Roman" w:hAnsi="Times New Roman" w:cs="Times New Roman"/>
          <w:color w:val="FF0000"/>
          <w:sz w:val="28"/>
          <w:szCs w:val="28"/>
        </w:rPr>
        <w:t xml:space="preserve"> </w:t>
      </w:r>
      <w:r w:rsidR="00991A16" w:rsidRPr="00F22B60">
        <w:rPr>
          <w:rFonts w:ascii="Times New Roman" w:hAnsi="Times New Roman" w:cs="Times New Roman"/>
          <w:sz w:val="28"/>
          <w:szCs w:val="28"/>
        </w:rPr>
        <w:t>представлены Участником самостоятельн</w:t>
      </w:r>
      <w:r w:rsidR="00991A16">
        <w:rPr>
          <w:rFonts w:ascii="Times New Roman" w:hAnsi="Times New Roman" w:cs="Times New Roman"/>
          <w:sz w:val="28"/>
          <w:szCs w:val="28"/>
        </w:rPr>
        <w:t>о;</w:t>
      </w:r>
    </w:p>
    <w:p w:rsidR="00832919" w:rsidRPr="00832919" w:rsidRDefault="00832919" w:rsidP="00832919">
      <w:pPr>
        <w:widowControl/>
        <w:autoSpaceDE/>
        <w:autoSpaceDN/>
        <w:adjustRightInd/>
        <w:ind w:firstLine="708"/>
        <w:rPr>
          <w:rFonts w:ascii="Times New Roman" w:eastAsia="Tahoma" w:hAnsi="Times New Roman" w:cs="Droid Sans Devanagari"/>
          <w:sz w:val="28"/>
          <w:szCs w:val="28"/>
        </w:rPr>
      </w:pPr>
      <w:r w:rsidRPr="00832919">
        <w:rPr>
          <w:rFonts w:ascii="Times New Roman" w:eastAsia="Tahoma" w:hAnsi="Times New Roman" w:cs="Droid Sans Devanagari"/>
          <w:sz w:val="28"/>
          <w:szCs w:val="28"/>
        </w:rPr>
        <w:t>3) документ, подтверждающий полномочия лица на осуществление действий от имени Участника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 В случае</w:t>
      </w:r>
      <w:proofErr w:type="gramStart"/>
      <w:r w:rsidRPr="00832919">
        <w:rPr>
          <w:rFonts w:ascii="Times New Roman" w:eastAsia="Tahoma" w:hAnsi="Times New Roman" w:cs="Droid Sans Devanagari"/>
          <w:sz w:val="28"/>
          <w:szCs w:val="28"/>
        </w:rPr>
        <w:t>,</w:t>
      </w:r>
      <w:proofErr w:type="gramEnd"/>
      <w:r w:rsidRPr="00832919">
        <w:rPr>
          <w:rFonts w:ascii="Times New Roman" w:eastAsia="Tahoma" w:hAnsi="Times New Roman" w:cs="Droid Sans Devanagari"/>
          <w:sz w:val="28"/>
          <w:szCs w:val="28"/>
        </w:rPr>
        <w:t xml:space="preserve"> если от имени Участника действует иное лицо, заявка на участие в конкурсном отборе должна содержать также доверенность на осуществление действий от имени Участника, подписанную руководителем (для юридического лица) или уполномоченным этим руководителем лицом, либо копию такой доверенности. В случае</w:t>
      </w:r>
      <w:proofErr w:type="gramStart"/>
      <w:r w:rsidRPr="00832919">
        <w:rPr>
          <w:rFonts w:ascii="Times New Roman" w:eastAsia="Tahoma" w:hAnsi="Times New Roman" w:cs="Droid Sans Devanagari"/>
          <w:sz w:val="28"/>
          <w:szCs w:val="28"/>
        </w:rPr>
        <w:t>,</w:t>
      </w:r>
      <w:proofErr w:type="gramEnd"/>
      <w:r w:rsidRPr="00832919">
        <w:rPr>
          <w:rFonts w:ascii="Times New Roman" w:eastAsia="Tahoma" w:hAnsi="Times New Roman" w:cs="Droid Sans Devanagari"/>
          <w:sz w:val="28"/>
          <w:szCs w:val="28"/>
        </w:rPr>
        <w:t xml:space="preserve"> если указанная доверенность подписана лицом, </w:t>
      </w:r>
      <w:r w:rsidRPr="00832919">
        <w:rPr>
          <w:rFonts w:ascii="Times New Roman" w:eastAsia="Tahoma" w:hAnsi="Times New Roman" w:cs="Droid Sans Devanagari"/>
          <w:sz w:val="28"/>
          <w:szCs w:val="28"/>
        </w:rPr>
        <w:lastRenderedPageBreak/>
        <w:t>уполномоченным руководителем, заявка на участие в конкурсном отборе должна содержать также документ, подтверждающий полномочия такого лица;</w:t>
      </w:r>
    </w:p>
    <w:p w:rsidR="00832919" w:rsidRPr="00832919" w:rsidRDefault="00832919" w:rsidP="00832919">
      <w:pPr>
        <w:widowControl/>
        <w:autoSpaceDE/>
        <w:autoSpaceDN/>
        <w:adjustRightInd/>
        <w:ind w:firstLine="708"/>
        <w:rPr>
          <w:rFonts w:ascii="Times New Roman" w:eastAsia="Tahoma" w:hAnsi="Times New Roman" w:cs="Droid Sans Devanagari"/>
          <w:sz w:val="28"/>
          <w:szCs w:val="28"/>
        </w:rPr>
      </w:pPr>
      <w:r w:rsidRPr="00832919">
        <w:rPr>
          <w:rFonts w:ascii="Times New Roman" w:eastAsia="Tahoma" w:hAnsi="Times New Roman" w:cs="Droid Sans Devanagari"/>
          <w:sz w:val="28"/>
          <w:szCs w:val="28"/>
        </w:rPr>
        <w:t>4) копии учредительных документов Участника (для юридического лица);</w:t>
      </w:r>
    </w:p>
    <w:p w:rsidR="00832919" w:rsidRPr="00832919" w:rsidRDefault="00832919" w:rsidP="00832919">
      <w:pPr>
        <w:widowControl/>
        <w:autoSpaceDE/>
        <w:autoSpaceDN/>
        <w:adjustRightInd/>
        <w:ind w:firstLine="708"/>
        <w:rPr>
          <w:rFonts w:ascii="Times New Roman" w:eastAsia="Tahoma" w:hAnsi="Times New Roman" w:cs="Droid Sans Devanagari"/>
          <w:sz w:val="28"/>
          <w:szCs w:val="28"/>
        </w:rPr>
      </w:pPr>
      <w:r w:rsidRPr="00832919">
        <w:rPr>
          <w:rFonts w:ascii="Times New Roman" w:eastAsia="Tahoma" w:hAnsi="Times New Roman" w:cs="Droid Sans Devanagari"/>
          <w:sz w:val="28"/>
          <w:szCs w:val="28"/>
        </w:rPr>
        <w:t xml:space="preserve">5) заявление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w:t>
      </w:r>
      <w:hyperlink r:id="rId13" w:tooltip="consultantplus://offline/ref=02B4025F0D5F87D3C987902A740E90FA15BA767070789998C0A25CD6B9T8t2H" w:history="1">
        <w:r w:rsidRPr="00832919">
          <w:rPr>
            <w:rFonts w:ascii="Times New Roman" w:eastAsia="Tahoma" w:hAnsi="Times New Roman" w:cs="Droid Sans Devanagari"/>
            <w:sz w:val="28"/>
            <w:szCs w:val="28"/>
          </w:rPr>
          <w:t>Кодексом</w:t>
        </w:r>
      </w:hyperlink>
      <w:r w:rsidRPr="00832919">
        <w:rPr>
          <w:rFonts w:ascii="Times New Roman" w:eastAsia="Tahoma" w:hAnsi="Times New Roman" w:cs="Droid Sans Devanagari"/>
          <w:sz w:val="28"/>
          <w:szCs w:val="28"/>
        </w:rPr>
        <w:t xml:space="preserve"> Российской Федерации об административных правонарушениях;</w:t>
      </w:r>
    </w:p>
    <w:p w:rsidR="00832919" w:rsidRPr="00832919" w:rsidRDefault="00832919" w:rsidP="00832919">
      <w:pPr>
        <w:widowControl/>
        <w:autoSpaceDE/>
        <w:autoSpaceDN/>
        <w:adjustRightInd/>
        <w:ind w:firstLine="708"/>
        <w:rPr>
          <w:rFonts w:ascii="Times New Roman" w:eastAsia="Tahoma" w:hAnsi="Times New Roman" w:cs="Droid Sans Devanagari"/>
          <w:sz w:val="28"/>
          <w:szCs w:val="28"/>
        </w:rPr>
      </w:pPr>
      <w:r w:rsidRPr="00832919">
        <w:rPr>
          <w:rFonts w:ascii="Times New Roman" w:eastAsia="Tahoma" w:hAnsi="Times New Roman" w:cs="Droid Sans Devanagari"/>
          <w:sz w:val="28"/>
          <w:szCs w:val="28"/>
        </w:rPr>
        <w:t>6) сведения о принадлежности Участника к категории субъектов малого и среднего предпринимательства в случае проведения конкурсного отбора в отношении лотов, по адресам которых Схемой установлено использование нестационарных торговых объектов только субъектами малого и среднего предпринимательства;</w:t>
      </w:r>
    </w:p>
    <w:p w:rsidR="00832919" w:rsidRPr="00832919" w:rsidRDefault="00832919" w:rsidP="00832919">
      <w:pPr>
        <w:widowControl/>
        <w:autoSpaceDE/>
        <w:autoSpaceDN/>
        <w:adjustRightInd/>
        <w:ind w:firstLine="709"/>
        <w:rPr>
          <w:rFonts w:ascii="Times New Roman" w:eastAsia="Calibri" w:hAnsi="Times New Roman" w:cs="Droid Sans Devanagari"/>
          <w:color w:val="000000"/>
          <w:sz w:val="28"/>
          <w:szCs w:val="28"/>
          <w:lang w:eastAsia="en-US"/>
        </w:rPr>
      </w:pPr>
      <w:r w:rsidRPr="00832919">
        <w:rPr>
          <w:rFonts w:ascii="Times New Roman" w:eastAsia="Calibri" w:hAnsi="Times New Roman" w:cs="Droid Sans Devanagari"/>
          <w:color w:val="000000"/>
          <w:sz w:val="28"/>
          <w:szCs w:val="28"/>
          <w:lang w:eastAsia="en-US"/>
        </w:rPr>
        <w:t xml:space="preserve">2.2. Заявка на участие в конкурсном отборе должна содержать следующие сведения о нестационарном торговом объекте: </w:t>
      </w:r>
    </w:p>
    <w:p w:rsidR="00832919" w:rsidRPr="00832919" w:rsidRDefault="00832919" w:rsidP="00832919">
      <w:pPr>
        <w:widowControl/>
        <w:autoSpaceDE/>
        <w:autoSpaceDN/>
        <w:adjustRightInd/>
        <w:ind w:firstLine="709"/>
        <w:rPr>
          <w:rFonts w:ascii="Times New Roman" w:eastAsia="Calibri" w:hAnsi="Times New Roman" w:cs="Droid Sans Devanagari"/>
          <w:color w:val="000000"/>
          <w:sz w:val="28"/>
          <w:szCs w:val="28"/>
          <w:lang w:eastAsia="en-US"/>
        </w:rPr>
      </w:pPr>
      <w:r w:rsidRPr="00832919">
        <w:rPr>
          <w:rFonts w:ascii="Times New Roman" w:eastAsia="Calibri" w:hAnsi="Times New Roman" w:cs="Droid Sans Devanagari"/>
          <w:color w:val="000000"/>
          <w:sz w:val="28"/>
          <w:szCs w:val="28"/>
          <w:lang w:eastAsia="en-US"/>
        </w:rPr>
        <w:t xml:space="preserve">1) адрес места расположения нестационарного торгового объекта, его площадь; </w:t>
      </w:r>
    </w:p>
    <w:p w:rsidR="00832919" w:rsidRPr="00832919" w:rsidRDefault="00832919" w:rsidP="00832919">
      <w:pPr>
        <w:widowControl/>
        <w:autoSpaceDE/>
        <w:autoSpaceDN/>
        <w:adjustRightInd/>
        <w:ind w:firstLine="709"/>
        <w:rPr>
          <w:rFonts w:ascii="Times New Roman" w:eastAsia="Calibri" w:hAnsi="Times New Roman" w:cs="Droid Sans Devanagari"/>
          <w:color w:val="000000"/>
          <w:sz w:val="28"/>
          <w:szCs w:val="28"/>
          <w:lang w:eastAsia="en-US"/>
        </w:rPr>
      </w:pPr>
      <w:r w:rsidRPr="00832919">
        <w:rPr>
          <w:rFonts w:ascii="Times New Roman" w:eastAsia="Calibri" w:hAnsi="Times New Roman" w:cs="Droid Sans Devanagari"/>
          <w:color w:val="000000"/>
          <w:sz w:val="28"/>
          <w:szCs w:val="28"/>
          <w:lang w:eastAsia="en-US"/>
        </w:rPr>
        <w:t xml:space="preserve">2) назначение (специализация) нестационарного торгового объекта; </w:t>
      </w:r>
    </w:p>
    <w:p w:rsidR="00832919" w:rsidRPr="00832919" w:rsidRDefault="00832919" w:rsidP="00832919">
      <w:pPr>
        <w:widowControl/>
        <w:autoSpaceDE/>
        <w:autoSpaceDN/>
        <w:adjustRightInd/>
        <w:ind w:firstLine="709"/>
        <w:rPr>
          <w:rFonts w:ascii="Times New Roman" w:eastAsia="Calibri" w:hAnsi="Times New Roman" w:cs="Droid Sans Devanagari"/>
          <w:color w:val="000000"/>
          <w:sz w:val="28"/>
          <w:szCs w:val="28"/>
          <w:lang w:eastAsia="en-US"/>
        </w:rPr>
      </w:pPr>
      <w:r w:rsidRPr="00832919">
        <w:rPr>
          <w:rFonts w:ascii="Times New Roman" w:eastAsia="Calibri" w:hAnsi="Times New Roman" w:cs="Droid Sans Devanagari"/>
          <w:color w:val="000000"/>
          <w:sz w:val="28"/>
          <w:szCs w:val="28"/>
          <w:lang w:eastAsia="en-US"/>
        </w:rPr>
        <w:t>3) </w:t>
      </w:r>
      <w:r w:rsidR="00991A16">
        <w:rPr>
          <w:rFonts w:ascii="Times New Roman" w:eastAsia="Calibri" w:hAnsi="Times New Roman" w:cs="Droid Sans Devanagari"/>
          <w:color w:val="000000"/>
          <w:sz w:val="28"/>
          <w:szCs w:val="28"/>
          <w:lang w:eastAsia="en-US"/>
        </w:rPr>
        <w:t>тип</w:t>
      </w:r>
      <w:r w:rsidRPr="00832919">
        <w:rPr>
          <w:rFonts w:ascii="Times New Roman" w:eastAsia="Calibri" w:hAnsi="Times New Roman" w:cs="Droid Sans Devanagari"/>
          <w:color w:val="000000"/>
          <w:sz w:val="28"/>
          <w:szCs w:val="28"/>
          <w:lang w:eastAsia="en-US"/>
        </w:rPr>
        <w:t xml:space="preserve"> нестационарного торгового объекта; </w:t>
      </w:r>
    </w:p>
    <w:p w:rsidR="00832919" w:rsidRPr="00832919" w:rsidRDefault="00832919" w:rsidP="00832919">
      <w:pPr>
        <w:widowControl/>
        <w:autoSpaceDE/>
        <w:autoSpaceDN/>
        <w:adjustRightInd/>
        <w:ind w:firstLine="709"/>
        <w:rPr>
          <w:rFonts w:ascii="Times New Roman" w:eastAsia="Calibri" w:hAnsi="Times New Roman" w:cs="Droid Sans Devanagari"/>
          <w:color w:val="000000"/>
          <w:sz w:val="28"/>
          <w:szCs w:val="28"/>
          <w:lang w:eastAsia="en-US"/>
        </w:rPr>
      </w:pPr>
      <w:r w:rsidRPr="00832919">
        <w:rPr>
          <w:rFonts w:ascii="Times New Roman" w:eastAsia="Calibri" w:hAnsi="Times New Roman" w:cs="Droid Sans Devanagari"/>
          <w:color w:val="000000"/>
          <w:sz w:val="28"/>
          <w:szCs w:val="28"/>
          <w:lang w:eastAsia="en-US"/>
        </w:rPr>
        <w:t>4) срок размещения нестационарного торгового объекта;</w:t>
      </w:r>
    </w:p>
    <w:p w:rsidR="00832919" w:rsidRPr="00832919" w:rsidRDefault="00832919" w:rsidP="00832919">
      <w:pPr>
        <w:widowControl/>
        <w:autoSpaceDE/>
        <w:autoSpaceDN/>
        <w:adjustRightInd/>
        <w:ind w:firstLine="709"/>
        <w:rPr>
          <w:rFonts w:ascii="Times New Roman" w:eastAsia="Calibri" w:hAnsi="Times New Roman" w:cs="Droid Sans Devanagari"/>
          <w:color w:val="000000"/>
          <w:sz w:val="28"/>
          <w:szCs w:val="28"/>
          <w:lang w:eastAsia="en-US"/>
        </w:rPr>
      </w:pPr>
      <w:r w:rsidRPr="00832919">
        <w:rPr>
          <w:rFonts w:ascii="Times New Roman" w:eastAsia="Calibri" w:hAnsi="Times New Roman" w:cs="Droid Sans Devanagari"/>
          <w:color w:val="000000"/>
          <w:sz w:val="28"/>
          <w:szCs w:val="28"/>
          <w:lang w:eastAsia="en-US"/>
        </w:rPr>
        <w:t>5) предложение о размере платы за право размещения нестационарного торгового объекта за весь период размещения (установки);</w:t>
      </w:r>
    </w:p>
    <w:p w:rsidR="00832919" w:rsidRPr="00832919" w:rsidRDefault="00832919" w:rsidP="00832919">
      <w:pPr>
        <w:widowControl/>
        <w:autoSpaceDE/>
        <w:autoSpaceDN/>
        <w:adjustRightInd/>
        <w:ind w:firstLine="709"/>
        <w:rPr>
          <w:rFonts w:ascii="Times New Roman" w:eastAsia="Calibri" w:hAnsi="Times New Roman" w:cs="Droid Sans Devanagari"/>
          <w:color w:val="000000"/>
          <w:sz w:val="28"/>
          <w:szCs w:val="28"/>
          <w:lang w:eastAsia="en-US"/>
        </w:rPr>
      </w:pPr>
      <w:r w:rsidRPr="00832919">
        <w:rPr>
          <w:rFonts w:ascii="Times New Roman" w:eastAsia="Calibri" w:hAnsi="Times New Roman" w:cs="Droid Sans Devanagari"/>
          <w:color w:val="000000"/>
          <w:sz w:val="28"/>
          <w:szCs w:val="28"/>
          <w:lang w:eastAsia="en-US"/>
        </w:rPr>
        <w:t xml:space="preserve">6) описание внешнего вида нестационарного торгового объекта, в том числе фотография (эскиз) предлагаемого к размещению нестационарного торгового объекта. </w:t>
      </w:r>
    </w:p>
    <w:p w:rsidR="00832919" w:rsidRPr="00832919" w:rsidRDefault="00832919" w:rsidP="00832919">
      <w:pPr>
        <w:widowControl/>
        <w:autoSpaceDE/>
        <w:autoSpaceDN/>
        <w:adjustRightInd/>
        <w:ind w:firstLine="709"/>
        <w:rPr>
          <w:rFonts w:ascii="Times New Roman" w:eastAsia="Calibri" w:hAnsi="Times New Roman" w:cs="Droid Sans Devanagari"/>
          <w:color w:val="000000"/>
          <w:sz w:val="28"/>
          <w:szCs w:val="28"/>
          <w:lang w:eastAsia="en-US"/>
        </w:rPr>
      </w:pPr>
      <w:r w:rsidRPr="00832919">
        <w:rPr>
          <w:rFonts w:ascii="Times New Roman" w:eastAsia="Calibri" w:hAnsi="Times New Roman" w:cs="Droid Sans Devanagari"/>
          <w:color w:val="000000"/>
          <w:sz w:val="28"/>
          <w:szCs w:val="28"/>
          <w:lang w:eastAsia="en-US"/>
        </w:rPr>
        <w:t xml:space="preserve">2.3. Не допускается требовать от Участника иное, за исключением документов и сведений, предусмотренных пунктами 2.1, 2.2 настоящей части конкурсной документации. Не допускается требовать от Участника предоставления оригиналов документов, </w:t>
      </w:r>
      <w:r w:rsidR="00991A16">
        <w:rPr>
          <w:rFonts w:ascii="Times New Roman" w:eastAsia="Calibri" w:hAnsi="Times New Roman" w:cs="Droid Sans Devanagari"/>
          <w:color w:val="000000"/>
          <w:sz w:val="28"/>
          <w:szCs w:val="28"/>
          <w:lang w:eastAsia="en-US"/>
        </w:rPr>
        <w:t>за исключением документа, подтверждающего полномочия представителя, при обращении уполномоченного представителя Участника.</w:t>
      </w:r>
    </w:p>
    <w:p w:rsidR="00832919" w:rsidRPr="00832919" w:rsidRDefault="00832919" w:rsidP="00832919">
      <w:pPr>
        <w:widowControl/>
        <w:autoSpaceDE/>
        <w:autoSpaceDN/>
        <w:adjustRightInd/>
        <w:ind w:firstLine="709"/>
        <w:rPr>
          <w:rFonts w:ascii="Times New Roman" w:eastAsia="Calibri" w:hAnsi="Times New Roman" w:cs="Droid Sans Devanagari"/>
          <w:color w:val="000000"/>
          <w:sz w:val="28"/>
          <w:szCs w:val="28"/>
          <w:lang w:eastAsia="en-US"/>
        </w:rPr>
      </w:pPr>
      <w:r w:rsidRPr="00832919">
        <w:rPr>
          <w:rFonts w:ascii="Times New Roman" w:eastAsia="Calibri" w:hAnsi="Times New Roman" w:cs="Droid Sans Devanagari"/>
          <w:color w:val="000000"/>
          <w:sz w:val="28"/>
          <w:szCs w:val="28"/>
          <w:lang w:eastAsia="en-US"/>
        </w:rPr>
        <w:t xml:space="preserve">2.4. Представленные в составе заявки на участие в конкурсном отборе документы Участнику не возвращаются. </w:t>
      </w:r>
    </w:p>
    <w:p w:rsidR="00832919" w:rsidRPr="00832919" w:rsidRDefault="00832919" w:rsidP="00832919">
      <w:pPr>
        <w:widowControl/>
        <w:autoSpaceDE/>
        <w:autoSpaceDN/>
        <w:adjustRightInd/>
        <w:ind w:firstLine="0"/>
        <w:rPr>
          <w:rFonts w:ascii="Times New Roman" w:eastAsia="Calibri" w:hAnsi="Times New Roman" w:cs="Droid Sans Devanagari"/>
          <w:color w:val="000000"/>
          <w:sz w:val="28"/>
          <w:szCs w:val="28"/>
          <w:lang w:eastAsia="en-US"/>
        </w:rPr>
      </w:pPr>
    </w:p>
    <w:p w:rsidR="00832919" w:rsidRPr="00832919" w:rsidRDefault="00832919" w:rsidP="00832919">
      <w:pPr>
        <w:widowControl/>
        <w:autoSpaceDE/>
        <w:autoSpaceDN/>
        <w:adjustRightInd/>
        <w:ind w:firstLine="709"/>
        <w:jc w:val="center"/>
        <w:rPr>
          <w:rFonts w:ascii="Times New Roman" w:eastAsia="Tahoma" w:hAnsi="Times New Roman" w:cs="Times New Roman"/>
          <w:bCs/>
          <w:color w:val="000000"/>
          <w:sz w:val="28"/>
          <w:szCs w:val="28"/>
        </w:rPr>
      </w:pPr>
      <w:r w:rsidRPr="00832919">
        <w:rPr>
          <w:rFonts w:ascii="Times New Roman" w:eastAsia="Tahoma" w:hAnsi="Times New Roman" w:cs="Times New Roman"/>
          <w:bCs/>
          <w:color w:val="000000"/>
          <w:sz w:val="28"/>
          <w:szCs w:val="28"/>
        </w:rPr>
        <w:t>3. Внесение изменений в заявку на участие в конкурсном отборе и отзыв заявок на участие в конкурсном отборе.</w:t>
      </w:r>
    </w:p>
    <w:p w:rsidR="00832919" w:rsidRPr="00832919" w:rsidRDefault="00832919" w:rsidP="00832919">
      <w:pPr>
        <w:widowControl/>
        <w:autoSpaceDE/>
        <w:autoSpaceDN/>
        <w:adjustRightInd/>
        <w:ind w:firstLine="709"/>
        <w:jc w:val="center"/>
        <w:rPr>
          <w:rFonts w:ascii="Times New Roman" w:eastAsia="Tahoma" w:hAnsi="Times New Roman" w:cs="Times New Roman"/>
          <w:b/>
          <w:bCs/>
          <w:color w:val="000000"/>
          <w:sz w:val="28"/>
          <w:szCs w:val="28"/>
        </w:rPr>
      </w:pPr>
    </w:p>
    <w:p w:rsidR="00832919" w:rsidRPr="00832919" w:rsidRDefault="00832919" w:rsidP="00832919">
      <w:pPr>
        <w:widowControl/>
        <w:autoSpaceDE/>
        <w:autoSpaceDN/>
        <w:adjustRightInd/>
        <w:ind w:firstLine="708"/>
        <w:rPr>
          <w:rFonts w:ascii="Times New Roman" w:eastAsia="Tahoma" w:hAnsi="Times New Roman" w:cs="Droid Sans Devanagari"/>
          <w:sz w:val="28"/>
          <w:szCs w:val="28"/>
        </w:rPr>
      </w:pPr>
      <w:r w:rsidRPr="00832919">
        <w:rPr>
          <w:rFonts w:ascii="Times New Roman" w:eastAsia="Tahoma" w:hAnsi="Times New Roman" w:cs="Droid Sans Devanagari"/>
          <w:sz w:val="28"/>
          <w:szCs w:val="28"/>
        </w:rPr>
        <w:t>3.1. Участник вправе изменить или отозвать заявку на участие в конкурсном отборе в любое время до начала проведения конкурсного отбора.</w:t>
      </w:r>
    </w:p>
    <w:p w:rsidR="00832919" w:rsidRPr="00832919" w:rsidRDefault="00832919" w:rsidP="00832919">
      <w:pPr>
        <w:widowControl/>
        <w:autoSpaceDE/>
        <w:autoSpaceDN/>
        <w:adjustRightInd/>
        <w:ind w:firstLine="709"/>
        <w:rPr>
          <w:rFonts w:ascii="Times New Roman" w:eastAsia="Calibri" w:hAnsi="Times New Roman" w:cs="Droid Sans Devanagari"/>
          <w:color w:val="000000"/>
          <w:sz w:val="28"/>
          <w:szCs w:val="28"/>
          <w:lang w:eastAsia="en-US"/>
        </w:rPr>
      </w:pPr>
      <w:r w:rsidRPr="00832919">
        <w:rPr>
          <w:rFonts w:ascii="Times New Roman" w:eastAsia="Calibri" w:hAnsi="Times New Roman" w:cs="Droid Sans Devanagari"/>
          <w:color w:val="000000"/>
          <w:sz w:val="28"/>
          <w:szCs w:val="28"/>
          <w:lang w:eastAsia="en-US"/>
        </w:rPr>
        <w:t xml:space="preserve">3.2. Изменение в заявку должно быть подготовлено, маркировано и доставлено Участником Организатору конкурсного отбора. Конверты                     с заявками на участие в конкурсном отборе дополнительно маркируются словами «Изменение к заявке на участие в конкурсном отборе на право </w:t>
      </w:r>
      <w:r w:rsidRPr="00832919">
        <w:rPr>
          <w:rFonts w:ascii="Times New Roman" w:eastAsia="Calibri" w:hAnsi="Times New Roman" w:cs="Droid Sans Devanagari"/>
          <w:color w:val="000000"/>
          <w:sz w:val="28"/>
          <w:szCs w:val="28"/>
          <w:lang w:eastAsia="en-US"/>
        </w:rPr>
        <w:lastRenderedPageBreak/>
        <w:t xml:space="preserve">размещения нестационарных торговых объектов </w:t>
      </w:r>
      <w:r w:rsidRPr="00832919">
        <w:rPr>
          <w:rFonts w:ascii="Times New Roman" w:eastAsia="Calibri" w:hAnsi="Times New Roman" w:cs="Droid Sans Devanagari"/>
          <w:bCs/>
          <w:color w:val="000000"/>
          <w:sz w:val="28"/>
          <w:szCs w:val="28"/>
          <w:lang w:eastAsia="en-US"/>
        </w:rPr>
        <w:t xml:space="preserve">на территории </w:t>
      </w:r>
      <w:r>
        <w:rPr>
          <w:rFonts w:ascii="Times New Roman" w:eastAsia="Calibri" w:hAnsi="Times New Roman" w:cs="Droid Sans Devanagari"/>
          <w:bCs/>
          <w:color w:val="000000"/>
          <w:sz w:val="28"/>
          <w:szCs w:val="28"/>
          <w:lang w:eastAsia="en-US"/>
        </w:rPr>
        <w:t>муниципального округа</w:t>
      </w:r>
      <w:r w:rsidRPr="00832919">
        <w:rPr>
          <w:rFonts w:ascii="Times New Roman" w:eastAsia="Calibri" w:hAnsi="Times New Roman" w:cs="Droid Sans Devanagari"/>
          <w:color w:val="000000"/>
          <w:sz w:val="28"/>
          <w:szCs w:val="28"/>
          <w:lang w:eastAsia="en-US"/>
        </w:rPr>
        <w:t>_______________________________________________________________</w:t>
      </w:r>
    </w:p>
    <w:p w:rsidR="00832919" w:rsidRPr="00832919" w:rsidRDefault="00832919" w:rsidP="00832919">
      <w:pPr>
        <w:widowControl/>
        <w:autoSpaceDE/>
        <w:autoSpaceDN/>
        <w:adjustRightInd/>
        <w:ind w:firstLine="709"/>
        <w:jc w:val="center"/>
        <w:rPr>
          <w:rFonts w:ascii="Times New Roman" w:eastAsia="Calibri" w:hAnsi="Times New Roman" w:cs="Droid Sans Devanagari"/>
          <w:color w:val="000000"/>
          <w:sz w:val="22"/>
          <w:szCs w:val="22"/>
          <w:lang w:eastAsia="en-US"/>
        </w:rPr>
      </w:pPr>
      <w:r w:rsidRPr="00832919">
        <w:rPr>
          <w:rFonts w:ascii="Times New Roman" w:eastAsia="Calibri" w:hAnsi="Times New Roman" w:cs="Droid Sans Devanagari"/>
          <w:color w:val="000000"/>
          <w:sz w:val="22"/>
          <w:szCs w:val="22"/>
          <w:lang w:eastAsia="en-US"/>
        </w:rPr>
        <w:t>(реестровый номер, наименование конкурсного отбора)</w:t>
      </w:r>
    </w:p>
    <w:p w:rsidR="00832919" w:rsidRPr="00832919" w:rsidRDefault="00832919" w:rsidP="00832919">
      <w:pPr>
        <w:widowControl/>
        <w:autoSpaceDE/>
        <w:autoSpaceDN/>
        <w:adjustRightInd/>
        <w:ind w:firstLine="0"/>
        <w:rPr>
          <w:rFonts w:ascii="Times New Roman" w:eastAsia="Calibri" w:hAnsi="Times New Roman" w:cs="Droid Sans Devanagari"/>
          <w:color w:val="000000"/>
          <w:sz w:val="28"/>
          <w:szCs w:val="28"/>
          <w:lang w:eastAsia="en-US"/>
        </w:rPr>
      </w:pPr>
      <w:r w:rsidRPr="00832919">
        <w:rPr>
          <w:rFonts w:ascii="Times New Roman" w:eastAsia="Calibri" w:hAnsi="Times New Roman" w:cs="Droid Sans Devanagari"/>
          <w:color w:val="000000"/>
          <w:sz w:val="28"/>
          <w:szCs w:val="28"/>
          <w:lang w:eastAsia="en-US"/>
        </w:rPr>
        <w:t xml:space="preserve">по лоту __________________________________________________________». </w:t>
      </w:r>
    </w:p>
    <w:p w:rsidR="00832919" w:rsidRPr="00832919" w:rsidRDefault="00832919" w:rsidP="00832919">
      <w:pPr>
        <w:widowControl/>
        <w:autoSpaceDE/>
        <w:autoSpaceDN/>
        <w:adjustRightInd/>
        <w:ind w:firstLine="709"/>
        <w:jc w:val="center"/>
        <w:rPr>
          <w:rFonts w:ascii="Times New Roman" w:eastAsia="Calibri" w:hAnsi="Times New Roman" w:cs="Droid Sans Devanagari"/>
          <w:color w:val="000000"/>
          <w:sz w:val="22"/>
          <w:szCs w:val="22"/>
          <w:lang w:eastAsia="en-US"/>
        </w:rPr>
      </w:pPr>
      <w:r w:rsidRPr="00832919">
        <w:rPr>
          <w:rFonts w:ascii="Times New Roman" w:eastAsia="Calibri" w:hAnsi="Times New Roman" w:cs="Droid Sans Devanagari"/>
          <w:color w:val="000000"/>
          <w:sz w:val="22"/>
          <w:szCs w:val="22"/>
          <w:lang w:eastAsia="en-US"/>
        </w:rPr>
        <w:t>(номер лота, наименование лота)</w:t>
      </w:r>
    </w:p>
    <w:p w:rsidR="00832919" w:rsidRPr="00832919" w:rsidRDefault="00832919" w:rsidP="00832919">
      <w:pPr>
        <w:widowControl/>
        <w:autoSpaceDE/>
        <w:autoSpaceDN/>
        <w:adjustRightInd/>
        <w:ind w:firstLine="709"/>
        <w:rPr>
          <w:rFonts w:ascii="Times New Roman" w:eastAsia="Calibri" w:hAnsi="Times New Roman" w:cs="Droid Sans Devanagari"/>
          <w:color w:val="000000"/>
          <w:sz w:val="28"/>
          <w:szCs w:val="28"/>
          <w:lang w:eastAsia="en-US"/>
        </w:rPr>
      </w:pPr>
      <w:r w:rsidRPr="00832919">
        <w:rPr>
          <w:rFonts w:ascii="Times New Roman" w:eastAsia="Calibri" w:hAnsi="Times New Roman" w:cs="Droid Sans Devanagari"/>
          <w:color w:val="000000"/>
          <w:sz w:val="28"/>
          <w:szCs w:val="28"/>
          <w:lang w:eastAsia="en-US"/>
        </w:rPr>
        <w:t xml:space="preserve">Изменения в заявку на участие в конкурсном отборе оформляются в форме изменений (дополнений) в отдельные пункты заявки, либо в виде новой редакции заявки. </w:t>
      </w:r>
    </w:p>
    <w:p w:rsidR="00832919" w:rsidRPr="00832919" w:rsidRDefault="00832919" w:rsidP="00832919">
      <w:pPr>
        <w:widowControl/>
        <w:autoSpaceDE/>
        <w:autoSpaceDN/>
        <w:adjustRightInd/>
        <w:ind w:firstLine="709"/>
        <w:rPr>
          <w:rFonts w:ascii="Times New Roman" w:eastAsia="Calibri" w:hAnsi="Times New Roman" w:cs="Droid Sans Devanagari"/>
          <w:color w:val="000000"/>
          <w:sz w:val="28"/>
          <w:szCs w:val="28"/>
          <w:lang w:eastAsia="en-US"/>
        </w:rPr>
      </w:pPr>
      <w:r w:rsidRPr="00832919">
        <w:rPr>
          <w:rFonts w:ascii="Times New Roman" w:eastAsia="Calibri" w:hAnsi="Times New Roman" w:cs="Droid Sans Devanagari"/>
          <w:color w:val="000000"/>
          <w:sz w:val="28"/>
          <w:szCs w:val="28"/>
          <w:lang w:eastAsia="en-US"/>
        </w:rPr>
        <w:t>3.3. Отзыв заявок на участие в конкурсном отборе осуществляется на основании письменного уведомления Организатора конкурсного отбора Участником об отзыве своей заявки на участие в конкурсном отборе. При этом</w:t>
      </w:r>
      <w:proofErr w:type="gramStart"/>
      <w:r w:rsidRPr="00832919">
        <w:rPr>
          <w:rFonts w:ascii="Times New Roman" w:eastAsia="Calibri" w:hAnsi="Times New Roman" w:cs="Droid Sans Devanagari"/>
          <w:color w:val="000000"/>
          <w:sz w:val="28"/>
          <w:szCs w:val="28"/>
          <w:lang w:eastAsia="en-US"/>
        </w:rPr>
        <w:t>,</w:t>
      </w:r>
      <w:proofErr w:type="gramEnd"/>
      <w:r w:rsidRPr="00832919">
        <w:rPr>
          <w:rFonts w:ascii="Times New Roman" w:eastAsia="Calibri" w:hAnsi="Times New Roman" w:cs="Droid Sans Devanagari"/>
          <w:color w:val="000000"/>
          <w:sz w:val="28"/>
          <w:szCs w:val="28"/>
          <w:lang w:eastAsia="en-US"/>
        </w:rPr>
        <w:t xml:space="preserve"> в уведомлении об отзыве заявки на участие в конкурсном отборе, в обязательном порядке должны быть указаны наименование конкурсного отбора, номер лота. </w:t>
      </w:r>
    </w:p>
    <w:p w:rsidR="00832919" w:rsidRPr="00832919" w:rsidRDefault="00832919" w:rsidP="00832919">
      <w:pPr>
        <w:widowControl/>
        <w:autoSpaceDE/>
        <w:autoSpaceDN/>
        <w:adjustRightInd/>
        <w:ind w:firstLine="709"/>
        <w:rPr>
          <w:rFonts w:ascii="Times New Roman" w:eastAsia="Calibri" w:hAnsi="Times New Roman" w:cs="Droid Sans Devanagari"/>
          <w:color w:val="000000"/>
          <w:sz w:val="28"/>
          <w:szCs w:val="28"/>
          <w:lang w:eastAsia="en-US"/>
        </w:rPr>
      </w:pPr>
      <w:r w:rsidRPr="00832919">
        <w:rPr>
          <w:rFonts w:ascii="Times New Roman" w:eastAsia="Calibri" w:hAnsi="Times New Roman" w:cs="Droid Sans Devanagari"/>
          <w:color w:val="000000"/>
          <w:sz w:val="28"/>
          <w:szCs w:val="28"/>
          <w:lang w:eastAsia="en-US"/>
        </w:rPr>
        <w:t xml:space="preserve">Уведомление должно быть подписано Участником или уполномоченным лицом Участника. </w:t>
      </w:r>
    </w:p>
    <w:p w:rsidR="00832919" w:rsidRPr="00832919" w:rsidRDefault="00832919" w:rsidP="00832919">
      <w:pPr>
        <w:widowControl/>
        <w:autoSpaceDE/>
        <w:autoSpaceDN/>
        <w:adjustRightInd/>
        <w:ind w:firstLine="709"/>
        <w:rPr>
          <w:rFonts w:ascii="Times New Roman" w:eastAsia="Calibri" w:hAnsi="Times New Roman" w:cs="Droid Sans Devanagari"/>
          <w:color w:val="000000"/>
          <w:sz w:val="28"/>
          <w:szCs w:val="28"/>
          <w:lang w:eastAsia="en-US"/>
        </w:rPr>
      </w:pPr>
      <w:r w:rsidRPr="00832919">
        <w:rPr>
          <w:rFonts w:ascii="Times New Roman" w:eastAsia="Calibri" w:hAnsi="Times New Roman" w:cs="Droid Sans Devanagari"/>
          <w:color w:val="000000"/>
          <w:sz w:val="28"/>
          <w:szCs w:val="28"/>
          <w:lang w:eastAsia="en-US"/>
        </w:rPr>
        <w:t xml:space="preserve">3.4. Регистрация изменений в заявку на участие в конкурсном отборе и уведомлений об отзыве заявки на участие в конкурсном отборе производится в том же порядке, что и регистрация заявки. </w:t>
      </w:r>
    </w:p>
    <w:p w:rsidR="00832919" w:rsidRPr="00832919" w:rsidRDefault="00832919" w:rsidP="00832919">
      <w:pPr>
        <w:widowControl/>
        <w:autoSpaceDE/>
        <w:autoSpaceDN/>
        <w:adjustRightInd/>
        <w:ind w:firstLine="709"/>
        <w:rPr>
          <w:rFonts w:ascii="Times New Roman" w:eastAsia="Calibri" w:hAnsi="Times New Roman" w:cs="Droid Sans Devanagari"/>
          <w:color w:val="000000"/>
          <w:sz w:val="28"/>
          <w:szCs w:val="28"/>
          <w:lang w:eastAsia="en-US"/>
        </w:rPr>
      </w:pPr>
    </w:p>
    <w:p w:rsidR="00832919" w:rsidRPr="00832919" w:rsidRDefault="00832919" w:rsidP="00832919">
      <w:pPr>
        <w:widowControl/>
        <w:autoSpaceDE/>
        <w:autoSpaceDN/>
        <w:adjustRightInd/>
        <w:ind w:firstLine="709"/>
        <w:jc w:val="center"/>
        <w:rPr>
          <w:rFonts w:ascii="Times New Roman" w:eastAsia="Tahoma" w:hAnsi="Times New Roman" w:cs="Droid Sans Devanagari"/>
          <w:bCs/>
          <w:sz w:val="28"/>
          <w:szCs w:val="28"/>
        </w:rPr>
      </w:pPr>
      <w:r w:rsidRPr="00832919">
        <w:rPr>
          <w:rFonts w:ascii="Times New Roman" w:eastAsia="Tahoma" w:hAnsi="Times New Roman" w:cs="Droid Sans Devanagari"/>
          <w:bCs/>
          <w:sz w:val="28"/>
          <w:szCs w:val="28"/>
        </w:rPr>
        <w:t>4. Внесение изменений в конкурсную документацию.</w:t>
      </w:r>
    </w:p>
    <w:p w:rsidR="00832919" w:rsidRPr="00832919" w:rsidRDefault="00832919" w:rsidP="00832919">
      <w:pPr>
        <w:shd w:val="clear" w:color="auto" w:fill="FFFFFF"/>
        <w:autoSpaceDE/>
        <w:autoSpaceDN/>
        <w:adjustRightInd/>
        <w:ind w:right="125" w:firstLine="709"/>
        <w:jc w:val="center"/>
        <w:rPr>
          <w:rFonts w:ascii="Times New Roman" w:eastAsia="Tahoma" w:hAnsi="Times New Roman" w:cs="Droid Sans Devanagari"/>
          <w:b/>
          <w:bCs/>
          <w:sz w:val="28"/>
          <w:szCs w:val="28"/>
        </w:rPr>
      </w:pPr>
    </w:p>
    <w:p w:rsidR="00832919" w:rsidRPr="00832919" w:rsidRDefault="00832919" w:rsidP="00832919">
      <w:pPr>
        <w:shd w:val="clear" w:color="auto" w:fill="FFFFFF"/>
        <w:autoSpaceDE/>
        <w:autoSpaceDN/>
        <w:adjustRightInd/>
        <w:ind w:right="125" w:firstLine="709"/>
        <w:rPr>
          <w:rFonts w:ascii="Times New Roman" w:eastAsia="Tahoma" w:hAnsi="Times New Roman" w:cs="Droid Sans Devanagari"/>
          <w:sz w:val="28"/>
          <w:szCs w:val="28"/>
        </w:rPr>
      </w:pPr>
      <w:r w:rsidRPr="00832919">
        <w:rPr>
          <w:rFonts w:ascii="Times New Roman" w:eastAsia="Tahoma" w:hAnsi="Times New Roman" w:cs="Droid Sans Devanagari"/>
          <w:sz w:val="28"/>
          <w:szCs w:val="28"/>
        </w:rPr>
        <w:t>4.1. Организатор конкурсного отбора вправе принять решение</w:t>
      </w:r>
      <w:r w:rsidR="009C1652">
        <w:rPr>
          <w:rFonts w:ascii="Times New Roman" w:eastAsia="Tahoma" w:hAnsi="Times New Roman" w:cs="Droid Sans Devanagari"/>
          <w:sz w:val="28"/>
          <w:szCs w:val="28"/>
        </w:rPr>
        <w:t xml:space="preserve"> </w:t>
      </w:r>
      <w:r w:rsidRPr="00832919">
        <w:rPr>
          <w:rFonts w:ascii="Times New Roman" w:eastAsia="Tahoma" w:hAnsi="Times New Roman" w:cs="Droid Sans Devanagari"/>
          <w:sz w:val="28"/>
          <w:szCs w:val="28"/>
        </w:rPr>
        <w:t>о внесении изменений в конкурсную документацию не позднее, чем за пять дней до даты окончания срока подачи заявок на участие в конкурсном отборе.</w:t>
      </w:r>
    </w:p>
    <w:p w:rsidR="00832919" w:rsidRPr="00832919" w:rsidRDefault="00832919" w:rsidP="00832919">
      <w:pPr>
        <w:shd w:val="clear" w:color="auto" w:fill="FFFFFF"/>
        <w:autoSpaceDE/>
        <w:autoSpaceDN/>
        <w:adjustRightInd/>
        <w:ind w:right="125" w:firstLine="709"/>
        <w:rPr>
          <w:rFonts w:ascii="Times New Roman" w:eastAsia="Tahoma" w:hAnsi="Times New Roman" w:cs="Droid Sans Devanagari"/>
          <w:sz w:val="28"/>
          <w:szCs w:val="28"/>
        </w:rPr>
      </w:pPr>
      <w:r w:rsidRPr="00832919">
        <w:rPr>
          <w:rFonts w:ascii="Times New Roman" w:eastAsia="Tahoma" w:hAnsi="Times New Roman" w:cs="Droid Sans Devanagari"/>
          <w:sz w:val="28"/>
          <w:szCs w:val="28"/>
        </w:rPr>
        <w:t xml:space="preserve">4.2. В течение одного дня со дня принятия решения о внесении изменений в конкурсную документацию такие изменения размещаются Организатором конкурсного отбора на официальном </w:t>
      </w:r>
      <w:r w:rsidR="009C1652">
        <w:rPr>
          <w:rFonts w:ascii="Times New Roman" w:eastAsia="Tahoma" w:hAnsi="Times New Roman" w:cs="Droid Sans Devanagari"/>
          <w:sz w:val="28"/>
          <w:szCs w:val="28"/>
        </w:rPr>
        <w:t>портале</w:t>
      </w:r>
      <w:r w:rsidRPr="00832919">
        <w:rPr>
          <w:rFonts w:ascii="Times New Roman" w:eastAsia="Tahoma" w:hAnsi="Times New Roman" w:cs="Droid Sans Devanagari"/>
          <w:sz w:val="28"/>
          <w:szCs w:val="28"/>
        </w:rPr>
        <w:t xml:space="preserve"> администрации </w:t>
      </w:r>
      <w:r>
        <w:rPr>
          <w:rFonts w:ascii="Times New Roman" w:eastAsia="Tahoma" w:hAnsi="Times New Roman" w:cs="Droid Sans Devanagari"/>
          <w:sz w:val="28"/>
          <w:szCs w:val="28"/>
        </w:rPr>
        <w:t>муниципального округа</w:t>
      </w:r>
      <w:r w:rsidR="009C1652" w:rsidRPr="009C1652">
        <w:rPr>
          <w:rFonts w:ascii="Times New Roman" w:eastAsia="Tahoma" w:hAnsi="Times New Roman" w:cs="Droid Sans Devanagari"/>
          <w:sz w:val="28"/>
          <w:szCs w:val="28"/>
        </w:rPr>
        <w:t xml:space="preserve"> </w:t>
      </w:r>
      <w:r w:rsidRPr="00832919">
        <w:rPr>
          <w:rFonts w:ascii="Times New Roman" w:eastAsia="Tahoma" w:hAnsi="Times New Roman" w:cs="Droid Sans Devanagari"/>
          <w:sz w:val="28"/>
          <w:szCs w:val="28"/>
        </w:rPr>
        <w:t>в информационно-телекоммуникационной сети «Интернет»</w:t>
      </w:r>
      <w:r w:rsidR="00A96F85">
        <w:rPr>
          <w:rFonts w:ascii="Times New Roman" w:eastAsia="Tahoma" w:hAnsi="Times New Roman" w:cs="Droid Sans Devanagari"/>
          <w:sz w:val="28"/>
          <w:szCs w:val="28"/>
        </w:rPr>
        <w:t xml:space="preserve"> (далее официальный портал)</w:t>
      </w:r>
      <w:r w:rsidRPr="00832919">
        <w:rPr>
          <w:rFonts w:ascii="Times New Roman" w:eastAsia="Tahoma" w:hAnsi="Times New Roman" w:cs="Droid Sans Devanagari"/>
          <w:sz w:val="28"/>
          <w:szCs w:val="28"/>
        </w:rPr>
        <w:t>.</w:t>
      </w:r>
    </w:p>
    <w:p w:rsidR="00832919" w:rsidRPr="00832919" w:rsidRDefault="00832919" w:rsidP="00832919">
      <w:pPr>
        <w:shd w:val="clear" w:color="auto" w:fill="FFFFFF"/>
        <w:autoSpaceDE/>
        <w:autoSpaceDN/>
        <w:adjustRightInd/>
        <w:ind w:right="125"/>
        <w:rPr>
          <w:rFonts w:ascii="Times New Roman" w:eastAsia="Tahoma" w:hAnsi="Times New Roman" w:cs="Droid Sans Devanagari"/>
          <w:sz w:val="28"/>
          <w:szCs w:val="28"/>
        </w:rPr>
      </w:pPr>
      <w:r w:rsidRPr="00832919">
        <w:rPr>
          <w:rFonts w:ascii="Times New Roman" w:eastAsia="Tahoma" w:hAnsi="Times New Roman" w:cs="Droid Sans Devanagari"/>
          <w:sz w:val="28"/>
          <w:szCs w:val="28"/>
        </w:rPr>
        <w:t xml:space="preserve">При этом срок подачи заявок на участие в конкурсном отборе должен быть продлен так, чтобы со дня размещения на официальном </w:t>
      </w:r>
      <w:r w:rsidR="009C1652">
        <w:rPr>
          <w:rFonts w:ascii="Times New Roman" w:eastAsia="Tahoma" w:hAnsi="Times New Roman" w:cs="Droid Sans Devanagari"/>
          <w:sz w:val="28"/>
          <w:szCs w:val="28"/>
        </w:rPr>
        <w:t>портале</w:t>
      </w:r>
      <w:r w:rsidRPr="00832919">
        <w:rPr>
          <w:rFonts w:ascii="Times New Roman" w:eastAsia="Tahoma" w:hAnsi="Times New Roman" w:cs="Droid Sans Devanagari"/>
          <w:sz w:val="28"/>
          <w:szCs w:val="28"/>
        </w:rPr>
        <w:t xml:space="preserve"> изменений, внесенных в конкурсную документацию, до даты окончания подачи заявок на участие в конкурсном отборе, такой срок составлял</w:t>
      </w:r>
      <w:r w:rsidR="009C1652">
        <w:rPr>
          <w:rFonts w:ascii="Times New Roman" w:eastAsia="Tahoma" w:hAnsi="Times New Roman" w:cs="Droid Sans Devanagari"/>
          <w:sz w:val="28"/>
          <w:szCs w:val="28"/>
        </w:rPr>
        <w:t xml:space="preserve"> </w:t>
      </w:r>
      <w:r w:rsidRPr="00832919">
        <w:rPr>
          <w:rFonts w:ascii="Times New Roman" w:eastAsia="Tahoma" w:hAnsi="Times New Roman" w:cs="Droid Sans Devanagari"/>
          <w:sz w:val="28"/>
          <w:szCs w:val="28"/>
        </w:rPr>
        <w:t xml:space="preserve">не менее чем семь </w:t>
      </w:r>
      <w:r w:rsidR="009C1652">
        <w:rPr>
          <w:rFonts w:ascii="Times New Roman" w:eastAsia="Tahoma" w:hAnsi="Times New Roman" w:cs="Droid Sans Devanagari"/>
          <w:sz w:val="28"/>
          <w:szCs w:val="28"/>
        </w:rPr>
        <w:t xml:space="preserve">календарных </w:t>
      </w:r>
      <w:r w:rsidRPr="00832919">
        <w:rPr>
          <w:rFonts w:ascii="Times New Roman" w:eastAsia="Tahoma" w:hAnsi="Times New Roman" w:cs="Droid Sans Devanagari"/>
          <w:sz w:val="28"/>
          <w:szCs w:val="28"/>
        </w:rPr>
        <w:t>дней.</w:t>
      </w:r>
    </w:p>
    <w:p w:rsidR="00832919" w:rsidRPr="00832919" w:rsidRDefault="00832919" w:rsidP="00832919">
      <w:pPr>
        <w:tabs>
          <w:tab w:val="left" w:pos="709"/>
        </w:tabs>
        <w:autoSpaceDE/>
        <w:autoSpaceDN/>
        <w:adjustRightInd/>
        <w:ind w:firstLine="709"/>
        <w:rPr>
          <w:rFonts w:ascii="Times New Roman" w:eastAsia="Tahoma" w:hAnsi="Times New Roman" w:cs="Droid Sans Devanagari"/>
          <w:color w:val="000000"/>
          <w:sz w:val="28"/>
          <w:szCs w:val="28"/>
        </w:rPr>
      </w:pPr>
    </w:p>
    <w:p w:rsidR="00832919" w:rsidRPr="00832919" w:rsidRDefault="00832919" w:rsidP="00832919">
      <w:pPr>
        <w:autoSpaceDE/>
        <w:autoSpaceDN/>
        <w:adjustRightInd/>
        <w:ind w:firstLine="709"/>
        <w:jc w:val="center"/>
        <w:rPr>
          <w:rFonts w:ascii="Times New Roman" w:eastAsia="Tahoma" w:hAnsi="Times New Roman" w:cs="Droid Sans Devanagari"/>
          <w:bCs/>
          <w:sz w:val="28"/>
          <w:szCs w:val="28"/>
        </w:rPr>
      </w:pPr>
      <w:r w:rsidRPr="00832919">
        <w:rPr>
          <w:rFonts w:ascii="Times New Roman" w:eastAsia="Tahoma" w:hAnsi="Times New Roman" w:cs="Droid Sans Devanagari"/>
          <w:bCs/>
          <w:sz w:val="28"/>
          <w:szCs w:val="28"/>
        </w:rPr>
        <w:t>5. Порядок проведения конкурсного отбора.</w:t>
      </w:r>
    </w:p>
    <w:p w:rsidR="00832919" w:rsidRPr="00832919" w:rsidRDefault="00832919" w:rsidP="00832919">
      <w:pPr>
        <w:autoSpaceDE/>
        <w:autoSpaceDN/>
        <w:adjustRightInd/>
        <w:ind w:firstLine="709"/>
        <w:jc w:val="center"/>
        <w:rPr>
          <w:rFonts w:ascii="Times New Roman" w:eastAsia="Tahoma" w:hAnsi="Times New Roman" w:cs="Droid Sans Devanagari"/>
          <w:sz w:val="28"/>
          <w:szCs w:val="28"/>
        </w:rPr>
      </w:pPr>
    </w:p>
    <w:p w:rsidR="00832919" w:rsidRPr="00832919" w:rsidRDefault="00832919" w:rsidP="00832919">
      <w:pPr>
        <w:widowControl/>
        <w:tabs>
          <w:tab w:val="left" w:pos="1418"/>
        </w:tabs>
        <w:autoSpaceDE/>
        <w:autoSpaceDN/>
        <w:adjustRightInd/>
        <w:ind w:firstLine="709"/>
        <w:rPr>
          <w:rFonts w:ascii="Times New Roman" w:eastAsia="Calibri" w:hAnsi="Times New Roman" w:cs="Droid Sans Devanagari"/>
          <w:color w:val="000000"/>
          <w:sz w:val="28"/>
          <w:szCs w:val="28"/>
          <w:lang w:eastAsia="en-US"/>
        </w:rPr>
      </w:pPr>
      <w:r w:rsidRPr="00832919">
        <w:rPr>
          <w:rFonts w:ascii="Times New Roman" w:eastAsia="Calibri" w:hAnsi="Times New Roman" w:cs="Droid Sans Devanagari"/>
          <w:color w:val="000000"/>
          <w:sz w:val="28"/>
          <w:szCs w:val="28"/>
          <w:lang w:eastAsia="en-US"/>
        </w:rPr>
        <w:t>5.1. Комиссией вскрываются конверты с заявками на участие в конкурсном отборе публично в день, во время и в месте проведения конкурсного отбора, указанные в извещении о проведении конкурсного отбора.</w:t>
      </w:r>
      <w:r w:rsidR="009C1652">
        <w:rPr>
          <w:rFonts w:ascii="Times New Roman" w:eastAsia="Calibri" w:hAnsi="Times New Roman" w:cs="Droid Sans Devanagari"/>
          <w:color w:val="000000"/>
          <w:sz w:val="28"/>
          <w:szCs w:val="28"/>
          <w:lang w:eastAsia="en-US"/>
        </w:rPr>
        <w:t xml:space="preserve">   (Приложение 1)</w:t>
      </w:r>
      <w:r w:rsidRPr="00832919">
        <w:rPr>
          <w:rFonts w:ascii="Times New Roman" w:eastAsia="Calibri" w:hAnsi="Times New Roman" w:cs="Droid Sans Devanagari"/>
          <w:color w:val="000000"/>
          <w:sz w:val="28"/>
          <w:szCs w:val="28"/>
          <w:lang w:eastAsia="en-US"/>
        </w:rPr>
        <w:t xml:space="preserve"> </w:t>
      </w:r>
    </w:p>
    <w:p w:rsidR="00832919" w:rsidRPr="00832919" w:rsidRDefault="00832919" w:rsidP="00832919">
      <w:pPr>
        <w:widowControl/>
        <w:autoSpaceDE/>
        <w:autoSpaceDN/>
        <w:adjustRightInd/>
        <w:ind w:firstLine="709"/>
        <w:rPr>
          <w:rFonts w:ascii="Times New Roman" w:eastAsia="Calibri" w:hAnsi="Times New Roman" w:cs="Droid Sans Devanagari"/>
          <w:color w:val="000000"/>
          <w:sz w:val="28"/>
          <w:szCs w:val="28"/>
          <w:lang w:eastAsia="en-US"/>
        </w:rPr>
      </w:pPr>
      <w:r w:rsidRPr="00832919">
        <w:rPr>
          <w:rFonts w:ascii="Times New Roman" w:eastAsia="Calibri" w:hAnsi="Times New Roman" w:cs="Droid Sans Devanagari"/>
          <w:color w:val="000000"/>
          <w:sz w:val="28"/>
          <w:szCs w:val="28"/>
          <w:lang w:eastAsia="en-US"/>
        </w:rPr>
        <w:t>5.2. Комиссией осуществляется вскрытие конвертов с заявками</w:t>
      </w:r>
      <w:r w:rsidR="009C1652">
        <w:rPr>
          <w:rFonts w:ascii="Times New Roman" w:eastAsia="Calibri" w:hAnsi="Times New Roman" w:cs="Droid Sans Devanagari"/>
          <w:color w:val="000000"/>
          <w:sz w:val="28"/>
          <w:szCs w:val="28"/>
          <w:lang w:eastAsia="en-US"/>
        </w:rPr>
        <w:t xml:space="preserve"> </w:t>
      </w:r>
      <w:r w:rsidRPr="00832919">
        <w:rPr>
          <w:rFonts w:ascii="Times New Roman" w:eastAsia="Calibri" w:hAnsi="Times New Roman" w:cs="Droid Sans Devanagari"/>
          <w:color w:val="000000"/>
          <w:sz w:val="28"/>
          <w:szCs w:val="28"/>
          <w:lang w:eastAsia="en-US"/>
        </w:rPr>
        <w:t xml:space="preserve">на участие в конкурсном отборе, которые поступили </w:t>
      </w:r>
      <w:r w:rsidR="009C1652">
        <w:rPr>
          <w:rFonts w:ascii="Times New Roman" w:eastAsia="Calibri" w:hAnsi="Times New Roman" w:cs="Droid Sans Devanagari"/>
          <w:color w:val="000000"/>
          <w:sz w:val="28"/>
          <w:szCs w:val="28"/>
          <w:lang w:eastAsia="en-US"/>
        </w:rPr>
        <w:t>в срок, установленный извещением о проведении конкурсного отбора</w:t>
      </w:r>
      <w:r w:rsidRPr="00832919">
        <w:rPr>
          <w:rFonts w:ascii="Times New Roman" w:eastAsia="Calibri" w:hAnsi="Times New Roman" w:cs="Droid Sans Devanagari"/>
          <w:color w:val="000000"/>
          <w:sz w:val="28"/>
          <w:szCs w:val="28"/>
          <w:lang w:eastAsia="en-US"/>
        </w:rPr>
        <w:t xml:space="preserve">. </w:t>
      </w:r>
    </w:p>
    <w:p w:rsidR="00832919" w:rsidRPr="00832919" w:rsidRDefault="00832919" w:rsidP="00832919">
      <w:pPr>
        <w:widowControl/>
        <w:autoSpaceDE/>
        <w:autoSpaceDN/>
        <w:adjustRightInd/>
        <w:ind w:firstLine="709"/>
        <w:rPr>
          <w:rFonts w:ascii="Times New Roman" w:eastAsia="Calibri" w:hAnsi="Times New Roman" w:cs="Droid Sans Devanagari"/>
          <w:color w:val="000000"/>
          <w:sz w:val="28"/>
          <w:szCs w:val="28"/>
          <w:lang w:eastAsia="en-US"/>
        </w:rPr>
      </w:pPr>
      <w:proofErr w:type="gramStart"/>
      <w:r w:rsidRPr="00832919">
        <w:rPr>
          <w:rFonts w:ascii="Times New Roman" w:eastAsia="Calibri" w:hAnsi="Times New Roman" w:cs="Droid Sans Devanagari"/>
          <w:color w:val="000000"/>
          <w:sz w:val="28"/>
          <w:szCs w:val="28"/>
          <w:lang w:eastAsia="en-US"/>
        </w:rPr>
        <w:lastRenderedPageBreak/>
        <w:t xml:space="preserve">В случае установления факта подачи одним Участником двух и более заявок на участие в конкурсном отборе в отношении одного и того же лота при условии, что поданные ранее заявки на участие в конкурсном отборе таким Участником не отозваны, все заявки на участие в конкурсном отборе такого Участника, поданные в отношении данного лота, не рассматриваются. </w:t>
      </w:r>
      <w:proofErr w:type="gramEnd"/>
    </w:p>
    <w:p w:rsidR="00832919" w:rsidRPr="00832919" w:rsidRDefault="00832919" w:rsidP="000B34A3">
      <w:pPr>
        <w:pStyle w:val="ConsPlusNormal"/>
        <w:ind w:firstLine="709"/>
        <w:jc w:val="both"/>
        <w:rPr>
          <w:rFonts w:ascii="Times New Roman" w:eastAsia="Tahoma" w:hAnsi="Times New Roman" w:cs="Droid Sans Devanagari"/>
          <w:sz w:val="28"/>
          <w:szCs w:val="28"/>
        </w:rPr>
      </w:pPr>
      <w:r w:rsidRPr="00832919">
        <w:rPr>
          <w:rFonts w:ascii="Times New Roman" w:eastAsia="Tahoma" w:hAnsi="Times New Roman" w:cs="Droid Sans Devanagari"/>
          <w:sz w:val="28"/>
          <w:szCs w:val="28"/>
        </w:rPr>
        <w:t>5.3. При вскрытии конвертов с заявками на участие в конкурсном отборе объявляются и заносятся в протокол проведения конкурсного отбора наименование (для юридического лица), фамилия, имя, отчество                                    (для индивидуального предпринимателя</w:t>
      </w:r>
      <w:r w:rsidR="000B34A3">
        <w:rPr>
          <w:rFonts w:ascii="Times New Roman" w:eastAsia="Tahoma" w:hAnsi="Times New Roman" w:cs="Droid Sans Devanagari"/>
          <w:sz w:val="28"/>
          <w:szCs w:val="28"/>
        </w:rPr>
        <w:t xml:space="preserve">, </w:t>
      </w:r>
      <w:r w:rsidR="000B34A3">
        <w:rPr>
          <w:rFonts w:ascii="Times New Roman" w:hAnsi="Times New Roman" w:cs="Times New Roman"/>
          <w:color w:val="000000" w:themeColor="text1"/>
          <w:sz w:val="28"/>
          <w:szCs w:val="28"/>
        </w:rPr>
        <w:t>для физического</w:t>
      </w:r>
      <w:r w:rsidR="000B34A3" w:rsidRPr="00F22B60">
        <w:rPr>
          <w:rFonts w:ascii="Times New Roman" w:hAnsi="Times New Roman" w:cs="Times New Roman"/>
          <w:color w:val="000000" w:themeColor="text1"/>
          <w:sz w:val="28"/>
          <w:szCs w:val="28"/>
        </w:rPr>
        <w:t xml:space="preserve"> лиц</w:t>
      </w:r>
      <w:r w:rsidR="000B34A3">
        <w:rPr>
          <w:rFonts w:ascii="Times New Roman" w:hAnsi="Times New Roman" w:cs="Times New Roman"/>
          <w:color w:val="000000" w:themeColor="text1"/>
          <w:sz w:val="28"/>
          <w:szCs w:val="28"/>
        </w:rPr>
        <w:t>а, принимающего</w:t>
      </w:r>
      <w:r w:rsidR="000B34A3" w:rsidRPr="00F22B60">
        <w:rPr>
          <w:rFonts w:ascii="Times New Roman" w:hAnsi="Times New Roman" w:cs="Times New Roman"/>
          <w:color w:val="000000" w:themeColor="text1"/>
          <w:sz w:val="28"/>
          <w:szCs w:val="28"/>
        </w:rPr>
        <w:t xml:space="preserve"> специальный налоговый режим «Налог на профессиональный доход</w:t>
      </w:r>
      <w:r w:rsidR="000B34A3">
        <w:rPr>
          <w:rFonts w:ascii="Times New Roman" w:hAnsi="Times New Roman" w:cs="Times New Roman"/>
          <w:color w:val="000000" w:themeColor="text1"/>
          <w:sz w:val="28"/>
          <w:szCs w:val="28"/>
        </w:rPr>
        <w:t>»)</w:t>
      </w:r>
      <w:r w:rsidRPr="00832919">
        <w:rPr>
          <w:rFonts w:ascii="Times New Roman" w:eastAsia="Tahoma" w:hAnsi="Times New Roman" w:cs="Droid Sans Devanagari"/>
          <w:sz w:val="28"/>
          <w:szCs w:val="28"/>
        </w:rPr>
        <w:t xml:space="preserve"> и почтовый адрес каждого Участника, конверт с заявкой на </w:t>
      </w:r>
      <w:proofErr w:type="gramStart"/>
      <w:r w:rsidRPr="00832919">
        <w:rPr>
          <w:rFonts w:ascii="Times New Roman" w:eastAsia="Tahoma" w:hAnsi="Times New Roman" w:cs="Droid Sans Devanagari"/>
          <w:sz w:val="28"/>
          <w:szCs w:val="28"/>
        </w:rPr>
        <w:t>участие</w:t>
      </w:r>
      <w:proofErr w:type="gramEnd"/>
      <w:r w:rsidRPr="00832919">
        <w:rPr>
          <w:rFonts w:ascii="Times New Roman" w:eastAsia="Tahoma" w:hAnsi="Times New Roman" w:cs="Droid Sans Devanagari"/>
          <w:sz w:val="28"/>
          <w:szCs w:val="28"/>
        </w:rPr>
        <w:t xml:space="preserve"> в конкурсном отборе которого вскрывается, наличие сведений и документов, предусмотренных конкурсной документацией, размер платы за право размещения нестационарного торгового объекта за весь период размещения (установки), указанный в такой заявке. В случае</w:t>
      </w:r>
      <w:proofErr w:type="gramStart"/>
      <w:r w:rsidRPr="00832919">
        <w:rPr>
          <w:rFonts w:ascii="Times New Roman" w:eastAsia="Tahoma" w:hAnsi="Times New Roman" w:cs="Droid Sans Devanagari"/>
          <w:sz w:val="28"/>
          <w:szCs w:val="28"/>
        </w:rPr>
        <w:t>,</w:t>
      </w:r>
      <w:proofErr w:type="gramEnd"/>
      <w:r w:rsidRPr="00832919">
        <w:rPr>
          <w:rFonts w:ascii="Times New Roman" w:eastAsia="Tahoma" w:hAnsi="Times New Roman" w:cs="Droid Sans Devanagari"/>
          <w:sz w:val="28"/>
          <w:szCs w:val="28"/>
        </w:rPr>
        <w:t xml:space="preserve"> если по окончании срока подачи заявок на участие в конкурсном отборе подана только одна заявка на участие в конкурсном отборе, или не подано ни одной заявки на участие в конкурсном отборе,</w:t>
      </w:r>
      <w:r w:rsidR="000B34A3">
        <w:rPr>
          <w:rFonts w:ascii="Times New Roman" w:eastAsia="Tahoma" w:hAnsi="Times New Roman" w:cs="Droid Sans Devanagari"/>
          <w:sz w:val="28"/>
          <w:szCs w:val="28"/>
        </w:rPr>
        <w:t xml:space="preserve"> </w:t>
      </w:r>
      <w:r w:rsidRPr="00832919">
        <w:rPr>
          <w:rFonts w:ascii="Times New Roman" w:eastAsia="Tahoma" w:hAnsi="Times New Roman" w:cs="Droid Sans Devanagari"/>
          <w:sz w:val="28"/>
          <w:szCs w:val="28"/>
        </w:rPr>
        <w:t>в указанный протокол вносится информация о признании конкурсного отбора несостоявшимся.</w:t>
      </w:r>
    </w:p>
    <w:p w:rsidR="00832919" w:rsidRPr="00832919" w:rsidRDefault="00832919" w:rsidP="00832919">
      <w:pPr>
        <w:widowControl/>
        <w:autoSpaceDE/>
        <w:autoSpaceDN/>
        <w:adjustRightInd/>
        <w:ind w:firstLine="709"/>
        <w:rPr>
          <w:rFonts w:ascii="Times New Roman" w:eastAsia="Calibri" w:hAnsi="Times New Roman" w:cs="Droid Sans Devanagari"/>
          <w:color w:val="000000"/>
          <w:sz w:val="28"/>
          <w:szCs w:val="28"/>
          <w:lang w:eastAsia="en-US"/>
        </w:rPr>
      </w:pPr>
      <w:r w:rsidRPr="00832919">
        <w:rPr>
          <w:rFonts w:ascii="Times New Roman" w:eastAsia="Calibri" w:hAnsi="Times New Roman" w:cs="Droid Sans Devanagari"/>
          <w:color w:val="000000"/>
          <w:sz w:val="28"/>
          <w:szCs w:val="28"/>
          <w:lang w:eastAsia="en-US"/>
        </w:rPr>
        <w:t>5.4. Комиссия рассматривает заявки на участие в конкурсном отборе</w:t>
      </w:r>
      <w:r w:rsidR="000B34A3">
        <w:rPr>
          <w:rFonts w:ascii="Times New Roman" w:eastAsia="Calibri" w:hAnsi="Times New Roman" w:cs="Droid Sans Devanagari"/>
          <w:color w:val="000000"/>
          <w:sz w:val="28"/>
          <w:szCs w:val="28"/>
          <w:lang w:eastAsia="en-US"/>
        </w:rPr>
        <w:t xml:space="preserve"> </w:t>
      </w:r>
      <w:r w:rsidRPr="00832919">
        <w:rPr>
          <w:rFonts w:ascii="Times New Roman" w:eastAsia="Calibri" w:hAnsi="Times New Roman" w:cs="Droid Sans Devanagari"/>
          <w:color w:val="000000"/>
          <w:sz w:val="28"/>
          <w:szCs w:val="28"/>
          <w:lang w:eastAsia="en-US"/>
        </w:rPr>
        <w:t>на предмет соответствия требованиям пунктов 2.1, 2.2 настоящей части конкурсной документации к заявке на участие в конкурсном отборе, а также соот</w:t>
      </w:r>
      <w:r w:rsidR="004A2E78">
        <w:rPr>
          <w:rFonts w:ascii="Times New Roman" w:eastAsia="Calibri" w:hAnsi="Times New Roman" w:cs="Droid Sans Devanagari"/>
          <w:color w:val="000000"/>
          <w:sz w:val="28"/>
          <w:szCs w:val="28"/>
          <w:lang w:eastAsia="en-US"/>
        </w:rPr>
        <w:t xml:space="preserve">ветствия Участника требованиям </w:t>
      </w:r>
      <w:r w:rsidRPr="00832919">
        <w:rPr>
          <w:rFonts w:ascii="Times New Roman" w:eastAsia="Calibri" w:hAnsi="Times New Roman" w:cs="Droid Sans Devanagari"/>
          <w:color w:val="000000"/>
          <w:sz w:val="28"/>
          <w:szCs w:val="28"/>
          <w:lang w:eastAsia="en-US"/>
        </w:rPr>
        <w:t xml:space="preserve">пункта </w:t>
      </w:r>
      <w:r w:rsidRPr="00CC100B">
        <w:rPr>
          <w:rFonts w:ascii="Times New Roman" w:eastAsia="Calibri" w:hAnsi="Times New Roman" w:cs="Droid Sans Devanagari"/>
          <w:color w:val="000000"/>
          <w:sz w:val="28"/>
          <w:szCs w:val="28"/>
          <w:lang w:eastAsia="en-US"/>
        </w:rPr>
        <w:t xml:space="preserve">5 Части </w:t>
      </w:r>
      <w:r w:rsidRPr="00CC100B">
        <w:rPr>
          <w:rFonts w:ascii="Times New Roman" w:eastAsia="Calibri" w:hAnsi="Times New Roman" w:cs="Droid Sans Devanagari"/>
          <w:color w:val="000000"/>
          <w:sz w:val="28"/>
          <w:szCs w:val="28"/>
          <w:lang w:val="en-US" w:eastAsia="en-US"/>
        </w:rPr>
        <w:t>II</w:t>
      </w:r>
      <w:r w:rsidRPr="00CC100B">
        <w:rPr>
          <w:rFonts w:ascii="Times New Roman" w:eastAsia="Calibri" w:hAnsi="Times New Roman" w:cs="Droid Sans Devanagari"/>
          <w:color w:val="000000"/>
          <w:sz w:val="28"/>
          <w:szCs w:val="28"/>
          <w:lang w:eastAsia="en-US"/>
        </w:rPr>
        <w:t>.</w:t>
      </w:r>
      <w:r w:rsidRPr="00832919">
        <w:rPr>
          <w:rFonts w:ascii="Times New Roman" w:eastAsia="Calibri" w:hAnsi="Times New Roman" w:cs="Droid Sans Devanagari"/>
          <w:color w:val="000000"/>
          <w:sz w:val="28"/>
          <w:szCs w:val="28"/>
          <w:lang w:eastAsia="en-US"/>
        </w:rPr>
        <w:t xml:space="preserve"> «Информационная карта конкурсного отбора на право размещения нестационарных торговых объектов </w:t>
      </w:r>
      <w:r w:rsidRPr="00832919">
        <w:rPr>
          <w:rFonts w:ascii="Times New Roman" w:eastAsia="Calibri" w:hAnsi="Times New Roman" w:cs="Droid Sans Devanagari"/>
          <w:bCs/>
          <w:color w:val="000000"/>
          <w:sz w:val="28"/>
          <w:szCs w:val="28"/>
          <w:lang w:eastAsia="en-US"/>
        </w:rPr>
        <w:t xml:space="preserve">на территории </w:t>
      </w:r>
      <w:r w:rsidR="000B34A3">
        <w:rPr>
          <w:rFonts w:ascii="Times New Roman" w:eastAsia="Calibri" w:hAnsi="Times New Roman" w:cs="Droid Sans Devanagari"/>
          <w:bCs/>
          <w:color w:val="000000"/>
          <w:sz w:val="28"/>
          <w:szCs w:val="28"/>
          <w:lang w:eastAsia="en-US"/>
        </w:rPr>
        <w:t>муниципального округа</w:t>
      </w:r>
      <w:r w:rsidRPr="00832919">
        <w:rPr>
          <w:rFonts w:ascii="Times New Roman" w:eastAsia="Calibri" w:hAnsi="Times New Roman" w:cs="Droid Sans Devanagari"/>
          <w:color w:val="000000"/>
          <w:sz w:val="28"/>
          <w:szCs w:val="28"/>
          <w:lang w:eastAsia="en-US"/>
        </w:rPr>
        <w:t>» конкурсной документации</w:t>
      </w:r>
      <w:r w:rsidR="00C073FD">
        <w:rPr>
          <w:rFonts w:ascii="Times New Roman" w:eastAsia="Calibri" w:hAnsi="Times New Roman" w:cs="Droid Sans Devanagari"/>
          <w:color w:val="000000"/>
          <w:sz w:val="28"/>
          <w:szCs w:val="28"/>
          <w:lang w:eastAsia="en-US"/>
        </w:rPr>
        <w:t xml:space="preserve"> к Участнику</w:t>
      </w:r>
      <w:r w:rsidRPr="00832919">
        <w:rPr>
          <w:rFonts w:ascii="Times New Roman" w:eastAsia="Calibri" w:hAnsi="Times New Roman" w:cs="Droid Sans Devanagari"/>
          <w:color w:val="000000"/>
          <w:sz w:val="28"/>
          <w:szCs w:val="28"/>
          <w:lang w:eastAsia="en-US"/>
        </w:rPr>
        <w:t>.</w:t>
      </w:r>
    </w:p>
    <w:p w:rsidR="00832919" w:rsidRPr="00832919" w:rsidRDefault="00832919" w:rsidP="00832919">
      <w:pPr>
        <w:widowControl/>
        <w:autoSpaceDE/>
        <w:autoSpaceDN/>
        <w:adjustRightInd/>
        <w:ind w:firstLine="709"/>
        <w:rPr>
          <w:rFonts w:ascii="Times New Roman" w:eastAsia="Calibri" w:hAnsi="Times New Roman" w:cs="Droid Sans Devanagari"/>
          <w:color w:val="000000"/>
          <w:sz w:val="28"/>
          <w:szCs w:val="28"/>
          <w:lang w:eastAsia="en-US"/>
        </w:rPr>
      </w:pPr>
      <w:r w:rsidRPr="00832919">
        <w:rPr>
          <w:rFonts w:ascii="Times New Roman" w:eastAsia="Calibri" w:hAnsi="Times New Roman" w:cs="Droid Sans Devanagari"/>
          <w:color w:val="000000"/>
          <w:sz w:val="28"/>
          <w:szCs w:val="28"/>
          <w:lang w:eastAsia="en-US"/>
        </w:rPr>
        <w:t xml:space="preserve">5.5. При рассмотрении заявок на участие в конкурсном отборе Комиссия отклоняет заявку на участие в конкурсном отборе в случаях: </w:t>
      </w:r>
    </w:p>
    <w:p w:rsidR="00C812B6" w:rsidRPr="00C812B6" w:rsidRDefault="00C812B6" w:rsidP="00C812B6">
      <w:pPr>
        <w:widowControl/>
        <w:autoSpaceDE/>
        <w:autoSpaceDN/>
        <w:adjustRightInd/>
        <w:ind w:firstLine="709"/>
        <w:rPr>
          <w:rFonts w:ascii="Times New Roman" w:eastAsia="Calibri" w:hAnsi="Times New Roman" w:cs="Droid Sans Devanagari"/>
          <w:color w:val="000000"/>
          <w:sz w:val="28"/>
          <w:szCs w:val="28"/>
          <w:lang w:eastAsia="en-US"/>
        </w:rPr>
      </w:pPr>
      <w:r>
        <w:rPr>
          <w:rFonts w:ascii="Times New Roman" w:eastAsia="Calibri" w:hAnsi="Times New Roman" w:cs="Droid Sans Devanagari"/>
          <w:color w:val="000000"/>
          <w:sz w:val="28"/>
          <w:szCs w:val="28"/>
          <w:lang w:eastAsia="en-US"/>
        </w:rPr>
        <w:t>5.5.1</w:t>
      </w:r>
      <w:r w:rsidR="00832919" w:rsidRPr="00832919">
        <w:rPr>
          <w:rFonts w:ascii="Times New Roman" w:eastAsia="Calibri" w:hAnsi="Times New Roman" w:cs="Droid Sans Devanagari"/>
          <w:color w:val="000000"/>
          <w:sz w:val="28"/>
          <w:szCs w:val="28"/>
          <w:lang w:eastAsia="en-US"/>
        </w:rPr>
        <w:t>. Несоответствия заявки на участие в конкурсном отборе требованиям пунктов 1.8, 2.1, 2.2 настоящей части конкурсной документации к заявке</w:t>
      </w:r>
      <w:r w:rsidR="004A2E78">
        <w:rPr>
          <w:rFonts w:ascii="Times New Roman" w:eastAsia="Calibri" w:hAnsi="Times New Roman" w:cs="Droid Sans Devanagari"/>
          <w:color w:val="000000"/>
          <w:sz w:val="28"/>
          <w:szCs w:val="28"/>
          <w:lang w:eastAsia="en-US"/>
        </w:rPr>
        <w:t xml:space="preserve"> на участие в конкурсном отборе</w:t>
      </w:r>
      <w:r w:rsidR="004C48D0">
        <w:rPr>
          <w:rFonts w:ascii="Times New Roman" w:eastAsia="Calibri" w:hAnsi="Times New Roman" w:cs="Droid Sans Devanagari"/>
          <w:color w:val="000000"/>
          <w:sz w:val="28"/>
          <w:szCs w:val="28"/>
          <w:lang w:eastAsia="en-US"/>
        </w:rPr>
        <w:t xml:space="preserve">, </w:t>
      </w:r>
      <w:r w:rsidR="00832919" w:rsidRPr="00832919">
        <w:rPr>
          <w:rFonts w:ascii="Times New Roman" w:eastAsia="Calibri" w:hAnsi="Times New Roman" w:cs="Droid Sans Devanagari"/>
          <w:color w:val="000000"/>
          <w:sz w:val="28"/>
          <w:szCs w:val="28"/>
          <w:lang w:eastAsia="en-US"/>
        </w:rPr>
        <w:t xml:space="preserve">требованиям </w:t>
      </w:r>
      <w:r w:rsidR="004C48D0">
        <w:rPr>
          <w:rFonts w:ascii="Times New Roman" w:eastAsia="Calibri" w:hAnsi="Times New Roman" w:cs="Droid Sans Devanagari"/>
          <w:color w:val="000000"/>
          <w:sz w:val="28"/>
          <w:szCs w:val="28"/>
          <w:lang w:eastAsia="en-US"/>
        </w:rPr>
        <w:t xml:space="preserve">пункта 6 </w:t>
      </w:r>
      <w:r w:rsidR="00832919" w:rsidRPr="00832919">
        <w:rPr>
          <w:rFonts w:ascii="Times New Roman" w:eastAsia="Calibri" w:hAnsi="Times New Roman" w:cs="Droid Sans Devanagari"/>
          <w:color w:val="000000"/>
          <w:sz w:val="28"/>
          <w:szCs w:val="28"/>
          <w:lang w:eastAsia="en-US"/>
        </w:rPr>
        <w:t xml:space="preserve">Части </w:t>
      </w:r>
      <w:r w:rsidR="00832919" w:rsidRPr="00832919">
        <w:rPr>
          <w:rFonts w:ascii="Times New Roman" w:eastAsia="Calibri" w:hAnsi="Times New Roman" w:cs="Droid Sans Devanagari"/>
          <w:color w:val="000000"/>
          <w:sz w:val="28"/>
          <w:szCs w:val="28"/>
          <w:lang w:val="en-US" w:eastAsia="en-US"/>
        </w:rPr>
        <w:t>II</w:t>
      </w:r>
      <w:r w:rsidR="00832919" w:rsidRPr="00832919">
        <w:rPr>
          <w:rFonts w:ascii="Times New Roman" w:eastAsia="Calibri" w:hAnsi="Times New Roman" w:cs="Droid Sans Devanagari"/>
          <w:color w:val="000000"/>
          <w:sz w:val="28"/>
          <w:szCs w:val="28"/>
          <w:lang w:eastAsia="en-US"/>
        </w:rPr>
        <w:t>. «Информационная карта конкурсного отбора на право размещения нестационарных торговых объектов</w:t>
      </w:r>
      <w:r w:rsidR="00C073FD">
        <w:rPr>
          <w:rFonts w:ascii="Times New Roman" w:eastAsia="Calibri" w:hAnsi="Times New Roman" w:cs="Droid Sans Devanagari"/>
          <w:color w:val="000000"/>
          <w:sz w:val="28"/>
          <w:szCs w:val="28"/>
          <w:lang w:eastAsia="en-US"/>
        </w:rPr>
        <w:t xml:space="preserve"> </w:t>
      </w:r>
      <w:r w:rsidR="00832919" w:rsidRPr="00832919">
        <w:rPr>
          <w:rFonts w:ascii="Times New Roman" w:eastAsia="Calibri" w:hAnsi="Times New Roman" w:cs="Droid Sans Devanagari"/>
          <w:bCs/>
          <w:color w:val="000000"/>
          <w:sz w:val="28"/>
          <w:szCs w:val="28"/>
          <w:lang w:eastAsia="en-US"/>
        </w:rPr>
        <w:t xml:space="preserve">на территории </w:t>
      </w:r>
      <w:r w:rsidR="00C073FD">
        <w:rPr>
          <w:rFonts w:ascii="Times New Roman" w:eastAsia="Calibri" w:hAnsi="Times New Roman" w:cs="Droid Sans Devanagari"/>
          <w:bCs/>
          <w:color w:val="000000"/>
          <w:sz w:val="28"/>
          <w:szCs w:val="28"/>
          <w:lang w:eastAsia="en-US"/>
        </w:rPr>
        <w:t>муниципального округа</w:t>
      </w:r>
      <w:r w:rsidR="00832919" w:rsidRPr="00832919">
        <w:rPr>
          <w:rFonts w:ascii="Times New Roman" w:eastAsia="Calibri" w:hAnsi="Times New Roman" w:cs="Droid Sans Devanagari"/>
          <w:color w:val="000000"/>
          <w:sz w:val="28"/>
          <w:szCs w:val="28"/>
          <w:lang w:eastAsia="en-US"/>
        </w:rPr>
        <w:t xml:space="preserve">» и (или) несоответствия Участника требованиям </w:t>
      </w:r>
      <w:r w:rsidR="00832919" w:rsidRPr="00CC100B">
        <w:rPr>
          <w:rFonts w:ascii="Times New Roman" w:eastAsia="Calibri" w:hAnsi="Times New Roman" w:cs="Droid Sans Devanagari"/>
          <w:color w:val="000000"/>
          <w:sz w:val="28"/>
          <w:szCs w:val="28"/>
          <w:lang w:eastAsia="en-US"/>
        </w:rPr>
        <w:t>пункта 5</w:t>
      </w:r>
      <w:r w:rsidR="00832919" w:rsidRPr="00832919">
        <w:rPr>
          <w:rFonts w:ascii="Times New Roman" w:eastAsia="Calibri" w:hAnsi="Times New Roman" w:cs="Droid Sans Devanagari"/>
          <w:color w:val="000000"/>
          <w:sz w:val="28"/>
          <w:szCs w:val="28"/>
          <w:lang w:eastAsia="en-US"/>
        </w:rPr>
        <w:t xml:space="preserve"> Части </w:t>
      </w:r>
      <w:r w:rsidR="00832919" w:rsidRPr="00832919">
        <w:rPr>
          <w:rFonts w:ascii="Times New Roman" w:eastAsia="Calibri" w:hAnsi="Times New Roman" w:cs="Droid Sans Devanagari"/>
          <w:color w:val="000000"/>
          <w:sz w:val="28"/>
          <w:szCs w:val="28"/>
          <w:lang w:val="en-US" w:eastAsia="en-US"/>
        </w:rPr>
        <w:t>II</w:t>
      </w:r>
      <w:r w:rsidR="00832919" w:rsidRPr="00832919">
        <w:rPr>
          <w:rFonts w:ascii="Times New Roman" w:eastAsia="Calibri" w:hAnsi="Times New Roman" w:cs="Droid Sans Devanagari"/>
          <w:color w:val="000000"/>
          <w:sz w:val="28"/>
          <w:szCs w:val="28"/>
          <w:lang w:eastAsia="en-US"/>
        </w:rPr>
        <w:t xml:space="preserve">. «Информационная карта конкурсного отбора на право размещения нестационарных торговых объектов </w:t>
      </w:r>
      <w:r w:rsidR="00832919" w:rsidRPr="00832919">
        <w:rPr>
          <w:rFonts w:ascii="Times New Roman" w:eastAsia="Calibri" w:hAnsi="Times New Roman" w:cs="Droid Sans Devanagari"/>
          <w:bCs/>
          <w:color w:val="000000"/>
          <w:sz w:val="28"/>
          <w:szCs w:val="28"/>
          <w:lang w:eastAsia="en-US"/>
        </w:rPr>
        <w:t xml:space="preserve">на территории </w:t>
      </w:r>
      <w:r w:rsidR="00C073FD">
        <w:rPr>
          <w:rFonts w:ascii="Times New Roman" w:eastAsia="Calibri" w:hAnsi="Times New Roman" w:cs="Droid Sans Devanagari"/>
          <w:bCs/>
          <w:color w:val="000000"/>
          <w:sz w:val="28"/>
          <w:szCs w:val="28"/>
          <w:lang w:eastAsia="en-US"/>
        </w:rPr>
        <w:t>муниципального округа</w:t>
      </w:r>
      <w:r w:rsidR="00832919" w:rsidRPr="00832919">
        <w:rPr>
          <w:rFonts w:ascii="Times New Roman" w:eastAsia="Calibri" w:hAnsi="Times New Roman" w:cs="Droid Sans Devanagari"/>
          <w:color w:val="000000"/>
          <w:sz w:val="28"/>
          <w:szCs w:val="28"/>
          <w:lang w:eastAsia="en-US"/>
        </w:rPr>
        <w:t>» конкурсной</w:t>
      </w:r>
      <w:r w:rsidRPr="00C812B6">
        <w:t xml:space="preserve"> </w:t>
      </w:r>
      <w:r w:rsidR="004C48D0">
        <w:t>д</w:t>
      </w:r>
      <w:r w:rsidRPr="00C812B6">
        <w:rPr>
          <w:rFonts w:ascii="Times New Roman" w:eastAsia="Calibri" w:hAnsi="Times New Roman" w:cs="Droid Sans Devanagari"/>
          <w:color w:val="000000"/>
          <w:sz w:val="28"/>
          <w:szCs w:val="28"/>
          <w:lang w:eastAsia="en-US"/>
        </w:rPr>
        <w:t>окументации к заявке на участие в конкурсном отборе;</w:t>
      </w:r>
    </w:p>
    <w:p w:rsidR="00832919" w:rsidRDefault="00C812B6" w:rsidP="00C812B6">
      <w:pPr>
        <w:widowControl/>
        <w:autoSpaceDE/>
        <w:autoSpaceDN/>
        <w:adjustRightInd/>
        <w:ind w:firstLine="709"/>
        <w:rPr>
          <w:rFonts w:ascii="Times New Roman" w:eastAsia="Calibri" w:hAnsi="Times New Roman" w:cs="Droid Sans Devanagari"/>
          <w:color w:val="000000"/>
          <w:sz w:val="28"/>
          <w:szCs w:val="28"/>
          <w:lang w:eastAsia="en-US"/>
        </w:rPr>
      </w:pPr>
      <w:r>
        <w:rPr>
          <w:rFonts w:ascii="Times New Roman" w:eastAsia="Calibri" w:hAnsi="Times New Roman" w:cs="Droid Sans Devanagari"/>
          <w:color w:val="000000"/>
          <w:sz w:val="28"/>
          <w:szCs w:val="28"/>
          <w:lang w:eastAsia="en-US"/>
        </w:rPr>
        <w:t>5.5.2. Д</w:t>
      </w:r>
      <w:r w:rsidRPr="00C812B6">
        <w:rPr>
          <w:rFonts w:ascii="Times New Roman" w:eastAsia="Calibri" w:hAnsi="Times New Roman" w:cs="Droid Sans Devanagari"/>
          <w:color w:val="000000"/>
          <w:sz w:val="28"/>
          <w:szCs w:val="28"/>
          <w:lang w:eastAsia="en-US"/>
        </w:rPr>
        <w:t>вусмысленного толкования</w:t>
      </w:r>
      <w:r>
        <w:rPr>
          <w:rFonts w:ascii="Times New Roman" w:eastAsia="Calibri" w:hAnsi="Times New Roman" w:cs="Droid Sans Devanagari"/>
          <w:color w:val="000000"/>
          <w:sz w:val="28"/>
          <w:szCs w:val="28"/>
          <w:lang w:eastAsia="en-US"/>
        </w:rPr>
        <w:t xml:space="preserve"> сведений, указанных Участником, </w:t>
      </w:r>
      <w:r w:rsidR="00832919" w:rsidRPr="00832919">
        <w:rPr>
          <w:rFonts w:ascii="Times New Roman" w:eastAsia="Calibri" w:hAnsi="Times New Roman" w:cs="Droid Sans Devanagari"/>
          <w:color w:val="000000"/>
          <w:sz w:val="28"/>
          <w:szCs w:val="28"/>
          <w:lang w:eastAsia="en-US"/>
        </w:rPr>
        <w:t xml:space="preserve">документации к Участнику. </w:t>
      </w:r>
    </w:p>
    <w:p w:rsidR="00832919" w:rsidRPr="00832919" w:rsidRDefault="00832919" w:rsidP="00832919">
      <w:pPr>
        <w:widowControl/>
        <w:autoSpaceDE/>
        <w:autoSpaceDN/>
        <w:adjustRightInd/>
        <w:ind w:firstLine="709"/>
        <w:rPr>
          <w:rFonts w:ascii="Times New Roman" w:eastAsia="Calibri" w:hAnsi="Times New Roman" w:cs="Droid Sans Devanagari"/>
          <w:color w:val="000000"/>
          <w:sz w:val="28"/>
          <w:szCs w:val="28"/>
          <w:lang w:eastAsia="en-US"/>
        </w:rPr>
      </w:pPr>
      <w:r w:rsidRPr="00832919">
        <w:rPr>
          <w:rFonts w:ascii="Times New Roman" w:eastAsia="Calibri" w:hAnsi="Times New Roman" w:cs="Droid Sans Devanagari"/>
          <w:color w:val="000000"/>
          <w:sz w:val="28"/>
          <w:szCs w:val="28"/>
          <w:lang w:eastAsia="en-US"/>
        </w:rPr>
        <w:t>5.6. </w:t>
      </w:r>
      <w:proofErr w:type="gramStart"/>
      <w:r w:rsidRPr="00832919">
        <w:rPr>
          <w:rFonts w:ascii="Times New Roman" w:eastAsia="Calibri" w:hAnsi="Times New Roman" w:cs="Droid Sans Devanagari"/>
          <w:color w:val="000000"/>
          <w:sz w:val="28"/>
          <w:szCs w:val="28"/>
          <w:lang w:eastAsia="en-US"/>
        </w:rPr>
        <w:t>Отклонение заявок на участие в конкурсном отборе по иным основаниям, кроме указанных в пункте 5.5 настояще</w:t>
      </w:r>
      <w:r w:rsidR="00C073FD">
        <w:rPr>
          <w:rFonts w:ascii="Times New Roman" w:eastAsia="Calibri" w:hAnsi="Times New Roman" w:cs="Droid Sans Devanagari"/>
          <w:color w:val="000000"/>
          <w:sz w:val="28"/>
          <w:szCs w:val="28"/>
          <w:lang w:eastAsia="en-US"/>
        </w:rPr>
        <w:t>й части конкурсной документации</w:t>
      </w:r>
      <w:r w:rsidRPr="00832919">
        <w:rPr>
          <w:rFonts w:ascii="Times New Roman" w:eastAsia="Calibri" w:hAnsi="Times New Roman" w:cs="Droid Sans Devanagari"/>
          <w:color w:val="000000"/>
          <w:sz w:val="28"/>
          <w:szCs w:val="28"/>
          <w:lang w:eastAsia="en-US"/>
        </w:rPr>
        <w:t xml:space="preserve">, не допускается. </w:t>
      </w:r>
      <w:proofErr w:type="gramEnd"/>
    </w:p>
    <w:p w:rsidR="00832919" w:rsidRPr="00832919" w:rsidRDefault="00832919" w:rsidP="00832919">
      <w:pPr>
        <w:widowControl/>
        <w:autoSpaceDE/>
        <w:autoSpaceDN/>
        <w:adjustRightInd/>
        <w:ind w:firstLine="708"/>
        <w:rPr>
          <w:rFonts w:ascii="Times New Roman" w:eastAsia="Tahoma" w:hAnsi="Times New Roman" w:cs="Droid Sans Devanagari"/>
          <w:sz w:val="28"/>
          <w:szCs w:val="28"/>
        </w:rPr>
      </w:pPr>
      <w:r w:rsidRPr="00832919">
        <w:rPr>
          <w:rFonts w:ascii="Times New Roman" w:eastAsia="Tahoma" w:hAnsi="Times New Roman" w:cs="Droid Sans Devanagari"/>
          <w:sz w:val="28"/>
          <w:szCs w:val="28"/>
        </w:rPr>
        <w:t xml:space="preserve">5.7. Решение об отклонении заявки на участие в конкурсном отборе вносится в протокол проведения конкурсного отбора с указанием сведений об Участнике, подавшем указанную заявку, обоснованием отклонения заявки на </w:t>
      </w:r>
      <w:r w:rsidRPr="00832919">
        <w:rPr>
          <w:rFonts w:ascii="Times New Roman" w:eastAsia="Tahoma" w:hAnsi="Times New Roman" w:cs="Droid Sans Devanagari"/>
          <w:sz w:val="28"/>
          <w:szCs w:val="28"/>
        </w:rPr>
        <w:lastRenderedPageBreak/>
        <w:t>участие в конкурс</w:t>
      </w:r>
      <w:r w:rsidR="00183FE0">
        <w:rPr>
          <w:rFonts w:ascii="Times New Roman" w:eastAsia="Tahoma" w:hAnsi="Times New Roman" w:cs="Droid Sans Devanagari"/>
          <w:sz w:val="28"/>
          <w:szCs w:val="28"/>
        </w:rPr>
        <w:t>ном отборе со ссылкой на пункты</w:t>
      </w:r>
      <w:r w:rsidRPr="00832919">
        <w:rPr>
          <w:rFonts w:ascii="Times New Roman" w:eastAsia="Tahoma" w:hAnsi="Times New Roman" w:cs="Droid Sans Devanagari"/>
          <w:sz w:val="28"/>
          <w:szCs w:val="28"/>
        </w:rPr>
        <w:t>, которым не</w:t>
      </w:r>
      <w:r w:rsidR="00183FE0">
        <w:rPr>
          <w:rFonts w:ascii="Times New Roman" w:eastAsia="Tahoma" w:hAnsi="Times New Roman" w:cs="Droid Sans Devanagari"/>
          <w:sz w:val="28"/>
          <w:szCs w:val="28"/>
        </w:rPr>
        <w:t xml:space="preserve"> соответствует указанная заявка</w:t>
      </w:r>
      <w:r w:rsidRPr="00832919">
        <w:rPr>
          <w:rFonts w:ascii="Times New Roman" w:eastAsia="Tahoma" w:hAnsi="Times New Roman" w:cs="Droid Sans Devanagari"/>
          <w:sz w:val="28"/>
          <w:szCs w:val="28"/>
        </w:rPr>
        <w:t>.</w:t>
      </w:r>
    </w:p>
    <w:p w:rsidR="00832919" w:rsidRPr="00832919" w:rsidRDefault="00832919" w:rsidP="00832919">
      <w:pPr>
        <w:autoSpaceDE/>
        <w:autoSpaceDN/>
        <w:adjustRightInd/>
        <w:ind w:firstLine="708"/>
        <w:rPr>
          <w:rFonts w:ascii="Times New Roman" w:eastAsia="Tahoma" w:hAnsi="Times New Roman" w:cs="Times New Roman"/>
          <w:sz w:val="28"/>
          <w:szCs w:val="28"/>
        </w:rPr>
      </w:pPr>
      <w:r w:rsidRPr="00832919">
        <w:rPr>
          <w:rFonts w:ascii="Times New Roman" w:eastAsia="Tahoma" w:hAnsi="Times New Roman" w:cs="Times New Roman"/>
          <w:sz w:val="28"/>
          <w:szCs w:val="28"/>
        </w:rPr>
        <w:t>5.8.</w:t>
      </w:r>
      <w:r w:rsidRPr="00832919">
        <w:rPr>
          <w:rFonts w:eastAsia="Tahoma"/>
          <w:sz w:val="28"/>
          <w:szCs w:val="28"/>
        </w:rPr>
        <w:t> </w:t>
      </w:r>
      <w:proofErr w:type="gramStart"/>
      <w:r w:rsidRPr="00832919">
        <w:rPr>
          <w:rFonts w:ascii="Times New Roman" w:eastAsia="Tahoma" w:hAnsi="Times New Roman" w:cs="Times New Roman"/>
          <w:sz w:val="28"/>
          <w:szCs w:val="28"/>
        </w:rPr>
        <w:t>В случае если по окончании срока подачи заявок на участие                               в конкурсном отборе подана только одна заявка на участие в конкурсном отборе или не подано ни одной заявки на участие в конкурсном отборе</w:t>
      </w:r>
      <w:r w:rsidR="00183FE0">
        <w:rPr>
          <w:rFonts w:ascii="Times New Roman" w:eastAsia="Tahoma" w:hAnsi="Times New Roman" w:cs="Times New Roman"/>
          <w:sz w:val="28"/>
          <w:szCs w:val="28"/>
        </w:rPr>
        <w:t>,</w:t>
      </w:r>
      <w:r w:rsidRPr="00832919">
        <w:rPr>
          <w:rFonts w:ascii="Times New Roman" w:eastAsia="Tahoma" w:hAnsi="Times New Roman" w:cs="Times New Roman"/>
          <w:sz w:val="28"/>
          <w:szCs w:val="28"/>
        </w:rPr>
        <w:t xml:space="preserve"> либо Комиссией принято решение об отклонении всех заявок на участие в конкурсном отборе или только одна заявка на участие в конкурсном отборе соответствует требованиям пунктов 1.8, 2.1</w:t>
      </w:r>
      <w:proofErr w:type="gramEnd"/>
      <w:r w:rsidRPr="00832919">
        <w:rPr>
          <w:rFonts w:ascii="Times New Roman" w:eastAsia="Tahoma" w:hAnsi="Times New Roman" w:cs="Times New Roman"/>
          <w:sz w:val="28"/>
          <w:szCs w:val="28"/>
        </w:rPr>
        <w:t>, 2.2 настоящей части конкурсной документации, конкурсный отбор признается несостоявшимся.</w:t>
      </w:r>
    </w:p>
    <w:p w:rsidR="00832919" w:rsidRPr="00832919" w:rsidRDefault="00832919" w:rsidP="00832919">
      <w:pPr>
        <w:widowControl/>
        <w:autoSpaceDE/>
        <w:autoSpaceDN/>
        <w:adjustRightInd/>
        <w:ind w:firstLine="709"/>
        <w:rPr>
          <w:rFonts w:ascii="Times New Roman" w:eastAsia="Calibri" w:hAnsi="Times New Roman" w:cs="Droid Sans Devanagari"/>
          <w:color w:val="000000"/>
          <w:sz w:val="28"/>
          <w:szCs w:val="28"/>
          <w:lang w:eastAsia="en-US"/>
        </w:rPr>
      </w:pPr>
      <w:proofErr w:type="gramStart"/>
      <w:r w:rsidRPr="00832919">
        <w:rPr>
          <w:rFonts w:ascii="Times New Roman" w:eastAsia="Calibri" w:hAnsi="Times New Roman" w:cs="Droid Sans Devanagari"/>
          <w:color w:val="000000"/>
          <w:sz w:val="28"/>
          <w:szCs w:val="28"/>
          <w:lang w:eastAsia="en-US"/>
        </w:rPr>
        <w:t>В случае если в конкурсной документации предусмотрено два лота                    и более, конкурсный отбор признается несостоявшимся только в отношении тех лотов, по которым подана только одна заявка на участие в конкурсном отборе или не подано ни одной заявки на участие в конкурсном отборе, либо Комиссией принято решение об отклонении всех заявок на участие                              в конкурсном отборе или только одна заявка на</w:t>
      </w:r>
      <w:proofErr w:type="gramEnd"/>
      <w:r w:rsidRPr="00832919">
        <w:rPr>
          <w:rFonts w:ascii="Times New Roman" w:eastAsia="Calibri" w:hAnsi="Times New Roman" w:cs="Droid Sans Devanagari"/>
          <w:color w:val="000000"/>
          <w:sz w:val="28"/>
          <w:szCs w:val="28"/>
          <w:lang w:eastAsia="en-US"/>
        </w:rPr>
        <w:t xml:space="preserve"> участие в конкурсном отборе соответствует требованиям пунктов 1.8, 2.1, 2.2 настоящей части конкурсной документации.</w:t>
      </w:r>
    </w:p>
    <w:p w:rsidR="00832919" w:rsidRPr="00832919" w:rsidRDefault="00832919" w:rsidP="00832919">
      <w:pPr>
        <w:widowControl/>
        <w:autoSpaceDE/>
        <w:autoSpaceDN/>
        <w:adjustRightInd/>
        <w:ind w:firstLine="709"/>
        <w:rPr>
          <w:rFonts w:ascii="Times New Roman" w:eastAsia="Calibri" w:hAnsi="Times New Roman" w:cs="Droid Sans Devanagari"/>
          <w:color w:val="000000"/>
          <w:sz w:val="28"/>
          <w:szCs w:val="28"/>
          <w:lang w:eastAsia="en-US"/>
        </w:rPr>
      </w:pPr>
      <w:r w:rsidRPr="00832919">
        <w:rPr>
          <w:rFonts w:ascii="Times New Roman" w:eastAsia="Calibri" w:hAnsi="Times New Roman" w:cs="Droid Sans Devanagari"/>
          <w:color w:val="000000"/>
          <w:sz w:val="28"/>
          <w:szCs w:val="28"/>
          <w:lang w:eastAsia="en-US"/>
        </w:rPr>
        <w:t>5.9</w:t>
      </w:r>
      <w:r w:rsidRPr="00CC100B">
        <w:rPr>
          <w:rFonts w:ascii="Times New Roman" w:eastAsia="Calibri" w:hAnsi="Times New Roman" w:cs="Droid Sans Devanagari"/>
          <w:color w:val="000000"/>
          <w:sz w:val="28"/>
          <w:szCs w:val="28"/>
          <w:lang w:eastAsia="en-US"/>
        </w:rPr>
        <w:t>. Критерием оценки заявок на участие в конкурсном отборе является размер платы за право размещения нестационарного торгового объекта                           за весь период размещения (установки) при соблюдении условий конкурсной документации.</w:t>
      </w:r>
      <w:r w:rsidRPr="00832919">
        <w:rPr>
          <w:rFonts w:ascii="Times New Roman" w:eastAsia="Calibri" w:hAnsi="Times New Roman" w:cs="Droid Sans Devanagari"/>
          <w:color w:val="000000"/>
          <w:sz w:val="28"/>
          <w:szCs w:val="28"/>
          <w:lang w:eastAsia="en-US"/>
        </w:rPr>
        <w:t xml:space="preserve"> </w:t>
      </w:r>
    </w:p>
    <w:p w:rsidR="00832919" w:rsidRPr="00832919" w:rsidRDefault="00832919" w:rsidP="00832919">
      <w:pPr>
        <w:widowControl/>
        <w:autoSpaceDE/>
        <w:autoSpaceDN/>
        <w:adjustRightInd/>
        <w:ind w:firstLine="709"/>
        <w:rPr>
          <w:rFonts w:ascii="Times New Roman" w:eastAsia="Calibri" w:hAnsi="Times New Roman" w:cs="Droid Sans Devanagari"/>
          <w:color w:val="000000"/>
          <w:sz w:val="28"/>
          <w:szCs w:val="28"/>
          <w:lang w:eastAsia="en-US"/>
        </w:rPr>
      </w:pPr>
      <w:r w:rsidRPr="00832919">
        <w:rPr>
          <w:rFonts w:ascii="Times New Roman" w:eastAsia="Calibri" w:hAnsi="Times New Roman" w:cs="Droid Sans Devanagari"/>
          <w:color w:val="000000"/>
          <w:sz w:val="28"/>
          <w:szCs w:val="28"/>
          <w:lang w:eastAsia="en-US"/>
        </w:rPr>
        <w:t xml:space="preserve">5.10. Не допускается использование иных критериев оценки заявок на участие в конкурсном отборе, за исключением </w:t>
      </w:r>
      <w:proofErr w:type="gramStart"/>
      <w:r w:rsidRPr="00832919">
        <w:rPr>
          <w:rFonts w:ascii="Times New Roman" w:eastAsia="Calibri" w:hAnsi="Times New Roman" w:cs="Droid Sans Devanagari"/>
          <w:color w:val="000000"/>
          <w:sz w:val="28"/>
          <w:szCs w:val="28"/>
          <w:lang w:eastAsia="en-US"/>
        </w:rPr>
        <w:t>предусмотренного</w:t>
      </w:r>
      <w:proofErr w:type="gramEnd"/>
      <w:r w:rsidRPr="00832919">
        <w:rPr>
          <w:rFonts w:ascii="Times New Roman" w:eastAsia="Calibri" w:hAnsi="Times New Roman" w:cs="Droid Sans Devanagari"/>
          <w:color w:val="000000"/>
          <w:sz w:val="28"/>
          <w:szCs w:val="28"/>
          <w:lang w:eastAsia="en-US"/>
        </w:rPr>
        <w:t xml:space="preserve"> пунктом 5.9 настоящей части конкурсной документации. </w:t>
      </w:r>
    </w:p>
    <w:p w:rsidR="00832919" w:rsidRPr="00832919" w:rsidRDefault="00832919" w:rsidP="00832919">
      <w:pPr>
        <w:widowControl/>
        <w:autoSpaceDE/>
        <w:autoSpaceDN/>
        <w:adjustRightInd/>
        <w:ind w:firstLine="709"/>
        <w:rPr>
          <w:rFonts w:ascii="Times New Roman" w:eastAsia="Calibri" w:hAnsi="Times New Roman" w:cs="Droid Sans Devanagari"/>
          <w:color w:val="000000"/>
          <w:sz w:val="28"/>
          <w:szCs w:val="28"/>
          <w:lang w:eastAsia="en-US"/>
        </w:rPr>
      </w:pPr>
      <w:r w:rsidRPr="00832919">
        <w:rPr>
          <w:rFonts w:ascii="Times New Roman" w:eastAsia="Calibri" w:hAnsi="Times New Roman" w:cs="Droid Sans Devanagari"/>
          <w:color w:val="000000"/>
          <w:sz w:val="28"/>
          <w:szCs w:val="28"/>
          <w:lang w:eastAsia="en-US"/>
        </w:rPr>
        <w:t xml:space="preserve">5.11. Победителем конкурсного отбора признается Участник, который предложил наибольший размер платы за право размещения нестационарного торгового объекта за весь период размещения (установки) при соблюдении условий конкурсной документации. </w:t>
      </w:r>
    </w:p>
    <w:p w:rsidR="00832919" w:rsidRPr="00832919" w:rsidRDefault="00832919" w:rsidP="00832919">
      <w:pPr>
        <w:widowControl/>
        <w:autoSpaceDE/>
        <w:autoSpaceDN/>
        <w:adjustRightInd/>
        <w:ind w:firstLine="709"/>
        <w:rPr>
          <w:rFonts w:ascii="Times New Roman" w:eastAsia="Calibri" w:hAnsi="Times New Roman" w:cs="Droid Sans Devanagari"/>
          <w:color w:val="000000"/>
          <w:sz w:val="28"/>
          <w:szCs w:val="28"/>
          <w:lang w:eastAsia="en-US"/>
        </w:rPr>
      </w:pPr>
      <w:proofErr w:type="gramStart"/>
      <w:r w:rsidRPr="00832919">
        <w:rPr>
          <w:rFonts w:ascii="Times New Roman" w:eastAsia="Calibri" w:hAnsi="Times New Roman" w:cs="Droid Sans Devanagari"/>
          <w:color w:val="000000"/>
          <w:sz w:val="28"/>
          <w:szCs w:val="28"/>
          <w:lang w:eastAsia="en-US"/>
        </w:rPr>
        <w:t>Если по результатам оценки и сопоставления заявок на участие</w:t>
      </w:r>
      <w:r w:rsidR="00183FE0">
        <w:rPr>
          <w:rFonts w:ascii="Times New Roman" w:eastAsia="Calibri" w:hAnsi="Times New Roman" w:cs="Droid Sans Devanagari"/>
          <w:color w:val="000000"/>
          <w:sz w:val="28"/>
          <w:szCs w:val="28"/>
          <w:lang w:eastAsia="en-US"/>
        </w:rPr>
        <w:t xml:space="preserve"> </w:t>
      </w:r>
      <w:r w:rsidRPr="00832919">
        <w:rPr>
          <w:rFonts w:ascii="Times New Roman" w:eastAsia="Calibri" w:hAnsi="Times New Roman" w:cs="Droid Sans Devanagari"/>
          <w:color w:val="000000"/>
          <w:sz w:val="28"/>
          <w:szCs w:val="28"/>
          <w:lang w:eastAsia="en-US"/>
        </w:rPr>
        <w:t xml:space="preserve">в конкурсном отборе установлено, что два или более Участника предложили одинаковый размер платы за право размещения нестационарного торгового объекта за весь период размещения (установки), то победителем признается тот Участник, чья заявка на участие в конкурсном отборе зарегистрирована по отношению к другим, имеющим равные условия, первой. </w:t>
      </w:r>
      <w:proofErr w:type="gramEnd"/>
    </w:p>
    <w:p w:rsidR="00832919" w:rsidRPr="00832919" w:rsidRDefault="00832919" w:rsidP="00832919">
      <w:pPr>
        <w:widowControl/>
        <w:autoSpaceDE/>
        <w:autoSpaceDN/>
        <w:adjustRightInd/>
        <w:ind w:firstLine="708"/>
        <w:outlineLvl w:val="1"/>
        <w:rPr>
          <w:rFonts w:ascii="Times New Roman" w:eastAsia="Tahoma" w:hAnsi="Times New Roman" w:cs="Droid Sans Devanagari"/>
          <w:sz w:val="28"/>
          <w:szCs w:val="28"/>
        </w:rPr>
      </w:pPr>
      <w:r w:rsidRPr="00832919">
        <w:rPr>
          <w:rFonts w:ascii="Times New Roman" w:eastAsia="Tahoma" w:hAnsi="Times New Roman" w:cs="Droid Sans Devanagari"/>
          <w:sz w:val="28"/>
          <w:szCs w:val="28"/>
        </w:rPr>
        <w:t>5.12. В случае если по окончании срока подачи заявок на участие</w:t>
      </w:r>
      <w:r w:rsidR="00183FE0">
        <w:rPr>
          <w:rFonts w:ascii="Times New Roman" w:eastAsia="Tahoma" w:hAnsi="Times New Roman" w:cs="Droid Sans Devanagari"/>
          <w:sz w:val="28"/>
          <w:szCs w:val="28"/>
        </w:rPr>
        <w:t xml:space="preserve"> </w:t>
      </w:r>
      <w:r w:rsidRPr="00832919">
        <w:rPr>
          <w:rFonts w:ascii="Times New Roman" w:eastAsia="Tahoma" w:hAnsi="Times New Roman" w:cs="Droid Sans Devanagari"/>
          <w:sz w:val="28"/>
          <w:szCs w:val="28"/>
        </w:rPr>
        <w:t xml:space="preserve">в конкурсном отборе подана только одна заявка на участие в конкурсном отборе, конверт с указанной заявкой вскрывается и заявка рассматривается в порядке, установленном в </w:t>
      </w:r>
      <w:hyperlink r:id="rId14" w:tooltip="consultantplus://offline/ref=92AA03E22527F39D40101900C6A1A17D760E7EFD44DF79E34EE355B86BED255C12D227596AB9FD5D503FA5J7T7F" w:history="1">
        <w:r w:rsidRPr="00832919">
          <w:rPr>
            <w:rFonts w:ascii="Times New Roman" w:eastAsia="Tahoma" w:hAnsi="Times New Roman" w:cs="Droid Sans Devanagari"/>
            <w:sz w:val="28"/>
            <w:szCs w:val="28"/>
          </w:rPr>
          <w:t>пунктах</w:t>
        </w:r>
      </w:hyperlink>
      <w:r w:rsidRPr="00832919">
        <w:rPr>
          <w:rFonts w:ascii="Times New Roman" w:eastAsia="Tahoma" w:hAnsi="Times New Roman" w:cs="Droid Sans Devanagari"/>
        </w:rPr>
        <w:t xml:space="preserve"> </w:t>
      </w:r>
      <w:r w:rsidRPr="00832919">
        <w:rPr>
          <w:rFonts w:ascii="Times New Roman" w:eastAsia="Tahoma" w:hAnsi="Times New Roman" w:cs="Droid Sans Devanagari"/>
          <w:sz w:val="28"/>
          <w:szCs w:val="28"/>
        </w:rPr>
        <w:t xml:space="preserve">5.1 – 5.6 настоящей части конкурсной документации. </w:t>
      </w:r>
    </w:p>
    <w:p w:rsidR="00832919" w:rsidRPr="00832919" w:rsidRDefault="00832919" w:rsidP="00832919">
      <w:pPr>
        <w:widowControl/>
        <w:autoSpaceDE/>
        <w:autoSpaceDN/>
        <w:adjustRightInd/>
        <w:ind w:firstLine="708"/>
        <w:outlineLvl w:val="1"/>
        <w:rPr>
          <w:rFonts w:ascii="Times New Roman" w:eastAsia="Tahoma" w:hAnsi="Times New Roman" w:cs="Droid Sans Devanagari"/>
          <w:sz w:val="28"/>
          <w:szCs w:val="28"/>
        </w:rPr>
      </w:pPr>
      <w:r w:rsidRPr="00832919">
        <w:rPr>
          <w:rFonts w:ascii="Times New Roman" w:eastAsia="Tahoma" w:hAnsi="Times New Roman" w:cs="Droid Sans Devanagari"/>
          <w:sz w:val="28"/>
          <w:szCs w:val="28"/>
        </w:rPr>
        <w:t>5.13. </w:t>
      </w:r>
      <w:proofErr w:type="gramStart"/>
      <w:r w:rsidRPr="00832919">
        <w:rPr>
          <w:rFonts w:ascii="Times New Roman" w:eastAsia="Tahoma" w:hAnsi="Times New Roman" w:cs="Droid Sans Devanagari"/>
          <w:sz w:val="28"/>
          <w:szCs w:val="28"/>
        </w:rPr>
        <w:t>Если конкурсный отбор признан несостоявшимся и только одна заявка на участие в конкурсном отборе соответствует требованиям пунктов 1.8, 2.1, 2.2 настоящей части конкурсной документации, или по окончании срока подачи заявок на участие в конкурсном отборе подана только одна заявка на участие в конкурсном отборе и такая заявка соответствует требованиям пунктов 1.8, 2.1, 2.2 настоящей части конкурсной документации, Организатор конкурсного отбора</w:t>
      </w:r>
      <w:proofErr w:type="gramEnd"/>
      <w:r w:rsidRPr="00832919">
        <w:rPr>
          <w:rFonts w:ascii="Times New Roman" w:eastAsia="Tahoma" w:hAnsi="Times New Roman" w:cs="Droid Sans Devanagari"/>
          <w:sz w:val="28"/>
          <w:szCs w:val="28"/>
        </w:rPr>
        <w:t xml:space="preserve"> </w:t>
      </w:r>
      <w:r w:rsidR="00183FE0">
        <w:rPr>
          <w:rFonts w:ascii="Times New Roman" w:eastAsia="Tahoma" w:hAnsi="Times New Roman" w:cs="Droid Sans Devanagari"/>
          <w:sz w:val="28"/>
          <w:szCs w:val="28"/>
        </w:rPr>
        <w:t xml:space="preserve">не </w:t>
      </w:r>
      <w:proofErr w:type="gramStart"/>
      <w:r w:rsidR="00183FE0">
        <w:rPr>
          <w:rFonts w:ascii="Times New Roman" w:eastAsia="Tahoma" w:hAnsi="Times New Roman" w:cs="Droid Sans Devanagari"/>
          <w:sz w:val="28"/>
          <w:szCs w:val="28"/>
        </w:rPr>
        <w:t>позднее</w:t>
      </w:r>
      <w:proofErr w:type="gramEnd"/>
      <w:r w:rsidR="00183FE0">
        <w:rPr>
          <w:rFonts w:ascii="Times New Roman" w:eastAsia="Tahoma" w:hAnsi="Times New Roman" w:cs="Droid Sans Devanagari"/>
          <w:sz w:val="28"/>
          <w:szCs w:val="28"/>
        </w:rPr>
        <w:t xml:space="preserve"> чем</w:t>
      </w:r>
      <w:r w:rsidRPr="00832919">
        <w:rPr>
          <w:rFonts w:ascii="Times New Roman" w:eastAsia="Tahoma" w:hAnsi="Times New Roman" w:cs="Droid Sans Devanagari"/>
          <w:sz w:val="28"/>
          <w:szCs w:val="28"/>
        </w:rPr>
        <w:t xml:space="preserve"> на одиннадцатый</w:t>
      </w:r>
      <w:r w:rsidR="00183FE0">
        <w:rPr>
          <w:rFonts w:ascii="Times New Roman" w:eastAsia="Tahoma" w:hAnsi="Times New Roman" w:cs="Droid Sans Devanagari"/>
          <w:sz w:val="28"/>
          <w:szCs w:val="28"/>
        </w:rPr>
        <w:t xml:space="preserve"> календарный день</w:t>
      </w:r>
      <w:r w:rsidRPr="00832919">
        <w:rPr>
          <w:rFonts w:ascii="Times New Roman" w:eastAsia="Tahoma" w:hAnsi="Times New Roman" w:cs="Droid Sans Devanagari"/>
          <w:sz w:val="28"/>
          <w:szCs w:val="28"/>
        </w:rPr>
        <w:t xml:space="preserve"> после </w:t>
      </w:r>
      <w:r w:rsidRPr="00832919">
        <w:rPr>
          <w:rFonts w:ascii="Times New Roman" w:eastAsia="Tahoma" w:hAnsi="Times New Roman" w:cs="Droid Sans Devanagari"/>
          <w:sz w:val="28"/>
          <w:szCs w:val="28"/>
        </w:rPr>
        <w:lastRenderedPageBreak/>
        <w:t xml:space="preserve">дня размещения на официальном сайте протокола проведения конкурсного отбора обязан передать Участнику, подавшему указанную заявку, проект договора на право размещения нестационарного торгового объекта на территории </w:t>
      </w:r>
      <w:r>
        <w:rPr>
          <w:rFonts w:ascii="Times New Roman" w:eastAsia="Tahoma" w:hAnsi="Times New Roman" w:cs="Droid Sans Devanagari"/>
          <w:sz w:val="28"/>
          <w:szCs w:val="28"/>
        </w:rPr>
        <w:t>муниципального округа</w:t>
      </w:r>
      <w:r w:rsidR="00183FE0">
        <w:rPr>
          <w:rFonts w:ascii="Times New Roman" w:eastAsia="Tahoma" w:hAnsi="Times New Roman" w:cs="Droid Sans Devanagari"/>
          <w:sz w:val="28"/>
          <w:szCs w:val="28"/>
        </w:rPr>
        <w:t xml:space="preserve"> </w:t>
      </w:r>
      <w:r w:rsidRPr="00832919">
        <w:rPr>
          <w:rFonts w:ascii="Times New Roman" w:eastAsia="Tahoma" w:hAnsi="Times New Roman" w:cs="Droid Sans Devanagari"/>
          <w:sz w:val="28"/>
          <w:szCs w:val="28"/>
        </w:rPr>
        <w:t>(далее – проект Договора), который составляется путем включения предложенного данным Участником в заявке на участие в конкурсном отборе размера платы за право размещения нестационарного торгового объекта за весь период размещения (установки) в проект Договора, прилагаемого к конкурсной документации.</w:t>
      </w:r>
    </w:p>
    <w:p w:rsidR="00832919" w:rsidRPr="00832919" w:rsidRDefault="00832919" w:rsidP="00832919">
      <w:pPr>
        <w:widowControl/>
        <w:autoSpaceDE/>
        <w:autoSpaceDN/>
        <w:adjustRightInd/>
        <w:ind w:firstLine="708"/>
        <w:rPr>
          <w:rFonts w:ascii="Times New Roman" w:eastAsia="Tahoma" w:hAnsi="Times New Roman" w:cs="Droid Sans Devanagari"/>
          <w:sz w:val="28"/>
          <w:szCs w:val="28"/>
        </w:rPr>
      </w:pPr>
      <w:r w:rsidRPr="00832919">
        <w:rPr>
          <w:rFonts w:ascii="Times New Roman" w:eastAsia="Tahoma" w:hAnsi="Times New Roman" w:cs="Droid Sans Devanagari"/>
          <w:sz w:val="28"/>
          <w:szCs w:val="28"/>
        </w:rPr>
        <w:t>5.14. </w:t>
      </w:r>
      <w:proofErr w:type="gramStart"/>
      <w:r w:rsidRPr="00832919">
        <w:rPr>
          <w:rFonts w:ascii="Times New Roman" w:eastAsia="Tahoma" w:hAnsi="Times New Roman" w:cs="Droid Sans Devanagari"/>
          <w:sz w:val="28"/>
          <w:szCs w:val="28"/>
        </w:rPr>
        <w:t xml:space="preserve">Комиссия ведет протокол проведения конкурсного отбора, в котором помимо сведений, указанных в </w:t>
      </w:r>
      <w:hyperlink r:id="rId15" w:tooltip="consultantplus://offline/ref=0BD7E7C11540B648227D4653DD727C35D186E3003DA7351284627B36341E41389978DE74E29E887FD06D92HD5DL" w:history="1">
        <w:r w:rsidRPr="00832919">
          <w:rPr>
            <w:rFonts w:ascii="Times New Roman" w:eastAsia="Tahoma" w:hAnsi="Times New Roman" w:cs="Droid Sans Devanagari"/>
            <w:sz w:val="28"/>
            <w:szCs w:val="28"/>
          </w:rPr>
          <w:t>пунктах 5.3</w:t>
        </w:r>
      </w:hyperlink>
      <w:r w:rsidRPr="00832919">
        <w:rPr>
          <w:rFonts w:ascii="Times New Roman" w:eastAsia="Tahoma" w:hAnsi="Times New Roman" w:cs="Droid Sans Devanagari"/>
          <w:sz w:val="28"/>
          <w:szCs w:val="28"/>
        </w:rPr>
        <w:t>, 5.7 настоящей части конкурсной документации, должны содержаться сведения о принятом на основании результатов оценки и сопоставления заявок на участие в конкурсном отборе решении о выборе победителя конкурсного отбора, а также наименования (для юридических лиц), фамилии, имен</w:t>
      </w:r>
      <w:r w:rsidR="000171D7">
        <w:rPr>
          <w:rFonts w:ascii="Times New Roman" w:eastAsia="Tahoma" w:hAnsi="Times New Roman" w:cs="Droid Sans Devanagari"/>
          <w:sz w:val="28"/>
          <w:szCs w:val="28"/>
        </w:rPr>
        <w:t>и</w:t>
      </w:r>
      <w:r w:rsidRPr="00832919">
        <w:rPr>
          <w:rFonts w:ascii="Times New Roman" w:eastAsia="Tahoma" w:hAnsi="Times New Roman" w:cs="Droid Sans Devanagari"/>
          <w:sz w:val="28"/>
          <w:szCs w:val="28"/>
        </w:rPr>
        <w:t>, отчества (для индивидуальных предпринимателей</w:t>
      </w:r>
      <w:r w:rsidR="006B2530">
        <w:rPr>
          <w:rFonts w:ascii="Times New Roman" w:eastAsia="Tahoma" w:hAnsi="Times New Roman" w:cs="Droid Sans Devanagari"/>
          <w:sz w:val="28"/>
          <w:szCs w:val="28"/>
        </w:rPr>
        <w:t xml:space="preserve"> и </w:t>
      </w:r>
      <w:r w:rsidR="006B2530">
        <w:rPr>
          <w:rFonts w:ascii="Times New Roman" w:hAnsi="Times New Roman" w:cs="Times New Roman"/>
          <w:color w:val="000000" w:themeColor="text1"/>
          <w:sz w:val="28"/>
          <w:szCs w:val="28"/>
        </w:rPr>
        <w:t>физических</w:t>
      </w:r>
      <w:r w:rsidR="006B2530" w:rsidRPr="00F22B60">
        <w:rPr>
          <w:rFonts w:ascii="Times New Roman" w:hAnsi="Times New Roman" w:cs="Times New Roman"/>
          <w:color w:val="000000" w:themeColor="text1"/>
          <w:sz w:val="28"/>
          <w:szCs w:val="28"/>
        </w:rPr>
        <w:t xml:space="preserve"> лиц</w:t>
      </w:r>
      <w:r w:rsidR="006B2530">
        <w:rPr>
          <w:rFonts w:ascii="Times New Roman" w:hAnsi="Times New Roman" w:cs="Times New Roman"/>
          <w:color w:val="000000" w:themeColor="text1"/>
          <w:sz w:val="28"/>
          <w:szCs w:val="28"/>
        </w:rPr>
        <w:t>, принимающих</w:t>
      </w:r>
      <w:r w:rsidR="006B2530" w:rsidRPr="00F22B60">
        <w:rPr>
          <w:rFonts w:ascii="Times New Roman" w:hAnsi="Times New Roman" w:cs="Times New Roman"/>
          <w:color w:val="000000" w:themeColor="text1"/>
          <w:sz w:val="28"/>
          <w:szCs w:val="28"/>
        </w:rPr>
        <w:t xml:space="preserve"> специальный налоговый</w:t>
      </w:r>
      <w:proofErr w:type="gramEnd"/>
      <w:r w:rsidR="006B2530" w:rsidRPr="00F22B60">
        <w:rPr>
          <w:rFonts w:ascii="Times New Roman" w:hAnsi="Times New Roman" w:cs="Times New Roman"/>
          <w:color w:val="000000" w:themeColor="text1"/>
          <w:sz w:val="28"/>
          <w:szCs w:val="28"/>
        </w:rPr>
        <w:t xml:space="preserve"> режим «Налог на профессиональный доход</w:t>
      </w:r>
      <w:r w:rsidR="006B2530">
        <w:rPr>
          <w:rFonts w:ascii="Times New Roman" w:hAnsi="Times New Roman" w:cs="Times New Roman"/>
          <w:color w:val="000000" w:themeColor="text1"/>
          <w:sz w:val="28"/>
          <w:szCs w:val="28"/>
        </w:rPr>
        <w:t>»</w:t>
      </w:r>
      <w:r w:rsidRPr="00832919">
        <w:rPr>
          <w:rFonts w:ascii="Times New Roman" w:eastAsia="Tahoma" w:hAnsi="Times New Roman" w:cs="Droid Sans Devanagari"/>
          <w:sz w:val="28"/>
          <w:szCs w:val="28"/>
        </w:rPr>
        <w:t xml:space="preserve">) и почтовые адреса победителя конкурсного отбора и Участников, предложивших следующие после победителя конкурсного отбора в порядке уменьшения размеры платы за право размещения нестационарного торгового объекта за весь период размещения (установки). Протокол проведения конкурсного отбора подписывается всеми присутствующими членами Комиссии в </w:t>
      </w:r>
      <w:r w:rsidRPr="00CC100B">
        <w:rPr>
          <w:rFonts w:ascii="Times New Roman" w:eastAsia="Tahoma" w:hAnsi="Times New Roman" w:cs="Droid Sans Devanagari"/>
          <w:sz w:val="28"/>
          <w:szCs w:val="28"/>
        </w:rPr>
        <w:t xml:space="preserve">течение </w:t>
      </w:r>
      <w:r w:rsidR="006B2530" w:rsidRPr="00CC100B">
        <w:rPr>
          <w:rFonts w:ascii="Times New Roman" w:eastAsia="Tahoma" w:hAnsi="Times New Roman" w:cs="Droid Sans Devanagari"/>
          <w:sz w:val="28"/>
          <w:szCs w:val="28"/>
        </w:rPr>
        <w:t>трех</w:t>
      </w:r>
      <w:r w:rsidR="006B2530">
        <w:rPr>
          <w:rFonts w:ascii="Times New Roman" w:eastAsia="Tahoma" w:hAnsi="Times New Roman" w:cs="Droid Sans Devanagari"/>
          <w:sz w:val="28"/>
          <w:szCs w:val="28"/>
        </w:rPr>
        <w:t xml:space="preserve"> рабочих</w:t>
      </w:r>
      <w:r w:rsidRPr="00832919">
        <w:rPr>
          <w:rFonts w:ascii="Times New Roman" w:eastAsia="Tahoma" w:hAnsi="Times New Roman" w:cs="Droid Sans Devanagari"/>
          <w:sz w:val="28"/>
          <w:szCs w:val="28"/>
        </w:rPr>
        <w:t xml:space="preserve"> дней после дня проведения конкурсного отбора.</w:t>
      </w:r>
    </w:p>
    <w:p w:rsidR="00832919" w:rsidRPr="00832919" w:rsidRDefault="00832919" w:rsidP="00832919">
      <w:pPr>
        <w:widowControl/>
        <w:autoSpaceDE/>
        <w:autoSpaceDN/>
        <w:adjustRightInd/>
        <w:ind w:firstLine="708"/>
        <w:outlineLvl w:val="1"/>
        <w:rPr>
          <w:rFonts w:ascii="Times New Roman" w:eastAsia="Tahoma" w:hAnsi="Times New Roman" w:cs="Droid Sans Devanagari"/>
          <w:sz w:val="28"/>
          <w:szCs w:val="28"/>
        </w:rPr>
      </w:pPr>
      <w:r w:rsidRPr="00832919">
        <w:rPr>
          <w:rFonts w:ascii="Times New Roman" w:eastAsia="Tahoma" w:hAnsi="Times New Roman" w:cs="Droid Sans Devanagari"/>
          <w:sz w:val="28"/>
          <w:szCs w:val="28"/>
        </w:rPr>
        <w:t>5.1</w:t>
      </w:r>
      <w:r w:rsidR="006B2530">
        <w:rPr>
          <w:rFonts w:ascii="Times New Roman" w:eastAsia="Tahoma" w:hAnsi="Times New Roman" w:cs="Droid Sans Devanagari"/>
          <w:sz w:val="28"/>
          <w:szCs w:val="28"/>
        </w:rPr>
        <w:t>5</w:t>
      </w:r>
      <w:r w:rsidRPr="00832919">
        <w:rPr>
          <w:rFonts w:ascii="Times New Roman" w:eastAsia="Tahoma" w:hAnsi="Times New Roman" w:cs="Droid Sans Devanagari"/>
          <w:sz w:val="28"/>
          <w:szCs w:val="28"/>
        </w:rPr>
        <w:t xml:space="preserve">. Протокол проведения конкурсного отбора размещается на официальном </w:t>
      </w:r>
      <w:r w:rsidR="006B2530">
        <w:rPr>
          <w:rFonts w:ascii="Times New Roman" w:eastAsia="Tahoma" w:hAnsi="Times New Roman" w:cs="Droid Sans Devanagari"/>
          <w:sz w:val="28"/>
          <w:szCs w:val="28"/>
        </w:rPr>
        <w:t>портале</w:t>
      </w:r>
      <w:r w:rsidRPr="00832919">
        <w:rPr>
          <w:rFonts w:ascii="Times New Roman" w:eastAsia="Tahoma" w:hAnsi="Times New Roman" w:cs="Droid Sans Devanagari"/>
          <w:sz w:val="28"/>
          <w:szCs w:val="28"/>
        </w:rPr>
        <w:t xml:space="preserve"> Организатором конкурсного отбора в течение трех дней, следующих после дня подписания членами Комиссии указанного протокола.</w:t>
      </w:r>
    </w:p>
    <w:p w:rsidR="00832919" w:rsidRPr="00832919" w:rsidRDefault="00832919" w:rsidP="00832919">
      <w:pPr>
        <w:widowControl/>
        <w:autoSpaceDE/>
        <w:autoSpaceDN/>
        <w:adjustRightInd/>
        <w:ind w:firstLine="708"/>
        <w:outlineLvl w:val="1"/>
        <w:rPr>
          <w:rFonts w:ascii="Times New Roman" w:eastAsia="Tahoma" w:hAnsi="Times New Roman" w:cs="Droid Sans Devanagari"/>
          <w:sz w:val="28"/>
          <w:szCs w:val="28"/>
        </w:rPr>
      </w:pPr>
      <w:r w:rsidRPr="00832919">
        <w:rPr>
          <w:rFonts w:ascii="Times New Roman" w:eastAsia="Tahoma" w:hAnsi="Times New Roman" w:cs="Droid Sans Devanagari"/>
          <w:sz w:val="28"/>
          <w:szCs w:val="28"/>
        </w:rPr>
        <w:t xml:space="preserve">5.17. Протокол проведения конкурсного отбора, заявки на участие в конкурсном отборе, конкурсная документация и изменения, внесенные в конкурсную документацию, хранятся Организатором конкурсного отбора не менее </w:t>
      </w:r>
      <w:r w:rsidR="000171D7">
        <w:rPr>
          <w:rFonts w:ascii="Times New Roman" w:eastAsia="Tahoma" w:hAnsi="Times New Roman" w:cs="Droid Sans Devanagari"/>
          <w:sz w:val="28"/>
          <w:szCs w:val="28"/>
        </w:rPr>
        <w:t>семи</w:t>
      </w:r>
      <w:r w:rsidRPr="00832919">
        <w:rPr>
          <w:rFonts w:ascii="Times New Roman" w:eastAsia="Tahoma" w:hAnsi="Times New Roman" w:cs="Droid Sans Devanagari"/>
          <w:sz w:val="28"/>
          <w:szCs w:val="28"/>
        </w:rPr>
        <w:t xml:space="preserve"> лет.</w:t>
      </w:r>
    </w:p>
    <w:p w:rsidR="00832919" w:rsidRPr="00832919" w:rsidRDefault="00832919" w:rsidP="00832919">
      <w:pPr>
        <w:autoSpaceDE/>
        <w:autoSpaceDN/>
        <w:adjustRightInd/>
        <w:ind w:firstLine="0"/>
        <w:jc w:val="center"/>
        <w:rPr>
          <w:rFonts w:ascii="Times New Roman" w:eastAsia="Tahoma" w:hAnsi="Times New Roman" w:cs="Droid Sans Devanagari"/>
          <w:b/>
          <w:bCs/>
          <w:sz w:val="28"/>
          <w:szCs w:val="28"/>
        </w:rPr>
      </w:pPr>
    </w:p>
    <w:p w:rsidR="00832919" w:rsidRPr="00832919" w:rsidRDefault="00832919" w:rsidP="00832919">
      <w:pPr>
        <w:autoSpaceDE/>
        <w:autoSpaceDN/>
        <w:adjustRightInd/>
        <w:ind w:firstLine="0"/>
        <w:jc w:val="center"/>
        <w:rPr>
          <w:rFonts w:ascii="Times New Roman" w:eastAsia="Tahoma" w:hAnsi="Times New Roman" w:cs="Droid Sans Devanagari"/>
          <w:b/>
          <w:bCs/>
          <w:sz w:val="28"/>
          <w:szCs w:val="28"/>
        </w:rPr>
      </w:pPr>
      <w:r w:rsidRPr="00832919">
        <w:rPr>
          <w:rFonts w:ascii="Times New Roman" w:eastAsia="Tahoma" w:hAnsi="Times New Roman" w:cs="Droid Sans Devanagari"/>
          <w:bCs/>
          <w:sz w:val="28"/>
          <w:szCs w:val="28"/>
        </w:rPr>
        <w:t xml:space="preserve">6. Порядок заключения договора </w:t>
      </w:r>
      <w:r w:rsidRPr="00832919">
        <w:rPr>
          <w:rFonts w:ascii="Times New Roman" w:eastAsia="Tahoma" w:hAnsi="Times New Roman" w:cs="Droid Sans Devanagari"/>
          <w:sz w:val="28"/>
          <w:szCs w:val="28"/>
        </w:rPr>
        <w:t xml:space="preserve">на право размещения нестационарного торгового объекта на территории </w:t>
      </w:r>
      <w:r w:rsidR="006B2530">
        <w:rPr>
          <w:rFonts w:ascii="Times New Roman" w:eastAsia="Tahoma" w:hAnsi="Times New Roman" w:cs="Droid Sans Devanagari"/>
          <w:sz w:val="28"/>
          <w:szCs w:val="28"/>
        </w:rPr>
        <w:t>муниципального округа</w:t>
      </w:r>
    </w:p>
    <w:p w:rsidR="00832919" w:rsidRPr="00832919" w:rsidRDefault="00832919" w:rsidP="00832919">
      <w:pPr>
        <w:autoSpaceDE/>
        <w:autoSpaceDN/>
        <w:adjustRightInd/>
        <w:ind w:firstLine="709"/>
        <w:jc w:val="center"/>
        <w:rPr>
          <w:rFonts w:ascii="Times New Roman" w:eastAsia="Tahoma" w:hAnsi="Times New Roman" w:cs="Droid Sans Devanagari"/>
          <w:b/>
          <w:bCs/>
          <w:sz w:val="28"/>
          <w:szCs w:val="28"/>
        </w:rPr>
      </w:pPr>
    </w:p>
    <w:p w:rsidR="00832919" w:rsidRPr="00832919" w:rsidRDefault="00832919" w:rsidP="00832919">
      <w:pPr>
        <w:widowControl/>
        <w:autoSpaceDE/>
        <w:autoSpaceDN/>
        <w:adjustRightInd/>
        <w:ind w:firstLine="709"/>
        <w:outlineLvl w:val="1"/>
        <w:rPr>
          <w:rFonts w:ascii="Times New Roman" w:eastAsia="Tahoma" w:hAnsi="Times New Roman" w:cs="Droid Sans Devanagari"/>
          <w:sz w:val="28"/>
          <w:szCs w:val="28"/>
        </w:rPr>
      </w:pPr>
      <w:r w:rsidRPr="00832919">
        <w:rPr>
          <w:rFonts w:ascii="Times New Roman" w:eastAsia="Tahoma" w:hAnsi="Times New Roman" w:cs="Droid Sans Devanagari"/>
          <w:sz w:val="28"/>
          <w:szCs w:val="28"/>
        </w:rPr>
        <w:t xml:space="preserve">6.1. Заключение договора на право размещения нестационарного торгового объекта на территории </w:t>
      </w:r>
      <w:r>
        <w:rPr>
          <w:rFonts w:ascii="Times New Roman" w:eastAsia="Tahoma" w:hAnsi="Times New Roman" w:cs="Droid Sans Devanagari"/>
          <w:sz w:val="28"/>
          <w:szCs w:val="28"/>
        </w:rPr>
        <w:t>муниципального округа</w:t>
      </w:r>
      <w:r w:rsidR="006B2530">
        <w:rPr>
          <w:rFonts w:ascii="Times New Roman" w:eastAsia="Tahoma" w:hAnsi="Times New Roman" w:cs="Droid Sans Devanagari"/>
          <w:sz w:val="28"/>
          <w:szCs w:val="28"/>
        </w:rPr>
        <w:t xml:space="preserve"> </w:t>
      </w:r>
      <w:r w:rsidRPr="00832919">
        <w:rPr>
          <w:rFonts w:ascii="Times New Roman" w:eastAsia="Tahoma" w:hAnsi="Times New Roman" w:cs="Droid Sans Devanagari"/>
          <w:sz w:val="28"/>
          <w:szCs w:val="28"/>
        </w:rPr>
        <w:t xml:space="preserve">(далее – Договор) осуществляется в порядке, предусмотренном Гражданским </w:t>
      </w:r>
      <w:r w:rsidR="004219A3">
        <w:rPr>
          <w:rFonts w:ascii="Times New Roman" w:eastAsia="Tahoma" w:hAnsi="Times New Roman" w:cs="Droid Sans Devanagari"/>
          <w:sz w:val="28"/>
          <w:szCs w:val="28"/>
        </w:rPr>
        <w:t>к</w:t>
      </w:r>
      <w:r w:rsidRPr="00832919">
        <w:rPr>
          <w:rFonts w:ascii="Times New Roman" w:eastAsia="Tahoma" w:hAnsi="Times New Roman" w:cs="Droid Sans Devanagari"/>
          <w:sz w:val="28"/>
          <w:szCs w:val="28"/>
        </w:rPr>
        <w:t>одексом Российской Федерации и иными федеральными законами.</w:t>
      </w:r>
    </w:p>
    <w:p w:rsidR="00832919" w:rsidRPr="00832919" w:rsidRDefault="00832919" w:rsidP="00832919">
      <w:pPr>
        <w:widowControl/>
        <w:autoSpaceDE/>
        <w:autoSpaceDN/>
        <w:adjustRightInd/>
        <w:ind w:firstLine="709"/>
        <w:rPr>
          <w:rFonts w:ascii="Times New Roman" w:eastAsia="Calibri" w:hAnsi="Times New Roman" w:cs="Droid Sans Devanagari"/>
          <w:color w:val="000000"/>
          <w:sz w:val="28"/>
          <w:szCs w:val="28"/>
          <w:lang w:eastAsia="en-US"/>
        </w:rPr>
      </w:pPr>
      <w:r w:rsidRPr="00832919">
        <w:rPr>
          <w:rFonts w:ascii="Times New Roman" w:eastAsia="Calibri" w:hAnsi="Times New Roman" w:cs="Droid Sans Devanagari"/>
          <w:color w:val="000000"/>
          <w:sz w:val="28"/>
          <w:szCs w:val="28"/>
          <w:lang w:eastAsia="en-US"/>
        </w:rPr>
        <w:t xml:space="preserve">6.2. Победитель конкурсного отбора либо Участник, которому проект Договора передан в соответствии с пунктом 5.13 настоящей части конкурсной документации, подписывает проект Договора и представляет его Организатору конкурсного отбора в течение семи </w:t>
      </w:r>
      <w:r w:rsidR="0023680E">
        <w:rPr>
          <w:rFonts w:ascii="Times New Roman" w:eastAsia="Calibri" w:hAnsi="Times New Roman" w:cs="Droid Sans Devanagari"/>
          <w:color w:val="000000"/>
          <w:sz w:val="28"/>
          <w:szCs w:val="28"/>
          <w:lang w:eastAsia="en-US"/>
        </w:rPr>
        <w:t xml:space="preserve">календарных </w:t>
      </w:r>
      <w:r w:rsidRPr="00832919">
        <w:rPr>
          <w:rFonts w:ascii="Times New Roman" w:eastAsia="Calibri" w:hAnsi="Times New Roman" w:cs="Droid Sans Devanagari"/>
          <w:color w:val="000000"/>
          <w:sz w:val="28"/>
          <w:szCs w:val="28"/>
          <w:lang w:eastAsia="en-US"/>
        </w:rPr>
        <w:t>дней со дня передачи победителю конкурсного отбора проекта Договора.</w:t>
      </w:r>
    </w:p>
    <w:p w:rsidR="00832919" w:rsidRPr="00832919" w:rsidRDefault="00832919" w:rsidP="00832919">
      <w:pPr>
        <w:autoSpaceDE/>
        <w:autoSpaceDN/>
        <w:adjustRightInd/>
        <w:ind w:firstLine="709"/>
        <w:rPr>
          <w:rFonts w:ascii="Times New Roman" w:eastAsia="Tahoma" w:hAnsi="Times New Roman" w:cs="Droid Sans Devanagari"/>
          <w:sz w:val="28"/>
          <w:szCs w:val="28"/>
        </w:rPr>
      </w:pPr>
      <w:r w:rsidRPr="00832919">
        <w:rPr>
          <w:rFonts w:ascii="Times New Roman" w:eastAsia="Tahoma" w:hAnsi="Times New Roman" w:cs="Droid Sans Devanagari"/>
          <w:sz w:val="28"/>
          <w:szCs w:val="28"/>
        </w:rPr>
        <w:t xml:space="preserve">6.3. В случае если победитель конкурсного отбора либо Участник, которому проект Договора передан в соответствии с </w:t>
      </w:r>
      <w:hyperlink r:id="rId16" w:tooltip="consultantplus://offline/ref=61A57A84098CC554AF07433B0D5DFE3EFC33B7DEB6978CF3E4AECC9911EB6BF5DC0AA29AAFA22564D64904P7LDM" w:history="1">
        <w:r w:rsidRPr="00832919">
          <w:rPr>
            <w:rFonts w:ascii="Times New Roman" w:eastAsia="Tahoma" w:hAnsi="Times New Roman" w:cs="Droid Sans Devanagari"/>
            <w:sz w:val="28"/>
            <w:szCs w:val="28"/>
          </w:rPr>
          <w:t xml:space="preserve">пунктом </w:t>
        </w:r>
      </w:hyperlink>
      <w:hyperlink r:id="rId17" w:tooltip="consultantplus://offline/ref=61A57A84098CC554AF07433B0D5DFE3EFC33B7DEB6978CF3E4AECC9911EB6BF5DC0AA29AAFA22564D6480CP7LCM" w:history="1">
        <w:r w:rsidRPr="00832919">
          <w:rPr>
            <w:rFonts w:ascii="Times New Roman" w:eastAsia="Tahoma" w:hAnsi="Times New Roman" w:cs="Droid Sans Devanagari"/>
            <w:sz w:val="28"/>
            <w:szCs w:val="28"/>
          </w:rPr>
          <w:t>5.1</w:t>
        </w:r>
      </w:hyperlink>
      <w:r w:rsidRPr="00832919">
        <w:rPr>
          <w:rFonts w:ascii="Times New Roman" w:eastAsia="Tahoma" w:hAnsi="Times New Roman" w:cs="Droid Sans Devanagari"/>
          <w:sz w:val="28"/>
          <w:szCs w:val="28"/>
        </w:rPr>
        <w:t xml:space="preserve">3 настоящей части конкурсной документации, не представил Организатору конкурсного </w:t>
      </w:r>
      <w:r w:rsidRPr="00832919">
        <w:rPr>
          <w:rFonts w:ascii="Times New Roman" w:eastAsia="Tahoma" w:hAnsi="Times New Roman" w:cs="Droid Sans Devanagari"/>
          <w:sz w:val="28"/>
          <w:szCs w:val="28"/>
        </w:rPr>
        <w:lastRenderedPageBreak/>
        <w:t>отбора в срок, установленный пунктом 6.2 настоящей части конкурсной документации, подписанный Договор, он считается уклонившимся</w:t>
      </w:r>
      <w:r w:rsidR="0023680E">
        <w:rPr>
          <w:rFonts w:ascii="Times New Roman" w:eastAsia="Tahoma" w:hAnsi="Times New Roman" w:cs="Droid Sans Devanagari"/>
          <w:sz w:val="28"/>
          <w:szCs w:val="28"/>
        </w:rPr>
        <w:t xml:space="preserve"> </w:t>
      </w:r>
      <w:r w:rsidRPr="00832919">
        <w:rPr>
          <w:rFonts w:ascii="Times New Roman" w:eastAsia="Tahoma" w:hAnsi="Times New Roman" w:cs="Droid Sans Devanagari"/>
          <w:sz w:val="28"/>
          <w:szCs w:val="28"/>
        </w:rPr>
        <w:t>от заключения Договора.</w:t>
      </w:r>
    </w:p>
    <w:p w:rsidR="00832919" w:rsidRPr="00832919" w:rsidRDefault="00832919" w:rsidP="00832919">
      <w:pPr>
        <w:widowControl/>
        <w:autoSpaceDE/>
        <w:autoSpaceDN/>
        <w:adjustRightInd/>
        <w:ind w:firstLine="708"/>
        <w:outlineLvl w:val="1"/>
        <w:rPr>
          <w:rFonts w:ascii="Times New Roman" w:eastAsia="Tahoma" w:hAnsi="Times New Roman" w:cs="Droid Sans Devanagari"/>
          <w:sz w:val="28"/>
          <w:szCs w:val="28"/>
        </w:rPr>
      </w:pPr>
      <w:r w:rsidRPr="00832919">
        <w:rPr>
          <w:rFonts w:ascii="Times New Roman" w:eastAsia="Tahoma" w:hAnsi="Times New Roman" w:cs="Droid Sans Devanagari"/>
          <w:sz w:val="28"/>
          <w:szCs w:val="28"/>
        </w:rPr>
        <w:t>6.4. В случае уклонения победителя конкурсного отбора от заключения Договора Организатор конкурсного отбора заключает такой Договор</w:t>
      </w:r>
      <w:r w:rsidR="0023680E">
        <w:rPr>
          <w:rFonts w:ascii="Times New Roman" w:eastAsia="Tahoma" w:hAnsi="Times New Roman" w:cs="Droid Sans Devanagari"/>
          <w:sz w:val="28"/>
          <w:szCs w:val="28"/>
        </w:rPr>
        <w:t xml:space="preserve"> </w:t>
      </w:r>
      <w:r w:rsidRPr="00832919">
        <w:rPr>
          <w:rFonts w:ascii="Times New Roman" w:eastAsia="Tahoma" w:hAnsi="Times New Roman" w:cs="Droid Sans Devanagari"/>
          <w:sz w:val="28"/>
          <w:szCs w:val="28"/>
        </w:rPr>
        <w:t>с Участником, предложившим следующий после победителя конкурсного отбора в порядке уменьшения размер</w:t>
      </w:r>
      <w:r w:rsidR="00AE4295">
        <w:rPr>
          <w:rFonts w:ascii="Times New Roman" w:eastAsia="Tahoma" w:hAnsi="Times New Roman" w:cs="Droid Sans Devanagari"/>
          <w:sz w:val="28"/>
          <w:szCs w:val="28"/>
        </w:rPr>
        <w:t>а</w:t>
      </w:r>
      <w:r w:rsidRPr="00832919">
        <w:rPr>
          <w:rFonts w:ascii="Times New Roman" w:eastAsia="Tahoma" w:hAnsi="Times New Roman" w:cs="Droid Sans Devanagari"/>
          <w:sz w:val="28"/>
          <w:szCs w:val="28"/>
        </w:rPr>
        <w:t xml:space="preserve"> платы за право размещения нестационарного торгового объекта за весь период размещения (установки).</w:t>
      </w:r>
    </w:p>
    <w:p w:rsidR="00832919" w:rsidRPr="00832919" w:rsidRDefault="00832919" w:rsidP="00832919">
      <w:pPr>
        <w:widowControl/>
        <w:autoSpaceDE/>
        <w:autoSpaceDN/>
        <w:adjustRightInd/>
        <w:ind w:firstLine="708"/>
        <w:outlineLvl w:val="1"/>
        <w:rPr>
          <w:rFonts w:ascii="Times New Roman" w:eastAsia="Tahoma" w:hAnsi="Times New Roman" w:cs="Droid Sans Devanagari"/>
          <w:sz w:val="28"/>
          <w:szCs w:val="28"/>
        </w:rPr>
      </w:pPr>
      <w:proofErr w:type="gramStart"/>
      <w:r w:rsidRPr="00832919">
        <w:rPr>
          <w:rFonts w:ascii="Times New Roman" w:eastAsia="Tahoma" w:hAnsi="Times New Roman" w:cs="Droid Sans Devanagari"/>
          <w:sz w:val="28"/>
          <w:szCs w:val="28"/>
        </w:rPr>
        <w:t>Организатор конкурсного отбора по истечении сроков, установленных пунктами 5.13 и 6.2 настоящей части конкурсной документации, передает Участнику, предложившему следующий после победителя конкурсного отбора в порядке уменьшения размер платы за право размещения нестационарного торгового объекта за весь период размещения (установки), проект Договора, который составляется путем включения предложенного таким Участником в заявке на участие в конкурсном отборе размера платы за право размещения</w:t>
      </w:r>
      <w:proofErr w:type="gramEnd"/>
      <w:r w:rsidRPr="00832919">
        <w:rPr>
          <w:rFonts w:ascii="Times New Roman" w:eastAsia="Tahoma" w:hAnsi="Times New Roman" w:cs="Droid Sans Devanagari"/>
          <w:sz w:val="28"/>
          <w:szCs w:val="28"/>
        </w:rPr>
        <w:t xml:space="preserve"> нестационарного торгового объекта за весь период размещения (установки) в проект Договора, прилагаемого к конкурсной документации.</w:t>
      </w:r>
    </w:p>
    <w:p w:rsidR="00832919" w:rsidRPr="00832919" w:rsidRDefault="00832919" w:rsidP="00832919">
      <w:pPr>
        <w:autoSpaceDE/>
        <w:autoSpaceDN/>
        <w:adjustRightInd/>
        <w:ind w:firstLine="709"/>
        <w:rPr>
          <w:rFonts w:ascii="Times New Roman" w:eastAsia="Tahoma" w:hAnsi="Times New Roman" w:cs="Droid Sans Devanagari"/>
        </w:rPr>
      </w:pPr>
      <w:proofErr w:type="gramStart"/>
      <w:r w:rsidRPr="00832919">
        <w:rPr>
          <w:rFonts w:ascii="Times New Roman" w:eastAsia="Tahoma" w:hAnsi="Times New Roman" w:cs="Droid Sans Devanagari"/>
          <w:sz w:val="28"/>
          <w:szCs w:val="28"/>
        </w:rPr>
        <w:t>В случае если Участник, предложивший следующий после победителя конкурсного отбора в порядке уменьшения размер платы за право размещения нестационарного торгового объекта за весь период размещения (установки),   в течение семи</w:t>
      </w:r>
      <w:r w:rsidR="0023680E">
        <w:rPr>
          <w:rFonts w:ascii="Times New Roman" w:eastAsia="Tahoma" w:hAnsi="Times New Roman" w:cs="Droid Sans Devanagari"/>
          <w:sz w:val="28"/>
          <w:szCs w:val="28"/>
        </w:rPr>
        <w:t xml:space="preserve"> календарных</w:t>
      </w:r>
      <w:r w:rsidRPr="00832919">
        <w:rPr>
          <w:rFonts w:ascii="Times New Roman" w:eastAsia="Tahoma" w:hAnsi="Times New Roman" w:cs="Droid Sans Devanagari"/>
          <w:sz w:val="28"/>
          <w:szCs w:val="28"/>
        </w:rPr>
        <w:t xml:space="preserve"> дней со дня передачи ему проекта Договора не представил Организатору конкурсного отбора подписанный Договор, такой Участник считается уклонившимся от заключения Договора, а конкурсный отбор признается несостоявшимся.</w:t>
      </w:r>
      <w:proofErr w:type="gramEnd"/>
    </w:p>
    <w:p w:rsidR="00832919" w:rsidRPr="00832919" w:rsidRDefault="00832919" w:rsidP="00832919">
      <w:pPr>
        <w:widowControl/>
        <w:autoSpaceDE/>
        <w:autoSpaceDN/>
        <w:adjustRightInd/>
        <w:ind w:firstLine="708"/>
        <w:rPr>
          <w:rFonts w:ascii="Times New Roman" w:eastAsia="Tahoma" w:hAnsi="Times New Roman" w:cs="Droid Sans Devanagari"/>
          <w:sz w:val="28"/>
          <w:szCs w:val="28"/>
        </w:rPr>
      </w:pPr>
      <w:bookmarkStart w:id="4" w:name="Par194"/>
      <w:bookmarkEnd w:id="4"/>
      <w:r w:rsidRPr="00832919">
        <w:rPr>
          <w:rFonts w:ascii="Times New Roman" w:eastAsia="Tahoma" w:hAnsi="Times New Roman" w:cs="Droid Sans Devanagari"/>
          <w:sz w:val="28"/>
          <w:szCs w:val="28"/>
        </w:rPr>
        <w:t>6.5. </w:t>
      </w:r>
      <w:proofErr w:type="gramStart"/>
      <w:r w:rsidRPr="00832919">
        <w:rPr>
          <w:rFonts w:ascii="Times New Roman" w:eastAsia="Tahoma" w:hAnsi="Times New Roman" w:cs="Droid Sans Devanagari"/>
          <w:sz w:val="28"/>
          <w:szCs w:val="28"/>
        </w:rPr>
        <w:t xml:space="preserve">В случае признания конкурсного отбора несостоявшимся в связи                  с тем, что не подано ни одной заявки на участие в конкурсном отборе или все заявки на участие в конкурсном отборе отклонены по основаниям, предусмотренным 5.5 настоящей части конкурсной документации, или при уклонении Участника, которому проект Договора передан в соответствии с </w:t>
      </w:r>
      <w:hyperlink w:anchor="Par174" w:tooltip="#Par174" w:history="1">
        <w:r w:rsidRPr="00832919">
          <w:rPr>
            <w:rFonts w:ascii="Times New Roman" w:eastAsia="Tahoma" w:hAnsi="Times New Roman" w:cs="Droid Sans Devanagari"/>
            <w:sz w:val="28"/>
            <w:szCs w:val="28"/>
          </w:rPr>
          <w:t>пунктом 5.13</w:t>
        </w:r>
      </w:hyperlink>
      <w:r w:rsidRPr="00832919">
        <w:rPr>
          <w:rFonts w:ascii="Times New Roman" w:eastAsia="Tahoma" w:hAnsi="Times New Roman" w:cs="Droid Sans Devanagari"/>
          <w:sz w:val="28"/>
          <w:szCs w:val="28"/>
        </w:rPr>
        <w:t xml:space="preserve"> или </w:t>
      </w:r>
      <w:hyperlink w:anchor="Par191" w:tooltip="#Par191" w:history="1">
        <w:r w:rsidRPr="00832919">
          <w:rPr>
            <w:rFonts w:ascii="Times New Roman" w:eastAsia="Tahoma" w:hAnsi="Times New Roman" w:cs="Droid Sans Devanagari"/>
            <w:sz w:val="28"/>
            <w:szCs w:val="28"/>
          </w:rPr>
          <w:t>абзацем вторым пункта 6.4</w:t>
        </w:r>
      </w:hyperlink>
      <w:r w:rsidRPr="00832919">
        <w:rPr>
          <w:rFonts w:ascii="Times New Roman" w:eastAsia="Tahoma" w:hAnsi="Times New Roman" w:cs="Droid Sans Devanagari"/>
          <w:sz w:val="28"/>
          <w:szCs w:val="28"/>
        </w:rPr>
        <w:t xml:space="preserve"> настоящей части конкурсной документации</w:t>
      </w:r>
      <w:proofErr w:type="gramEnd"/>
      <w:r w:rsidRPr="00832919">
        <w:rPr>
          <w:rFonts w:ascii="Times New Roman" w:eastAsia="Tahoma" w:hAnsi="Times New Roman" w:cs="Droid Sans Devanagari"/>
          <w:sz w:val="28"/>
          <w:szCs w:val="28"/>
        </w:rPr>
        <w:t>, от заключения Договора Организатор конкурсного отбора объявляет о проведении нового конкурсного отбора в установленном Положением порядке.</w:t>
      </w:r>
    </w:p>
    <w:p w:rsidR="00832919" w:rsidRDefault="00832919" w:rsidP="00B44F0A">
      <w:pPr>
        <w:pStyle w:val="14"/>
        <w:keepNext/>
        <w:keepLines/>
        <w:shd w:val="clear" w:color="auto" w:fill="auto"/>
        <w:spacing w:after="357" w:line="240" w:lineRule="auto"/>
        <w:ind w:left="3240" w:firstLine="0"/>
        <w:rPr>
          <w:sz w:val="28"/>
          <w:szCs w:val="28"/>
        </w:rPr>
      </w:pPr>
    </w:p>
    <w:p w:rsidR="0023680E" w:rsidRDefault="0023680E" w:rsidP="00CB4405">
      <w:pPr>
        <w:spacing w:line="240" w:lineRule="exact"/>
        <w:jc w:val="center"/>
        <w:rPr>
          <w:rFonts w:ascii="Times New Roman" w:hAnsi="Times New Roman" w:cs="Times New Roman"/>
          <w:bCs/>
          <w:sz w:val="28"/>
          <w:szCs w:val="28"/>
        </w:rPr>
      </w:pPr>
    </w:p>
    <w:p w:rsidR="0023680E" w:rsidRDefault="0023680E" w:rsidP="00CB4405">
      <w:pPr>
        <w:spacing w:line="240" w:lineRule="exact"/>
        <w:jc w:val="center"/>
        <w:rPr>
          <w:rFonts w:ascii="Times New Roman" w:hAnsi="Times New Roman" w:cs="Times New Roman"/>
          <w:bCs/>
          <w:sz w:val="28"/>
          <w:szCs w:val="28"/>
        </w:rPr>
      </w:pPr>
    </w:p>
    <w:p w:rsidR="0023680E" w:rsidRDefault="0023680E" w:rsidP="00CB4405">
      <w:pPr>
        <w:spacing w:line="240" w:lineRule="exact"/>
        <w:jc w:val="center"/>
        <w:rPr>
          <w:rFonts w:ascii="Times New Roman" w:hAnsi="Times New Roman" w:cs="Times New Roman"/>
          <w:bCs/>
          <w:sz w:val="28"/>
          <w:szCs w:val="28"/>
        </w:rPr>
      </w:pPr>
    </w:p>
    <w:p w:rsidR="0023680E" w:rsidRDefault="0023680E" w:rsidP="00CB4405">
      <w:pPr>
        <w:spacing w:line="240" w:lineRule="exact"/>
        <w:jc w:val="center"/>
        <w:rPr>
          <w:rFonts w:ascii="Times New Roman" w:hAnsi="Times New Roman" w:cs="Times New Roman"/>
          <w:bCs/>
          <w:sz w:val="28"/>
          <w:szCs w:val="28"/>
        </w:rPr>
      </w:pPr>
    </w:p>
    <w:p w:rsidR="0023680E" w:rsidRDefault="0023680E" w:rsidP="00CB4405">
      <w:pPr>
        <w:spacing w:line="240" w:lineRule="exact"/>
        <w:jc w:val="center"/>
        <w:rPr>
          <w:rFonts w:ascii="Times New Roman" w:hAnsi="Times New Roman" w:cs="Times New Roman"/>
          <w:bCs/>
          <w:sz w:val="28"/>
          <w:szCs w:val="28"/>
        </w:rPr>
      </w:pPr>
    </w:p>
    <w:p w:rsidR="0023680E" w:rsidRDefault="0023680E" w:rsidP="00CB4405">
      <w:pPr>
        <w:spacing w:line="240" w:lineRule="exact"/>
        <w:jc w:val="center"/>
        <w:rPr>
          <w:rFonts w:ascii="Times New Roman" w:hAnsi="Times New Roman" w:cs="Times New Roman"/>
          <w:bCs/>
          <w:sz w:val="28"/>
          <w:szCs w:val="28"/>
        </w:rPr>
      </w:pPr>
    </w:p>
    <w:p w:rsidR="0023680E" w:rsidRDefault="0023680E" w:rsidP="00CB4405">
      <w:pPr>
        <w:spacing w:line="240" w:lineRule="exact"/>
        <w:jc w:val="center"/>
        <w:rPr>
          <w:rFonts w:ascii="Times New Roman" w:hAnsi="Times New Roman" w:cs="Times New Roman"/>
          <w:bCs/>
          <w:sz w:val="28"/>
          <w:szCs w:val="28"/>
        </w:rPr>
      </w:pPr>
    </w:p>
    <w:p w:rsidR="0023680E" w:rsidRDefault="0023680E" w:rsidP="00CB4405">
      <w:pPr>
        <w:spacing w:line="240" w:lineRule="exact"/>
        <w:jc w:val="center"/>
        <w:rPr>
          <w:rFonts w:ascii="Times New Roman" w:hAnsi="Times New Roman" w:cs="Times New Roman"/>
          <w:bCs/>
          <w:sz w:val="28"/>
          <w:szCs w:val="28"/>
        </w:rPr>
      </w:pPr>
    </w:p>
    <w:p w:rsidR="0023680E" w:rsidRDefault="0023680E" w:rsidP="00CB4405">
      <w:pPr>
        <w:spacing w:line="240" w:lineRule="exact"/>
        <w:jc w:val="center"/>
        <w:rPr>
          <w:rFonts w:ascii="Times New Roman" w:hAnsi="Times New Roman" w:cs="Times New Roman"/>
          <w:bCs/>
          <w:sz w:val="28"/>
          <w:szCs w:val="28"/>
        </w:rPr>
      </w:pPr>
    </w:p>
    <w:p w:rsidR="0023680E" w:rsidRDefault="0023680E" w:rsidP="00CB4405">
      <w:pPr>
        <w:spacing w:line="240" w:lineRule="exact"/>
        <w:jc w:val="center"/>
        <w:rPr>
          <w:rFonts w:ascii="Times New Roman" w:hAnsi="Times New Roman" w:cs="Times New Roman"/>
          <w:bCs/>
          <w:sz w:val="28"/>
          <w:szCs w:val="28"/>
        </w:rPr>
      </w:pPr>
    </w:p>
    <w:p w:rsidR="0023680E" w:rsidRDefault="0023680E" w:rsidP="00CB4405">
      <w:pPr>
        <w:spacing w:line="240" w:lineRule="exact"/>
        <w:jc w:val="center"/>
        <w:rPr>
          <w:rFonts w:ascii="Times New Roman" w:hAnsi="Times New Roman" w:cs="Times New Roman"/>
          <w:bCs/>
          <w:sz w:val="28"/>
          <w:szCs w:val="28"/>
        </w:rPr>
      </w:pPr>
    </w:p>
    <w:p w:rsidR="0023680E" w:rsidRDefault="0023680E" w:rsidP="00CB4405">
      <w:pPr>
        <w:spacing w:line="240" w:lineRule="exact"/>
        <w:jc w:val="center"/>
        <w:rPr>
          <w:rFonts w:ascii="Times New Roman" w:hAnsi="Times New Roman" w:cs="Times New Roman"/>
          <w:bCs/>
          <w:sz w:val="28"/>
          <w:szCs w:val="28"/>
        </w:rPr>
      </w:pPr>
    </w:p>
    <w:p w:rsidR="0023680E" w:rsidRDefault="0023680E" w:rsidP="00CB4405">
      <w:pPr>
        <w:spacing w:line="240" w:lineRule="exact"/>
        <w:jc w:val="center"/>
        <w:rPr>
          <w:rFonts w:ascii="Times New Roman" w:hAnsi="Times New Roman" w:cs="Times New Roman"/>
          <w:bCs/>
          <w:sz w:val="28"/>
          <w:szCs w:val="28"/>
        </w:rPr>
      </w:pPr>
    </w:p>
    <w:p w:rsidR="004766EF" w:rsidRPr="00F22B60" w:rsidRDefault="00CB4405" w:rsidP="0023680E">
      <w:pPr>
        <w:spacing w:line="240" w:lineRule="exact"/>
        <w:ind w:firstLine="0"/>
        <w:jc w:val="center"/>
        <w:rPr>
          <w:rFonts w:ascii="Times New Roman" w:hAnsi="Times New Roman" w:cs="Times New Roman"/>
          <w:bCs/>
          <w:sz w:val="28"/>
          <w:szCs w:val="28"/>
        </w:rPr>
      </w:pPr>
      <w:r w:rsidRPr="00F22B60">
        <w:rPr>
          <w:rFonts w:ascii="Times New Roman" w:hAnsi="Times New Roman" w:cs="Times New Roman"/>
          <w:bCs/>
          <w:sz w:val="28"/>
          <w:szCs w:val="28"/>
        </w:rPr>
        <w:lastRenderedPageBreak/>
        <w:t xml:space="preserve">Часть </w:t>
      </w:r>
      <w:r w:rsidRPr="00F22B60">
        <w:rPr>
          <w:rFonts w:ascii="Times New Roman" w:hAnsi="Times New Roman" w:cs="Times New Roman"/>
          <w:bCs/>
          <w:sz w:val="28"/>
          <w:szCs w:val="28"/>
          <w:lang w:val="en-US"/>
        </w:rPr>
        <w:t>II</w:t>
      </w:r>
    </w:p>
    <w:p w:rsidR="004766EF" w:rsidRPr="00F22B60" w:rsidRDefault="004766EF" w:rsidP="00CB4405">
      <w:pPr>
        <w:spacing w:line="240" w:lineRule="exact"/>
        <w:jc w:val="center"/>
        <w:rPr>
          <w:rFonts w:ascii="Times New Roman" w:hAnsi="Times New Roman" w:cs="Times New Roman"/>
          <w:bCs/>
          <w:sz w:val="28"/>
          <w:szCs w:val="28"/>
        </w:rPr>
      </w:pPr>
    </w:p>
    <w:p w:rsidR="00CB4405" w:rsidRPr="00F22B60" w:rsidRDefault="004766EF" w:rsidP="00AB02DE">
      <w:pPr>
        <w:spacing w:line="240" w:lineRule="exact"/>
        <w:ind w:firstLine="0"/>
        <w:jc w:val="center"/>
        <w:rPr>
          <w:rFonts w:ascii="Times New Roman" w:hAnsi="Times New Roman" w:cs="Times New Roman"/>
          <w:bCs/>
          <w:sz w:val="28"/>
          <w:szCs w:val="28"/>
        </w:rPr>
      </w:pPr>
      <w:r w:rsidRPr="00F22B60">
        <w:rPr>
          <w:rFonts w:ascii="Times New Roman" w:hAnsi="Times New Roman" w:cs="Times New Roman"/>
          <w:bCs/>
          <w:sz w:val="28"/>
          <w:szCs w:val="28"/>
        </w:rPr>
        <w:t xml:space="preserve">Раздел I. </w:t>
      </w:r>
      <w:r w:rsidR="00CB4405" w:rsidRPr="00F22B60">
        <w:rPr>
          <w:rFonts w:ascii="Times New Roman" w:hAnsi="Times New Roman" w:cs="Times New Roman"/>
          <w:bCs/>
          <w:sz w:val="28"/>
          <w:szCs w:val="28"/>
        </w:rPr>
        <w:t xml:space="preserve">Информационная карта </w:t>
      </w:r>
      <w:r w:rsidR="00CB4405" w:rsidRPr="00F22B60">
        <w:rPr>
          <w:rFonts w:ascii="Times New Roman" w:hAnsi="Times New Roman" w:cs="Times New Roman"/>
          <w:sz w:val="28"/>
          <w:szCs w:val="28"/>
        </w:rPr>
        <w:t xml:space="preserve">конкурсного отбора на право размещения нестационарных торговых объектов </w:t>
      </w:r>
      <w:r w:rsidR="00CB4405" w:rsidRPr="00F22B60">
        <w:rPr>
          <w:rFonts w:ascii="Times New Roman" w:hAnsi="Times New Roman" w:cs="Times New Roman"/>
          <w:bCs/>
          <w:sz w:val="28"/>
          <w:szCs w:val="28"/>
        </w:rPr>
        <w:t xml:space="preserve">на территории Кировского </w:t>
      </w:r>
      <w:r w:rsidR="00883B7C">
        <w:rPr>
          <w:rFonts w:ascii="Times New Roman" w:hAnsi="Times New Roman" w:cs="Times New Roman"/>
          <w:bCs/>
          <w:sz w:val="28"/>
          <w:szCs w:val="28"/>
        </w:rPr>
        <w:t>муниципального</w:t>
      </w:r>
      <w:r w:rsidR="00CB4405" w:rsidRPr="00F22B60">
        <w:rPr>
          <w:rFonts w:ascii="Times New Roman" w:hAnsi="Times New Roman" w:cs="Times New Roman"/>
          <w:bCs/>
          <w:sz w:val="28"/>
          <w:szCs w:val="28"/>
        </w:rPr>
        <w:t xml:space="preserve"> округа Ставропольского края</w:t>
      </w:r>
    </w:p>
    <w:p w:rsidR="00CB4405" w:rsidRPr="00F22B60" w:rsidRDefault="00CB4405" w:rsidP="004766EF">
      <w:pPr>
        <w:pStyle w:val="12"/>
        <w:shd w:val="clear" w:color="auto" w:fill="auto"/>
        <w:tabs>
          <w:tab w:val="left" w:pos="1225"/>
        </w:tabs>
        <w:spacing w:after="0" w:line="322" w:lineRule="exact"/>
        <w:ind w:left="20" w:right="20"/>
        <w:rPr>
          <w:sz w:val="28"/>
          <w:szCs w:val="28"/>
        </w:rPr>
      </w:pPr>
    </w:p>
    <w:p w:rsidR="004766EF" w:rsidRPr="00F22B60" w:rsidRDefault="004766EF" w:rsidP="0023680E">
      <w:pPr>
        <w:spacing w:line="240" w:lineRule="exact"/>
        <w:ind w:firstLine="0"/>
        <w:jc w:val="center"/>
        <w:rPr>
          <w:rFonts w:ascii="Times New Roman" w:hAnsi="Times New Roman" w:cs="Times New Roman"/>
          <w:bCs/>
          <w:sz w:val="28"/>
          <w:szCs w:val="28"/>
        </w:rPr>
      </w:pPr>
    </w:p>
    <w:p w:rsidR="004766EF" w:rsidRPr="00F22B60" w:rsidRDefault="004766EF" w:rsidP="0023680E">
      <w:pPr>
        <w:spacing w:line="240" w:lineRule="exact"/>
        <w:ind w:firstLine="0"/>
        <w:jc w:val="center"/>
        <w:rPr>
          <w:rFonts w:ascii="Times New Roman" w:hAnsi="Times New Roman" w:cs="Times New Roman"/>
          <w:sz w:val="28"/>
          <w:szCs w:val="28"/>
          <w:lang w:val="en-US"/>
        </w:rPr>
      </w:pPr>
      <w:r w:rsidRPr="00F22B60">
        <w:rPr>
          <w:rFonts w:ascii="Times New Roman" w:hAnsi="Times New Roman" w:cs="Times New Roman"/>
          <w:b/>
          <w:sz w:val="28"/>
          <w:szCs w:val="28"/>
        </w:rPr>
        <w:t>Реестровый номер</w:t>
      </w:r>
    </w:p>
    <w:p w:rsidR="00CB4405" w:rsidRPr="00F22B60" w:rsidRDefault="00CB4405" w:rsidP="00CB4405">
      <w:pPr>
        <w:pStyle w:val="11"/>
        <w:tabs>
          <w:tab w:val="clear" w:pos="760"/>
          <w:tab w:val="left" w:pos="0"/>
        </w:tabs>
        <w:spacing w:after="0" w:line="240" w:lineRule="exact"/>
        <w:ind w:left="0" w:firstLine="0"/>
        <w:jc w:val="center"/>
      </w:pPr>
    </w:p>
    <w:tbl>
      <w:tblPr>
        <w:tblW w:w="9506" w:type="dxa"/>
        <w:tblInd w:w="108" w:type="dxa"/>
        <w:tblLayout w:type="fixed"/>
        <w:tblLook w:val="0000" w:firstRow="0" w:lastRow="0" w:firstColumn="0" w:lastColumn="0" w:noHBand="0" w:noVBand="0"/>
      </w:tblPr>
      <w:tblGrid>
        <w:gridCol w:w="567"/>
        <w:gridCol w:w="2410"/>
        <w:gridCol w:w="6529"/>
      </w:tblGrid>
      <w:tr w:rsidR="00CB4405" w:rsidRPr="00AE5FBA" w:rsidTr="005259AF">
        <w:tc>
          <w:tcPr>
            <w:tcW w:w="567" w:type="dxa"/>
            <w:tcBorders>
              <w:top w:val="single" w:sz="4" w:space="0" w:color="auto"/>
              <w:left w:val="single" w:sz="4" w:space="0" w:color="auto"/>
              <w:bottom w:val="single" w:sz="4" w:space="0" w:color="auto"/>
              <w:right w:val="single" w:sz="4" w:space="0" w:color="auto"/>
            </w:tcBorders>
          </w:tcPr>
          <w:p w:rsidR="00CB4405" w:rsidRPr="00AE5FBA" w:rsidRDefault="00CB4405" w:rsidP="0093611D">
            <w:pPr>
              <w:keepLines/>
              <w:suppressLineNumbers/>
              <w:suppressAutoHyphens/>
              <w:ind w:firstLine="0"/>
              <w:rPr>
                <w:rFonts w:ascii="Times New Roman" w:hAnsi="Times New Roman" w:cs="Times New Roman"/>
                <w:bCs/>
                <w:iCs/>
              </w:rPr>
            </w:pPr>
            <w:r w:rsidRPr="00AE5FBA">
              <w:rPr>
                <w:rFonts w:ascii="Times New Roman" w:hAnsi="Times New Roman" w:cs="Times New Roman"/>
                <w:bCs/>
                <w:iCs/>
              </w:rPr>
              <w:t>№</w:t>
            </w:r>
          </w:p>
          <w:p w:rsidR="00CB4405" w:rsidRPr="00AE5FBA" w:rsidRDefault="00CB4405" w:rsidP="0093611D">
            <w:pPr>
              <w:keepLines/>
              <w:suppressLineNumbers/>
              <w:suppressAutoHyphens/>
              <w:ind w:firstLine="0"/>
              <w:rPr>
                <w:rFonts w:ascii="Times New Roman" w:hAnsi="Times New Roman" w:cs="Times New Roman"/>
                <w:bCs/>
                <w:iCs/>
              </w:rPr>
            </w:pPr>
            <w:proofErr w:type="gramStart"/>
            <w:r w:rsidRPr="00AE5FBA">
              <w:rPr>
                <w:rFonts w:ascii="Times New Roman" w:hAnsi="Times New Roman" w:cs="Times New Roman"/>
                <w:bCs/>
                <w:iCs/>
              </w:rPr>
              <w:t>п</w:t>
            </w:r>
            <w:proofErr w:type="gramEnd"/>
            <w:r w:rsidRPr="00AE5FBA">
              <w:rPr>
                <w:rFonts w:ascii="Times New Roman" w:hAnsi="Times New Roman" w:cs="Times New Roman"/>
                <w:bCs/>
                <w:iCs/>
              </w:rPr>
              <w:t>/п</w:t>
            </w:r>
          </w:p>
        </w:tc>
        <w:tc>
          <w:tcPr>
            <w:tcW w:w="2410" w:type="dxa"/>
            <w:tcBorders>
              <w:top w:val="single" w:sz="4" w:space="0" w:color="auto"/>
              <w:left w:val="single" w:sz="4" w:space="0" w:color="auto"/>
              <w:bottom w:val="single" w:sz="4" w:space="0" w:color="auto"/>
              <w:right w:val="single" w:sz="4" w:space="0" w:color="auto"/>
            </w:tcBorders>
          </w:tcPr>
          <w:p w:rsidR="00CB4405" w:rsidRPr="00AE5FBA" w:rsidRDefault="00CB4405" w:rsidP="0093611D">
            <w:pPr>
              <w:keepLines/>
              <w:suppressLineNumbers/>
              <w:suppressAutoHyphens/>
              <w:ind w:firstLine="0"/>
              <w:jc w:val="center"/>
              <w:rPr>
                <w:rFonts w:ascii="Times New Roman" w:hAnsi="Times New Roman" w:cs="Times New Roman"/>
                <w:bCs/>
                <w:iCs/>
              </w:rPr>
            </w:pPr>
            <w:r w:rsidRPr="00AE5FBA">
              <w:rPr>
                <w:rFonts w:ascii="Times New Roman" w:hAnsi="Times New Roman" w:cs="Times New Roman"/>
                <w:bCs/>
                <w:iCs/>
              </w:rPr>
              <w:t>Наименование</w:t>
            </w:r>
          </w:p>
          <w:p w:rsidR="00CB4405" w:rsidRPr="00AE5FBA" w:rsidRDefault="00CB4405" w:rsidP="0093611D">
            <w:pPr>
              <w:keepLines/>
              <w:suppressLineNumbers/>
              <w:suppressAutoHyphens/>
              <w:ind w:firstLine="0"/>
              <w:jc w:val="center"/>
              <w:rPr>
                <w:rFonts w:ascii="Times New Roman" w:hAnsi="Times New Roman" w:cs="Times New Roman"/>
                <w:bCs/>
                <w:iCs/>
              </w:rPr>
            </w:pPr>
            <w:r w:rsidRPr="00AE5FBA">
              <w:rPr>
                <w:rFonts w:ascii="Times New Roman" w:hAnsi="Times New Roman" w:cs="Times New Roman"/>
                <w:bCs/>
                <w:iCs/>
              </w:rPr>
              <w:t>пункта</w:t>
            </w:r>
          </w:p>
        </w:tc>
        <w:tc>
          <w:tcPr>
            <w:tcW w:w="6529" w:type="dxa"/>
            <w:tcBorders>
              <w:top w:val="single" w:sz="4" w:space="0" w:color="auto"/>
              <w:left w:val="single" w:sz="4" w:space="0" w:color="auto"/>
              <w:bottom w:val="single" w:sz="4" w:space="0" w:color="auto"/>
              <w:right w:val="single" w:sz="4" w:space="0" w:color="auto"/>
            </w:tcBorders>
          </w:tcPr>
          <w:p w:rsidR="00CB4405" w:rsidRPr="00AE5FBA" w:rsidRDefault="00CB4405" w:rsidP="0093611D">
            <w:pPr>
              <w:keepLines/>
              <w:suppressLineNumbers/>
              <w:suppressAutoHyphens/>
              <w:jc w:val="center"/>
              <w:rPr>
                <w:rFonts w:ascii="Times New Roman" w:hAnsi="Times New Roman" w:cs="Times New Roman"/>
                <w:bCs/>
                <w:iCs/>
              </w:rPr>
            </w:pPr>
            <w:r w:rsidRPr="00AE5FBA">
              <w:rPr>
                <w:rFonts w:ascii="Times New Roman" w:hAnsi="Times New Roman" w:cs="Times New Roman"/>
                <w:bCs/>
                <w:iCs/>
              </w:rPr>
              <w:t>Текст пояснений</w:t>
            </w:r>
          </w:p>
        </w:tc>
      </w:tr>
      <w:tr w:rsidR="00B66532" w:rsidRPr="00CC100B" w:rsidTr="005259AF">
        <w:trPr>
          <w:trHeight w:val="925"/>
        </w:trPr>
        <w:tc>
          <w:tcPr>
            <w:tcW w:w="567" w:type="dxa"/>
            <w:vMerge w:val="restart"/>
            <w:tcBorders>
              <w:top w:val="single" w:sz="4" w:space="0" w:color="auto"/>
              <w:left w:val="single" w:sz="4" w:space="0" w:color="auto"/>
              <w:right w:val="single" w:sz="4" w:space="0" w:color="auto"/>
            </w:tcBorders>
          </w:tcPr>
          <w:p w:rsidR="00B66532" w:rsidRPr="00AE5FBA" w:rsidRDefault="00B66532" w:rsidP="0093611D">
            <w:pPr>
              <w:keepLines/>
              <w:suppressLineNumbers/>
              <w:suppressAutoHyphens/>
              <w:ind w:firstLine="0"/>
              <w:rPr>
                <w:rFonts w:ascii="Times New Roman" w:hAnsi="Times New Roman" w:cs="Times New Roman"/>
              </w:rPr>
            </w:pPr>
            <w:r w:rsidRPr="00AE5FBA">
              <w:rPr>
                <w:rFonts w:ascii="Times New Roman" w:hAnsi="Times New Roman" w:cs="Times New Roman"/>
              </w:rPr>
              <w:t>1.</w:t>
            </w:r>
          </w:p>
        </w:tc>
        <w:tc>
          <w:tcPr>
            <w:tcW w:w="2410" w:type="dxa"/>
            <w:tcBorders>
              <w:top w:val="single" w:sz="4" w:space="0" w:color="auto"/>
              <w:left w:val="single" w:sz="4" w:space="0" w:color="auto"/>
              <w:right w:val="single" w:sz="4" w:space="0" w:color="auto"/>
            </w:tcBorders>
          </w:tcPr>
          <w:p w:rsidR="00B66532" w:rsidRPr="00AE5FBA" w:rsidRDefault="00B66532" w:rsidP="0093611D">
            <w:pPr>
              <w:pStyle w:val="af2"/>
              <w:rPr>
                <w:rFonts w:ascii="Times New Roman" w:hAnsi="Times New Roman" w:cs="Times New Roman"/>
                <w:sz w:val="24"/>
                <w:szCs w:val="24"/>
              </w:rPr>
            </w:pPr>
            <w:r w:rsidRPr="00AE5FBA">
              <w:rPr>
                <w:rFonts w:ascii="Times New Roman" w:hAnsi="Times New Roman" w:cs="Times New Roman"/>
                <w:sz w:val="24"/>
                <w:szCs w:val="24"/>
              </w:rPr>
              <w:t>Организатор конкурсного отбора</w:t>
            </w:r>
          </w:p>
        </w:tc>
        <w:tc>
          <w:tcPr>
            <w:tcW w:w="6529" w:type="dxa"/>
            <w:tcBorders>
              <w:top w:val="single" w:sz="4" w:space="0" w:color="auto"/>
              <w:left w:val="single" w:sz="4" w:space="0" w:color="auto"/>
              <w:right w:val="single" w:sz="4" w:space="0" w:color="auto"/>
            </w:tcBorders>
          </w:tcPr>
          <w:p w:rsidR="00B66532" w:rsidRPr="00CC100B" w:rsidRDefault="000B4F8B" w:rsidP="00CC100B">
            <w:pPr>
              <w:pStyle w:val="af2"/>
              <w:rPr>
                <w:rFonts w:ascii="Times New Roman" w:hAnsi="Times New Roman" w:cs="Times New Roman"/>
                <w:sz w:val="24"/>
                <w:szCs w:val="24"/>
                <w:lang w:val="en-US"/>
              </w:rPr>
            </w:pPr>
            <w:r w:rsidRPr="00AE5FBA">
              <w:rPr>
                <w:rFonts w:ascii="Times New Roman" w:hAnsi="Times New Roman" w:cs="Times New Roman"/>
                <w:sz w:val="24"/>
                <w:szCs w:val="24"/>
              </w:rPr>
              <w:t>Отдел экономического развития и торговли</w:t>
            </w:r>
            <w:r w:rsidR="00B66532" w:rsidRPr="00AE5FBA">
              <w:rPr>
                <w:rFonts w:ascii="Times New Roman" w:hAnsi="Times New Roman" w:cs="Times New Roman"/>
                <w:sz w:val="24"/>
                <w:szCs w:val="24"/>
              </w:rPr>
              <w:t xml:space="preserve"> администрации Кировского </w:t>
            </w:r>
            <w:r w:rsidR="00883B7C" w:rsidRPr="00AE5FBA">
              <w:rPr>
                <w:rFonts w:ascii="Times New Roman" w:hAnsi="Times New Roman" w:cs="Times New Roman"/>
                <w:sz w:val="24"/>
                <w:szCs w:val="24"/>
              </w:rPr>
              <w:t>муниципального</w:t>
            </w:r>
            <w:r w:rsidR="00B66532" w:rsidRPr="00AE5FBA">
              <w:rPr>
                <w:rFonts w:ascii="Times New Roman" w:hAnsi="Times New Roman" w:cs="Times New Roman"/>
                <w:sz w:val="24"/>
                <w:szCs w:val="24"/>
              </w:rPr>
              <w:t xml:space="preserve"> округа Ставропольского края (г</w:t>
            </w:r>
            <w:r w:rsidRPr="00AE5FBA">
              <w:rPr>
                <w:rFonts w:ascii="Times New Roman" w:hAnsi="Times New Roman" w:cs="Times New Roman"/>
                <w:sz w:val="24"/>
                <w:szCs w:val="24"/>
              </w:rPr>
              <w:t>.</w:t>
            </w:r>
            <w:r w:rsidR="00B66532" w:rsidRPr="00AE5FBA">
              <w:rPr>
                <w:rFonts w:ascii="Times New Roman" w:hAnsi="Times New Roman" w:cs="Times New Roman"/>
                <w:sz w:val="24"/>
                <w:szCs w:val="24"/>
              </w:rPr>
              <w:t xml:space="preserve"> Новопавловск, пл. Ленина, 1, </w:t>
            </w:r>
            <w:r w:rsidR="005259AF" w:rsidRPr="00AE5FBA">
              <w:rPr>
                <w:rFonts w:ascii="Times New Roman" w:hAnsi="Times New Roman" w:cs="Times New Roman"/>
                <w:sz w:val="24"/>
                <w:szCs w:val="24"/>
              </w:rPr>
              <w:t xml:space="preserve">кабинет </w:t>
            </w:r>
            <w:r w:rsidR="00CC100B">
              <w:rPr>
                <w:rFonts w:ascii="Times New Roman" w:hAnsi="Times New Roman" w:cs="Times New Roman"/>
                <w:sz w:val="24"/>
                <w:szCs w:val="24"/>
              </w:rPr>
              <w:t>31</w:t>
            </w:r>
            <w:r w:rsidR="005259AF" w:rsidRPr="00AE5FBA">
              <w:rPr>
                <w:rFonts w:ascii="Times New Roman" w:hAnsi="Times New Roman" w:cs="Times New Roman"/>
                <w:sz w:val="24"/>
                <w:szCs w:val="24"/>
              </w:rPr>
              <w:t xml:space="preserve">, тел. </w:t>
            </w:r>
            <w:r w:rsidR="005259AF" w:rsidRPr="00CC100B">
              <w:rPr>
                <w:rFonts w:ascii="Times New Roman" w:hAnsi="Times New Roman" w:cs="Times New Roman"/>
                <w:sz w:val="24"/>
                <w:szCs w:val="24"/>
              </w:rPr>
              <w:t>8(87938) 5-22-6</w:t>
            </w:r>
            <w:r w:rsidRPr="00CC100B">
              <w:rPr>
                <w:rFonts w:ascii="Times New Roman" w:hAnsi="Times New Roman" w:cs="Times New Roman"/>
                <w:sz w:val="24"/>
                <w:szCs w:val="24"/>
              </w:rPr>
              <w:t>5</w:t>
            </w:r>
            <w:r w:rsidR="00B66532" w:rsidRPr="00CC100B">
              <w:rPr>
                <w:rFonts w:ascii="Times New Roman" w:hAnsi="Times New Roman" w:cs="Times New Roman"/>
                <w:sz w:val="24"/>
                <w:szCs w:val="24"/>
              </w:rPr>
              <w:t>,</w:t>
            </w:r>
            <w:r w:rsidR="00CC100B">
              <w:rPr>
                <w:rFonts w:ascii="Times New Roman" w:hAnsi="Times New Roman" w:cs="Times New Roman"/>
                <w:sz w:val="24"/>
                <w:szCs w:val="24"/>
              </w:rPr>
              <w:t xml:space="preserve"> </w:t>
            </w:r>
            <w:r w:rsidR="00DA0599" w:rsidRPr="00CC100B">
              <w:rPr>
                <w:rFonts w:ascii="Times New Roman" w:hAnsi="Times New Roman" w:cs="Times New Roman"/>
                <w:sz w:val="24"/>
                <w:szCs w:val="24"/>
                <w:lang w:val="en-US"/>
              </w:rPr>
              <w:t>e-mail: ekon_akmr@mail.ru</w:t>
            </w:r>
            <w:r w:rsidR="00B66532" w:rsidRPr="00CC100B">
              <w:rPr>
                <w:rFonts w:ascii="Times New Roman" w:hAnsi="Times New Roman" w:cs="Times New Roman"/>
                <w:sz w:val="24"/>
                <w:szCs w:val="24"/>
                <w:lang w:val="en-US"/>
              </w:rPr>
              <w:t>)</w:t>
            </w:r>
          </w:p>
        </w:tc>
      </w:tr>
      <w:tr w:rsidR="00CB4405" w:rsidRPr="00AE5FBA" w:rsidTr="005259AF">
        <w:tc>
          <w:tcPr>
            <w:tcW w:w="567" w:type="dxa"/>
            <w:vMerge/>
            <w:tcBorders>
              <w:left w:val="single" w:sz="4" w:space="0" w:color="auto"/>
              <w:bottom w:val="single" w:sz="4" w:space="0" w:color="auto"/>
              <w:right w:val="single" w:sz="4" w:space="0" w:color="auto"/>
            </w:tcBorders>
          </w:tcPr>
          <w:p w:rsidR="00CB4405" w:rsidRPr="00CC100B" w:rsidRDefault="00CB4405" w:rsidP="0093611D">
            <w:pPr>
              <w:keepLines/>
              <w:suppressLineNumbers/>
              <w:suppressAutoHyphens/>
              <w:rPr>
                <w:rFonts w:ascii="Times New Roman" w:hAnsi="Times New Roman" w:cs="Times New Roman"/>
                <w:lang w:val="en-US"/>
              </w:rPr>
            </w:pPr>
          </w:p>
        </w:tc>
        <w:tc>
          <w:tcPr>
            <w:tcW w:w="2410" w:type="dxa"/>
            <w:tcBorders>
              <w:top w:val="single" w:sz="4" w:space="0" w:color="auto"/>
              <w:left w:val="single" w:sz="4" w:space="0" w:color="auto"/>
              <w:bottom w:val="single" w:sz="4" w:space="0" w:color="auto"/>
              <w:right w:val="single" w:sz="4" w:space="0" w:color="auto"/>
            </w:tcBorders>
          </w:tcPr>
          <w:p w:rsidR="00CB4405" w:rsidRPr="00AE5FBA" w:rsidRDefault="00CB4405" w:rsidP="0093611D">
            <w:pPr>
              <w:pStyle w:val="af2"/>
              <w:rPr>
                <w:rFonts w:ascii="Times New Roman" w:hAnsi="Times New Roman" w:cs="Times New Roman"/>
                <w:sz w:val="24"/>
                <w:szCs w:val="24"/>
              </w:rPr>
            </w:pPr>
            <w:r w:rsidRPr="00AE5FBA">
              <w:rPr>
                <w:rFonts w:ascii="Times New Roman" w:hAnsi="Times New Roman" w:cs="Times New Roman"/>
                <w:sz w:val="24"/>
                <w:szCs w:val="24"/>
              </w:rPr>
              <w:t>Контактное лицо</w:t>
            </w:r>
          </w:p>
        </w:tc>
        <w:tc>
          <w:tcPr>
            <w:tcW w:w="6529" w:type="dxa"/>
            <w:tcBorders>
              <w:top w:val="single" w:sz="4" w:space="0" w:color="auto"/>
              <w:left w:val="single" w:sz="4" w:space="0" w:color="auto"/>
              <w:bottom w:val="single" w:sz="4" w:space="0" w:color="auto"/>
              <w:right w:val="single" w:sz="4" w:space="0" w:color="auto"/>
            </w:tcBorders>
          </w:tcPr>
          <w:p w:rsidR="00CB4405" w:rsidRPr="00AE5FBA" w:rsidRDefault="003F6031" w:rsidP="00DA0599">
            <w:pPr>
              <w:ind w:firstLine="0"/>
              <w:rPr>
                <w:rFonts w:ascii="Times New Roman" w:hAnsi="Times New Roman" w:cs="Times New Roman"/>
              </w:rPr>
            </w:pPr>
            <w:r w:rsidRPr="00AE5FBA">
              <w:rPr>
                <w:rFonts w:ascii="Times New Roman" w:hAnsi="Times New Roman" w:cs="Times New Roman"/>
              </w:rPr>
              <w:t xml:space="preserve">Начальник отдела </w:t>
            </w:r>
            <w:r w:rsidR="00DA0599" w:rsidRPr="00AE5FBA">
              <w:rPr>
                <w:rFonts w:ascii="Times New Roman" w:hAnsi="Times New Roman" w:cs="Times New Roman"/>
              </w:rPr>
              <w:t>–</w:t>
            </w:r>
            <w:r w:rsidR="005259AF" w:rsidRPr="00AE5FBA">
              <w:rPr>
                <w:rFonts w:ascii="Times New Roman" w:hAnsi="Times New Roman" w:cs="Times New Roman"/>
              </w:rPr>
              <w:t xml:space="preserve"> </w:t>
            </w:r>
            <w:r w:rsidR="00DA0599" w:rsidRPr="00AE5FBA">
              <w:rPr>
                <w:rFonts w:ascii="Times New Roman" w:hAnsi="Times New Roman" w:cs="Times New Roman"/>
              </w:rPr>
              <w:t>Редькина Екатерина Геннадьевна</w:t>
            </w:r>
          </w:p>
        </w:tc>
      </w:tr>
      <w:tr w:rsidR="00CB4405" w:rsidRPr="00AE5FBA" w:rsidTr="005259AF">
        <w:trPr>
          <w:trHeight w:val="1068"/>
        </w:trPr>
        <w:tc>
          <w:tcPr>
            <w:tcW w:w="567" w:type="dxa"/>
            <w:tcBorders>
              <w:top w:val="single" w:sz="4" w:space="0" w:color="auto"/>
              <w:left w:val="single" w:sz="4" w:space="0" w:color="auto"/>
              <w:right w:val="single" w:sz="4" w:space="0" w:color="auto"/>
            </w:tcBorders>
          </w:tcPr>
          <w:p w:rsidR="00CB4405" w:rsidRPr="00AE5FBA" w:rsidRDefault="00CB4405" w:rsidP="0093611D">
            <w:pPr>
              <w:keepLines/>
              <w:suppressLineNumbers/>
              <w:suppressAutoHyphens/>
              <w:ind w:firstLine="0"/>
              <w:rPr>
                <w:rFonts w:ascii="Times New Roman" w:hAnsi="Times New Roman" w:cs="Times New Roman"/>
              </w:rPr>
            </w:pPr>
            <w:r w:rsidRPr="00AE5FBA">
              <w:rPr>
                <w:rFonts w:ascii="Times New Roman" w:hAnsi="Times New Roman" w:cs="Times New Roman"/>
              </w:rPr>
              <w:t>2.</w:t>
            </w:r>
          </w:p>
          <w:p w:rsidR="00CB4405" w:rsidRPr="00AE5FBA" w:rsidRDefault="00CB4405" w:rsidP="0093611D">
            <w:pPr>
              <w:keepLines/>
              <w:suppressLineNumbers/>
              <w:suppressAutoHyphens/>
              <w:ind w:firstLine="0"/>
              <w:rPr>
                <w:rFonts w:ascii="Times New Roman" w:hAnsi="Times New Roman" w:cs="Times New Roman"/>
              </w:rPr>
            </w:pPr>
          </w:p>
          <w:p w:rsidR="00CB4405" w:rsidRPr="00AE5FBA" w:rsidRDefault="00CB4405" w:rsidP="0093611D">
            <w:pPr>
              <w:keepLines/>
              <w:suppressLineNumbers/>
              <w:suppressAutoHyphens/>
              <w:ind w:firstLine="0"/>
              <w:rPr>
                <w:rFonts w:ascii="Times New Roman" w:hAnsi="Times New Roman" w:cs="Times New Roman"/>
              </w:rPr>
            </w:pPr>
          </w:p>
          <w:p w:rsidR="00CB4405" w:rsidRPr="00AE5FBA" w:rsidRDefault="00CB4405" w:rsidP="0093611D">
            <w:pPr>
              <w:keepLines/>
              <w:suppressLineNumbers/>
              <w:suppressAutoHyphens/>
              <w:ind w:firstLine="0"/>
              <w:rPr>
                <w:rFonts w:ascii="Times New Roman" w:hAnsi="Times New Roman" w:cs="Times New Roman"/>
              </w:rPr>
            </w:pPr>
          </w:p>
        </w:tc>
        <w:tc>
          <w:tcPr>
            <w:tcW w:w="2410" w:type="dxa"/>
            <w:tcBorders>
              <w:top w:val="single" w:sz="4" w:space="0" w:color="auto"/>
              <w:left w:val="single" w:sz="4" w:space="0" w:color="auto"/>
              <w:right w:val="single" w:sz="4" w:space="0" w:color="auto"/>
            </w:tcBorders>
          </w:tcPr>
          <w:p w:rsidR="00CB4405" w:rsidRPr="00AE5FBA" w:rsidRDefault="00CB4405" w:rsidP="0093611D">
            <w:pPr>
              <w:pStyle w:val="af2"/>
              <w:rPr>
                <w:rFonts w:ascii="Times New Roman" w:hAnsi="Times New Roman" w:cs="Times New Roman"/>
                <w:sz w:val="24"/>
                <w:szCs w:val="24"/>
              </w:rPr>
            </w:pPr>
            <w:r w:rsidRPr="00AE5FBA">
              <w:rPr>
                <w:rFonts w:ascii="Times New Roman" w:hAnsi="Times New Roman" w:cs="Times New Roman"/>
                <w:sz w:val="24"/>
                <w:szCs w:val="24"/>
              </w:rPr>
              <w:t xml:space="preserve">Предмет </w:t>
            </w:r>
          </w:p>
          <w:p w:rsidR="00CB4405" w:rsidRPr="00AE5FBA" w:rsidRDefault="00CB4405" w:rsidP="0093611D">
            <w:pPr>
              <w:pStyle w:val="af2"/>
              <w:rPr>
                <w:rFonts w:ascii="Times New Roman" w:hAnsi="Times New Roman" w:cs="Times New Roman"/>
                <w:sz w:val="24"/>
                <w:szCs w:val="24"/>
              </w:rPr>
            </w:pPr>
            <w:r w:rsidRPr="00AE5FBA">
              <w:rPr>
                <w:rFonts w:ascii="Times New Roman" w:hAnsi="Times New Roman" w:cs="Times New Roman"/>
                <w:sz w:val="24"/>
                <w:szCs w:val="24"/>
              </w:rPr>
              <w:t>конкурсного отбора</w:t>
            </w:r>
          </w:p>
        </w:tc>
        <w:tc>
          <w:tcPr>
            <w:tcW w:w="6529" w:type="dxa"/>
            <w:tcBorders>
              <w:top w:val="single" w:sz="4" w:space="0" w:color="auto"/>
              <w:left w:val="single" w:sz="4" w:space="0" w:color="auto"/>
              <w:right w:val="single" w:sz="4" w:space="0" w:color="auto"/>
            </w:tcBorders>
          </w:tcPr>
          <w:p w:rsidR="00CB4405" w:rsidRPr="00AE5FBA" w:rsidRDefault="00E1157B" w:rsidP="00E1157B">
            <w:pPr>
              <w:pStyle w:val="11"/>
              <w:tabs>
                <w:tab w:val="left" w:pos="0"/>
              </w:tabs>
              <w:spacing w:after="0"/>
              <w:ind w:left="0" w:firstLine="0"/>
              <w:rPr>
                <w:b w:val="0"/>
                <w:bCs w:val="0"/>
                <w:sz w:val="24"/>
                <w:szCs w:val="24"/>
              </w:rPr>
            </w:pPr>
            <w:r>
              <w:rPr>
                <w:b w:val="0"/>
                <w:sz w:val="24"/>
                <w:szCs w:val="24"/>
              </w:rPr>
              <w:t>Лот № 1 –</w:t>
            </w:r>
            <w:r w:rsidR="00CB4405" w:rsidRPr="00AE5FBA">
              <w:rPr>
                <w:b w:val="0"/>
                <w:bCs w:val="0"/>
                <w:sz w:val="24"/>
                <w:szCs w:val="24"/>
              </w:rPr>
              <w:t>____________________________________________</w:t>
            </w:r>
          </w:p>
          <w:p w:rsidR="00CB4405" w:rsidRPr="00AE5FBA" w:rsidRDefault="00CB4405" w:rsidP="0093611D">
            <w:pPr>
              <w:pStyle w:val="11"/>
              <w:tabs>
                <w:tab w:val="left" w:pos="0"/>
              </w:tabs>
              <w:spacing w:after="0"/>
              <w:ind w:left="0" w:firstLine="0"/>
              <w:jc w:val="both"/>
              <w:rPr>
                <w:b w:val="0"/>
                <w:bCs w:val="0"/>
                <w:sz w:val="24"/>
                <w:szCs w:val="24"/>
              </w:rPr>
            </w:pPr>
            <w:r w:rsidRPr="00AE5FBA">
              <w:rPr>
                <w:b w:val="0"/>
                <w:bCs w:val="0"/>
                <w:sz w:val="24"/>
                <w:szCs w:val="24"/>
              </w:rPr>
              <w:t>__________________________________ (площадь – __ кв.</w:t>
            </w:r>
            <w:r w:rsidR="00145C3A" w:rsidRPr="00AE5FBA">
              <w:rPr>
                <w:b w:val="0"/>
                <w:bCs w:val="0"/>
                <w:sz w:val="24"/>
                <w:szCs w:val="24"/>
              </w:rPr>
              <w:t xml:space="preserve"> </w:t>
            </w:r>
            <w:r w:rsidRPr="00AE5FBA">
              <w:rPr>
                <w:b w:val="0"/>
                <w:bCs w:val="0"/>
                <w:sz w:val="24"/>
                <w:szCs w:val="24"/>
              </w:rPr>
              <w:t>м)</w:t>
            </w:r>
          </w:p>
          <w:p w:rsidR="00CB4405" w:rsidRPr="00AE5FBA" w:rsidRDefault="00CB4405" w:rsidP="00E1157B">
            <w:pPr>
              <w:pStyle w:val="11"/>
              <w:tabs>
                <w:tab w:val="left" w:pos="0"/>
              </w:tabs>
              <w:spacing w:after="0"/>
              <w:ind w:left="0" w:firstLine="0"/>
              <w:rPr>
                <w:b w:val="0"/>
                <w:bCs w:val="0"/>
                <w:sz w:val="24"/>
                <w:szCs w:val="24"/>
              </w:rPr>
            </w:pPr>
            <w:r w:rsidRPr="00AE5FBA">
              <w:rPr>
                <w:b w:val="0"/>
                <w:sz w:val="24"/>
                <w:szCs w:val="24"/>
              </w:rPr>
              <w:t>Лот № 2</w:t>
            </w:r>
            <w:r w:rsidRPr="00AE5FBA">
              <w:rPr>
                <w:sz w:val="24"/>
                <w:szCs w:val="24"/>
              </w:rPr>
              <w:t xml:space="preserve"> – </w:t>
            </w:r>
            <w:r w:rsidRPr="00AE5FBA">
              <w:rPr>
                <w:b w:val="0"/>
                <w:bCs w:val="0"/>
                <w:sz w:val="24"/>
                <w:szCs w:val="24"/>
              </w:rPr>
              <w:t>____________</w:t>
            </w:r>
            <w:r w:rsidR="005259AF" w:rsidRPr="00AE5FBA">
              <w:rPr>
                <w:b w:val="0"/>
                <w:bCs w:val="0"/>
                <w:sz w:val="24"/>
                <w:szCs w:val="24"/>
              </w:rPr>
              <w:t>_______________________________</w:t>
            </w:r>
          </w:p>
          <w:p w:rsidR="00CB4405" w:rsidRPr="00AE5FBA" w:rsidRDefault="00CB4405" w:rsidP="0093611D">
            <w:pPr>
              <w:pStyle w:val="11"/>
              <w:tabs>
                <w:tab w:val="left" w:pos="0"/>
              </w:tabs>
              <w:spacing w:after="0"/>
              <w:ind w:left="0" w:firstLine="0"/>
              <w:jc w:val="both"/>
              <w:rPr>
                <w:b w:val="0"/>
                <w:bCs w:val="0"/>
                <w:sz w:val="24"/>
                <w:szCs w:val="24"/>
              </w:rPr>
            </w:pPr>
            <w:r w:rsidRPr="00AE5FBA">
              <w:rPr>
                <w:b w:val="0"/>
                <w:bCs w:val="0"/>
                <w:sz w:val="24"/>
                <w:szCs w:val="24"/>
              </w:rPr>
              <w:t>_________________________________ (площадь – __ кв.</w:t>
            </w:r>
            <w:r w:rsidR="00145C3A" w:rsidRPr="00AE5FBA">
              <w:rPr>
                <w:b w:val="0"/>
                <w:bCs w:val="0"/>
                <w:sz w:val="24"/>
                <w:szCs w:val="24"/>
              </w:rPr>
              <w:t xml:space="preserve"> </w:t>
            </w:r>
            <w:r w:rsidRPr="00AE5FBA">
              <w:rPr>
                <w:b w:val="0"/>
                <w:bCs w:val="0"/>
                <w:sz w:val="24"/>
                <w:szCs w:val="24"/>
              </w:rPr>
              <w:t>м)</w:t>
            </w:r>
          </w:p>
          <w:p w:rsidR="00CB4405" w:rsidRPr="00AE5FBA" w:rsidRDefault="00CB4405" w:rsidP="00E1157B">
            <w:pPr>
              <w:pStyle w:val="11"/>
              <w:tabs>
                <w:tab w:val="left" w:pos="0"/>
              </w:tabs>
              <w:spacing w:after="0"/>
              <w:ind w:left="0" w:firstLine="0"/>
              <w:jc w:val="both"/>
              <w:rPr>
                <w:bCs w:val="0"/>
                <w:sz w:val="24"/>
                <w:szCs w:val="24"/>
              </w:rPr>
            </w:pPr>
            <w:r w:rsidRPr="00AE5FBA">
              <w:rPr>
                <w:sz w:val="24"/>
                <w:szCs w:val="24"/>
              </w:rPr>
              <w:t>………………….</w:t>
            </w:r>
          </w:p>
        </w:tc>
      </w:tr>
      <w:tr w:rsidR="00CB4405" w:rsidRPr="00AE5FBA" w:rsidTr="005259AF">
        <w:trPr>
          <w:trHeight w:val="841"/>
        </w:trPr>
        <w:tc>
          <w:tcPr>
            <w:tcW w:w="567" w:type="dxa"/>
            <w:tcBorders>
              <w:top w:val="single" w:sz="4" w:space="0" w:color="auto"/>
              <w:left w:val="single" w:sz="4" w:space="0" w:color="auto"/>
              <w:right w:val="single" w:sz="4" w:space="0" w:color="auto"/>
            </w:tcBorders>
          </w:tcPr>
          <w:p w:rsidR="00CB4405" w:rsidRPr="00AE5FBA" w:rsidRDefault="00CB4405" w:rsidP="0093611D">
            <w:pPr>
              <w:keepLines/>
              <w:suppressLineNumbers/>
              <w:suppressAutoHyphens/>
              <w:ind w:firstLine="0"/>
              <w:rPr>
                <w:rFonts w:ascii="Times New Roman" w:hAnsi="Times New Roman" w:cs="Times New Roman"/>
              </w:rPr>
            </w:pPr>
            <w:r w:rsidRPr="00AE5FBA">
              <w:rPr>
                <w:rFonts w:ascii="Times New Roman" w:hAnsi="Times New Roman" w:cs="Times New Roman"/>
              </w:rPr>
              <w:t>3. </w:t>
            </w:r>
          </w:p>
        </w:tc>
        <w:tc>
          <w:tcPr>
            <w:tcW w:w="2410" w:type="dxa"/>
            <w:tcBorders>
              <w:top w:val="single" w:sz="4" w:space="0" w:color="auto"/>
              <w:left w:val="single" w:sz="4" w:space="0" w:color="auto"/>
              <w:right w:val="single" w:sz="4" w:space="0" w:color="auto"/>
            </w:tcBorders>
          </w:tcPr>
          <w:p w:rsidR="00CB4405" w:rsidRPr="00AE5FBA" w:rsidRDefault="00CB4405" w:rsidP="0093611D">
            <w:pPr>
              <w:pStyle w:val="af2"/>
              <w:rPr>
                <w:rFonts w:ascii="Times New Roman" w:hAnsi="Times New Roman" w:cs="Times New Roman"/>
                <w:sz w:val="24"/>
                <w:szCs w:val="24"/>
              </w:rPr>
            </w:pPr>
            <w:r w:rsidRPr="00AE5FBA">
              <w:rPr>
                <w:rFonts w:ascii="Times New Roman" w:hAnsi="Times New Roman" w:cs="Times New Roman"/>
                <w:sz w:val="24"/>
                <w:szCs w:val="24"/>
              </w:rPr>
              <w:t>Срок размещения нестационарного торгового объекта</w:t>
            </w:r>
          </w:p>
        </w:tc>
        <w:tc>
          <w:tcPr>
            <w:tcW w:w="6529" w:type="dxa"/>
            <w:tcBorders>
              <w:top w:val="single" w:sz="4" w:space="0" w:color="auto"/>
              <w:left w:val="single" w:sz="4" w:space="0" w:color="auto"/>
              <w:right w:val="single" w:sz="4" w:space="0" w:color="auto"/>
            </w:tcBorders>
          </w:tcPr>
          <w:p w:rsidR="00CB4405" w:rsidRPr="00AE5FBA" w:rsidRDefault="00CB4405" w:rsidP="0093611D">
            <w:pPr>
              <w:ind w:firstLine="0"/>
              <w:rPr>
                <w:rFonts w:ascii="Times New Roman" w:hAnsi="Times New Roman" w:cs="Times New Roman"/>
              </w:rPr>
            </w:pPr>
            <w:r w:rsidRPr="00AE5FBA">
              <w:rPr>
                <w:rFonts w:ascii="Times New Roman" w:hAnsi="Times New Roman" w:cs="Times New Roman"/>
              </w:rPr>
              <w:t xml:space="preserve">Лот № 1 – </w:t>
            </w:r>
            <w:proofErr w:type="gramStart"/>
            <w:r w:rsidRPr="00AE5FBA">
              <w:rPr>
                <w:rFonts w:ascii="Times New Roman" w:hAnsi="Times New Roman" w:cs="Times New Roman"/>
              </w:rPr>
              <w:t>с</w:t>
            </w:r>
            <w:proofErr w:type="gramEnd"/>
            <w:r w:rsidRPr="00AE5FBA">
              <w:rPr>
                <w:rFonts w:ascii="Times New Roman" w:hAnsi="Times New Roman" w:cs="Times New Roman"/>
              </w:rPr>
              <w:t xml:space="preserve"> ____________ по _____________ </w:t>
            </w:r>
          </w:p>
          <w:p w:rsidR="00CB4405" w:rsidRPr="00AE5FBA" w:rsidRDefault="00CB4405" w:rsidP="0093611D">
            <w:pPr>
              <w:ind w:firstLine="0"/>
              <w:rPr>
                <w:rFonts w:ascii="Times New Roman" w:hAnsi="Times New Roman" w:cs="Times New Roman"/>
              </w:rPr>
            </w:pPr>
            <w:r w:rsidRPr="00AE5FBA">
              <w:rPr>
                <w:rFonts w:ascii="Times New Roman" w:hAnsi="Times New Roman" w:cs="Times New Roman"/>
              </w:rPr>
              <w:t xml:space="preserve">Лот № 2 – </w:t>
            </w:r>
            <w:proofErr w:type="gramStart"/>
            <w:r w:rsidRPr="00AE5FBA">
              <w:rPr>
                <w:rFonts w:ascii="Times New Roman" w:hAnsi="Times New Roman" w:cs="Times New Roman"/>
              </w:rPr>
              <w:t>с</w:t>
            </w:r>
            <w:proofErr w:type="gramEnd"/>
            <w:r w:rsidRPr="00AE5FBA">
              <w:rPr>
                <w:rFonts w:ascii="Times New Roman" w:hAnsi="Times New Roman" w:cs="Times New Roman"/>
              </w:rPr>
              <w:t xml:space="preserve"> ____________ по _____________ </w:t>
            </w:r>
          </w:p>
          <w:p w:rsidR="00CB4405" w:rsidRPr="00E1157B" w:rsidRDefault="00CB4405" w:rsidP="00E1157B">
            <w:pPr>
              <w:ind w:firstLine="34"/>
              <w:rPr>
                <w:rFonts w:ascii="Times New Roman" w:hAnsi="Times New Roman" w:cs="Times New Roman"/>
                <w:b/>
              </w:rPr>
            </w:pPr>
            <w:r w:rsidRPr="00E1157B">
              <w:rPr>
                <w:rFonts w:ascii="Times New Roman" w:hAnsi="Times New Roman" w:cs="Times New Roman"/>
                <w:b/>
              </w:rPr>
              <w:t xml:space="preserve">…………………. </w:t>
            </w:r>
          </w:p>
        </w:tc>
      </w:tr>
      <w:tr w:rsidR="00CB4405" w:rsidRPr="00AE5FBA" w:rsidTr="00E1157B">
        <w:trPr>
          <w:trHeight w:val="2479"/>
        </w:trPr>
        <w:tc>
          <w:tcPr>
            <w:tcW w:w="567" w:type="dxa"/>
            <w:tcBorders>
              <w:top w:val="single" w:sz="4" w:space="0" w:color="auto"/>
              <w:left w:val="single" w:sz="4" w:space="0" w:color="auto"/>
              <w:right w:val="single" w:sz="4" w:space="0" w:color="auto"/>
            </w:tcBorders>
          </w:tcPr>
          <w:p w:rsidR="00CB4405" w:rsidRPr="00AE5FBA" w:rsidRDefault="00CB4405" w:rsidP="0093611D">
            <w:pPr>
              <w:keepLines/>
              <w:suppressLineNumbers/>
              <w:suppressAutoHyphens/>
              <w:ind w:firstLine="0"/>
              <w:rPr>
                <w:rFonts w:ascii="Times New Roman" w:hAnsi="Times New Roman" w:cs="Times New Roman"/>
              </w:rPr>
            </w:pPr>
            <w:r w:rsidRPr="00AE5FBA">
              <w:rPr>
                <w:rFonts w:ascii="Times New Roman" w:hAnsi="Times New Roman" w:cs="Times New Roman"/>
              </w:rPr>
              <w:t>4.</w:t>
            </w:r>
          </w:p>
        </w:tc>
        <w:tc>
          <w:tcPr>
            <w:tcW w:w="2410" w:type="dxa"/>
            <w:tcBorders>
              <w:top w:val="single" w:sz="4" w:space="0" w:color="auto"/>
              <w:left w:val="single" w:sz="4" w:space="0" w:color="auto"/>
              <w:bottom w:val="nil"/>
              <w:right w:val="single" w:sz="4" w:space="0" w:color="auto"/>
            </w:tcBorders>
          </w:tcPr>
          <w:p w:rsidR="00CB4405" w:rsidRPr="00AE5FBA" w:rsidRDefault="00CB4405" w:rsidP="0093611D">
            <w:pPr>
              <w:pStyle w:val="af2"/>
              <w:rPr>
                <w:rFonts w:ascii="Times New Roman" w:hAnsi="Times New Roman" w:cs="Times New Roman"/>
                <w:sz w:val="24"/>
                <w:szCs w:val="24"/>
              </w:rPr>
            </w:pPr>
            <w:r w:rsidRPr="00AE5FBA">
              <w:rPr>
                <w:rFonts w:ascii="Times New Roman" w:hAnsi="Times New Roman" w:cs="Times New Roman"/>
                <w:sz w:val="24"/>
                <w:szCs w:val="24"/>
              </w:rPr>
              <w:t>Начальный (минимальный)</w:t>
            </w:r>
          </w:p>
          <w:p w:rsidR="00CB4405" w:rsidRPr="00AE5FBA" w:rsidRDefault="00CB4405" w:rsidP="0093611D">
            <w:pPr>
              <w:pStyle w:val="af2"/>
              <w:rPr>
                <w:rFonts w:ascii="Times New Roman" w:hAnsi="Times New Roman" w:cs="Times New Roman"/>
                <w:sz w:val="24"/>
                <w:szCs w:val="24"/>
              </w:rPr>
            </w:pPr>
            <w:r w:rsidRPr="00AE5FBA">
              <w:rPr>
                <w:rFonts w:ascii="Times New Roman" w:hAnsi="Times New Roman" w:cs="Times New Roman"/>
                <w:sz w:val="24"/>
                <w:szCs w:val="24"/>
              </w:rPr>
              <w:t>размер платы за размещение нестационарного торгового объекта за весь период размещения (установки)</w:t>
            </w:r>
          </w:p>
        </w:tc>
        <w:tc>
          <w:tcPr>
            <w:tcW w:w="6529" w:type="dxa"/>
            <w:tcBorders>
              <w:top w:val="single" w:sz="4" w:space="0" w:color="auto"/>
              <w:left w:val="single" w:sz="4" w:space="0" w:color="auto"/>
              <w:bottom w:val="nil"/>
              <w:right w:val="single" w:sz="4" w:space="0" w:color="auto"/>
            </w:tcBorders>
          </w:tcPr>
          <w:p w:rsidR="00CB4405" w:rsidRPr="00AE5FBA" w:rsidRDefault="00CB4405" w:rsidP="0093611D">
            <w:pPr>
              <w:ind w:firstLine="0"/>
              <w:rPr>
                <w:rFonts w:ascii="Times New Roman" w:hAnsi="Times New Roman" w:cs="Times New Roman"/>
              </w:rPr>
            </w:pPr>
            <w:r w:rsidRPr="00AE5FBA">
              <w:rPr>
                <w:rFonts w:ascii="Times New Roman" w:hAnsi="Times New Roman" w:cs="Times New Roman"/>
              </w:rPr>
              <w:t>Лот № 1 – _________ рублей ___ копеек</w:t>
            </w:r>
            <w:proofErr w:type="gramStart"/>
            <w:r w:rsidRPr="00AE5FBA">
              <w:rPr>
                <w:rFonts w:ascii="Times New Roman" w:hAnsi="Times New Roman" w:cs="Times New Roman"/>
              </w:rPr>
              <w:t xml:space="preserve"> (______________________) </w:t>
            </w:r>
            <w:proofErr w:type="gramEnd"/>
            <w:r w:rsidRPr="00AE5FBA">
              <w:rPr>
                <w:rFonts w:ascii="Times New Roman" w:hAnsi="Times New Roman" w:cs="Times New Roman"/>
              </w:rPr>
              <w:t xml:space="preserve">рублей ____ копеек </w:t>
            </w:r>
          </w:p>
          <w:p w:rsidR="00CB4405" w:rsidRPr="00AE5FBA" w:rsidRDefault="00CB4405" w:rsidP="0093611D">
            <w:pPr>
              <w:ind w:firstLine="0"/>
              <w:rPr>
                <w:rFonts w:ascii="Times New Roman" w:hAnsi="Times New Roman" w:cs="Times New Roman"/>
              </w:rPr>
            </w:pPr>
            <w:r w:rsidRPr="00AE5FBA">
              <w:rPr>
                <w:rFonts w:ascii="Times New Roman" w:hAnsi="Times New Roman" w:cs="Times New Roman"/>
              </w:rPr>
              <w:t>Лот № 2 – _________ рублей ___ копеек</w:t>
            </w:r>
            <w:proofErr w:type="gramStart"/>
            <w:r w:rsidRPr="00AE5FBA">
              <w:rPr>
                <w:rFonts w:ascii="Times New Roman" w:hAnsi="Times New Roman" w:cs="Times New Roman"/>
              </w:rPr>
              <w:t xml:space="preserve"> (______________________) </w:t>
            </w:r>
            <w:proofErr w:type="gramEnd"/>
            <w:r w:rsidRPr="00AE5FBA">
              <w:rPr>
                <w:rFonts w:ascii="Times New Roman" w:hAnsi="Times New Roman" w:cs="Times New Roman"/>
              </w:rPr>
              <w:t xml:space="preserve">рублей ____ копеек </w:t>
            </w:r>
          </w:p>
          <w:p w:rsidR="00CB4405" w:rsidRPr="00E1157B" w:rsidRDefault="00CB4405" w:rsidP="0093611D">
            <w:pPr>
              <w:ind w:firstLine="0"/>
              <w:rPr>
                <w:rFonts w:ascii="Times New Roman" w:hAnsi="Times New Roman" w:cs="Times New Roman"/>
                <w:b/>
              </w:rPr>
            </w:pPr>
            <w:r w:rsidRPr="00E1157B">
              <w:rPr>
                <w:rFonts w:ascii="Times New Roman" w:hAnsi="Times New Roman" w:cs="Times New Roman"/>
                <w:b/>
              </w:rPr>
              <w:t>…………………</w:t>
            </w:r>
          </w:p>
          <w:p w:rsidR="00CB4405" w:rsidRPr="00AE5FBA" w:rsidRDefault="00CB4405" w:rsidP="0093611D">
            <w:pPr>
              <w:rPr>
                <w:rFonts w:ascii="Times New Roman" w:hAnsi="Times New Roman" w:cs="Times New Roman"/>
              </w:rPr>
            </w:pPr>
          </w:p>
        </w:tc>
      </w:tr>
      <w:tr w:rsidR="00CB4405" w:rsidRPr="00AE5FBA" w:rsidTr="005259AF">
        <w:trPr>
          <w:trHeight w:val="1118"/>
        </w:trPr>
        <w:tc>
          <w:tcPr>
            <w:tcW w:w="567" w:type="dxa"/>
            <w:tcBorders>
              <w:top w:val="single" w:sz="4" w:space="0" w:color="auto"/>
              <w:left w:val="single" w:sz="4" w:space="0" w:color="auto"/>
              <w:right w:val="single" w:sz="4" w:space="0" w:color="auto"/>
            </w:tcBorders>
          </w:tcPr>
          <w:p w:rsidR="00CB4405" w:rsidRPr="00AE5FBA" w:rsidRDefault="00CB4405" w:rsidP="0093611D">
            <w:pPr>
              <w:keepLines/>
              <w:suppressLineNumbers/>
              <w:suppressAutoHyphens/>
              <w:ind w:firstLine="0"/>
              <w:rPr>
                <w:rFonts w:ascii="Times New Roman" w:hAnsi="Times New Roman" w:cs="Times New Roman"/>
              </w:rPr>
            </w:pPr>
            <w:r w:rsidRPr="00AE5FBA">
              <w:rPr>
                <w:rFonts w:ascii="Times New Roman" w:hAnsi="Times New Roman" w:cs="Times New Roman"/>
              </w:rPr>
              <w:t>5.</w:t>
            </w:r>
          </w:p>
        </w:tc>
        <w:tc>
          <w:tcPr>
            <w:tcW w:w="2410" w:type="dxa"/>
            <w:tcBorders>
              <w:top w:val="single" w:sz="4" w:space="0" w:color="auto"/>
              <w:left w:val="single" w:sz="4" w:space="0" w:color="auto"/>
              <w:bottom w:val="nil"/>
              <w:right w:val="single" w:sz="4" w:space="0" w:color="auto"/>
            </w:tcBorders>
          </w:tcPr>
          <w:p w:rsidR="00CB4405" w:rsidRPr="00AE5FBA" w:rsidRDefault="00CB4405" w:rsidP="0093611D">
            <w:pPr>
              <w:keepLines/>
              <w:suppressLineNumbers/>
              <w:suppressAutoHyphens/>
              <w:ind w:firstLine="0"/>
              <w:rPr>
                <w:rFonts w:ascii="Times New Roman" w:hAnsi="Times New Roman" w:cs="Times New Roman"/>
              </w:rPr>
            </w:pPr>
            <w:r w:rsidRPr="00AE5FBA">
              <w:rPr>
                <w:rFonts w:ascii="Times New Roman" w:hAnsi="Times New Roman" w:cs="Times New Roman"/>
              </w:rPr>
              <w:t>Участники конкурсного отбора</w:t>
            </w:r>
          </w:p>
        </w:tc>
        <w:tc>
          <w:tcPr>
            <w:tcW w:w="6529" w:type="dxa"/>
            <w:tcBorders>
              <w:top w:val="single" w:sz="4" w:space="0" w:color="auto"/>
              <w:left w:val="single" w:sz="4" w:space="0" w:color="auto"/>
              <w:bottom w:val="nil"/>
              <w:right w:val="single" w:sz="4" w:space="0" w:color="auto"/>
            </w:tcBorders>
          </w:tcPr>
          <w:p w:rsidR="00CB4405" w:rsidRPr="00AE5FBA" w:rsidRDefault="00CB4405" w:rsidP="0093611D">
            <w:pPr>
              <w:keepLines/>
              <w:suppressLineNumbers/>
              <w:suppressAutoHyphens/>
              <w:ind w:firstLine="0"/>
              <w:rPr>
                <w:rFonts w:ascii="Times New Roman" w:hAnsi="Times New Roman" w:cs="Times New Roman"/>
              </w:rPr>
            </w:pPr>
            <w:r w:rsidRPr="00AE5FBA">
              <w:rPr>
                <w:rFonts w:ascii="Times New Roman" w:hAnsi="Times New Roman" w:cs="Times New Roman"/>
              </w:rPr>
              <w:t xml:space="preserve">В конкурсном отборе могут принимать участие только </w:t>
            </w:r>
            <w:r w:rsidR="00CF1EC7" w:rsidRPr="00AE5FBA">
              <w:rPr>
                <w:rFonts w:ascii="Times New Roman" w:hAnsi="Times New Roman" w:cs="Times New Roman"/>
              </w:rPr>
              <w:t>юридические лица, индивидуальные предприниматели и физические лица</w:t>
            </w:r>
            <w:r w:rsidRPr="00AE5FBA">
              <w:rPr>
                <w:rFonts w:ascii="Times New Roman" w:hAnsi="Times New Roman" w:cs="Times New Roman"/>
              </w:rPr>
              <w:t xml:space="preserve">, </w:t>
            </w:r>
            <w:r w:rsidR="00CF1EC7" w:rsidRPr="00AE5FBA">
              <w:rPr>
                <w:rFonts w:ascii="Times New Roman" w:hAnsi="Times New Roman" w:cs="Times New Roman"/>
              </w:rPr>
              <w:t>применяющие</w:t>
            </w:r>
            <w:r w:rsidR="003F6031" w:rsidRPr="00AE5FBA">
              <w:rPr>
                <w:rFonts w:ascii="Times New Roman" w:hAnsi="Times New Roman" w:cs="Times New Roman"/>
              </w:rPr>
              <w:t xml:space="preserve"> специальный налоговый режим «Налог на профессиональный доход</w:t>
            </w:r>
            <w:r w:rsidR="00717A11" w:rsidRPr="00AE5FBA">
              <w:rPr>
                <w:rFonts w:ascii="Times New Roman" w:hAnsi="Times New Roman" w:cs="Times New Roman"/>
              </w:rPr>
              <w:t>»</w:t>
            </w:r>
            <w:r w:rsidR="003F6031" w:rsidRPr="00AE5FBA">
              <w:rPr>
                <w:rFonts w:ascii="Times New Roman" w:hAnsi="Times New Roman" w:cs="Times New Roman"/>
              </w:rPr>
              <w:t>.</w:t>
            </w:r>
          </w:p>
          <w:p w:rsidR="00CB4405" w:rsidRPr="00AE5FBA" w:rsidRDefault="00CB4405" w:rsidP="0093611D">
            <w:pPr>
              <w:keepLines/>
              <w:suppressLineNumbers/>
              <w:suppressAutoHyphens/>
              <w:ind w:firstLine="0"/>
              <w:rPr>
                <w:rFonts w:ascii="Times New Roman" w:hAnsi="Times New Roman" w:cs="Times New Roman"/>
              </w:rPr>
            </w:pPr>
            <w:r w:rsidRPr="00AE5FBA">
              <w:rPr>
                <w:rFonts w:ascii="Times New Roman" w:hAnsi="Times New Roman" w:cs="Times New Roman"/>
              </w:rPr>
              <w:t xml:space="preserve">К участникам конкурсного отбора устанавливаются следующие требования: </w:t>
            </w:r>
          </w:p>
          <w:p w:rsidR="00CF1EC7" w:rsidRPr="00AE5FBA" w:rsidRDefault="00CF1EC7" w:rsidP="00CF1EC7">
            <w:pPr>
              <w:ind w:firstLine="0"/>
              <w:rPr>
                <w:rFonts w:ascii="Times New Roman" w:hAnsi="Times New Roman" w:cs="Times New Roman"/>
              </w:rPr>
            </w:pPr>
            <w:r w:rsidRPr="00AE5FBA">
              <w:rPr>
                <w:rFonts w:ascii="Times New Roman" w:hAnsi="Times New Roman" w:cs="Times New Roman"/>
              </w:rPr>
              <w:t xml:space="preserve"> 1) отсутствие решения арбитражного суда о признании Участника несостоятельным (банкротом) и об открытии конкурсного производства;</w:t>
            </w:r>
          </w:p>
          <w:p w:rsidR="00CF1EC7" w:rsidRPr="00AE5FBA" w:rsidRDefault="00CF1EC7" w:rsidP="00CF1EC7">
            <w:pPr>
              <w:ind w:firstLine="0"/>
              <w:rPr>
                <w:rFonts w:ascii="Times New Roman" w:hAnsi="Times New Roman" w:cs="Times New Roman"/>
              </w:rPr>
            </w:pPr>
            <w:r w:rsidRPr="00AE5FBA">
              <w:rPr>
                <w:rFonts w:ascii="Times New Roman" w:hAnsi="Times New Roman" w:cs="Times New Roman"/>
              </w:rPr>
              <w:t xml:space="preserve"> 2) отсутствие решения о приостановлении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конкурсном отборе; </w:t>
            </w:r>
          </w:p>
          <w:p w:rsidR="00CF1EC7" w:rsidRPr="00AE5FBA" w:rsidRDefault="00CF1EC7" w:rsidP="00CF1EC7">
            <w:pPr>
              <w:ind w:firstLine="0"/>
              <w:rPr>
                <w:rFonts w:ascii="Times New Roman" w:hAnsi="Times New Roman" w:cs="Times New Roman"/>
              </w:rPr>
            </w:pPr>
            <w:r w:rsidRPr="00AE5FBA">
              <w:rPr>
                <w:rFonts w:ascii="Times New Roman" w:hAnsi="Times New Roman" w:cs="Times New Roman"/>
              </w:rPr>
              <w:t xml:space="preserve"> 3) у Участника  должна отсутствовать задолженность по оплате налогов, сборов, страховых взносов, пеней, штрафов, налоговых и других обязанностей платежей</w:t>
            </w:r>
            <w:r w:rsidR="00AE4295">
              <w:rPr>
                <w:rFonts w:ascii="Times New Roman" w:hAnsi="Times New Roman" w:cs="Times New Roman"/>
              </w:rPr>
              <w:t xml:space="preserve"> перед всеми уровнями бюджетов</w:t>
            </w:r>
            <w:r w:rsidRPr="00AE5FBA">
              <w:rPr>
                <w:rFonts w:ascii="Times New Roman" w:hAnsi="Times New Roman" w:cs="Times New Roman"/>
              </w:rPr>
              <w:t xml:space="preserve"> в соответствии с законодательством Российской Федерации;</w:t>
            </w:r>
          </w:p>
          <w:p w:rsidR="00CB4405" w:rsidRPr="00AE5FBA" w:rsidRDefault="00CF1EC7" w:rsidP="00DA0599">
            <w:pPr>
              <w:ind w:firstLine="0"/>
              <w:rPr>
                <w:rFonts w:ascii="Times New Roman" w:hAnsi="Times New Roman" w:cs="Times New Roman"/>
              </w:rPr>
            </w:pPr>
            <w:r w:rsidRPr="00AE5FBA">
              <w:rPr>
                <w:rFonts w:ascii="Times New Roman" w:hAnsi="Times New Roman" w:cs="Times New Roman"/>
              </w:rPr>
              <w:t xml:space="preserve"> </w:t>
            </w:r>
            <w:proofErr w:type="gramStart"/>
            <w:r w:rsidRPr="00AE5FBA">
              <w:rPr>
                <w:rFonts w:ascii="Times New Roman" w:hAnsi="Times New Roman" w:cs="Times New Roman"/>
              </w:rPr>
              <w:t xml:space="preserve">4) принадлежность Участника к категории субъектов малого и среднего предпринимательства или к физическим лицам, </w:t>
            </w:r>
            <w:r w:rsidRPr="00AE5FBA">
              <w:rPr>
                <w:rFonts w:ascii="Times New Roman" w:hAnsi="Times New Roman" w:cs="Times New Roman"/>
              </w:rPr>
              <w:lastRenderedPageBreak/>
              <w:t>применяющих специальный налоговый режим «Налог на профессиональный доход», в случае проведения конкурсного отбора в отношении лотов, по адресам которых  установлено использование нестационарных торговых объектов только субъектами малого и среднего предпринимательства или физическими лицами, применяющих специальный налоговый режим «На</w:t>
            </w:r>
            <w:r w:rsidR="00DA0599" w:rsidRPr="00AE5FBA">
              <w:rPr>
                <w:rFonts w:ascii="Times New Roman" w:hAnsi="Times New Roman" w:cs="Times New Roman"/>
              </w:rPr>
              <w:t>лог на профессиональный доход»</w:t>
            </w:r>
            <w:r w:rsidR="00E1157B">
              <w:rPr>
                <w:rFonts w:ascii="Times New Roman" w:hAnsi="Times New Roman" w:cs="Times New Roman"/>
              </w:rPr>
              <w:t>.</w:t>
            </w:r>
            <w:proofErr w:type="gramEnd"/>
          </w:p>
        </w:tc>
      </w:tr>
      <w:tr w:rsidR="00CB4405" w:rsidRPr="00AE5FBA" w:rsidTr="005259AF">
        <w:tc>
          <w:tcPr>
            <w:tcW w:w="567" w:type="dxa"/>
            <w:vMerge w:val="restart"/>
            <w:tcBorders>
              <w:top w:val="single" w:sz="4" w:space="0" w:color="auto"/>
              <w:left w:val="single" w:sz="4" w:space="0" w:color="auto"/>
              <w:right w:val="single" w:sz="4" w:space="0" w:color="auto"/>
            </w:tcBorders>
          </w:tcPr>
          <w:p w:rsidR="00CB4405" w:rsidRPr="00AE5FBA" w:rsidRDefault="00CB4405" w:rsidP="0093611D">
            <w:pPr>
              <w:keepLines/>
              <w:suppressLineNumbers/>
              <w:suppressAutoHyphens/>
              <w:ind w:firstLine="0"/>
              <w:rPr>
                <w:rFonts w:ascii="Times New Roman" w:hAnsi="Times New Roman" w:cs="Times New Roman"/>
              </w:rPr>
            </w:pPr>
            <w:r w:rsidRPr="00AE5FBA">
              <w:rPr>
                <w:rFonts w:ascii="Times New Roman" w:hAnsi="Times New Roman" w:cs="Times New Roman"/>
              </w:rPr>
              <w:lastRenderedPageBreak/>
              <w:t>6.</w:t>
            </w:r>
          </w:p>
        </w:tc>
        <w:tc>
          <w:tcPr>
            <w:tcW w:w="2410" w:type="dxa"/>
            <w:tcBorders>
              <w:top w:val="single" w:sz="4" w:space="0" w:color="auto"/>
              <w:left w:val="single" w:sz="4" w:space="0" w:color="auto"/>
              <w:bottom w:val="single" w:sz="4" w:space="0" w:color="auto"/>
              <w:right w:val="single" w:sz="4" w:space="0" w:color="auto"/>
            </w:tcBorders>
          </w:tcPr>
          <w:p w:rsidR="00CB4405" w:rsidRPr="00AE5FBA" w:rsidRDefault="00CB4405" w:rsidP="0093611D">
            <w:pPr>
              <w:keepLines/>
              <w:suppressLineNumbers/>
              <w:suppressAutoHyphens/>
              <w:ind w:firstLine="0"/>
              <w:rPr>
                <w:rFonts w:ascii="Times New Roman" w:hAnsi="Times New Roman" w:cs="Times New Roman"/>
              </w:rPr>
            </w:pPr>
            <w:r w:rsidRPr="00AE5FBA">
              <w:rPr>
                <w:rFonts w:ascii="Times New Roman" w:hAnsi="Times New Roman" w:cs="Times New Roman"/>
              </w:rPr>
              <w:t>6.1. Требование к форме заявки на участие в конкурсном отборе</w:t>
            </w:r>
          </w:p>
        </w:tc>
        <w:tc>
          <w:tcPr>
            <w:tcW w:w="6529" w:type="dxa"/>
            <w:tcBorders>
              <w:top w:val="single" w:sz="4" w:space="0" w:color="auto"/>
              <w:left w:val="single" w:sz="4" w:space="0" w:color="auto"/>
              <w:bottom w:val="single" w:sz="4" w:space="0" w:color="auto"/>
              <w:right w:val="single" w:sz="4" w:space="0" w:color="auto"/>
            </w:tcBorders>
          </w:tcPr>
          <w:p w:rsidR="009A0974" w:rsidRPr="00AE5FBA" w:rsidRDefault="00AE5FBA" w:rsidP="009A0974">
            <w:pPr>
              <w:pStyle w:val="12"/>
              <w:tabs>
                <w:tab w:val="left" w:pos="1239"/>
              </w:tabs>
              <w:spacing w:after="0" w:line="240" w:lineRule="auto"/>
              <w:ind w:right="23"/>
              <w:jc w:val="both"/>
              <w:rPr>
                <w:sz w:val="24"/>
                <w:szCs w:val="24"/>
              </w:rPr>
            </w:pPr>
            <w:r w:rsidRPr="00AE5FBA">
              <w:rPr>
                <w:sz w:val="24"/>
                <w:szCs w:val="24"/>
              </w:rPr>
              <w:t xml:space="preserve">Заявка на участие в конкурсном отборе подается Участником                     в письменной форме в запечатанном конверте. </w:t>
            </w:r>
          </w:p>
          <w:p w:rsidR="00CB4405" w:rsidRPr="00AE5FBA" w:rsidRDefault="00CB4405" w:rsidP="00AE5FBA">
            <w:pPr>
              <w:pStyle w:val="12"/>
              <w:shd w:val="clear" w:color="auto" w:fill="auto"/>
              <w:spacing w:after="0" w:line="240" w:lineRule="auto"/>
              <w:ind w:left="20" w:right="23"/>
              <w:jc w:val="both"/>
              <w:rPr>
                <w:sz w:val="24"/>
                <w:szCs w:val="24"/>
              </w:rPr>
            </w:pPr>
          </w:p>
        </w:tc>
      </w:tr>
      <w:tr w:rsidR="00CB4405" w:rsidRPr="00AE5FBA" w:rsidTr="005259AF">
        <w:tc>
          <w:tcPr>
            <w:tcW w:w="567" w:type="dxa"/>
            <w:vMerge/>
            <w:tcBorders>
              <w:top w:val="single" w:sz="4" w:space="0" w:color="auto"/>
              <w:left w:val="single" w:sz="4" w:space="0" w:color="auto"/>
              <w:right w:val="single" w:sz="4" w:space="0" w:color="auto"/>
            </w:tcBorders>
          </w:tcPr>
          <w:p w:rsidR="00CB4405" w:rsidRPr="00AE5FBA" w:rsidRDefault="00CB4405" w:rsidP="0093611D">
            <w:pPr>
              <w:keepLines/>
              <w:suppressLineNumbers/>
              <w:suppressAutoHyphens/>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CB4405" w:rsidRPr="00AE5FBA" w:rsidRDefault="00CB4405" w:rsidP="0093611D">
            <w:pPr>
              <w:keepLines/>
              <w:suppressLineNumbers/>
              <w:suppressAutoHyphens/>
              <w:ind w:firstLine="0"/>
              <w:rPr>
                <w:rFonts w:ascii="Times New Roman" w:hAnsi="Times New Roman" w:cs="Times New Roman"/>
              </w:rPr>
            </w:pPr>
            <w:r w:rsidRPr="00AE5FBA">
              <w:rPr>
                <w:rFonts w:ascii="Times New Roman" w:hAnsi="Times New Roman" w:cs="Times New Roman"/>
              </w:rPr>
              <w:t>6.2. Требования к содержанию и составу заявки на участие в конкурсном отборе</w:t>
            </w:r>
          </w:p>
        </w:tc>
        <w:tc>
          <w:tcPr>
            <w:tcW w:w="6529" w:type="dxa"/>
            <w:tcBorders>
              <w:top w:val="single" w:sz="4" w:space="0" w:color="auto"/>
              <w:left w:val="single" w:sz="4" w:space="0" w:color="auto"/>
              <w:bottom w:val="single" w:sz="4" w:space="0" w:color="auto"/>
              <w:right w:val="single" w:sz="4" w:space="0" w:color="auto"/>
            </w:tcBorders>
          </w:tcPr>
          <w:p w:rsidR="001639DC" w:rsidRDefault="00AE5FBA" w:rsidP="00AE5FBA">
            <w:pPr>
              <w:pStyle w:val="21"/>
              <w:spacing w:after="0" w:line="240" w:lineRule="auto"/>
              <w:ind w:left="34"/>
              <w:textAlignment w:val="baseline"/>
              <w:rPr>
                <w:rFonts w:ascii="Times New Roman" w:hAnsi="Times New Roman" w:cs="Times New Roman"/>
              </w:rPr>
            </w:pPr>
            <w:r w:rsidRPr="00AE5FBA">
              <w:rPr>
                <w:rFonts w:ascii="Times New Roman" w:hAnsi="Times New Roman" w:cs="Times New Roman"/>
              </w:rPr>
              <w:t>Заявка на участие в конкурсном от</w:t>
            </w:r>
            <w:r w:rsidR="009A0974">
              <w:rPr>
                <w:rFonts w:ascii="Times New Roman" w:hAnsi="Times New Roman" w:cs="Times New Roman"/>
              </w:rPr>
              <w:t>боре должна содержать следующее:</w:t>
            </w:r>
          </w:p>
          <w:p w:rsidR="00AE5FBA" w:rsidRPr="00AE5FBA" w:rsidRDefault="001639DC" w:rsidP="00AE5FBA">
            <w:pPr>
              <w:pStyle w:val="21"/>
              <w:spacing w:after="0" w:line="240" w:lineRule="auto"/>
              <w:ind w:left="34"/>
              <w:textAlignment w:val="baseline"/>
              <w:rPr>
                <w:rFonts w:ascii="Times New Roman" w:hAnsi="Times New Roman" w:cs="Times New Roman"/>
              </w:rPr>
            </w:pPr>
            <w:r>
              <w:rPr>
                <w:rFonts w:ascii="Times New Roman" w:hAnsi="Times New Roman" w:cs="Times New Roman"/>
              </w:rPr>
              <w:t>6.2.1. С</w:t>
            </w:r>
            <w:r w:rsidR="00AE5FBA" w:rsidRPr="00AE5FBA">
              <w:rPr>
                <w:rFonts w:ascii="Times New Roman" w:hAnsi="Times New Roman" w:cs="Times New Roman"/>
              </w:rPr>
              <w:t>ведения и документы об Участнике:</w:t>
            </w:r>
          </w:p>
          <w:p w:rsidR="00AE5FBA" w:rsidRPr="00AE5FBA" w:rsidRDefault="00AE5FBA" w:rsidP="00AE5FBA">
            <w:pPr>
              <w:pStyle w:val="21"/>
              <w:spacing w:after="0" w:line="240" w:lineRule="auto"/>
              <w:ind w:left="34"/>
              <w:textAlignment w:val="baseline"/>
              <w:rPr>
                <w:rFonts w:ascii="Times New Roman" w:hAnsi="Times New Roman" w:cs="Times New Roman"/>
              </w:rPr>
            </w:pPr>
            <w:proofErr w:type="gramStart"/>
            <w:r w:rsidRPr="00AE5FBA">
              <w:rPr>
                <w:rFonts w:ascii="Times New Roman" w:hAnsi="Times New Roman" w:cs="Times New Roman"/>
              </w:rPr>
              <w:t>1)</w:t>
            </w:r>
            <w:r>
              <w:rPr>
                <w:rFonts w:ascii="Times New Roman" w:hAnsi="Times New Roman" w:cs="Times New Roman"/>
              </w:rPr>
              <w:t xml:space="preserve"> </w:t>
            </w:r>
            <w:r w:rsidRPr="00AE5FBA">
              <w:rPr>
                <w:rFonts w:ascii="Times New Roman" w:hAnsi="Times New Roman" w:cs="Times New Roman"/>
              </w:rPr>
              <w:t>фирменное наименование, сведения об организационно-правовой форме, место нахождения, ИНН, почтовый адрес, номер контактного телефона</w:t>
            </w:r>
            <w:r>
              <w:rPr>
                <w:rFonts w:ascii="Times New Roman" w:hAnsi="Times New Roman" w:cs="Times New Roman"/>
              </w:rPr>
              <w:t xml:space="preserve"> (</w:t>
            </w:r>
            <w:r w:rsidRPr="00AE5FBA">
              <w:rPr>
                <w:rFonts w:ascii="Times New Roman" w:hAnsi="Times New Roman" w:cs="Times New Roman"/>
              </w:rPr>
              <w:t>для юридического лица;</w:t>
            </w:r>
            <w:r>
              <w:rPr>
                <w:rFonts w:ascii="Times New Roman" w:hAnsi="Times New Roman" w:cs="Times New Roman"/>
              </w:rPr>
              <w:t xml:space="preserve"> </w:t>
            </w:r>
            <w:r w:rsidRPr="00AE5FBA">
              <w:rPr>
                <w:rFonts w:ascii="Times New Roman" w:hAnsi="Times New Roman" w:cs="Times New Roman"/>
              </w:rPr>
              <w:t>фамилию, имя, отчество, паспортные данные, ИНН, сведения о месте жительства, номер контактного телефона</w:t>
            </w:r>
            <w:r>
              <w:rPr>
                <w:rFonts w:ascii="Times New Roman" w:hAnsi="Times New Roman" w:cs="Times New Roman"/>
              </w:rPr>
              <w:t xml:space="preserve"> (</w:t>
            </w:r>
            <w:r w:rsidRPr="00AE5FBA">
              <w:rPr>
                <w:rFonts w:ascii="Times New Roman" w:hAnsi="Times New Roman" w:cs="Times New Roman"/>
              </w:rPr>
              <w:t>для индивидуального предпринимателя</w:t>
            </w:r>
            <w:r>
              <w:rPr>
                <w:rFonts w:ascii="Times New Roman" w:hAnsi="Times New Roman" w:cs="Times New Roman"/>
              </w:rPr>
              <w:t xml:space="preserve">, </w:t>
            </w:r>
            <w:r w:rsidRPr="00AE5FBA">
              <w:rPr>
                <w:rFonts w:ascii="Times New Roman" w:hAnsi="Times New Roman" w:cs="Times New Roman"/>
              </w:rPr>
              <w:t>физическ</w:t>
            </w:r>
            <w:r>
              <w:rPr>
                <w:rFonts w:ascii="Times New Roman" w:hAnsi="Times New Roman" w:cs="Times New Roman"/>
              </w:rPr>
              <w:t>ого</w:t>
            </w:r>
            <w:r w:rsidRPr="00AE5FBA">
              <w:rPr>
                <w:rFonts w:ascii="Times New Roman" w:hAnsi="Times New Roman" w:cs="Times New Roman"/>
              </w:rPr>
              <w:t xml:space="preserve"> лиц</w:t>
            </w:r>
            <w:r>
              <w:rPr>
                <w:rFonts w:ascii="Times New Roman" w:hAnsi="Times New Roman" w:cs="Times New Roman"/>
              </w:rPr>
              <w:t>а</w:t>
            </w:r>
            <w:r w:rsidRPr="00AE5FBA">
              <w:rPr>
                <w:rFonts w:ascii="Times New Roman" w:hAnsi="Times New Roman" w:cs="Times New Roman"/>
              </w:rPr>
              <w:t>, применяющ</w:t>
            </w:r>
            <w:r>
              <w:rPr>
                <w:rFonts w:ascii="Times New Roman" w:hAnsi="Times New Roman" w:cs="Times New Roman"/>
              </w:rPr>
              <w:t>его</w:t>
            </w:r>
            <w:r w:rsidRPr="00AE5FBA">
              <w:rPr>
                <w:rFonts w:ascii="Times New Roman" w:hAnsi="Times New Roman" w:cs="Times New Roman"/>
              </w:rPr>
              <w:t xml:space="preserve"> специальный налоговый режим «Н</w:t>
            </w:r>
            <w:r>
              <w:rPr>
                <w:rFonts w:ascii="Times New Roman" w:hAnsi="Times New Roman" w:cs="Times New Roman"/>
              </w:rPr>
              <w:t>алог на профессиональный доход»)</w:t>
            </w:r>
            <w:r w:rsidRPr="00AE5FBA">
              <w:rPr>
                <w:rFonts w:ascii="Times New Roman" w:hAnsi="Times New Roman" w:cs="Times New Roman"/>
              </w:rPr>
              <w:t>;</w:t>
            </w:r>
            <w:proofErr w:type="gramEnd"/>
          </w:p>
          <w:p w:rsidR="00AE5FBA" w:rsidRPr="00AE5FBA" w:rsidRDefault="00AE5FBA" w:rsidP="00AE5FBA">
            <w:pPr>
              <w:pStyle w:val="21"/>
              <w:spacing w:after="0" w:line="240" w:lineRule="auto"/>
              <w:ind w:left="34"/>
              <w:textAlignment w:val="baseline"/>
              <w:rPr>
                <w:rFonts w:ascii="Times New Roman" w:hAnsi="Times New Roman" w:cs="Times New Roman"/>
              </w:rPr>
            </w:pPr>
            <w:r w:rsidRPr="00AE5FBA">
              <w:rPr>
                <w:rFonts w:ascii="Times New Roman" w:hAnsi="Times New Roman" w:cs="Times New Roman"/>
              </w:rPr>
              <w:t>2) выписку из Единого государственного реестра юридических</w:t>
            </w:r>
            <w:r>
              <w:rPr>
                <w:rFonts w:ascii="Times New Roman" w:hAnsi="Times New Roman" w:cs="Times New Roman"/>
              </w:rPr>
              <w:t xml:space="preserve"> </w:t>
            </w:r>
            <w:r w:rsidRPr="00AE5FBA">
              <w:rPr>
                <w:rFonts w:ascii="Times New Roman" w:hAnsi="Times New Roman" w:cs="Times New Roman"/>
              </w:rPr>
              <w:t>лиц (для юридического лица), выписка из Единого государственного</w:t>
            </w:r>
            <w:r>
              <w:rPr>
                <w:rFonts w:ascii="Times New Roman" w:hAnsi="Times New Roman" w:cs="Times New Roman"/>
              </w:rPr>
              <w:t xml:space="preserve"> </w:t>
            </w:r>
            <w:r w:rsidRPr="00AE5FBA">
              <w:rPr>
                <w:rFonts w:ascii="Times New Roman" w:hAnsi="Times New Roman" w:cs="Times New Roman"/>
              </w:rPr>
              <w:t>реестра индивидуальных предпринимателей (для индивидуального предпринимателя), справка о постановке на учет физического лица в качестве налогоплательщика налога на профессиональный доход» (для физических лиц, принимающих специальный налоговый режим «Налог на профессиональный доход»). Указанные документы запрашиваются администрацией муниципального округа  в государственных органах и подведомственных государственным органам организациях, в распоряжении которых находятся указанные документы, в случае если они не были представлены Участником самостоятельно;</w:t>
            </w:r>
          </w:p>
          <w:p w:rsidR="00AE5FBA" w:rsidRPr="00AE5FBA" w:rsidRDefault="00AE5FBA" w:rsidP="00AE5FBA">
            <w:pPr>
              <w:pStyle w:val="21"/>
              <w:spacing w:after="0" w:line="240" w:lineRule="auto"/>
              <w:ind w:left="34"/>
              <w:textAlignment w:val="baseline"/>
              <w:rPr>
                <w:rFonts w:ascii="Times New Roman" w:hAnsi="Times New Roman" w:cs="Times New Roman"/>
              </w:rPr>
            </w:pPr>
            <w:r w:rsidRPr="00AE5FBA">
              <w:rPr>
                <w:rFonts w:ascii="Times New Roman" w:hAnsi="Times New Roman" w:cs="Times New Roman"/>
              </w:rPr>
              <w:t>3) документ, подтверждающий полномочия лица на осуществление действий от имени Участника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 В случае</w:t>
            </w:r>
            <w:proofErr w:type="gramStart"/>
            <w:r w:rsidRPr="00AE5FBA">
              <w:rPr>
                <w:rFonts w:ascii="Times New Roman" w:hAnsi="Times New Roman" w:cs="Times New Roman"/>
              </w:rPr>
              <w:t>,</w:t>
            </w:r>
            <w:proofErr w:type="gramEnd"/>
            <w:r w:rsidRPr="00AE5FBA">
              <w:rPr>
                <w:rFonts w:ascii="Times New Roman" w:hAnsi="Times New Roman" w:cs="Times New Roman"/>
              </w:rPr>
              <w:t xml:space="preserve"> если от имени Участника действует иное лицо, заявка на участие в конкурсном отборе должна содержать также доверенность на осуществление действий от имени Участника, подписанную руководителем (для юридического лица) или уполномоченным этим руководителем лицом, либо копию такой доверенности. В случае</w:t>
            </w:r>
            <w:proofErr w:type="gramStart"/>
            <w:r w:rsidRPr="00AE5FBA">
              <w:rPr>
                <w:rFonts w:ascii="Times New Roman" w:hAnsi="Times New Roman" w:cs="Times New Roman"/>
              </w:rPr>
              <w:t>,</w:t>
            </w:r>
            <w:proofErr w:type="gramEnd"/>
            <w:r w:rsidRPr="00AE5FBA">
              <w:rPr>
                <w:rFonts w:ascii="Times New Roman" w:hAnsi="Times New Roman" w:cs="Times New Roman"/>
              </w:rPr>
              <w:t xml:space="preserve"> если указанная доверенность подписана лицом, уполномоченным руководителем, заявка на участие в конкурсном отборе должна содержать также документ, подтверждающий полномочия такого лица;</w:t>
            </w:r>
          </w:p>
          <w:p w:rsidR="00AE5FBA" w:rsidRPr="00AE5FBA" w:rsidRDefault="00AE5FBA" w:rsidP="00AE5FBA">
            <w:pPr>
              <w:pStyle w:val="21"/>
              <w:spacing w:after="0" w:line="240" w:lineRule="auto"/>
              <w:ind w:left="34"/>
              <w:textAlignment w:val="baseline"/>
              <w:rPr>
                <w:rFonts w:ascii="Times New Roman" w:hAnsi="Times New Roman" w:cs="Times New Roman"/>
              </w:rPr>
            </w:pPr>
            <w:r w:rsidRPr="00AE5FBA">
              <w:rPr>
                <w:rFonts w:ascii="Times New Roman" w:hAnsi="Times New Roman" w:cs="Times New Roman"/>
              </w:rPr>
              <w:lastRenderedPageBreak/>
              <w:t>4) копии учредительных документов Участника (для юридического лица);</w:t>
            </w:r>
          </w:p>
          <w:p w:rsidR="00AE5FBA" w:rsidRPr="00AE5FBA" w:rsidRDefault="00AE5FBA" w:rsidP="00AE5FBA">
            <w:pPr>
              <w:pStyle w:val="21"/>
              <w:spacing w:after="0" w:line="240" w:lineRule="auto"/>
              <w:ind w:left="34"/>
              <w:textAlignment w:val="baseline"/>
              <w:rPr>
                <w:rFonts w:ascii="Times New Roman" w:hAnsi="Times New Roman" w:cs="Times New Roman"/>
              </w:rPr>
            </w:pPr>
            <w:r w:rsidRPr="00AE5FBA">
              <w:rPr>
                <w:rFonts w:ascii="Times New Roman" w:hAnsi="Times New Roman" w:cs="Times New Roman"/>
              </w:rPr>
              <w:t>5) заявление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Кодексом Российской Федерации об административных правонарушениях;</w:t>
            </w:r>
          </w:p>
          <w:p w:rsidR="00AE5FBA" w:rsidRPr="00AE5FBA" w:rsidRDefault="00AE5FBA" w:rsidP="00AE5FBA">
            <w:pPr>
              <w:pStyle w:val="21"/>
              <w:spacing w:after="0" w:line="240" w:lineRule="auto"/>
              <w:ind w:left="34"/>
              <w:textAlignment w:val="baseline"/>
              <w:rPr>
                <w:rFonts w:ascii="Times New Roman" w:hAnsi="Times New Roman" w:cs="Times New Roman"/>
              </w:rPr>
            </w:pPr>
            <w:r w:rsidRPr="00AE5FBA">
              <w:rPr>
                <w:rFonts w:ascii="Times New Roman" w:hAnsi="Times New Roman" w:cs="Times New Roman"/>
              </w:rPr>
              <w:t>6) сведения о принадлежности Участника к категории субъектов малого и среднего предпринимательства в случае проведения конкурсного отбора в отношении лотов, по адресам которых Схемой установлено использование нестационарных торговых объектов только субъектами малого и среднего предпринимательства;</w:t>
            </w:r>
          </w:p>
          <w:p w:rsidR="00AE5FBA" w:rsidRPr="00AE5FBA" w:rsidRDefault="001639DC" w:rsidP="00AE5FBA">
            <w:pPr>
              <w:pStyle w:val="21"/>
              <w:spacing w:after="0" w:line="240" w:lineRule="auto"/>
              <w:ind w:left="34"/>
              <w:textAlignment w:val="baseline"/>
              <w:rPr>
                <w:rFonts w:ascii="Times New Roman" w:hAnsi="Times New Roman" w:cs="Times New Roman"/>
              </w:rPr>
            </w:pPr>
            <w:r>
              <w:rPr>
                <w:rFonts w:ascii="Times New Roman" w:hAnsi="Times New Roman" w:cs="Times New Roman"/>
              </w:rPr>
              <w:t>6</w:t>
            </w:r>
            <w:r w:rsidR="00AE5FBA" w:rsidRPr="00AE5FBA">
              <w:rPr>
                <w:rFonts w:ascii="Times New Roman" w:hAnsi="Times New Roman" w:cs="Times New Roman"/>
              </w:rPr>
              <w:t>.2.</w:t>
            </w:r>
            <w:r>
              <w:rPr>
                <w:rFonts w:ascii="Times New Roman" w:hAnsi="Times New Roman" w:cs="Times New Roman"/>
              </w:rPr>
              <w:t>2.</w:t>
            </w:r>
            <w:r w:rsidR="00AE5FBA" w:rsidRPr="00AE5FBA">
              <w:rPr>
                <w:rFonts w:ascii="Times New Roman" w:hAnsi="Times New Roman" w:cs="Times New Roman"/>
              </w:rPr>
              <w:t xml:space="preserve"> </w:t>
            </w:r>
            <w:r>
              <w:rPr>
                <w:rFonts w:ascii="Times New Roman" w:hAnsi="Times New Roman" w:cs="Times New Roman"/>
              </w:rPr>
              <w:t>С</w:t>
            </w:r>
            <w:r w:rsidR="00AE5FBA" w:rsidRPr="00AE5FBA">
              <w:rPr>
                <w:rFonts w:ascii="Times New Roman" w:hAnsi="Times New Roman" w:cs="Times New Roman"/>
              </w:rPr>
              <w:t xml:space="preserve">ведения о нестационарном торговом объекте: </w:t>
            </w:r>
          </w:p>
          <w:p w:rsidR="00AE5FBA" w:rsidRPr="00AE5FBA" w:rsidRDefault="00AE5FBA" w:rsidP="00AE5FBA">
            <w:pPr>
              <w:pStyle w:val="21"/>
              <w:spacing w:after="0" w:line="240" w:lineRule="auto"/>
              <w:ind w:left="34"/>
              <w:textAlignment w:val="baseline"/>
              <w:rPr>
                <w:rFonts w:ascii="Times New Roman" w:hAnsi="Times New Roman" w:cs="Times New Roman"/>
              </w:rPr>
            </w:pPr>
            <w:r w:rsidRPr="00AE5FBA">
              <w:rPr>
                <w:rFonts w:ascii="Times New Roman" w:hAnsi="Times New Roman" w:cs="Times New Roman"/>
              </w:rPr>
              <w:t xml:space="preserve">1) адрес места расположения нестационарного торгового объекта, его площадь; </w:t>
            </w:r>
          </w:p>
          <w:p w:rsidR="00AE5FBA" w:rsidRPr="00AE5FBA" w:rsidRDefault="00AE5FBA" w:rsidP="00AE5FBA">
            <w:pPr>
              <w:pStyle w:val="21"/>
              <w:spacing w:after="0" w:line="240" w:lineRule="auto"/>
              <w:ind w:left="34"/>
              <w:textAlignment w:val="baseline"/>
              <w:rPr>
                <w:rFonts w:ascii="Times New Roman" w:hAnsi="Times New Roman" w:cs="Times New Roman"/>
              </w:rPr>
            </w:pPr>
            <w:r w:rsidRPr="00AE5FBA">
              <w:rPr>
                <w:rFonts w:ascii="Times New Roman" w:hAnsi="Times New Roman" w:cs="Times New Roman"/>
              </w:rPr>
              <w:t xml:space="preserve">2) назначение (специализация) нестационарного торгового объекта; </w:t>
            </w:r>
          </w:p>
          <w:p w:rsidR="00AE5FBA" w:rsidRPr="00AE5FBA" w:rsidRDefault="00AE5FBA" w:rsidP="00AE5FBA">
            <w:pPr>
              <w:pStyle w:val="21"/>
              <w:spacing w:after="0" w:line="240" w:lineRule="auto"/>
              <w:ind w:left="34"/>
              <w:textAlignment w:val="baseline"/>
              <w:rPr>
                <w:rFonts w:ascii="Times New Roman" w:hAnsi="Times New Roman" w:cs="Times New Roman"/>
              </w:rPr>
            </w:pPr>
            <w:r w:rsidRPr="00AE5FBA">
              <w:rPr>
                <w:rFonts w:ascii="Times New Roman" w:hAnsi="Times New Roman" w:cs="Times New Roman"/>
              </w:rPr>
              <w:t xml:space="preserve">3) тип нестационарного торгового объекта; </w:t>
            </w:r>
          </w:p>
          <w:p w:rsidR="00AE5FBA" w:rsidRPr="00AE5FBA" w:rsidRDefault="00AE5FBA" w:rsidP="00AE5FBA">
            <w:pPr>
              <w:pStyle w:val="21"/>
              <w:spacing w:after="0" w:line="240" w:lineRule="auto"/>
              <w:ind w:left="34"/>
              <w:textAlignment w:val="baseline"/>
              <w:rPr>
                <w:rFonts w:ascii="Times New Roman" w:hAnsi="Times New Roman" w:cs="Times New Roman"/>
              </w:rPr>
            </w:pPr>
            <w:r w:rsidRPr="00AE5FBA">
              <w:rPr>
                <w:rFonts w:ascii="Times New Roman" w:hAnsi="Times New Roman" w:cs="Times New Roman"/>
              </w:rPr>
              <w:t>4) срок размещения нестационарного торгового объекта;</w:t>
            </w:r>
          </w:p>
          <w:p w:rsidR="00AE5FBA" w:rsidRPr="00AE5FBA" w:rsidRDefault="00AE5FBA" w:rsidP="00AE5FBA">
            <w:pPr>
              <w:pStyle w:val="21"/>
              <w:spacing w:after="0" w:line="240" w:lineRule="auto"/>
              <w:ind w:left="34"/>
              <w:textAlignment w:val="baseline"/>
              <w:rPr>
                <w:rFonts w:ascii="Times New Roman" w:hAnsi="Times New Roman" w:cs="Times New Roman"/>
              </w:rPr>
            </w:pPr>
            <w:r w:rsidRPr="00AE5FBA">
              <w:rPr>
                <w:rFonts w:ascii="Times New Roman" w:hAnsi="Times New Roman" w:cs="Times New Roman"/>
              </w:rPr>
              <w:t>5) предложение о размере платы за право размещения нестационарного торгового объекта за весь период размещения (установки);</w:t>
            </w:r>
          </w:p>
          <w:p w:rsidR="00F377C7" w:rsidRPr="00AE5FBA" w:rsidRDefault="00AE5FBA" w:rsidP="009A0974">
            <w:pPr>
              <w:ind w:firstLine="23"/>
              <w:rPr>
                <w:rFonts w:ascii="Times New Roman" w:hAnsi="Times New Roman" w:cs="Times New Roman"/>
              </w:rPr>
            </w:pPr>
            <w:r w:rsidRPr="00AE5FBA">
              <w:rPr>
                <w:rFonts w:ascii="Times New Roman" w:hAnsi="Times New Roman" w:cs="Times New Roman"/>
              </w:rPr>
              <w:t>6) описание внешнего вида нестационарного торгового объекта, в том числе фотография (эскиз) предлагаемого к размещению нестационарного торгового объекта</w:t>
            </w:r>
            <w:r w:rsidR="00E1157B">
              <w:rPr>
                <w:rFonts w:ascii="Times New Roman" w:hAnsi="Times New Roman" w:cs="Times New Roman"/>
              </w:rPr>
              <w:t>.</w:t>
            </w:r>
          </w:p>
        </w:tc>
      </w:tr>
      <w:tr w:rsidR="00CB4405" w:rsidRPr="00AE5FBA" w:rsidTr="005259AF">
        <w:tc>
          <w:tcPr>
            <w:tcW w:w="567" w:type="dxa"/>
            <w:vMerge/>
            <w:tcBorders>
              <w:left w:val="single" w:sz="4" w:space="0" w:color="auto"/>
              <w:right w:val="single" w:sz="4" w:space="0" w:color="auto"/>
            </w:tcBorders>
          </w:tcPr>
          <w:p w:rsidR="00CB4405" w:rsidRPr="00AE5FBA" w:rsidRDefault="00CB4405" w:rsidP="0093611D">
            <w:pPr>
              <w:keepLines/>
              <w:suppressLineNumbers/>
              <w:suppressAutoHyphens/>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CB4405" w:rsidRPr="00AE5FBA" w:rsidRDefault="00CB4405" w:rsidP="0093611D">
            <w:pPr>
              <w:keepLines/>
              <w:suppressLineNumbers/>
              <w:suppressAutoHyphens/>
              <w:ind w:firstLine="0"/>
              <w:rPr>
                <w:rFonts w:ascii="Times New Roman" w:hAnsi="Times New Roman" w:cs="Times New Roman"/>
              </w:rPr>
            </w:pPr>
            <w:r w:rsidRPr="00AE5FBA">
              <w:rPr>
                <w:rFonts w:ascii="Times New Roman" w:hAnsi="Times New Roman" w:cs="Times New Roman"/>
              </w:rPr>
              <w:t>6.3. Требования к оформлению заявки на участие в конкурсном отборе</w:t>
            </w:r>
          </w:p>
        </w:tc>
        <w:tc>
          <w:tcPr>
            <w:tcW w:w="6529" w:type="dxa"/>
            <w:tcBorders>
              <w:top w:val="single" w:sz="4" w:space="0" w:color="auto"/>
              <w:left w:val="single" w:sz="4" w:space="0" w:color="auto"/>
              <w:bottom w:val="single" w:sz="4" w:space="0" w:color="auto"/>
              <w:right w:val="single" w:sz="4" w:space="0" w:color="auto"/>
            </w:tcBorders>
          </w:tcPr>
          <w:p w:rsidR="00CB4405" w:rsidRPr="00AE5FBA" w:rsidRDefault="006F39DB" w:rsidP="006F39DB">
            <w:pPr>
              <w:pStyle w:val="12"/>
              <w:shd w:val="clear" w:color="auto" w:fill="auto"/>
              <w:tabs>
                <w:tab w:val="left" w:pos="1215"/>
              </w:tabs>
              <w:spacing w:after="0" w:line="240" w:lineRule="auto"/>
              <w:ind w:right="23"/>
              <w:jc w:val="both"/>
              <w:rPr>
                <w:sz w:val="24"/>
                <w:szCs w:val="24"/>
              </w:rPr>
            </w:pPr>
            <w:r w:rsidRPr="00AE5FBA">
              <w:rPr>
                <w:sz w:val="24"/>
                <w:szCs w:val="24"/>
              </w:rPr>
              <w:t>Все документы должны быть прошиты, пронумерованы, для юридических лиц скрепляются печатью, для индивидуальных предпринимателей скрепляются печатью при наличии, при отсутствии печати заверяются подписью индивидуального предпринима</w:t>
            </w:r>
            <w:r w:rsidR="00C31D02" w:rsidRPr="00AE5FBA">
              <w:rPr>
                <w:sz w:val="24"/>
                <w:szCs w:val="24"/>
              </w:rPr>
              <w:t>теля</w:t>
            </w:r>
            <w:r w:rsidR="000B1570" w:rsidRPr="00AE5FBA">
              <w:rPr>
                <w:sz w:val="24"/>
                <w:szCs w:val="24"/>
              </w:rPr>
              <w:t xml:space="preserve">  </w:t>
            </w:r>
            <w:r w:rsidR="00F22B60" w:rsidRPr="00AE5FBA">
              <w:rPr>
                <w:sz w:val="24"/>
                <w:szCs w:val="24"/>
              </w:rPr>
              <w:t>или физического</w:t>
            </w:r>
            <w:r w:rsidR="000B1570" w:rsidRPr="00AE5FBA">
              <w:rPr>
                <w:sz w:val="24"/>
                <w:szCs w:val="24"/>
              </w:rPr>
              <w:t xml:space="preserve"> лиц</w:t>
            </w:r>
            <w:r w:rsidR="00F22B60" w:rsidRPr="00AE5FBA">
              <w:rPr>
                <w:sz w:val="24"/>
                <w:szCs w:val="24"/>
              </w:rPr>
              <w:t>а, применяющего</w:t>
            </w:r>
            <w:r w:rsidRPr="00AE5FBA">
              <w:rPr>
                <w:sz w:val="24"/>
                <w:szCs w:val="24"/>
              </w:rPr>
              <w:t xml:space="preserve"> специальный налоговый режим «Налог на профессиональный доход». </w:t>
            </w:r>
            <w:r w:rsidR="00CB4405" w:rsidRPr="00AE5FBA">
              <w:rPr>
                <w:sz w:val="24"/>
                <w:szCs w:val="24"/>
              </w:rPr>
              <w:t>Заявка на участие в конкурсном отборе должна содержать опись входящих в ее состав документов, конкретные показатели – точные характеристики (без слов</w:t>
            </w:r>
            <w:r w:rsidRPr="00AE5FBA">
              <w:rPr>
                <w:sz w:val="24"/>
                <w:szCs w:val="24"/>
              </w:rPr>
              <w:t xml:space="preserve"> «не более», «не менее» и т.д.).</w:t>
            </w:r>
          </w:p>
          <w:p w:rsidR="00CB4405" w:rsidRPr="00AE5FBA" w:rsidRDefault="00CB4405" w:rsidP="0093611D">
            <w:pPr>
              <w:pStyle w:val="Default"/>
              <w:jc w:val="both"/>
            </w:pPr>
            <w:r w:rsidRPr="00AE5FBA">
              <w:t xml:space="preserve">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заявки на участие в конкурсном отборе документов и сведений. </w:t>
            </w:r>
          </w:p>
          <w:p w:rsidR="00CB4405" w:rsidRPr="00AE5FBA" w:rsidRDefault="00CB4405" w:rsidP="0093611D">
            <w:pPr>
              <w:pStyle w:val="Default"/>
              <w:jc w:val="both"/>
            </w:pPr>
            <w:r w:rsidRPr="00AE5FBA">
              <w:t xml:space="preserve">В случае если Участник принимает участие в конкурсном отборе в отношении нескольких лотов, то </w:t>
            </w:r>
            <w:r w:rsidRPr="00AE5FBA">
              <w:rPr>
                <w:bCs/>
              </w:rPr>
              <w:t xml:space="preserve">пакет документов формируется отдельно по каждому </w:t>
            </w:r>
            <w:r w:rsidRPr="00AE5FBA">
              <w:rPr>
                <w:bCs/>
                <w:color w:val="auto"/>
              </w:rPr>
              <w:t xml:space="preserve">лоту </w:t>
            </w:r>
            <w:r w:rsidRPr="00AE5FBA">
              <w:rPr>
                <w:color w:val="auto"/>
              </w:rPr>
              <w:t xml:space="preserve">следующим образом: форма 1 «Заявка на участие в конкурсном отборе» и документы, входящие в состав заявки на участие в конкурсном отборе, предусмотренные </w:t>
            </w:r>
            <w:r w:rsidR="005A6621" w:rsidRPr="00AE5FBA">
              <w:rPr>
                <w:color w:val="auto"/>
              </w:rPr>
              <w:t xml:space="preserve">Разделом </w:t>
            </w:r>
            <w:r w:rsidRPr="00AE5FBA">
              <w:rPr>
                <w:color w:val="auto"/>
              </w:rPr>
              <w:t xml:space="preserve">II. </w:t>
            </w:r>
            <w:r w:rsidRPr="00AE5FBA">
              <w:rPr>
                <w:bCs/>
              </w:rPr>
              <w:t>«Формы документов</w:t>
            </w:r>
            <w:r w:rsidR="005A6621" w:rsidRPr="00AE5FBA">
              <w:t>» Информационной карты</w:t>
            </w:r>
            <w:r w:rsidRPr="00AE5FBA">
              <w:t xml:space="preserve">, пронумеровываются, </w:t>
            </w:r>
            <w:r w:rsidRPr="00AE5FBA">
              <w:lastRenderedPageBreak/>
              <w:t xml:space="preserve">прошиваются, заверяются подписью Участника или лица, уполномоченного таким Участником, и вкладываются в отдельный конверт. </w:t>
            </w:r>
          </w:p>
          <w:p w:rsidR="00CB4405" w:rsidRPr="00AE5FBA" w:rsidRDefault="00CB4405" w:rsidP="0093611D">
            <w:pPr>
              <w:pStyle w:val="Default"/>
              <w:jc w:val="both"/>
            </w:pPr>
            <w:r w:rsidRPr="00AE5FBA">
              <w:t xml:space="preserve">При подготовке заявки и документов, входящих в состав заявки, не допускается применение факсимильных подписей. Все документы, содержащиеся в конверте, должны лежать в порядке, указанном в описи документов. При этом документы, для которых установлены специальные формы, должны быть составлены в соответствии с этими формами. </w:t>
            </w:r>
          </w:p>
          <w:p w:rsidR="00CB4405" w:rsidRPr="00AE5FBA" w:rsidRDefault="00CB4405" w:rsidP="0093611D">
            <w:pPr>
              <w:pStyle w:val="Default"/>
              <w:jc w:val="both"/>
            </w:pPr>
            <w:r w:rsidRPr="00AE5FBA">
              <w:t>На конверте указывается наименование конкурсного отбора, на участие в кото</w:t>
            </w:r>
            <w:r w:rsidR="00C31D02" w:rsidRPr="00AE5FBA">
              <w:t>ром подается заявка, номер и</w:t>
            </w:r>
            <w:r w:rsidR="00790206" w:rsidRPr="00AE5FBA">
              <w:t xml:space="preserve"> наименование лота, </w:t>
            </w:r>
            <w:r w:rsidRPr="00AE5FBA">
              <w:t xml:space="preserve"> в котором Участник принимает участие. Реестровый номер указывается на основании реестрового номера, который содержится в извещении о проведении соответствующего конкурсного отбора. Конверт должен быть запечатан. </w:t>
            </w:r>
          </w:p>
          <w:p w:rsidR="00CB4405" w:rsidRPr="00AE5FBA" w:rsidRDefault="00CB4405" w:rsidP="000B1570">
            <w:pPr>
              <w:pStyle w:val="Default"/>
              <w:jc w:val="both"/>
            </w:pPr>
            <w:r w:rsidRPr="00AE5FBA">
              <w:t>Участник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r w:rsidR="00F224A9" w:rsidRPr="00AE5FBA">
              <w:t>, физического лица, при</w:t>
            </w:r>
            <w:r w:rsidR="000B1570" w:rsidRPr="00AE5FBA">
              <w:t>меняющего</w:t>
            </w:r>
            <w:r w:rsidR="00F224A9" w:rsidRPr="00AE5FBA">
              <w:t xml:space="preserve"> специальный налоговый режим «Налог на профессиональный доход»</w:t>
            </w:r>
            <w:r w:rsidRPr="00AE5FBA">
              <w:t xml:space="preserve">). Представленные в составе заявки на участие в конкурсе документы Участнику не возвращаются. </w:t>
            </w:r>
          </w:p>
        </w:tc>
      </w:tr>
      <w:tr w:rsidR="00CB4405" w:rsidRPr="00AE5FBA" w:rsidTr="005259AF">
        <w:trPr>
          <w:trHeight w:val="416"/>
        </w:trPr>
        <w:tc>
          <w:tcPr>
            <w:tcW w:w="567" w:type="dxa"/>
            <w:tcBorders>
              <w:top w:val="single" w:sz="4" w:space="0" w:color="auto"/>
              <w:left w:val="single" w:sz="4" w:space="0" w:color="auto"/>
              <w:right w:val="single" w:sz="4" w:space="0" w:color="auto"/>
            </w:tcBorders>
          </w:tcPr>
          <w:p w:rsidR="00CB4405" w:rsidRPr="00AE5FBA" w:rsidRDefault="00CB4405" w:rsidP="0093611D">
            <w:pPr>
              <w:keepLines/>
              <w:suppressLineNumbers/>
              <w:suppressAutoHyphens/>
              <w:ind w:firstLine="0"/>
              <w:rPr>
                <w:rFonts w:ascii="Times New Roman" w:hAnsi="Times New Roman" w:cs="Times New Roman"/>
              </w:rPr>
            </w:pPr>
            <w:r w:rsidRPr="00AE5FBA">
              <w:rPr>
                <w:rFonts w:ascii="Times New Roman" w:hAnsi="Times New Roman" w:cs="Times New Roman"/>
              </w:rPr>
              <w:lastRenderedPageBreak/>
              <w:t>7.</w:t>
            </w:r>
          </w:p>
        </w:tc>
        <w:tc>
          <w:tcPr>
            <w:tcW w:w="2410" w:type="dxa"/>
            <w:tcBorders>
              <w:top w:val="single" w:sz="4" w:space="0" w:color="auto"/>
              <w:left w:val="single" w:sz="4" w:space="0" w:color="auto"/>
              <w:right w:val="single" w:sz="4" w:space="0" w:color="auto"/>
            </w:tcBorders>
          </w:tcPr>
          <w:p w:rsidR="00CB4405" w:rsidRPr="00AE5FBA" w:rsidRDefault="00CB4405" w:rsidP="0093611D">
            <w:pPr>
              <w:pStyle w:val="af2"/>
              <w:rPr>
                <w:rFonts w:ascii="Times New Roman" w:hAnsi="Times New Roman" w:cs="Times New Roman"/>
                <w:sz w:val="24"/>
                <w:szCs w:val="24"/>
              </w:rPr>
            </w:pPr>
            <w:r w:rsidRPr="00AE5FBA">
              <w:rPr>
                <w:rFonts w:ascii="Times New Roman" w:hAnsi="Times New Roman" w:cs="Times New Roman"/>
                <w:sz w:val="24"/>
                <w:szCs w:val="24"/>
              </w:rPr>
              <w:t>Требования к описанию Участниками внешнего вида нестационарного торгового объекта</w:t>
            </w:r>
          </w:p>
        </w:tc>
        <w:tc>
          <w:tcPr>
            <w:tcW w:w="6529" w:type="dxa"/>
            <w:tcBorders>
              <w:top w:val="single" w:sz="4" w:space="0" w:color="auto"/>
              <w:left w:val="single" w:sz="4" w:space="0" w:color="auto"/>
              <w:right w:val="single" w:sz="4" w:space="0" w:color="auto"/>
            </w:tcBorders>
          </w:tcPr>
          <w:p w:rsidR="001D1DEA" w:rsidRPr="00AE5FBA" w:rsidRDefault="00CB4405" w:rsidP="001D1DEA">
            <w:pPr>
              <w:pStyle w:val="Default"/>
              <w:jc w:val="both"/>
              <w:rPr>
                <w:bCs/>
                <w:color w:val="auto"/>
              </w:rPr>
            </w:pPr>
            <w:r w:rsidRPr="00AE5FBA">
              <w:rPr>
                <w:bCs/>
                <w:color w:val="auto"/>
              </w:rPr>
              <w:t xml:space="preserve">Участник описывает внешний вид нестационарного торгового объекта в заявке, </w:t>
            </w:r>
            <w:r w:rsidRPr="00AE5FBA">
              <w:rPr>
                <w:color w:val="auto"/>
              </w:rPr>
              <w:t xml:space="preserve">установленной Формой 1 Раздела </w:t>
            </w:r>
            <w:r w:rsidRPr="00AE5FBA">
              <w:rPr>
                <w:bCs/>
                <w:color w:val="auto"/>
                <w:lang w:val="en-US"/>
              </w:rPr>
              <w:t>II</w:t>
            </w:r>
            <w:r w:rsidRPr="00AE5FBA">
              <w:rPr>
                <w:bCs/>
                <w:color w:val="auto"/>
              </w:rPr>
              <w:t>. «Фо</w:t>
            </w:r>
            <w:r w:rsidR="001D1DEA" w:rsidRPr="00AE5FBA">
              <w:rPr>
                <w:bCs/>
                <w:color w:val="auto"/>
              </w:rPr>
              <w:t xml:space="preserve">рмы документов» </w:t>
            </w:r>
            <w:r w:rsidRPr="00AE5FBA">
              <w:rPr>
                <w:bCs/>
                <w:color w:val="auto"/>
              </w:rPr>
              <w:t xml:space="preserve">конкурсной документации, и в </w:t>
            </w:r>
            <w:r w:rsidRPr="00AE5FBA">
              <w:rPr>
                <w:color w:val="auto"/>
              </w:rPr>
              <w:t xml:space="preserve">спецификации (приложение к заявке на участие в конкурсном отборе на право размещения нестационарных торговых объектов </w:t>
            </w:r>
            <w:r w:rsidRPr="00AE5FBA">
              <w:rPr>
                <w:bCs/>
                <w:color w:val="auto"/>
              </w:rPr>
              <w:t xml:space="preserve">на территории Кировского </w:t>
            </w:r>
            <w:r w:rsidR="00883B7C" w:rsidRPr="00AE5FBA">
              <w:rPr>
                <w:bCs/>
                <w:color w:val="auto"/>
              </w:rPr>
              <w:t>муниципального</w:t>
            </w:r>
            <w:r w:rsidRPr="00AE5FBA">
              <w:rPr>
                <w:bCs/>
                <w:color w:val="auto"/>
              </w:rPr>
              <w:t xml:space="preserve"> округа Ставропольского кр</w:t>
            </w:r>
            <w:r w:rsidR="001D1DEA" w:rsidRPr="00AE5FBA">
              <w:rPr>
                <w:bCs/>
                <w:color w:val="auto"/>
              </w:rPr>
              <w:t>ая.</w:t>
            </w:r>
            <w:r w:rsidR="00AA31BC" w:rsidRPr="00AE5FBA">
              <w:rPr>
                <w:bCs/>
                <w:color w:val="auto"/>
              </w:rPr>
              <w:t>)</w:t>
            </w:r>
            <w:r w:rsidR="001D1DEA" w:rsidRPr="00AE5FBA">
              <w:rPr>
                <w:bCs/>
                <w:color w:val="auto"/>
              </w:rPr>
              <w:t xml:space="preserve"> </w:t>
            </w:r>
          </w:p>
          <w:p w:rsidR="00CB4405" w:rsidRPr="00AE5FBA" w:rsidRDefault="00CB4405" w:rsidP="001D1DEA">
            <w:pPr>
              <w:pStyle w:val="Default"/>
              <w:jc w:val="both"/>
              <w:rPr>
                <w:color w:val="auto"/>
              </w:rPr>
            </w:pPr>
            <w:r w:rsidRPr="00AE5FBA">
              <w:rPr>
                <w:color w:val="auto"/>
              </w:rPr>
              <w:t xml:space="preserve">При этом Участник руководствуется </w:t>
            </w:r>
            <w:r w:rsidRPr="00AE5FBA">
              <w:rPr>
                <w:bCs/>
                <w:color w:val="auto"/>
              </w:rPr>
              <w:t xml:space="preserve">Разделом </w:t>
            </w:r>
            <w:r w:rsidRPr="00AE5FBA">
              <w:rPr>
                <w:bCs/>
                <w:color w:val="auto"/>
                <w:lang w:val="en-US"/>
              </w:rPr>
              <w:t>II</w:t>
            </w:r>
            <w:r w:rsidR="001D1DEA" w:rsidRPr="00AE5FBA">
              <w:rPr>
                <w:bCs/>
                <w:color w:val="auto"/>
              </w:rPr>
              <w:t xml:space="preserve"> Информационная карта </w:t>
            </w:r>
            <w:r w:rsidRPr="00AE5FBA">
              <w:rPr>
                <w:bCs/>
                <w:color w:val="auto"/>
              </w:rPr>
              <w:t>«</w:t>
            </w:r>
            <w:r w:rsidRPr="00AE5FBA">
              <w:rPr>
                <w:color w:val="auto"/>
              </w:rPr>
              <w:t>Спецификации внешнего вида нест</w:t>
            </w:r>
            <w:r w:rsidR="001D1DEA" w:rsidRPr="00AE5FBA">
              <w:rPr>
                <w:color w:val="auto"/>
              </w:rPr>
              <w:t xml:space="preserve">ационарного торгового объекта» </w:t>
            </w:r>
            <w:r w:rsidRPr="00AE5FBA">
              <w:rPr>
                <w:color w:val="auto"/>
              </w:rPr>
              <w:t xml:space="preserve">и Разделом </w:t>
            </w:r>
            <w:r w:rsidRPr="00AE5FBA">
              <w:rPr>
                <w:color w:val="auto"/>
                <w:lang w:val="en-US"/>
              </w:rPr>
              <w:t>II</w:t>
            </w:r>
            <w:r w:rsidRPr="00AE5FBA">
              <w:rPr>
                <w:color w:val="auto"/>
              </w:rPr>
              <w:t xml:space="preserve">  «</w:t>
            </w:r>
            <w:r w:rsidR="00145C3A" w:rsidRPr="00AE5FBA">
              <w:rPr>
                <w:bCs/>
                <w:color w:val="auto"/>
              </w:rPr>
              <w:t>Типовые</w:t>
            </w:r>
            <w:r w:rsidRPr="00AE5FBA">
              <w:rPr>
                <w:bCs/>
                <w:color w:val="auto"/>
              </w:rPr>
              <w:t xml:space="preserve"> </w:t>
            </w:r>
            <w:r w:rsidR="00145C3A" w:rsidRPr="00AE5FBA">
              <w:rPr>
                <w:bCs/>
                <w:color w:val="auto"/>
              </w:rPr>
              <w:t>эскизные проекты нестационарных торговых объектов</w:t>
            </w:r>
            <w:r w:rsidR="001D1DEA" w:rsidRPr="00AE5FBA">
              <w:rPr>
                <w:color w:val="auto"/>
              </w:rPr>
              <w:t xml:space="preserve"> Ча</w:t>
            </w:r>
            <w:r w:rsidRPr="00AE5FBA">
              <w:rPr>
                <w:bCs/>
                <w:color w:val="auto"/>
              </w:rPr>
              <w:t>сти I</w:t>
            </w:r>
            <w:r w:rsidRPr="00AE5FBA">
              <w:rPr>
                <w:bCs/>
                <w:color w:val="auto"/>
                <w:lang w:val="en-US"/>
              </w:rPr>
              <w:t>V</w:t>
            </w:r>
            <w:r w:rsidRPr="00AE5FBA">
              <w:rPr>
                <w:bCs/>
                <w:color w:val="auto"/>
              </w:rPr>
              <w:t>. «Техническая часть» конкурсной документации</w:t>
            </w:r>
            <w:r w:rsidRPr="00AE5FBA">
              <w:rPr>
                <w:color w:val="auto"/>
              </w:rPr>
              <w:t>.</w:t>
            </w:r>
          </w:p>
          <w:p w:rsidR="00CB4405" w:rsidRPr="00AE5FBA" w:rsidRDefault="00CB4405" w:rsidP="0093611D">
            <w:pPr>
              <w:ind w:firstLine="0"/>
              <w:rPr>
                <w:rFonts w:ascii="Times New Roman" w:hAnsi="Times New Roman" w:cs="Times New Roman"/>
              </w:rPr>
            </w:pPr>
            <w:r w:rsidRPr="00AE5FBA">
              <w:rPr>
                <w:rFonts w:ascii="Times New Roman" w:hAnsi="Times New Roman" w:cs="Times New Roman"/>
              </w:rPr>
              <w:t>К описанию внешнего вида нестационарного торгового объекта прилагается фотография (эскиз) предлагаемого к размещению нестационарного торгового объекта.</w:t>
            </w:r>
          </w:p>
        </w:tc>
      </w:tr>
      <w:tr w:rsidR="00CB4405" w:rsidRPr="00AE5FBA" w:rsidTr="005259AF">
        <w:trPr>
          <w:trHeight w:val="1068"/>
        </w:trPr>
        <w:tc>
          <w:tcPr>
            <w:tcW w:w="567" w:type="dxa"/>
            <w:tcBorders>
              <w:top w:val="single" w:sz="4" w:space="0" w:color="auto"/>
              <w:left w:val="single" w:sz="4" w:space="0" w:color="auto"/>
              <w:right w:val="single" w:sz="4" w:space="0" w:color="auto"/>
            </w:tcBorders>
          </w:tcPr>
          <w:p w:rsidR="00CB4405" w:rsidRPr="00AE5FBA" w:rsidRDefault="00CB4405" w:rsidP="0093611D">
            <w:pPr>
              <w:keepLines/>
              <w:suppressLineNumbers/>
              <w:suppressAutoHyphens/>
              <w:ind w:firstLine="0"/>
              <w:rPr>
                <w:rFonts w:ascii="Times New Roman" w:hAnsi="Times New Roman" w:cs="Times New Roman"/>
              </w:rPr>
            </w:pPr>
            <w:r w:rsidRPr="00AE5FBA">
              <w:rPr>
                <w:rFonts w:ascii="Times New Roman" w:hAnsi="Times New Roman" w:cs="Times New Roman"/>
              </w:rPr>
              <w:t>8.</w:t>
            </w:r>
          </w:p>
        </w:tc>
        <w:tc>
          <w:tcPr>
            <w:tcW w:w="2410" w:type="dxa"/>
            <w:tcBorders>
              <w:top w:val="single" w:sz="4" w:space="0" w:color="auto"/>
              <w:left w:val="single" w:sz="4" w:space="0" w:color="auto"/>
              <w:right w:val="single" w:sz="4" w:space="0" w:color="auto"/>
            </w:tcBorders>
          </w:tcPr>
          <w:p w:rsidR="00CB4405" w:rsidRPr="00AE5FBA" w:rsidRDefault="00CB4405" w:rsidP="0093611D">
            <w:pPr>
              <w:pStyle w:val="af2"/>
              <w:rPr>
                <w:rFonts w:ascii="Times New Roman" w:hAnsi="Times New Roman" w:cs="Times New Roman"/>
                <w:sz w:val="24"/>
                <w:szCs w:val="24"/>
              </w:rPr>
            </w:pPr>
            <w:r w:rsidRPr="00AE5FBA">
              <w:rPr>
                <w:rFonts w:ascii="Times New Roman" w:hAnsi="Times New Roman" w:cs="Times New Roman"/>
                <w:sz w:val="24"/>
                <w:szCs w:val="24"/>
              </w:rPr>
              <w:t>Порядок подачи заявок на участие в конкурсном отборе</w:t>
            </w:r>
          </w:p>
        </w:tc>
        <w:tc>
          <w:tcPr>
            <w:tcW w:w="6529" w:type="dxa"/>
            <w:tcBorders>
              <w:top w:val="single" w:sz="4" w:space="0" w:color="auto"/>
              <w:left w:val="single" w:sz="4" w:space="0" w:color="auto"/>
              <w:right w:val="single" w:sz="4" w:space="0" w:color="auto"/>
            </w:tcBorders>
          </w:tcPr>
          <w:p w:rsidR="00CB4405" w:rsidRPr="00AE5FBA" w:rsidRDefault="00CB4405" w:rsidP="0093611D">
            <w:pPr>
              <w:ind w:firstLine="0"/>
              <w:rPr>
                <w:rFonts w:ascii="Times New Roman" w:hAnsi="Times New Roman" w:cs="Times New Roman"/>
              </w:rPr>
            </w:pPr>
            <w:r w:rsidRPr="00AE5FBA">
              <w:rPr>
                <w:rFonts w:ascii="Times New Roman" w:hAnsi="Times New Roman" w:cs="Times New Roman"/>
              </w:rPr>
              <w:t>Датой начала срока подачи заявок на участие в конкурсном отборе является день, следующий за днем размещения на официальном сайте извещения о проведении конкурсного отбора</w:t>
            </w:r>
          </w:p>
          <w:p w:rsidR="00CB4405" w:rsidRPr="00AE5FBA" w:rsidRDefault="00CB4405" w:rsidP="0093611D">
            <w:pPr>
              <w:ind w:firstLine="0"/>
              <w:rPr>
                <w:rFonts w:ascii="Times New Roman" w:hAnsi="Times New Roman" w:cs="Times New Roman"/>
              </w:rPr>
            </w:pPr>
            <w:r w:rsidRPr="00AE5FBA">
              <w:rPr>
                <w:rFonts w:ascii="Times New Roman" w:hAnsi="Times New Roman" w:cs="Times New Roman"/>
              </w:rPr>
              <w:t>Участник вправе подать только одну заявку на участие в конкурсном отборе в отношении каждого лота.</w:t>
            </w:r>
          </w:p>
          <w:p w:rsidR="00CB4405" w:rsidRPr="00AE5FBA" w:rsidRDefault="00CB4405" w:rsidP="0093611D">
            <w:pPr>
              <w:ind w:firstLine="0"/>
              <w:rPr>
                <w:rFonts w:ascii="Times New Roman" w:hAnsi="Times New Roman" w:cs="Times New Roman"/>
              </w:rPr>
            </w:pPr>
            <w:r w:rsidRPr="00AE5FBA">
              <w:rPr>
                <w:rFonts w:ascii="Times New Roman" w:hAnsi="Times New Roman" w:cs="Times New Roman"/>
              </w:rPr>
              <w:t xml:space="preserve">Прием заявок на участие в </w:t>
            </w:r>
            <w:r w:rsidR="001D1DEA" w:rsidRPr="00AE5FBA">
              <w:rPr>
                <w:rFonts w:ascii="Times New Roman" w:hAnsi="Times New Roman" w:cs="Times New Roman"/>
              </w:rPr>
              <w:t>конкурсном отборе прекращается за</w:t>
            </w:r>
            <w:r w:rsidRPr="00AE5FBA">
              <w:rPr>
                <w:rFonts w:ascii="Times New Roman" w:hAnsi="Times New Roman" w:cs="Times New Roman"/>
              </w:rPr>
              <w:t xml:space="preserve"> день </w:t>
            </w:r>
            <w:r w:rsidR="001D1DEA" w:rsidRPr="00AE5FBA">
              <w:rPr>
                <w:rFonts w:ascii="Times New Roman" w:hAnsi="Times New Roman" w:cs="Times New Roman"/>
              </w:rPr>
              <w:t xml:space="preserve">до дня </w:t>
            </w:r>
            <w:r w:rsidRPr="00AE5FBA">
              <w:rPr>
                <w:rFonts w:ascii="Times New Roman" w:hAnsi="Times New Roman" w:cs="Times New Roman"/>
              </w:rPr>
              <w:t>проведения конкурсного отбора.</w:t>
            </w:r>
          </w:p>
          <w:p w:rsidR="00CB4405" w:rsidRPr="00AE5FBA" w:rsidRDefault="00CB4405" w:rsidP="0093611D">
            <w:pPr>
              <w:ind w:firstLine="0"/>
              <w:rPr>
                <w:rFonts w:ascii="Times New Roman" w:hAnsi="Times New Roman" w:cs="Times New Roman"/>
              </w:rPr>
            </w:pPr>
            <w:r w:rsidRPr="00AE5FBA">
              <w:rPr>
                <w:rFonts w:ascii="Times New Roman" w:hAnsi="Times New Roman" w:cs="Times New Roman"/>
              </w:rPr>
              <w:t>Каждый конверт с заявкой на участие в конкурсном отборе, поступивший в срок, указанный в конкурсной документаци</w:t>
            </w:r>
            <w:r w:rsidR="001D1DEA" w:rsidRPr="00AE5FBA">
              <w:rPr>
                <w:rFonts w:ascii="Times New Roman" w:hAnsi="Times New Roman" w:cs="Times New Roman"/>
              </w:rPr>
              <w:t xml:space="preserve">и, регистрируется </w:t>
            </w:r>
            <w:r w:rsidR="00A56C7E" w:rsidRPr="00AE5FBA">
              <w:rPr>
                <w:rFonts w:ascii="Times New Roman" w:hAnsi="Times New Roman" w:cs="Times New Roman"/>
              </w:rPr>
              <w:t xml:space="preserve">секретарем Комиссии </w:t>
            </w:r>
            <w:r w:rsidRPr="00AE5FBA">
              <w:rPr>
                <w:rFonts w:ascii="Times New Roman" w:hAnsi="Times New Roman" w:cs="Times New Roman"/>
              </w:rPr>
              <w:t xml:space="preserve">в порядке очередности их поступления. </w:t>
            </w:r>
          </w:p>
          <w:p w:rsidR="00CB4405" w:rsidRPr="00AE5FBA" w:rsidRDefault="00CB4405" w:rsidP="0093611D">
            <w:pPr>
              <w:pStyle w:val="33"/>
              <w:numPr>
                <w:ilvl w:val="2"/>
                <w:numId w:val="0"/>
              </w:numPr>
              <w:tabs>
                <w:tab w:val="num" w:pos="180"/>
                <w:tab w:val="num" w:pos="1307"/>
              </w:tabs>
              <w:rPr>
                <w:rFonts w:ascii="Times New Roman" w:hAnsi="Times New Roman" w:cs="Times New Roman"/>
              </w:rPr>
            </w:pPr>
            <w:r w:rsidRPr="00AE5FBA">
              <w:rPr>
                <w:rFonts w:ascii="Times New Roman" w:hAnsi="Times New Roman" w:cs="Times New Roman"/>
              </w:rPr>
              <w:lastRenderedPageBreak/>
              <w:t xml:space="preserve">Участник вправе изменить или отозвать заявку на участие в конкурсном отборе в любое время до начала </w:t>
            </w:r>
            <w:r w:rsidR="00A56C7E" w:rsidRPr="00AE5FBA">
              <w:rPr>
                <w:rFonts w:ascii="Times New Roman" w:hAnsi="Times New Roman" w:cs="Times New Roman"/>
              </w:rPr>
              <w:t>вскрытия конвертов.</w:t>
            </w:r>
          </w:p>
          <w:p w:rsidR="00CB4405" w:rsidRPr="00AE5FBA" w:rsidRDefault="00CB4405" w:rsidP="0093611D">
            <w:pPr>
              <w:pStyle w:val="33"/>
              <w:numPr>
                <w:ilvl w:val="2"/>
                <w:numId w:val="0"/>
              </w:numPr>
              <w:tabs>
                <w:tab w:val="num" w:pos="180"/>
                <w:tab w:val="num" w:pos="1307"/>
              </w:tabs>
              <w:rPr>
                <w:rFonts w:ascii="Times New Roman" w:hAnsi="Times New Roman" w:cs="Times New Roman"/>
              </w:rPr>
            </w:pPr>
            <w:r w:rsidRPr="00AE5FBA">
              <w:rPr>
                <w:rFonts w:ascii="Times New Roman" w:hAnsi="Times New Roman" w:cs="Times New Roman"/>
              </w:rPr>
              <w:t xml:space="preserve">Внесение изменений в заявки на участие в конкурсном отборе осуществляется согласно пункту 3.2 Части </w:t>
            </w:r>
            <w:r w:rsidRPr="00AE5FBA">
              <w:rPr>
                <w:rFonts w:ascii="Times New Roman" w:hAnsi="Times New Roman" w:cs="Times New Roman"/>
                <w:lang w:val="en-US"/>
              </w:rPr>
              <w:t>I</w:t>
            </w:r>
            <w:r w:rsidRPr="00AE5FBA">
              <w:rPr>
                <w:rFonts w:ascii="Times New Roman" w:hAnsi="Times New Roman" w:cs="Times New Roman"/>
              </w:rPr>
              <w:t xml:space="preserve"> «Общая часть» конкурсной документации.</w:t>
            </w:r>
          </w:p>
          <w:p w:rsidR="00CB4405" w:rsidRPr="00AE5FBA" w:rsidRDefault="00CB4405" w:rsidP="0093611D">
            <w:pPr>
              <w:ind w:firstLine="0"/>
              <w:rPr>
                <w:rFonts w:ascii="Times New Roman" w:hAnsi="Times New Roman" w:cs="Times New Roman"/>
              </w:rPr>
            </w:pPr>
            <w:r w:rsidRPr="00AE5FBA">
              <w:rPr>
                <w:rFonts w:ascii="Times New Roman" w:hAnsi="Times New Roman" w:cs="Times New Roman"/>
              </w:rPr>
              <w:t xml:space="preserve">Отзыв заявок на участие в конкурсном отборе осуществляется согласно пункту 3.3 Части </w:t>
            </w:r>
            <w:r w:rsidRPr="00AE5FBA">
              <w:rPr>
                <w:rFonts w:ascii="Times New Roman" w:hAnsi="Times New Roman" w:cs="Times New Roman"/>
                <w:lang w:val="en-US"/>
              </w:rPr>
              <w:t>I</w:t>
            </w:r>
            <w:r w:rsidRPr="00AE5FBA">
              <w:rPr>
                <w:rFonts w:ascii="Times New Roman" w:hAnsi="Times New Roman" w:cs="Times New Roman"/>
              </w:rPr>
              <w:t xml:space="preserve"> «Общая часть» конкурсной документации.</w:t>
            </w:r>
          </w:p>
        </w:tc>
      </w:tr>
      <w:tr w:rsidR="00CB4405" w:rsidRPr="00AE5FBA" w:rsidTr="005259AF">
        <w:trPr>
          <w:trHeight w:val="1287"/>
        </w:trPr>
        <w:tc>
          <w:tcPr>
            <w:tcW w:w="567" w:type="dxa"/>
            <w:tcBorders>
              <w:top w:val="single" w:sz="4" w:space="0" w:color="auto"/>
              <w:left w:val="single" w:sz="4" w:space="0" w:color="auto"/>
              <w:right w:val="single" w:sz="4" w:space="0" w:color="auto"/>
            </w:tcBorders>
          </w:tcPr>
          <w:p w:rsidR="00CB4405" w:rsidRPr="00AE5FBA" w:rsidRDefault="00CB4405" w:rsidP="0093611D">
            <w:pPr>
              <w:keepLines/>
              <w:suppressLineNumbers/>
              <w:suppressAutoHyphens/>
              <w:ind w:firstLine="0"/>
              <w:rPr>
                <w:rFonts w:ascii="Times New Roman" w:hAnsi="Times New Roman" w:cs="Times New Roman"/>
              </w:rPr>
            </w:pPr>
            <w:r w:rsidRPr="00AE5FBA">
              <w:rPr>
                <w:rFonts w:ascii="Times New Roman" w:hAnsi="Times New Roman" w:cs="Times New Roman"/>
              </w:rPr>
              <w:lastRenderedPageBreak/>
              <w:t>9.</w:t>
            </w:r>
          </w:p>
        </w:tc>
        <w:tc>
          <w:tcPr>
            <w:tcW w:w="2410" w:type="dxa"/>
            <w:tcBorders>
              <w:top w:val="single" w:sz="4" w:space="0" w:color="auto"/>
              <w:left w:val="single" w:sz="4" w:space="0" w:color="auto"/>
              <w:right w:val="single" w:sz="4" w:space="0" w:color="auto"/>
            </w:tcBorders>
          </w:tcPr>
          <w:p w:rsidR="00CB4405" w:rsidRPr="00AE5FBA" w:rsidRDefault="00CB4405" w:rsidP="0093611D">
            <w:pPr>
              <w:keepLines/>
              <w:suppressLineNumbers/>
              <w:suppressAutoHyphens/>
              <w:ind w:firstLine="0"/>
              <w:rPr>
                <w:rFonts w:ascii="Times New Roman" w:hAnsi="Times New Roman" w:cs="Times New Roman"/>
              </w:rPr>
            </w:pPr>
            <w:r w:rsidRPr="00AE5FBA">
              <w:rPr>
                <w:rFonts w:ascii="Times New Roman" w:hAnsi="Times New Roman" w:cs="Times New Roman"/>
              </w:rPr>
              <w:t>Место, дата начала и дата, время окончания срока подачи заявок на участие в конкурсном отборе</w:t>
            </w:r>
          </w:p>
        </w:tc>
        <w:tc>
          <w:tcPr>
            <w:tcW w:w="6529" w:type="dxa"/>
            <w:tcBorders>
              <w:top w:val="single" w:sz="4" w:space="0" w:color="auto"/>
              <w:left w:val="single" w:sz="4" w:space="0" w:color="auto"/>
              <w:right w:val="single" w:sz="4" w:space="0" w:color="auto"/>
            </w:tcBorders>
          </w:tcPr>
          <w:p w:rsidR="00CB4405" w:rsidRPr="00AE5FBA" w:rsidRDefault="00CB4405" w:rsidP="0093611D">
            <w:pPr>
              <w:keepLines/>
              <w:suppressLineNumbers/>
              <w:suppressAutoHyphens/>
              <w:ind w:firstLine="0"/>
              <w:rPr>
                <w:rFonts w:ascii="Times New Roman" w:hAnsi="Times New Roman" w:cs="Times New Roman"/>
                <w:bCs/>
              </w:rPr>
            </w:pPr>
            <w:r w:rsidRPr="00AE5FBA">
              <w:rPr>
                <w:rFonts w:ascii="Times New Roman" w:hAnsi="Times New Roman" w:cs="Times New Roman"/>
              </w:rPr>
              <w:t xml:space="preserve">Заявки на участие в конкурсном отборе принимаются                   </w:t>
            </w:r>
            <w:r w:rsidRPr="00AE5FBA">
              <w:rPr>
                <w:rFonts w:ascii="Times New Roman" w:hAnsi="Times New Roman" w:cs="Times New Roman"/>
                <w:bCs/>
              </w:rPr>
              <w:t>с «___» __________20__ года до ___ час</w:t>
            </w:r>
            <w:proofErr w:type="gramStart"/>
            <w:r w:rsidRPr="00AE5FBA">
              <w:rPr>
                <w:rFonts w:ascii="Times New Roman" w:hAnsi="Times New Roman" w:cs="Times New Roman"/>
                <w:bCs/>
              </w:rPr>
              <w:t>.</w:t>
            </w:r>
            <w:proofErr w:type="gramEnd"/>
            <w:r w:rsidRPr="00AE5FBA">
              <w:rPr>
                <w:rFonts w:ascii="Times New Roman" w:hAnsi="Times New Roman" w:cs="Times New Roman"/>
                <w:bCs/>
              </w:rPr>
              <w:t xml:space="preserve"> ___ </w:t>
            </w:r>
            <w:proofErr w:type="gramStart"/>
            <w:r w:rsidRPr="00AE5FBA">
              <w:rPr>
                <w:rFonts w:ascii="Times New Roman" w:hAnsi="Times New Roman" w:cs="Times New Roman"/>
                <w:bCs/>
              </w:rPr>
              <w:t>м</w:t>
            </w:r>
            <w:proofErr w:type="gramEnd"/>
            <w:r w:rsidRPr="00AE5FBA">
              <w:rPr>
                <w:rFonts w:ascii="Times New Roman" w:hAnsi="Times New Roman" w:cs="Times New Roman"/>
                <w:bCs/>
              </w:rPr>
              <w:t>ин.               «___» ___________ 20__ года.</w:t>
            </w:r>
          </w:p>
          <w:p w:rsidR="00CB4405" w:rsidRPr="00AE5FBA" w:rsidRDefault="00CB4405" w:rsidP="00E1157B">
            <w:pPr>
              <w:keepLines/>
              <w:suppressLineNumbers/>
              <w:suppressAutoHyphens/>
              <w:ind w:firstLine="0"/>
              <w:rPr>
                <w:rFonts w:ascii="Times New Roman" w:hAnsi="Times New Roman" w:cs="Times New Roman"/>
              </w:rPr>
            </w:pPr>
            <w:r w:rsidRPr="00AE5FBA">
              <w:rPr>
                <w:rFonts w:ascii="Times New Roman" w:hAnsi="Times New Roman" w:cs="Times New Roman"/>
              </w:rPr>
              <w:t xml:space="preserve">Заявки на участие в конкурсном отборе подаются в </w:t>
            </w:r>
            <w:r w:rsidR="00E1157B">
              <w:rPr>
                <w:rFonts w:ascii="Times New Roman" w:hAnsi="Times New Roman" w:cs="Times New Roman"/>
              </w:rPr>
              <w:t xml:space="preserve">отдел экономического развития и торговли </w:t>
            </w:r>
            <w:r w:rsidRPr="00AE5FBA">
              <w:rPr>
                <w:rFonts w:ascii="Times New Roman" w:hAnsi="Times New Roman" w:cs="Times New Roman"/>
              </w:rPr>
              <w:t>администраци</w:t>
            </w:r>
            <w:r w:rsidR="00E1157B">
              <w:rPr>
                <w:rFonts w:ascii="Times New Roman" w:hAnsi="Times New Roman" w:cs="Times New Roman"/>
              </w:rPr>
              <w:t>и</w:t>
            </w:r>
            <w:r w:rsidRPr="00AE5FBA">
              <w:rPr>
                <w:rFonts w:ascii="Times New Roman" w:hAnsi="Times New Roman" w:cs="Times New Roman"/>
              </w:rPr>
              <w:t xml:space="preserve"> Кировского </w:t>
            </w:r>
            <w:r w:rsidR="00883B7C" w:rsidRPr="00AE5FBA">
              <w:rPr>
                <w:rFonts w:ascii="Times New Roman" w:hAnsi="Times New Roman" w:cs="Times New Roman"/>
              </w:rPr>
              <w:t>муниципального</w:t>
            </w:r>
            <w:r w:rsidRPr="00AE5FBA">
              <w:rPr>
                <w:rFonts w:ascii="Times New Roman" w:hAnsi="Times New Roman" w:cs="Times New Roman"/>
              </w:rPr>
              <w:t xml:space="preserve"> округа Ставропольского края по адресу: 357300, Ставропольский край, Кировский район, г. Новопавловск, площадь Ленина, 1</w:t>
            </w:r>
            <w:r w:rsidR="00AE4295">
              <w:rPr>
                <w:rFonts w:ascii="Times New Roman" w:hAnsi="Times New Roman" w:cs="Times New Roman"/>
              </w:rPr>
              <w:t>,</w:t>
            </w:r>
            <w:r w:rsidRPr="00CC100B">
              <w:rPr>
                <w:rFonts w:ascii="Times New Roman" w:hAnsi="Times New Roman" w:cs="Times New Roman"/>
              </w:rPr>
              <w:t xml:space="preserve"> каб</w:t>
            </w:r>
            <w:r w:rsidR="00E1157B" w:rsidRPr="00CC100B">
              <w:rPr>
                <w:rFonts w:ascii="Times New Roman" w:hAnsi="Times New Roman" w:cs="Times New Roman"/>
              </w:rPr>
              <w:t>инет</w:t>
            </w:r>
            <w:r w:rsidR="00CC100B" w:rsidRPr="00CC100B">
              <w:rPr>
                <w:rFonts w:ascii="Times New Roman" w:hAnsi="Times New Roman" w:cs="Times New Roman"/>
              </w:rPr>
              <w:t xml:space="preserve"> 31</w:t>
            </w:r>
            <w:r w:rsidRPr="00CC100B">
              <w:rPr>
                <w:rFonts w:ascii="Times New Roman" w:hAnsi="Times New Roman" w:cs="Times New Roman"/>
              </w:rPr>
              <w:t>.</w:t>
            </w:r>
            <w:r w:rsidRPr="00AE5FBA">
              <w:rPr>
                <w:rFonts w:ascii="Times New Roman" w:hAnsi="Times New Roman" w:cs="Times New Roman"/>
              </w:rPr>
              <w:t xml:space="preserve"> </w:t>
            </w:r>
          </w:p>
        </w:tc>
      </w:tr>
      <w:tr w:rsidR="00CB4405" w:rsidRPr="00AE5FBA" w:rsidTr="005259AF">
        <w:trPr>
          <w:trHeight w:val="507"/>
        </w:trPr>
        <w:tc>
          <w:tcPr>
            <w:tcW w:w="567" w:type="dxa"/>
            <w:tcBorders>
              <w:top w:val="single" w:sz="4" w:space="0" w:color="auto"/>
              <w:left w:val="single" w:sz="4" w:space="0" w:color="auto"/>
              <w:right w:val="single" w:sz="4" w:space="0" w:color="auto"/>
            </w:tcBorders>
          </w:tcPr>
          <w:p w:rsidR="00CB4405" w:rsidRPr="00AE5FBA" w:rsidRDefault="00CB4405" w:rsidP="0093611D">
            <w:pPr>
              <w:keepLines/>
              <w:suppressLineNumbers/>
              <w:suppressAutoHyphens/>
              <w:ind w:firstLine="0"/>
              <w:rPr>
                <w:rFonts w:ascii="Times New Roman" w:hAnsi="Times New Roman" w:cs="Times New Roman"/>
              </w:rPr>
            </w:pPr>
            <w:r w:rsidRPr="00AE5FBA">
              <w:rPr>
                <w:rFonts w:ascii="Times New Roman" w:hAnsi="Times New Roman" w:cs="Times New Roman"/>
              </w:rPr>
              <w:t>10.</w:t>
            </w:r>
          </w:p>
        </w:tc>
        <w:tc>
          <w:tcPr>
            <w:tcW w:w="2410" w:type="dxa"/>
            <w:tcBorders>
              <w:top w:val="single" w:sz="4" w:space="0" w:color="auto"/>
              <w:left w:val="single" w:sz="4" w:space="0" w:color="auto"/>
              <w:right w:val="single" w:sz="4" w:space="0" w:color="auto"/>
            </w:tcBorders>
          </w:tcPr>
          <w:p w:rsidR="00CB4405" w:rsidRPr="00AE5FBA" w:rsidRDefault="00CB4405" w:rsidP="0093611D">
            <w:pPr>
              <w:keepLines/>
              <w:suppressLineNumbers/>
              <w:suppressAutoHyphens/>
              <w:ind w:firstLine="0"/>
              <w:rPr>
                <w:rFonts w:ascii="Times New Roman" w:hAnsi="Times New Roman" w:cs="Times New Roman"/>
              </w:rPr>
            </w:pPr>
            <w:r w:rsidRPr="00AE5FBA">
              <w:rPr>
                <w:rFonts w:ascii="Times New Roman" w:hAnsi="Times New Roman" w:cs="Times New Roman"/>
              </w:rPr>
              <w:t>Порядок проведения конкурсного отбора</w:t>
            </w:r>
          </w:p>
        </w:tc>
        <w:tc>
          <w:tcPr>
            <w:tcW w:w="6529" w:type="dxa"/>
            <w:tcBorders>
              <w:top w:val="single" w:sz="4" w:space="0" w:color="auto"/>
              <w:left w:val="single" w:sz="4" w:space="0" w:color="auto"/>
              <w:right w:val="single" w:sz="4" w:space="0" w:color="auto"/>
            </w:tcBorders>
          </w:tcPr>
          <w:p w:rsidR="00CB4405" w:rsidRPr="00AE5FBA" w:rsidRDefault="00CB4405" w:rsidP="0093611D">
            <w:pPr>
              <w:keepLines/>
              <w:suppressLineNumbers/>
              <w:suppressAutoHyphens/>
              <w:ind w:firstLine="0"/>
              <w:rPr>
                <w:rFonts w:ascii="Times New Roman" w:hAnsi="Times New Roman" w:cs="Times New Roman"/>
              </w:rPr>
            </w:pPr>
            <w:r w:rsidRPr="00AE5FBA">
              <w:rPr>
                <w:rFonts w:ascii="Times New Roman" w:hAnsi="Times New Roman" w:cs="Times New Roman"/>
              </w:rPr>
              <w:t xml:space="preserve">Конкурсный отбор проводится в соответствии с пунктами 5.1-5.17 Части </w:t>
            </w:r>
            <w:r w:rsidRPr="00AE5FBA">
              <w:rPr>
                <w:rFonts w:ascii="Times New Roman" w:hAnsi="Times New Roman" w:cs="Times New Roman"/>
                <w:lang w:val="en-US"/>
              </w:rPr>
              <w:t>I</w:t>
            </w:r>
            <w:r w:rsidRPr="00AE5FBA">
              <w:rPr>
                <w:rFonts w:ascii="Times New Roman" w:hAnsi="Times New Roman" w:cs="Times New Roman"/>
              </w:rPr>
              <w:t xml:space="preserve"> «Общая часть» конкурсной документации.</w:t>
            </w:r>
          </w:p>
        </w:tc>
      </w:tr>
      <w:tr w:rsidR="00CB4405" w:rsidRPr="00AE5FBA" w:rsidTr="005259AF">
        <w:trPr>
          <w:trHeight w:val="698"/>
        </w:trPr>
        <w:tc>
          <w:tcPr>
            <w:tcW w:w="567" w:type="dxa"/>
            <w:tcBorders>
              <w:top w:val="single" w:sz="4" w:space="0" w:color="auto"/>
              <w:left w:val="single" w:sz="4" w:space="0" w:color="auto"/>
              <w:right w:val="single" w:sz="4" w:space="0" w:color="auto"/>
            </w:tcBorders>
          </w:tcPr>
          <w:p w:rsidR="00CB4405" w:rsidRPr="00AE5FBA" w:rsidRDefault="00CB4405" w:rsidP="0093611D">
            <w:pPr>
              <w:keepLines/>
              <w:suppressLineNumbers/>
              <w:suppressAutoHyphens/>
              <w:ind w:firstLine="0"/>
              <w:rPr>
                <w:rFonts w:ascii="Times New Roman" w:hAnsi="Times New Roman" w:cs="Times New Roman"/>
              </w:rPr>
            </w:pPr>
            <w:r w:rsidRPr="00AE5FBA">
              <w:rPr>
                <w:rFonts w:ascii="Times New Roman" w:hAnsi="Times New Roman" w:cs="Times New Roman"/>
              </w:rPr>
              <w:t>11.</w:t>
            </w:r>
          </w:p>
        </w:tc>
        <w:tc>
          <w:tcPr>
            <w:tcW w:w="2410" w:type="dxa"/>
            <w:tcBorders>
              <w:top w:val="single" w:sz="4" w:space="0" w:color="auto"/>
              <w:left w:val="single" w:sz="4" w:space="0" w:color="auto"/>
              <w:right w:val="single" w:sz="4" w:space="0" w:color="auto"/>
            </w:tcBorders>
          </w:tcPr>
          <w:p w:rsidR="00CB4405" w:rsidRPr="00AE5FBA" w:rsidRDefault="00CB4405" w:rsidP="0093611D">
            <w:pPr>
              <w:keepLines/>
              <w:suppressLineNumbers/>
              <w:suppressAutoHyphens/>
              <w:ind w:firstLine="0"/>
              <w:rPr>
                <w:rFonts w:ascii="Times New Roman" w:hAnsi="Times New Roman" w:cs="Times New Roman"/>
              </w:rPr>
            </w:pPr>
            <w:r w:rsidRPr="00AE5FBA">
              <w:rPr>
                <w:rFonts w:ascii="Times New Roman" w:hAnsi="Times New Roman" w:cs="Times New Roman"/>
              </w:rPr>
              <w:t>Место, дата и время проведения конкурсного отбора</w:t>
            </w:r>
          </w:p>
        </w:tc>
        <w:tc>
          <w:tcPr>
            <w:tcW w:w="6529" w:type="dxa"/>
            <w:tcBorders>
              <w:top w:val="single" w:sz="4" w:space="0" w:color="auto"/>
              <w:left w:val="single" w:sz="4" w:space="0" w:color="auto"/>
              <w:right w:val="single" w:sz="4" w:space="0" w:color="auto"/>
            </w:tcBorders>
          </w:tcPr>
          <w:p w:rsidR="00CB4405" w:rsidRPr="00AE5FBA" w:rsidRDefault="00CB4405" w:rsidP="00E1157B">
            <w:pPr>
              <w:keepLines/>
              <w:suppressLineNumbers/>
              <w:suppressAutoHyphens/>
              <w:ind w:firstLine="0"/>
              <w:rPr>
                <w:rFonts w:ascii="Times New Roman" w:hAnsi="Times New Roman" w:cs="Times New Roman"/>
              </w:rPr>
            </w:pPr>
            <w:r w:rsidRPr="00AE5FBA">
              <w:rPr>
                <w:rFonts w:ascii="Times New Roman" w:hAnsi="Times New Roman" w:cs="Times New Roman"/>
              </w:rPr>
              <w:t>Конкурсный отбор будет проводиться по адресу:                             357300, Ставропольский край, Кировский район,</w:t>
            </w:r>
            <w:r w:rsidR="00E1157B">
              <w:rPr>
                <w:rFonts w:ascii="Times New Roman" w:hAnsi="Times New Roman" w:cs="Times New Roman"/>
              </w:rPr>
              <w:t xml:space="preserve">             </w:t>
            </w:r>
            <w:r w:rsidRPr="00AE5FBA">
              <w:rPr>
                <w:rFonts w:ascii="Times New Roman" w:hAnsi="Times New Roman" w:cs="Times New Roman"/>
              </w:rPr>
              <w:t>г. Новопавловск, площадь Ленина, 1.</w:t>
            </w:r>
            <w:r w:rsidRPr="00AE5FBA">
              <w:rPr>
                <w:rFonts w:ascii="Times New Roman" w:hAnsi="Times New Roman" w:cs="Times New Roman"/>
                <w:color w:val="000000"/>
              </w:rPr>
              <w:t xml:space="preserve"> </w:t>
            </w:r>
            <w:r w:rsidRPr="00AE5FBA">
              <w:rPr>
                <w:rFonts w:ascii="Times New Roman" w:hAnsi="Times New Roman" w:cs="Times New Roman"/>
              </w:rPr>
              <w:t>в ___ час</w:t>
            </w:r>
            <w:proofErr w:type="gramStart"/>
            <w:r w:rsidRPr="00AE5FBA">
              <w:rPr>
                <w:rFonts w:ascii="Times New Roman" w:hAnsi="Times New Roman" w:cs="Times New Roman"/>
              </w:rPr>
              <w:t>.</w:t>
            </w:r>
            <w:proofErr w:type="gramEnd"/>
            <w:r w:rsidRPr="00AE5FBA">
              <w:rPr>
                <w:rFonts w:ascii="Times New Roman" w:hAnsi="Times New Roman" w:cs="Times New Roman"/>
              </w:rPr>
              <w:t xml:space="preserve"> ___ </w:t>
            </w:r>
            <w:proofErr w:type="gramStart"/>
            <w:r w:rsidRPr="00AE5FBA">
              <w:rPr>
                <w:rFonts w:ascii="Times New Roman" w:hAnsi="Times New Roman" w:cs="Times New Roman"/>
              </w:rPr>
              <w:t>м</w:t>
            </w:r>
            <w:proofErr w:type="gramEnd"/>
            <w:r w:rsidRPr="00AE5FBA">
              <w:rPr>
                <w:rFonts w:ascii="Times New Roman" w:hAnsi="Times New Roman" w:cs="Times New Roman"/>
              </w:rPr>
              <w:t xml:space="preserve">ин. </w:t>
            </w:r>
            <w:r w:rsidR="00C31D02" w:rsidRPr="00AE5FBA">
              <w:rPr>
                <w:rFonts w:ascii="Times New Roman" w:hAnsi="Times New Roman" w:cs="Times New Roman"/>
              </w:rPr>
              <w:t xml:space="preserve"> </w:t>
            </w:r>
            <w:r w:rsidRPr="00AE5FBA">
              <w:rPr>
                <w:rFonts w:ascii="Times New Roman" w:hAnsi="Times New Roman" w:cs="Times New Roman"/>
                <w:bCs/>
              </w:rPr>
              <w:t>«___» ___________ 20__ года.</w:t>
            </w:r>
          </w:p>
        </w:tc>
      </w:tr>
      <w:tr w:rsidR="00CB4405" w:rsidRPr="00AE5FBA" w:rsidTr="005259AF">
        <w:tc>
          <w:tcPr>
            <w:tcW w:w="567" w:type="dxa"/>
            <w:tcBorders>
              <w:top w:val="single" w:sz="4" w:space="0" w:color="auto"/>
              <w:left w:val="single" w:sz="4" w:space="0" w:color="auto"/>
              <w:bottom w:val="single" w:sz="4" w:space="0" w:color="auto"/>
              <w:right w:val="single" w:sz="4" w:space="0" w:color="auto"/>
            </w:tcBorders>
          </w:tcPr>
          <w:p w:rsidR="00CB4405" w:rsidRPr="00AE5FBA" w:rsidRDefault="00CB4405" w:rsidP="0093611D">
            <w:pPr>
              <w:keepLines/>
              <w:suppressLineNumbers/>
              <w:suppressAutoHyphens/>
              <w:ind w:firstLine="0"/>
              <w:rPr>
                <w:rFonts w:ascii="Times New Roman" w:hAnsi="Times New Roman" w:cs="Times New Roman"/>
              </w:rPr>
            </w:pPr>
            <w:r w:rsidRPr="00AE5FBA">
              <w:rPr>
                <w:rFonts w:ascii="Times New Roman" w:hAnsi="Times New Roman" w:cs="Times New Roman"/>
              </w:rPr>
              <w:t>12.</w:t>
            </w:r>
          </w:p>
        </w:tc>
        <w:tc>
          <w:tcPr>
            <w:tcW w:w="2410" w:type="dxa"/>
            <w:tcBorders>
              <w:top w:val="single" w:sz="4" w:space="0" w:color="auto"/>
              <w:left w:val="single" w:sz="4" w:space="0" w:color="auto"/>
              <w:bottom w:val="single" w:sz="4" w:space="0" w:color="auto"/>
              <w:right w:val="single" w:sz="4" w:space="0" w:color="auto"/>
            </w:tcBorders>
          </w:tcPr>
          <w:p w:rsidR="00CB4405" w:rsidRPr="00AE5FBA" w:rsidRDefault="00CB4405" w:rsidP="00E1157B">
            <w:pPr>
              <w:pStyle w:val="36"/>
              <w:keepNext/>
              <w:keepLines/>
              <w:widowControl w:val="0"/>
              <w:suppressLineNumbers/>
              <w:spacing w:after="0"/>
            </w:pPr>
            <w:r w:rsidRPr="00AE5FBA">
              <w:t>Критери</w:t>
            </w:r>
            <w:r w:rsidR="00E1157B">
              <w:t>й</w:t>
            </w:r>
            <w:r w:rsidRPr="00AE5FBA">
              <w:t xml:space="preserve"> оценки заявок на участие в конкурсном отборе</w:t>
            </w:r>
          </w:p>
        </w:tc>
        <w:tc>
          <w:tcPr>
            <w:tcW w:w="6529" w:type="dxa"/>
            <w:tcBorders>
              <w:top w:val="single" w:sz="4" w:space="0" w:color="auto"/>
              <w:left w:val="single" w:sz="4" w:space="0" w:color="auto"/>
              <w:bottom w:val="single" w:sz="4" w:space="0" w:color="auto"/>
              <w:right w:val="single" w:sz="4" w:space="0" w:color="auto"/>
            </w:tcBorders>
          </w:tcPr>
          <w:p w:rsidR="00CB4405" w:rsidRPr="00AE5FBA" w:rsidRDefault="00E1157B" w:rsidP="00912F25">
            <w:pPr>
              <w:pStyle w:val="ConsPlusNormal"/>
              <w:ind w:firstLine="34"/>
              <w:jc w:val="both"/>
              <w:rPr>
                <w:rFonts w:ascii="Times New Roman" w:hAnsi="Times New Roman" w:cs="Times New Roman"/>
                <w:sz w:val="24"/>
                <w:szCs w:val="24"/>
              </w:rPr>
            </w:pPr>
            <w:r w:rsidRPr="00E1157B">
              <w:rPr>
                <w:rFonts w:ascii="Times New Roman" w:eastAsia="Times New Roman" w:hAnsi="Times New Roman" w:cs="Times New Roman"/>
                <w:color w:val="000000"/>
              </w:rPr>
              <w:t xml:space="preserve">Размер платы за право размещения нестационарного торгового объекта на территории </w:t>
            </w:r>
            <w:r w:rsidR="00574CBD">
              <w:rPr>
                <w:rFonts w:ascii="Times New Roman" w:eastAsia="Times New Roman" w:hAnsi="Times New Roman" w:cs="Times New Roman"/>
                <w:color w:val="000000"/>
              </w:rPr>
              <w:t>Кировского муниципального округа</w:t>
            </w:r>
            <w:r w:rsidRPr="00E1157B">
              <w:rPr>
                <w:rFonts w:ascii="Times New Roman" w:eastAsia="Times New Roman" w:hAnsi="Times New Roman" w:cs="Times New Roman"/>
                <w:color w:val="000000"/>
              </w:rPr>
              <w:t xml:space="preserve"> </w:t>
            </w:r>
            <w:r w:rsidR="00574CBD">
              <w:rPr>
                <w:rFonts w:ascii="Times New Roman" w:eastAsia="Times New Roman" w:hAnsi="Times New Roman" w:cs="Times New Roman"/>
                <w:color w:val="000000"/>
              </w:rPr>
              <w:t xml:space="preserve">Ставропольского края </w:t>
            </w:r>
            <w:r w:rsidRPr="00E1157B">
              <w:rPr>
                <w:rFonts w:ascii="Times New Roman" w:eastAsia="Times New Roman" w:hAnsi="Times New Roman" w:cs="Times New Roman"/>
                <w:color w:val="000000"/>
              </w:rPr>
              <w:t>за весь период размещения (установки) при соблюдении условий конкурсной документации.</w:t>
            </w:r>
            <w:r w:rsidR="00CB4405" w:rsidRPr="00AE5FBA">
              <w:rPr>
                <w:rFonts w:ascii="Times New Roman" w:hAnsi="Times New Roman" w:cs="Times New Roman"/>
                <w:sz w:val="24"/>
                <w:szCs w:val="24"/>
              </w:rPr>
              <w:t xml:space="preserve"> </w:t>
            </w:r>
          </w:p>
        </w:tc>
      </w:tr>
    </w:tbl>
    <w:p w:rsidR="00CB4405" w:rsidRPr="00F22B60" w:rsidRDefault="00CB4405" w:rsidP="00DF3B1E">
      <w:pPr>
        <w:ind w:left="4820" w:firstLine="0"/>
        <w:jc w:val="center"/>
        <w:rPr>
          <w:rStyle w:val="a3"/>
          <w:rFonts w:ascii="Times New Roman" w:hAnsi="Times New Roman" w:cs="Times New Roman"/>
          <w:b w:val="0"/>
          <w:bCs/>
          <w:color w:val="000000"/>
          <w:sz w:val="28"/>
          <w:szCs w:val="28"/>
        </w:rPr>
      </w:pPr>
    </w:p>
    <w:p w:rsidR="00CF786F" w:rsidRPr="00F22B60" w:rsidRDefault="00CF786F" w:rsidP="00CF786F">
      <w:pPr>
        <w:jc w:val="center"/>
        <w:rPr>
          <w:rFonts w:ascii="Times New Roman" w:hAnsi="Times New Roman" w:cs="Times New Roman"/>
          <w:b/>
          <w:bCs/>
          <w:sz w:val="28"/>
          <w:szCs w:val="28"/>
        </w:rPr>
      </w:pPr>
    </w:p>
    <w:p w:rsidR="00FE2727" w:rsidRDefault="00FE2727" w:rsidP="00CF786F">
      <w:pPr>
        <w:jc w:val="center"/>
        <w:rPr>
          <w:rFonts w:ascii="Times New Roman" w:hAnsi="Times New Roman" w:cs="Times New Roman"/>
          <w:bCs/>
          <w:sz w:val="28"/>
          <w:szCs w:val="28"/>
        </w:rPr>
      </w:pPr>
    </w:p>
    <w:p w:rsidR="00E1157B" w:rsidRDefault="00E1157B" w:rsidP="00CF786F">
      <w:pPr>
        <w:jc w:val="center"/>
        <w:rPr>
          <w:rFonts w:ascii="Times New Roman" w:hAnsi="Times New Roman" w:cs="Times New Roman"/>
          <w:bCs/>
          <w:sz w:val="28"/>
          <w:szCs w:val="28"/>
        </w:rPr>
      </w:pPr>
    </w:p>
    <w:p w:rsidR="00E1157B" w:rsidRDefault="00E1157B" w:rsidP="00CF786F">
      <w:pPr>
        <w:jc w:val="center"/>
        <w:rPr>
          <w:rFonts w:ascii="Times New Roman" w:hAnsi="Times New Roman" w:cs="Times New Roman"/>
          <w:bCs/>
          <w:sz w:val="28"/>
          <w:szCs w:val="28"/>
        </w:rPr>
      </w:pPr>
    </w:p>
    <w:p w:rsidR="00E1157B" w:rsidRDefault="00E1157B" w:rsidP="00CF786F">
      <w:pPr>
        <w:jc w:val="center"/>
        <w:rPr>
          <w:rFonts w:ascii="Times New Roman" w:hAnsi="Times New Roman" w:cs="Times New Roman"/>
          <w:bCs/>
          <w:sz w:val="28"/>
          <w:szCs w:val="28"/>
        </w:rPr>
      </w:pPr>
    </w:p>
    <w:p w:rsidR="00E1157B" w:rsidRDefault="00E1157B" w:rsidP="00CF786F">
      <w:pPr>
        <w:jc w:val="center"/>
        <w:rPr>
          <w:rFonts w:ascii="Times New Roman" w:hAnsi="Times New Roman" w:cs="Times New Roman"/>
          <w:bCs/>
          <w:sz w:val="28"/>
          <w:szCs w:val="28"/>
        </w:rPr>
      </w:pPr>
    </w:p>
    <w:p w:rsidR="00E1157B" w:rsidRDefault="00E1157B" w:rsidP="00CF786F">
      <w:pPr>
        <w:jc w:val="center"/>
        <w:rPr>
          <w:rFonts w:ascii="Times New Roman" w:hAnsi="Times New Roman" w:cs="Times New Roman"/>
          <w:bCs/>
          <w:sz w:val="28"/>
          <w:szCs w:val="28"/>
        </w:rPr>
      </w:pPr>
    </w:p>
    <w:p w:rsidR="00E1157B" w:rsidRDefault="00E1157B" w:rsidP="00CF786F">
      <w:pPr>
        <w:jc w:val="center"/>
        <w:rPr>
          <w:rFonts w:ascii="Times New Roman" w:hAnsi="Times New Roman" w:cs="Times New Roman"/>
          <w:bCs/>
          <w:sz w:val="28"/>
          <w:szCs w:val="28"/>
        </w:rPr>
      </w:pPr>
    </w:p>
    <w:p w:rsidR="00CC100B" w:rsidRDefault="00CC100B" w:rsidP="00CF786F">
      <w:pPr>
        <w:jc w:val="center"/>
        <w:rPr>
          <w:rFonts w:ascii="Times New Roman" w:hAnsi="Times New Roman" w:cs="Times New Roman"/>
          <w:bCs/>
          <w:sz w:val="28"/>
          <w:szCs w:val="28"/>
        </w:rPr>
      </w:pPr>
    </w:p>
    <w:p w:rsidR="00E1157B" w:rsidRDefault="00E1157B" w:rsidP="00CF786F">
      <w:pPr>
        <w:jc w:val="center"/>
        <w:rPr>
          <w:rFonts w:ascii="Times New Roman" w:hAnsi="Times New Roman" w:cs="Times New Roman"/>
          <w:bCs/>
          <w:sz w:val="28"/>
          <w:szCs w:val="28"/>
        </w:rPr>
      </w:pPr>
    </w:p>
    <w:p w:rsidR="00E1157B" w:rsidRDefault="00E1157B" w:rsidP="00CF786F">
      <w:pPr>
        <w:jc w:val="center"/>
        <w:rPr>
          <w:rFonts w:ascii="Times New Roman" w:hAnsi="Times New Roman" w:cs="Times New Roman"/>
          <w:bCs/>
          <w:sz w:val="28"/>
          <w:szCs w:val="28"/>
        </w:rPr>
      </w:pPr>
    </w:p>
    <w:p w:rsidR="00E1157B" w:rsidRDefault="00E1157B" w:rsidP="00CF786F">
      <w:pPr>
        <w:jc w:val="center"/>
        <w:rPr>
          <w:rFonts w:ascii="Times New Roman" w:hAnsi="Times New Roman" w:cs="Times New Roman"/>
          <w:bCs/>
          <w:sz w:val="28"/>
          <w:szCs w:val="28"/>
        </w:rPr>
      </w:pPr>
    </w:p>
    <w:p w:rsidR="00E1157B" w:rsidRDefault="00E1157B" w:rsidP="00CF786F">
      <w:pPr>
        <w:jc w:val="center"/>
        <w:rPr>
          <w:rFonts w:ascii="Times New Roman" w:hAnsi="Times New Roman" w:cs="Times New Roman"/>
          <w:bCs/>
          <w:sz w:val="28"/>
          <w:szCs w:val="28"/>
        </w:rPr>
      </w:pPr>
    </w:p>
    <w:p w:rsidR="00E1157B" w:rsidRDefault="00E1157B" w:rsidP="00CF786F">
      <w:pPr>
        <w:jc w:val="center"/>
        <w:rPr>
          <w:rFonts w:ascii="Times New Roman" w:hAnsi="Times New Roman" w:cs="Times New Roman"/>
          <w:bCs/>
          <w:sz w:val="28"/>
          <w:szCs w:val="28"/>
        </w:rPr>
      </w:pPr>
    </w:p>
    <w:p w:rsidR="00E1157B" w:rsidRDefault="00E1157B" w:rsidP="00CF786F">
      <w:pPr>
        <w:jc w:val="center"/>
        <w:rPr>
          <w:rFonts w:ascii="Times New Roman" w:hAnsi="Times New Roman" w:cs="Times New Roman"/>
          <w:bCs/>
          <w:sz w:val="28"/>
          <w:szCs w:val="28"/>
        </w:rPr>
      </w:pPr>
    </w:p>
    <w:p w:rsidR="00E1157B" w:rsidRDefault="00E1157B" w:rsidP="00CF786F">
      <w:pPr>
        <w:jc w:val="center"/>
        <w:rPr>
          <w:rFonts w:ascii="Times New Roman" w:hAnsi="Times New Roman" w:cs="Times New Roman"/>
          <w:bCs/>
          <w:sz w:val="28"/>
          <w:szCs w:val="28"/>
        </w:rPr>
      </w:pPr>
    </w:p>
    <w:p w:rsidR="00E1157B" w:rsidRDefault="00E1157B" w:rsidP="00CF786F">
      <w:pPr>
        <w:jc w:val="center"/>
        <w:rPr>
          <w:rFonts w:ascii="Times New Roman" w:hAnsi="Times New Roman" w:cs="Times New Roman"/>
          <w:bCs/>
          <w:sz w:val="28"/>
          <w:szCs w:val="28"/>
        </w:rPr>
      </w:pPr>
    </w:p>
    <w:p w:rsidR="00E1157B" w:rsidRDefault="00E1157B" w:rsidP="00CF786F">
      <w:pPr>
        <w:jc w:val="center"/>
        <w:rPr>
          <w:rFonts w:ascii="Times New Roman" w:hAnsi="Times New Roman" w:cs="Times New Roman"/>
          <w:bCs/>
          <w:sz w:val="28"/>
          <w:szCs w:val="28"/>
        </w:rPr>
      </w:pPr>
    </w:p>
    <w:p w:rsidR="00E1157B" w:rsidRDefault="00E1157B" w:rsidP="00CF786F">
      <w:pPr>
        <w:jc w:val="center"/>
        <w:rPr>
          <w:rFonts w:ascii="Times New Roman" w:hAnsi="Times New Roman" w:cs="Times New Roman"/>
          <w:bCs/>
          <w:sz w:val="28"/>
          <w:szCs w:val="28"/>
        </w:rPr>
      </w:pPr>
    </w:p>
    <w:p w:rsidR="00E1157B" w:rsidRDefault="00E1157B" w:rsidP="00CF786F">
      <w:pPr>
        <w:jc w:val="center"/>
        <w:rPr>
          <w:rFonts w:ascii="Times New Roman" w:hAnsi="Times New Roman" w:cs="Times New Roman"/>
          <w:bCs/>
          <w:sz w:val="28"/>
          <w:szCs w:val="28"/>
        </w:rPr>
      </w:pPr>
    </w:p>
    <w:p w:rsidR="00E1157B" w:rsidRPr="00F22B60" w:rsidRDefault="00E1157B" w:rsidP="00CF786F">
      <w:pPr>
        <w:jc w:val="center"/>
        <w:rPr>
          <w:rFonts w:ascii="Times New Roman" w:hAnsi="Times New Roman" w:cs="Times New Roman"/>
          <w:bCs/>
          <w:sz w:val="28"/>
          <w:szCs w:val="28"/>
        </w:rPr>
      </w:pPr>
    </w:p>
    <w:p w:rsidR="00CF786F" w:rsidRDefault="00CF786F" w:rsidP="00813095">
      <w:pPr>
        <w:spacing w:line="240" w:lineRule="exact"/>
        <w:jc w:val="center"/>
        <w:rPr>
          <w:rFonts w:ascii="Times New Roman" w:hAnsi="Times New Roman" w:cs="Times New Roman"/>
          <w:bCs/>
          <w:sz w:val="28"/>
          <w:szCs w:val="28"/>
        </w:rPr>
      </w:pPr>
      <w:r w:rsidRPr="00F22B60">
        <w:rPr>
          <w:rFonts w:ascii="Times New Roman" w:hAnsi="Times New Roman" w:cs="Times New Roman"/>
          <w:bCs/>
          <w:sz w:val="28"/>
          <w:szCs w:val="28"/>
        </w:rPr>
        <w:lastRenderedPageBreak/>
        <w:t xml:space="preserve">Раздел </w:t>
      </w:r>
      <w:r w:rsidRPr="00F22B60">
        <w:rPr>
          <w:rFonts w:ascii="Times New Roman" w:hAnsi="Times New Roman" w:cs="Times New Roman"/>
          <w:bCs/>
          <w:sz w:val="28"/>
          <w:szCs w:val="28"/>
          <w:lang w:val="en-US"/>
        </w:rPr>
        <w:t>II</w:t>
      </w:r>
      <w:r w:rsidR="00813095">
        <w:rPr>
          <w:rFonts w:ascii="Times New Roman" w:hAnsi="Times New Roman" w:cs="Times New Roman"/>
          <w:bCs/>
          <w:sz w:val="28"/>
          <w:szCs w:val="28"/>
        </w:rPr>
        <w:t>. Формы документов</w:t>
      </w:r>
    </w:p>
    <w:p w:rsidR="00813095" w:rsidRPr="00F22B60" w:rsidRDefault="00813095" w:rsidP="00CF786F">
      <w:pPr>
        <w:jc w:val="center"/>
        <w:rPr>
          <w:rFonts w:ascii="Times New Roman" w:hAnsi="Times New Roman" w:cs="Times New Roman"/>
          <w:bCs/>
          <w:sz w:val="28"/>
          <w:szCs w:val="28"/>
        </w:rPr>
      </w:pPr>
    </w:p>
    <w:p w:rsidR="00F224A9" w:rsidRPr="00F22B60" w:rsidRDefault="00CF786F" w:rsidP="00394E52">
      <w:pPr>
        <w:spacing w:line="240" w:lineRule="exact"/>
        <w:jc w:val="center"/>
        <w:rPr>
          <w:rFonts w:ascii="Times New Roman" w:hAnsi="Times New Roman" w:cs="Times New Roman"/>
          <w:bCs/>
          <w:sz w:val="28"/>
          <w:szCs w:val="28"/>
        </w:rPr>
      </w:pPr>
      <w:r w:rsidRPr="00F22B60">
        <w:rPr>
          <w:rFonts w:ascii="Times New Roman" w:hAnsi="Times New Roman" w:cs="Times New Roman"/>
          <w:bCs/>
          <w:sz w:val="28"/>
          <w:szCs w:val="28"/>
        </w:rPr>
        <w:t>Форма 1 «Заявка н</w:t>
      </w:r>
      <w:r w:rsidR="004647E9" w:rsidRPr="00F22B60">
        <w:rPr>
          <w:rFonts w:ascii="Times New Roman" w:hAnsi="Times New Roman" w:cs="Times New Roman"/>
          <w:bCs/>
          <w:sz w:val="28"/>
          <w:szCs w:val="28"/>
        </w:rPr>
        <w:t>а участие в конкурсном отборе</w:t>
      </w:r>
      <w:r w:rsidR="00813095" w:rsidRPr="00813095">
        <w:t xml:space="preserve"> </w:t>
      </w:r>
      <w:r w:rsidR="00813095" w:rsidRPr="00813095">
        <w:rPr>
          <w:rFonts w:ascii="Times New Roman" w:hAnsi="Times New Roman" w:cs="Times New Roman"/>
          <w:bCs/>
          <w:sz w:val="28"/>
          <w:szCs w:val="28"/>
        </w:rPr>
        <w:t>на право размещения нестационарных торговых объектов на территории</w:t>
      </w:r>
      <w:r w:rsidR="00813095">
        <w:rPr>
          <w:rFonts w:ascii="Times New Roman" w:hAnsi="Times New Roman" w:cs="Times New Roman"/>
          <w:bCs/>
          <w:sz w:val="28"/>
          <w:szCs w:val="28"/>
        </w:rPr>
        <w:t xml:space="preserve"> Кировского муниципального округа Ставропольского края»</w:t>
      </w:r>
    </w:p>
    <w:p w:rsidR="00F224A9" w:rsidRDefault="00F224A9" w:rsidP="00CF786F">
      <w:pPr>
        <w:rPr>
          <w:rFonts w:ascii="Times New Roman" w:hAnsi="Times New Roman" w:cs="Times New Roman"/>
          <w:sz w:val="28"/>
          <w:szCs w:val="28"/>
        </w:rPr>
      </w:pPr>
    </w:p>
    <w:p w:rsidR="00394E52" w:rsidRPr="00F22B60" w:rsidRDefault="00394E52" w:rsidP="00CF786F">
      <w:pPr>
        <w:rPr>
          <w:rFonts w:ascii="Times New Roman" w:hAnsi="Times New Roman" w:cs="Times New Roman"/>
          <w:sz w:val="28"/>
          <w:szCs w:val="28"/>
        </w:rPr>
      </w:pPr>
    </w:p>
    <w:p w:rsidR="00813095" w:rsidRPr="00813095" w:rsidRDefault="00813095" w:rsidP="00813095">
      <w:pPr>
        <w:autoSpaceDE/>
        <w:autoSpaceDN/>
        <w:adjustRightInd/>
        <w:ind w:right="125" w:firstLine="0"/>
        <w:jc w:val="center"/>
        <w:outlineLvl w:val="1"/>
        <w:rPr>
          <w:rFonts w:ascii="Times New Roman" w:eastAsia="Times New Roman" w:hAnsi="Times New Roman" w:cs="Times New Roman"/>
          <w:color w:val="000000"/>
          <w:sz w:val="28"/>
          <w:szCs w:val="28"/>
        </w:rPr>
      </w:pPr>
      <w:r w:rsidRPr="00813095">
        <w:rPr>
          <w:rFonts w:ascii="Times New Roman" w:eastAsia="Times New Roman" w:hAnsi="Times New Roman" w:cs="Times New Roman"/>
          <w:color w:val="000000"/>
          <w:sz w:val="28"/>
          <w:szCs w:val="28"/>
        </w:rPr>
        <w:t>ЗАЯВКА</w:t>
      </w:r>
    </w:p>
    <w:p w:rsidR="00CC100B" w:rsidRDefault="00813095" w:rsidP="00813095">
      <w:pPr>
        <w:autoSpaceDE/>
        <w:autoSpaceDN/>
        <w:adjustRightInd/>
        <w:ind w:firstLine="0"/>
        <w:jc w:val="center"/>
        <w:rPr>
          <w:rFonts w:ascii="Times New Roman" w:eastAsia="Times New Roman" w:hAnsi="Times New Roman" w:cs="Times New Roman"/>
          <w:color w:val="000000"/>
          <w:sz w:val="28"/>
          <w:szCs w:val="28"/>
        </w:rPr>
      </w:pPr>
      <w:r w:rsidRPr="00813095">
        <w:rPr>
          <w:rFonts w:ascii="Times New Roman" w:eastAsia="Times New Roman" w:hAnsi="Times New Roman" w:cs="Times New Roman"/>
          <w:color w:val="000000"/>
          <w:sz w:val="28"/>
          <w:szCs w:val="28"/>
        </w:rPr>
        <w:t xml:space="preserve">на участие в конкурсном отборе на право размещения нестационарных торговых объектов на территории </w:t>
      </w:r>
      <w:r w:rsidRPr="00394E52">
        <w:rPr>
          <w:rFonts w:ascii="Times New Roman" w:eastAsia="Times New Roman" w:hAnsi="Times New Roman" w:cs="Times New Roman"/>
          <w:color w:val="000000"/>
          <w:sz w:val="28"/>
          <w:szCs w:val="28"/>
        </w:rPr>
        <w:t xml:space="preserve">Кировского муниципального округа </w:t>
      </w:r>
    </w:p>
    <w:p w:rsidR="00813095" w:rsidRPr="00813095" w:rsidRDefault="00813095" w:rsidP="00813095">
      <w:pPr>
        <w:autoSpaceDE/>
        <w:autoSpaceDN/>
        <w:adjustRightInd/>
        <w:ind w:firstLine="0"/>
        <w:jc w:val="center"/>
        <w:rPr>
          <w:rFonts w:ascii="Times New Roman" w:eastAsia="Times New Roman" w:hAnsi="Times New Roman" w:cs="Times New Roman"/>
          <w:color w:val="000000"/>
          <w:sz w:val="28"/>
          <w:szCs w:val="28"/>
        </w:rPr>
      </w:pPr>
      <w:r w:rsidRPr="00394E52">
        <w:rPr>
          <w:rFonts w:ascii="Times New Roman" w:eastAsia="Times New Roman" w:hAnsi="Times New Roman" w:cs="Times New Roman"/>
          <w:color w:val="000000"/>
          <w:sz w:val="28"/>
          <w:szCs w:val="28"/>
        </w:rPr>
        <w:t>Ставропольского края</w:t>
      </w:r>
      <w:r w:rsidRPr="00813095">
        <w:rPr>
          <w:rFonts w:ascii="Times New Roman" w:eastAsia="Times New Roman" w:hAnsi="Times New Roman" w:cs="Times New Roman"/>
          <w:color w:val="000000"/>
          <w:sz w:val="28"/>
          <w:szCs w:val="28"/>
        </w:rPr>
        <w:t xml:space="preserve"> </w:t>
      </w:r>
    </w:p>
    <w:p w:rsidR="00813095" w:rsidRPr="00394E52" w:rsidRDefault="00813095" w:rsidP="00813095">
      <w:pPr>
        <w:autoSpaceDE/>
        <w:autoSpaceDN/>
        <w:adjustRightInd/>
        <w:ind w:right="125" w:firstLine="0"/>
        <w:jc w:val="center"/>
        <w:outlineLvl w:val="1"/>
        <w:rPr>
          <w:rFonts w:ascii="Times New Roman" w:eastAsia="Times New Roman" w:hAnsi="Times New Roman" w:cs="Times New Roman"/>
          <w:color w:val="000000"/>
          <w:sz w:val="28"/>
          <w:szCs w:val="28"/>
        </w:rPr>
      </w:pPr>
      <w:r w:rsidRPr="00813095">
        <w:rPr>
          <w:rFonts w:ascii="Times New Roman" w:eastAsia="Times New Roman" w:hAnsi="Times New Roman" w:cs="Times New Roman"/>
          <w:color w:val="000000"/>
          <w:sz w:val="28"/>
          <w:szCs w:val="28"/>
        </w:rPr>
        <w:t xml:space="preserve">Реестровый номер </w:t>
      </w:r>
      <w:r w:rsidRPr="00394E52">
        <w:rPr>
          <w:rFonts w:ascii="Times New Roman" w:eastAsia="Times New Roman" w:hAnsi="Times New Roman" w:cs="Times New Roman"/>
          <w:color w:val="000000"/>
          <w:sz w:val="28"/>
          <w:szCs w:val="28"/>
        </w:rPr>
        <w:t>___________</w:t>
      </w:r>
    </w:p>
    <w:p w:rsidR="00394E52" w:rsidRPr="00813095" w:rsidRDefault="00394E52" w:rsidP="00813095">
      <w:pPr>
        <w:autoSpaceDE/>
        <w:autoSpaceDN/>
        <w:adjustRightInd/>
        <w:ind w:right="125" w:firstLine="0"/>
        <w:jc w:val="center"/>
        <w:outlineLvl w:val="1"/>
        <w:rPr>
          <w:rFonts w:ascii="Times New Roman" w:eastAsia="Times New Roman" w:hAnsi="Times New Roman" w:cs="Times New Roman"/>
          <w:color w:val="000000"/>
          <w:sz w:val="28"/>
          <w:szCs w:val="28"/>
        </w:rPr>
      </w:pPr>
    </w:p>
    <w:p w:rsidR="00813095" w:rsidRPr="00813095" w:rsidRDefault="00813095" w:rsidP="00813095">
      <w:pPr>
        <w:autoSpaceDE/>
        <w:autoSpaceDN/>
        <w:adjustRightInd/>
        <w:ind w:firstLine="0"/>
        <w:jc w:val="center"/>
        <w:rPr>
          <w:rFonts w:ascii="Times New Roman" w:eastAsia="Times New Roman" w:hAnsi="Times New Roman" w:cs="Times New Roman"/>
          <w:color w:val="000000"/>
          <w:sz w:val="28"/>
          <w:szCs w:val="28"/>
        </w:rPr>
      </w:pPr>
      <w:r w:rsidRPr="00813095">
        <w:rPr>
          <w:rFonts w:ascii="Times New Roman" w:eastAsia="Times New Roman" w:hAnsi="Times New Roman" w:cs="Times New Roman"/>
          <w:color w:val="000000"/>
          <w:sz w:val="28"/>
          <w:szCs w:val="28"/>
        </w:rPr>
        <w:t>Лот № ___ ________________________________________________________</w:t>
      </w:r>
    </w:p>
    <w:p w:rsidR="00813095" w:rsidRPr="00813095" w:rsidRDefault="00813095" w:rsidP="00813095">
      <w:pPr>
        <w:autoSpaceDE/>
        <w:autoSpaceDN/>
        <w:adjustRightInd/>
        <w:ind w:firstLine="0"/>
        <w:jc w:val="center"/>
        <w:rPr>
          <w:rFonts w:ascii="Times New Roman" w:eastAsia="Times New Roman" w:hAnsi="Times New Roman" w:cs="Times New Roman"/>
          <w:color w:val="000000"/>
          <w:sz w:val="22"/>
          <w:szCs w:val="20"/>
        </w:rPr>
      </w:pPr>
      <w:r w:rsidRPr="00813095">
        <w:rPr>
          <w:rFonts w:ascii="Times New Roman" w:eastAsia="Times New Roman" w:hAnsi="Times New Roman" w:cs="Times New Roman"/>
          <w:color w:val="000000"/>
          <w:sz w:val="22"/>
          <w:szCs w:val="20"/>
        </w:rPr>
        <w:t>(наименование лота)</w:t>
      </w:r>
    </w:p>
    <w:p w:rsidR="00813095" w:rsidRPr="00394E52" w:rsidRDefault="00813095" w:rsidP="00813095">
      <w:pPr>
        <w:autoSpaceDE/>
        <w:autoSpaceDN/>
        <w:adjustRightInd/>
        <w:ind w:firstLine="0"/>
        <w:jc w:val="center"/>
        <w:rPr>
          <w:rFonts w:ascii="Times New Roman" w:eastAsia="Times New Roman" w:hAnsi="Times New Roman" w:cs="Times New Roman"/>
          <w:color w:val="000000"/>
          <w:sz w:val="28"/>
          <w:szCs w:val="20"/>
        </w:rPr>
      </w:pPr>
    </w:p>
    <w:p w:rsidR="00813095" w:rsidRPr="00813095" w:rsidRDefault="00813095" w:rsidP="00813095">
      <w:pPr>
        <w:keepNext/>
        <w:keepLines/>
        <w:tabs>
          <w:tab w:val="left" w:pos="0"/>
          <w:tab w:val="left" w:pos="760"/>
        </w:tabs>
        <w:autoSpaceDE/>
        <w:autoSpaceDN/>
        <w:adjustRightInd/>
        <w:spacing w:after="60"/>
        <w:ind w:firstLine="0"/>
        <w:jc w:val="center"/>
        <w:rPr>
          <w:rFonts w:ascii="Times New Roman" w:eastAsia="Times New Roman" w:hAnsi="Times New Roman" w:cs="Times New Roman"/>
          <w:color w:val="000000"/>
          <w:sz w:val="28"/>
          <w:szCs w:val="28"/>
        </w:rPr>
      </w:pPr>
      <w:r w:rsidRPr="00813095">
        <w:rPr>
          <w:rFonts w:ascii="Times New Roman" w:eastAsia="Times New Roman" w:hAnsi="Times New Roman" w:cs="Times New Roman"/>
          <w:color w:val="000000"/>
          <w:sz w:val="28"/>
          <w:szCs w:val="28"/>
        </w:rPr>
        <w:t>1. Участник (для юридического лица):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48"/>
        <w:gridCol w:w="3805"/>
      </w:tblGrid>
      <w:tr w:rsidR="00813095" w:rsidRPr="00813095" w:rsidTr="00394E52">
        <w:tc>
          <w:tcPr>
            <w:tcW w:w="6048" w:type="dxa"/>
            <w:tcBorders>
              <w:top w:val="single" w:sz="4" w:space="0" w:color="000000"/>
              <w:left w:val="single" w:sz="4" w:space="0" w:color="000000"/>
              <w:bottom w:val="single" w:sz="4" w:space="0" w:color="000000"/>
              <w:right w:val="single" w:sz="4" w:space="0" w:color="000000"/>
            </w:tcBorders>
          </w:tcPr>
          <w:p w:rsidR="00813095" w:rsidRPr="00813095" w:rsidRDefault="00813095" w:rsidP="00813095">
            <w:pPr>
              <w:widowControl/>
              <w:autoSpaceDE/>
              <w:autoSpaceDN/>
              <w:adjustRightInd/>
              <w:spacing w:after="60"/>
              <w:ind w:firstLine="0"/>
              <w:rPr>
                <w:rFonts w:ascii="Times New Roman" w:eastAsia="Times New Roman" w:hAnsi="Times New Roman" w:cs="Times New Roman"/>
                <w:i/>
                <w:color w:val="000000"/>
                <w:sz w:val="28"/>
                <w:szCs w:val="28"/>
              </w:rPr>
            </w:pPr>
            <w:r w:rsidRPr="00813095">
              <w:rPr>
                <w:rFonts w:ascii="Times New Roman" w:eastAsia="Times New Roman" w:hAnsi="Times New Roman" w:cs="Times New Roman"/>
                <w:color w:val="000000"/>
                <w:sz w:val="28"/>
                <w:szCs w:val="28"/>
              </w:rPr>
              <w:t xml:space="preserve">1.1. </w:t>
            </w:r>
            <w:proofErr w:type="gramStart"/>
            <w:r w:rsidRPr="00813095">
              <w:rPr>
                <w:rFonts w:ascii="Times New Roman" w:eastAsia="Times New Roman" w:hAnsi="Times New Roman" w:cs="Times New Roman"/>
                <w:color w:val="000000"/>
                <w:sz w:val="28"/>
                <w:szCs w:val="28"/>
              </w:rPr>
              <w:t xml:space="preserve">Фирменное наименование и сведения об организационно-правовой форме </w:t>
            </w:r>
            <w:r w:rsidRPr="00813095">
              <w:rPr>
                <w:rFonts w:ascii="Times New Roman" w:eastAsia="Times New Roman" w:hAnsi="Times New Roman" w:cs="Times New Roman"/>
                <w:i/>
                <w:color w:val="000000"/>
                <w:sz w:val="28"/>
                <w:szCs w:val="28"/>
              </w:rPr>
              <w:t>(полное и сокращенное наименования организации и ее организационно-правовая форма (сведения должны соответствовать представленной выписке из Единого государственного реестра юридических лиц)</w:t>
            </w:r>
            <w:proofErr w:type="gramEnd"/>
          </w:p>
        </w:tc>
        <w:tc>
          <w:tcPr>
            <w:tcW w:w="3805" w:type="dxa"/>
            <w:tcBorders>
              <w:top w:val="single" w:sz="4" w:space="0" w:color="000000"/>
              <w:left w:val="single" w:sz="4" w:space="0" w:color="000000"/>
              <w:bottom w:val="single" w:sz="4" w:space="0" w:color="000000"/>
              <w:right w:val="single" w:sz="4" w:space="0" w:color="000000"/>
            </w:tcBorders>
          </w:tcPr>
          <w:p w:rsidR="00813095" w:rsidRPr="00813095" w:rsidRDefault="00813095" w:rsidP="00813095">
            <w:pPr>
              <w:widowControl/>
              <w:autoSpaceDE/>
              <w:autoSpaceDN/>
              <w:adjustRightInd/>
              <w:ind w:firstLine="0"/>
              <w:jc w:val="left"/>
              <w:rPr>
                <w:rFonts w:ascii="Times New Roman" w:eastAsia="Times New Roman" w:hAnsi="Times New Roman" w:cs="Times New Roman"/>
                <w:color w:val="000000"/>
                <w:sz w:val="28"/>
                <w:szCs w:val="28"/>
              </w:rPr>
            </w:pPr>
          </w:p>
        </w:tc>
      </w:tr>
      <w:tr w:rsidR="00813095" w:rsidRPr="00813095" w:rsidTr="00394E52">
        <w:tc>
          <w:tcPr>
            <w:tcW w:w="6048" w:type="dxa"/>
            <w:tcBorders>
              <w:top w:val="single" w:sz="4" w:space="0" w:color="000000"/>
              <w:left w:val="single" w:sz="4" w:space="0" w:color="000000"/>
              <w:bottom w:val="single" w:sz="4" w:space="0" w:color="000000"/>
              <w:right w:val="single" w:sz="4" w:space="0" w:color="000000"/>
            </w:tcBorders>
          </w:tcPr>
          <w:p w:rsidR="00813095" w:rsidRPr="00813095" w:rsidRDefault="00813095" w:rsidP="00813095">
            <w:pPr>
              <w:widowControl/>
              <w:autoSpaceDE/>
              <w:autoSpaceDN/>
              <w:adjustRightInd/>
              <w:ind w:firstLine="0"/>
              <w:jc w:val="left"/>
              <w:rPr>
                <w:rFonts w:ascii="Times New Roman" w:eastAsia="Times New Roman" w:hAnsi="Times New Roman" w:cs="Times New Roman"/>
                <w:color w:val="000000"/>
                <w:sz w:val="28"/>
                <w:szCs w:val="28"/>
              </w:rPr>
            </w:pPr>
            <w:r w:rsidRPr="00813095">
              <w:rPr>
                <w:rFonts w:ascii="Times New Roman" w:eastAsia="Times New Roman" w:hAnsi="Times New Roman" w:cs="Times New Roman"/>
                <w:color w:val="000000"/>
                <w:sz w:val="28"/>
                <w:szCs w:val="28"/>
              </w:rPr>
              <w:t xml:space="preserve">1.2. Почтовый адрес          </w:t>
            </w:r>
          </w:p>
        </w:tc>
        <w:tc>
          <w:tcPr>
            <w:tcW w:w="3805" w:type="dxa"/>
            <w:tcBorders>
              <w:top w:val="single" w:sz="4" w:space="0" w:color="000000"/>
              <w:left w:val="single" w:sz="4" w:space="0" w:color="000000"/>
              <w:bottom w:val="single" w:sz="4" w:space="0" w:color="000000"/>
              <w:right w:val="single" w:sz="4" w:space="0" w:color="000000"/>
            </w:tcBorders>
          </w:tcPr>
          <w:p w:rsidR="00813095" w:rsidRPr="00813095" w:rsidRDefault="00813095" w:rsidP="00813095">
            <w:pPr>
              <w:widowControl/>
              <w:autoSpaceDE/>
              <w:autoSpaceDN/>
              <w:adjustRightInd/>
              <w:ind w:firstLine="0"/>
              <w:jc w:val="left"/>
              <w:rPr>
                <w:rFonts w:ascii="Times New Roman" w:eastAsia="Times New Roman" w:hAnsi="Times New Roman" w:cs="Times New Roman"/>
                <w:color w:val="000000"/>
                <w:sz w:val="28"/>
                <w:szCs w:val="28"/>
              </w:rPr>
            </w:pPr>
          </w:p>
        </w:tc>
      </w:tr>
      <w:tr w:rsidR="00813095" w:rsidRPr="00813095" w:rsidTr="00394E52">
        <w:tc>
          <w:tcPr>
            <w:tcW w:w="6048" w:type="dxa"/>
            <w:tcBorders>
              <w:top w:val="single" w:sz="4" w:space="0" w:color="000000"/>
              <w:left w:val="single" w:sz="4" w:space="0" w:color="000000"/>
              <w:bottom w:val="single" w:sz="4" w:space="0" w:color="000000"/>
              <w:right w:val="single" w:sz="4" w:space="0" w:color="000000"/>
            </w:tcBorders>
          </w:tcPr>
          <w:p w:rsidR="00813095" w:rsidRPr="00813095" w:rsidRDefault="00813095" w:rsidP="00813095">
            <w:pPr>
              <w:widowControl/>
              <w:autoSpaceDE/>
              <w:autoSpaceDN/>
              <w:adjustRightInd/>
              <w:ind w:firstLine="0"/>
              <w:jc w:val="left"/>
              <w:rPr>
                <w:rFonts w:ascii="Times New Roman" w:eastAsia="Times New Roman" w:hAnsi="Times New Roman" w:cs="Times New Roman"/>
                <w:color w:val="000000"/>
                <w:sz w:val="28"/>
                <w:szCs w:val="28"/>
              </w:rPr>
            </w:pPr>
            <w:r w:rsidRPr="00813095">
              <w:rPr>
                <w:rFonts w:ascii="Times New Roman" w:eastAsia="Times New Roman" w:hAnsi="Times New Roman" w:cs="Times New Roman"/>
                <w:color w:val="000000"/>
                <w:sz w:val="28"/>
                <w:szCs w:val="28"/>
              </w:rPr>
              <w:t xml:space="preserve">1.3. Место нахождения </w:t>
            </w:r>
          </w:p>
        </w:tc>
        <w:tc>
          <w:tcPr>
            <w:tcW w:w="3805" w:type="dxa"/>
            <w:tcBorders>
              <w:top w:val="single" w:sz="4" w:space="0" w:color="000000"/>
              <w:left w:val="single" w:sz="4" w:space="0" w:color="000000"/>
              <w:bottom w:val="single" w:sz="4" w:space="0" w:color="000000"/>
              <w:right w:val="single" w:sz="4" w:space="0" w:color="000000"/>
            </w:tcBorders>
          </w:tcPr>
          <w:p w:rsidR="00813095" w:rsidRPr="00813095" w:rsidRDefault="00813095" w:rsidP="00813095">
            <w:pPr>
              <w:widowControl/>
              <w:autoSpaceDE/>
              <w:autoSpaceDN/>
              <w:adjustRightInd/>
              <w:ind w:firstLine="0"/>
              <w:jc w:val="left"/>
              <w:rPr>
                <w:rFonts w:ascii="Times New Roman" w:eastAsia="Times New Roman" w:hAnsi="Times New Roman" w:cs="Times New Roman"/>
                <w:color w:val="000000"/>
                <w:sz w:val="28"/>
                <w:szCs w:val="28"/>
              </w:rPr>
            </w:pPr>
          </w:p>
        </w:tc>
      </w:tr>
      <w:tr w:rsidR="00813095" w:rsidRPr="00813095" w:rsidTr="00394E52">
        <w:tc>
          <w:tcPr>
            <w:tcW w:w="6048" w:type="dxa"/>
            <w:tcBorders>
              <w:top w:val="single" w:sz="4" w:space="0" w:color="000000"/>
              <w:left w:val="single" w:sz="4" w:space="0" w:color="000000"/>
              <w:bottom w:val="single" w:sz="4" w:space="0" w:color="000000"/>
              <w:right w:val="single" w:sz="4" w:space="0" w:color="000000"/>
            </w:tcBorders>
          </w:tcPr>
          <w:p w:rsidR="00813095" w:rsidRPr="00813095" w:rsidRDefault="00813095" w:rsidP="00813095">
            <w:pPr>
              <w:widowControl/>
              <w:autoSpaceDE/>
              <w:autoSpaceDN/>
              <w:adjustRightInd/>
              <w:ind w:firstLine="0"/>
              <w:jc w:val="left"/>
              <w:rPr>
                <w:rFonts w:ascii="Times New Roman" w:eastAsia="Times New Roman" w:hAnsi="Times New Roman" w:cs="Times New Roman"/>
                <w:color w:val="000000"/>
                <w:sz w:val="28"/>
                <w:szCs w:val="28"/>
              </w:rPr>
            </w:pPr>
            <w:r w:rsidRPr="00813095">
              <w:rPr>
                <w:rFonts w:ascii="Times New Roman" w:eastAsia="Times New Roman" w:hAnsi="Times New Roman" w:cs="Times New Roman"/>
                <w:color w:val="000000"/>
                <w:sz w:val="28"/>
                <w:szCs w:val="28"/>
              </w:rPr>
              <w:t>1.4. Фамилия, имя, отчество руководителя, номер телефона</w:t>
            </w:r>
          </w:p>
        </w:tc>
        <w:tc>
          <w:tcPr>
            <w:tcW w:w="3805" w:type="dxa"/>
            <w:tcBorders>
              <w:top w:val="single" w:sz="4" w:space="0" w:color="000000"/>
              <w:left w:val="single" w:sz="4" w:space="0" w:color="000000"/>
              <w:bottom w:val="single" w:sz="4" w:space="0" w:color="000000"/>
              <w:right w:val="single" w:sz="4" w:space="0" w:color="000000"/>
            </w:tcBorders>
          </w:tcPr>
          <w:p w:rsidR="00813095" w:rsidRPr="00813095" w:rsidRDefault="00813095" w:rsidP="00813095">
            <w:pPr>
              <w:widowControl/>
              <w:autoSpaceDE/>
              <w:autoSpaceDN/>
              <w:adjustRightInd/>
              <w:ind w:firstLine="0"/>
              <w:jc w:val="left"/>
              <w:rPr>
                <w:rFonts w:ascii="Times New Roman" w:eastAsia="Times New Roman" w:hAnsi="Times New Roman" w:cs="Times New Roman"/>
                <w:color w:val="000000"/>
                <w:sz w:val="28"/>
                <w:szCs w:val="28"/>
              </w:rPr>
            </w:pPr>
          </w:p>
        </w:tc>
      </w:tr>
      <w:tr w:rsidR="00813095" w:rsidRPr="00813095" w:rsidTr="00394E52">
        <w:tc>
          <w:tcPr>
            <w:tcW w:w="6048" w:type="dxa"/>
            <w:tcBorders>
              <w:top w:val="single" w:sz="4" w:space="0" w:color="000000"/>
              <w:left w:val="single" w:sz="4" w:space="0" w:color="000000"/>
              <w:bottom w:val="single" w:sz="4" w:space="0" w:color="000000"/>
              <w:right w:val="single" w:sz="4" w:space="0" w:color="000000"/>
            </w:tcBorders>
          </w:tcPr>
          <w:p w:rsidR="00813095" w:rsidRPr="00813095" w:rsidRDefault="00813095" w:rsidP="00813095">
            <w:pPr>
              <w:widowControl/>
              <w:autoSpaceDE/>
              <w:autoSpaceDN/>
              <w:adjustRightInd/>
              <w:ind w:firstLine="0"/>
              <w:jc w:val="left"/>
              <w:rPr>
                <w:rFonts w:ascii="Times New Roman" w:eastAsia="Times New Roman" w:hAnsi="Times New Roman" w:cs="Times New Roman"/>
                <w:color w:val="000000"/>
                <w:sz w:val="28"/>
                <w:szCs w:val="28"/>
              </w:rPr>
            </w:pPr>
            <w:r w:rsidRPr="00813095">
              <w:rPr>
                <w:rFonts w:ascii="Times New Roman" w:eastAsia="Times New Roman" w:hAnsi="Times New Roman" w:cs="Times New Roman"/>
                <w:color w:val="000000"/>
                <w:sz w:val="28"/>
                <w:szCs w:val="28"/>
              </w:rPr>
              <w:t>1.5. Контактное лицо, номер телефона</w:t>
            </w:r>
          </w:p>
        </w:tc>
        <w:tc>
          <w:tcPr>
            <w:tcW w:w="3805" w:type="dxa"/>
            <w:tcBorders>
              <w:top w:val="single" w:sz="4" w:space="0" w:color="000000"/>
              <w:left w:val="single" w:sz="4" w:space="0" w:color="000000"/>
              <w:bottom w:val="single" w:sz="4" w:space="0" w:color="000000"/>
              <w:right w:val="single" w:sz="4" w:space="0" w:color="000000"/>
            </w:tcBorders>
          </w:tcPr>
          <w:p w:rsidR="00813095" w:rsidRPr="00813095" w:rsidRDefault="00813095" w:rsidP="00813095">
            <w:pPr>
              <w:widowControl/>
              <w:autoSpaceDE/>
              <w:autoSpaceDN/>
              <w:adjustRightInd/>
              <w:ind w:firstLine="0"/>
              <w:jc w:val="left"/>
              <w:rPr>
                <w:rFonts w:ascii="Times New Roman" w:eastAsia="Times New Roman" w:hAnsi="Times New Roman" w:cs="Times New Roman"/>
                <w:color w:val="000000"/>
                <w:sz w:val="28"/>
                <w:szCs w:val="28"/>
              </w:rPr>
            </w:pPr>
          </w:p>
        </w:tc>
      </w:tr>
      <w:tr w:rsidR="00813095" w:rsidRPr="00813095" w:rsidTr="00394E52">
        <w:trPr>
          <w:trHeight w:val="285"/>
        </w:trPr>
        <w:tc>
          <w:tcPr>
            <w:tcW w:w="6048" w:type="dxa"/>
            <w:tcBorders>
              <w:top w:val="single" w:sz="4" w:space="0" w:color="000000"/>
              <w:left w:val="single" w:sz="4" w:space="0" w:color="000000"/>
              <w:bottom w:val="single" w:sz="4" w:space="0" w:color="000000"/>
              <w:right w:val="single" w:sz="4" w:space="0" w:color="000000"/>
            </w:tcBorders>
          </w:tcPr>
          <w:p w:rsidR="00813095" w:rsidRPr="00813095" w:rsidRDefault="00813095" w:rsidP="00813095">
            <w:pPr>
              <w:widowControl/>
              <w:autoSpaceDE/>
              <w:autoSpaceDN/>
              <w:adjustRightInd/>
              <w:ind w:firstLine="0"/>
              <w:jc w:val="left"/>
              <w:rPr>
                <w:rFonts w:ascii="Times New Roman" w:eastAsia="Times New Roman" w:hAnsi="Times New Roman" w:cs="Times New Roman"/>
                <w:color w:val="000000"/>
                <w:sz w:val="28"/>
                <w:szCs w:val="28"/>
              </w:rPr>
            </w:pPr>
            <w:r w:rsidRPr="00813095">
              <w:rPr>
                <w:rFonts w:ascii="Times New Roman" w:eastAsia="Times New Roman" w:hAnsi="Times New Roman" w:cs="Times New Roman"/>
                <w:color w:val="000000"/>
                <w:sz w:val="28"/>
                <w:szCs w:val="28"/>
              </w:rPr>
              <w:t>1.6. Номер лота конкурсного отбора</w:t>
            </w:r>
          </w:p>
        </w:tc>
        <w:tc>
          <w:tcPr>
            <w:tcW w:w="3805" w:type="dxa"/>
            <w:tcBorders>
              <w:top w:val="single" w:sz="4" w:space="0" w:color="000000"/>
              <w:left w:val="single" w:sz="4" w:space="0" w:color="000000"/>
              <w:bottom w:val="single" w:sz="4" w:space="0" w:color="000000"/>
              <w:right w:val="single" w:sz="4" w:space="0" w:color="000000"/>
            </w:tcBorders>
          </w:tcPr>
          <w:p w:rsidR="00813095" w:rsidRPr="00813095" w:rsidRDefault="00813095" w:rsidP="00813095">
            <w:pPr>
              <w:widowControl/>
              <w:autoSpaceDE/>
              <w:autoSpaceDN/>
              <w:adjustRightInd/>
              <w:ind w:firstLine="0"/>
              <w:jc w:val="left"/>
              <w:rPr>
                <w:rFonts w:ascii="Times New Roman" w:eastAsia="Times New Roman" w:hAnsi="Times New Roman" w:cs="Times New Roman"/>
                <w:color w:val="000000"/>
                <w:sz w:val="28"/>
                <w:szCs w:val="28"/>
              </w:rPr>
            </w:pPr>
          </w:p>
        </w:tc>
      </w:tr>
    </w:tbl>
    <w:p w:rsidR="00813095" w:rsidRPr="00813095" w:rsidRDefault="00813095" w:rsidP="00813095">
      <w:pPr>
        <w:widowControl/>
        <w:autoSpaceDE/>
        <w:autoSpaceDN/>
        <w:adjustRightInd/>
        <w:ind w:firstLine="0"/>
        <w:jc w:val="center"/>
        <w:rPr>
          <w:rFonts w:ascii="Times New Roman" w:eastAsia="Times New Roman" w:hAnsi="Times New Roman" w:cs="Times New Roman"/>
          <w:color w:val="000000"/>
          <w:sz w:val="28"/>
          <w:szCs w:val="28"/>
        </w:rPr>
      </w:pPr>
    </w:p>
    <w:p w:rsidR="00813095" w:rsidRPr="00813095" w:rsidRDefault="00813095" w:rsidP="00813095">
      <w:pPr>
        <w:widowControl/>
        <w:autoSpaceDE/>
        <w:autoSpaceDN/>
        <w:adjustRightInd/>
        <w:ind w:firstLine="0"/>
        <w:jc w:val="center"/>
        <w:rPr>
          <w:rFonts w:ascii="Times New Roman" w:eastAsia="Times New Roman" w:hAnsi="Times New Roman" w:cs="Times New Roman"/>
          <w:color w:val="000000"/>
          <w:sz w:val="28"/>
          <w:szCs w:val="28"/>
        </w:rPr>
      </w:pPr>
      <w:r w:rsidRPr="00813095">
        <w:rPr>
          <w:rFonts w:ascii="Times New Roman" w:eastAsia="Times New Roman" w:hAnsi="Times New Roman" w:cs="Times New Roman"/>
          <w:color w:val="000000"/>
          <w:sz w:val="28"/>
          <w:szCs w:val="28"/>
        </w:rPr>
        <w:t>2. Участник (для индивидуального предпринимателя):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26"/>
        <w:gridCol w:w="3802"/>
      </w:tblGrid>
      <w:tr w:rsidR="00813095" w:rsidRPr="00813095" w:rsidTr="00394E52">
        <w:tc>
          <w:tcPr>
            <w:tcW w:w="6026" w:type="dxa"/>
            <w:tcBorders>
              <w:top w:val="single" w:sz="4" w:space="0" w:color="000000"/>
              <w:left w:val="single" w:sz="4" w:space="0" w:color="000000"/>
              <w:bottom w:val="single" w:sz="4" w:space="0" w:color="000000"/>
              <w:right w:val="single" w:sz="4" w:space="0" w:color="000000"/>
            </w:tcBorders>
          </w:tcPr>
          <w:p w:rsidR="00813095" w:rsidRPr="00813095" w:rsidRDefault="00813095" w:rsidP="00813095">
            <w:pPr>
              <w:widowControl/>
              <w:autoSpaceDE/>
              <w:autoSpaceDN/>
              <w:adjustRightInd/>
              <w:spacing w:after="60"/>
              <w:ind w:firstLine="0"/>
              <w:rPr>
                <w:rFonts w:ascii="Times New Roman" w:eastAsia="Times New Roman" w:hAnsi="Times New Roman" w:cs="Times New Roman"/>
                <w:i/>
                <w:color w:val="000000"/>
                <w:sz w:val="28"/>
                <w:szCs w:val="28"/>
              </w:rPr>
            </w:pPr>
            <w:r w:rsidRPr="00813095">
              <w:rPr>
                <w:rFonts w:ascii="Times New Roman" w:eastAsia="Times New Roman" w:hAnsi="Times New Roman" w:cs="Times New Roman"/>
                <w:color w:val="000000"/>
                <w:sz w:val="28"/>
                <w:szCs w:val="28"/>
              </w:rPr>
              <w:t xml:space="preserve">2.1. Наименование и сведения об организационно-правовой форме </w:t>
            </w:r>
            <w:r w:rsidRPr="00813095">
              <w:rPr>
                <w:rFonts w:ascii="Times New Roman" w:eastAsia="Times New Roman" w:hAnsi="Times New Roman" w:cs="Times New Roman"/>
                <w:i/>
                <w:color w:val="000000"/>
                <w:sz w:val="28"/>
                <w:szCs w:val="28"/>
              </w:rPr>
              <w:t>(сведения должны соответствовать представленной выписке из Единого государственного реестра индивидуальных предпринимателей)</w:t>
            </w:r>
          </w:p>
        </w:tc>
        <w:tc>
          <w:tcPr>
            <w:tcW w:w="3802" w:type="dxa"/>
            <w:tcBorders>
              <w:top w:val="single" w:sz="4" w:space="0" w:color="000000"/>
              <w:left w:val="single" w:sz="4" w:space="0" w:color="000000"/>
              <w:bottom w:val="single" w:sz="4" w:space="0" w:color="000000"/>
              <w:right w:val="single" w:sz="4" w:space="0" w:color="000000"/>
            </w:tcBorders>
          </w:tcPr>
          <w:p w:rsidR="00813095" w:rsidRPr="00813095" w:rsidRDefault="00813095" w:rsidP="00813095">
            <w:pPr>
              <w:widowControl/>
              <w:autoSpaceDE/>
              <w:autoSpaceDN/>
              <w:adjustRightInd/>
              <w:ind w:firstLine="0"/>
              <w:jc w:val="left"/>
              <w:rPr>
                <w:rFonts w:ascii="Times New Roman" w:eastAsia="Times New Roman" w:hAnsi="Times New Roman" w:cs="Times New Roman"/>
                <w:color w:val="000000"/>
                <w:sz w:val="28"/>
                <w:szCs w:val="28"/>
              </w:rPr>
            </w:pPr>
          </w:p>
        </w:tc>
      </w:tr>
      <w:tr w:rsidR="00813095" w:rsidRPr="00813095" w:rsidTr="00394E52">
        <w:tc>
          <w:tcPr>
            <w:tcW w:w="6026" w:type="dxa"/>
            <w:tcBorders>
              <w:top w:val="single" w:sz="4" w:space="0" w:color="000000"/>
              <w:left w:val="single" w:sz="4" w:space="0" w:color="000000"/>
              <w:bottom w:val="single" w:sz="4" w:space="0" w:color="000000"/>
              <w:right w:val="single" w:sz="4" w:space="0" w:color="000000"/>
            </w:tcBorders>
          </w:tcPr>
          <w:p w:rsidR="00813095" w:rsidRPr="00813095" w:rsidRDefault="00813095" w:rsidP="00813095">
            <w:pPr>
              <w:widowControl/>
              <w:autoSpaceDE/>
              <w:autoSpaceDN/>
              <w:adjustRightInd/>
              <w:ind w:firstLine="0"/>
              <w:jc w:val="left"/>
              <w:rPr>
                <w:rFonts w:ascii="Times New Roman" w:eastAsia="Times New Roman" w:hAnsi="Times New Roman" w:cs="Times New Roman"/>
                <w:color w:val="000000"/>
                <w:sz w:val="28"/>
                <w:szCs w:val="28"/>
              </w:rPr>
            </w:pPr>
            <w:r w:rsidRPr="00813095">
              <w:rPr>
                <w:rFonts w:ascii="Times New Roman" w:eastAsia="Times New Roman" w:hAnsi="Times New Roman" w:cs="Times New Roman"/>
                <w:color w:val="000000"/>
                <w:sz w:val="28"/>
                <w:szCs w:val="28"/>
              </w:rPr>
              <w:t>2.2. Почтовый адрес ИП</w:t>
            </w:r>
          </w:p>
        </w:tc>
        <w:tc>
          <w:tcPr>
            <w:tcW w:w="3802" w:type="dxa"/>
            <w:tcBorders>
              <w:top w:val="single" w:sz="4" w:space="0" w:color="000000"/>
              <w:left w:val="single" w:sz="4" w:space="0" w:color="000000"/>
              <w:bottom w:val="single" w:sz="4" w:space="0" w:color="000000"/>
              <w:right w:val="single" w:sz="4" w:space="0" w:color="000000"/>
            </w:tcBorders>
          </w:tcPr>
          <w:p w:rsidR="00813095" w:rsidRPr="00813095" w:rsidRDefault="00813095" w:rsidP="00813095">
            <w:pPr>
              <w:widowControl/>
              <w:autoSpaceDE/>
              <w:autoSpaceDN/>
              <w:adjustRightInd/>
              <w:ind w:firstLine="0"/>
              <w:jc w:val="left"/>
              <w:rPr>
                <w:rFonts w:ascii="Times New Roman" w:eastAsia="Times New Roman" w:hAnsi="Times New Roman" w:cs="Times New Roman"/>
                <w:color w:val="000000"/>
                <w:sz w:val="28"/>
                <w:szCs w:val="28"/>
              </w:rPr>
            </w:pPr>
          </w:p>
        </w:tc>
      </w:tr>
      <w:tr w:rsidR="00813095" w:rsidRPr="00813095" w:rsidTr="00394E52">
        <w:tc>
          <w:tcPr>
            <w:tcW w:w="6026" w:type="dxa"/>
            <w:tcBorders>
              <w:top w:val="single" w:sz="4" w:space="0" w:color="000000"/>
              <w:left w:val="single" w:sz="4" w:space="0" w:color="000000"/>
              <w:bottom w:val="single" w:sz="4" w:space="0" w:color="000000"/>
              <w:right w:val="single" w:sz="4" w:space="0" w:color="000000"/>
            </w:tcBorders>
          </w:tcPr>
          <w:p w:rsidR="00813095" w:rsidRPr="00813095" w:rsidRDefault="00813095" w:rsidP="00813095">
            <w:pPr>
              <w:widowControl/>
              <w:autoSpaceDE/>
              <w:autoSpaceDN/>
              <w:adjustRightInd/>
              <w:ind w:firstLine="0"/>
              <w:jc w:val="left"/>
              <w:rPr>
                <w:rFonts w:ascii="Times New Roman" w:eastAsia="Times New Roman" w:hAnsi="Times New Roman" w:cs="Times New Roman"/>
                <w:color w:val="000000"/>
                <w:sz w:val="28"/>
                <w:szCs w:val="28"/>
              </w:rPr>
            </w:pPr>
            <w:r w:rsidRPr="00813095">
              <w:rPr>
                <w:rFonts w:ascii="Times New Roman" w:eastAsia="Times New Roman" w:hAnsi="Times New Roman" w:cs="Times New Roman"/>
                <w:color w:val="000000"/>
                <w:sz w:val="28"/>
                <w:szCs w:val="28"/>
              </w:rPr>
              <w:t>2.3. Сведения о месте жительства ИП</w:t>
            </w:r>
          </w:p>
        </w:tc>
        <w:tc>
          <w:tcPr>
            <w:tcW w:w="3802" w:type="dxa"/>
            <w:tcBorders>
              <w:top w:val="single" w:sz="4" w:space="0" w:color="000000"/>
              <w:left w:val="single" w:sz="4" w:space="0" w:color="000000"/>
              <w:bottom w:val="single" w:sz="4" w:space="0" w:color="000000"/>
              <w:right w:val="single" w:sz="4" w:space="0" w:color="000000"/>
            </w:tcBorders>
          </w:tcPr>
          <w:p w:rsidR="00813095" w:rsidRPr="00813095" w:rsidRDefault="00813095" w:rsidP="00813095">
            <w:pPr>
              <w:widowControl/>
              <w:autoSpaceDE/>
              <w:autoSpaceDN/>
              <w:adjustRightInd/>
              <w:ind w:firstLine="0"/>
              <w:jc w:val="left"/>
              <w:rPr>
                <w:rFonts w:ascii="Times New Roman" w:eastAsia="Times New Roman" w:hAnsi="Times New Roman" w:cs="Times New Roman"/>
                <w:color w:val="000000"/>
                <w:sz w:val="28"/>
                <w:szCs w:val="28"/>
              </w:rPr>
            </w:pPr>
          </w:p>
        </w:tc>
      </w:tr>
      <w:tr w:rsidR="00813095" w:rsidRPr="00813095" w:rsidTr="00394E52">
        <w:tc>
          <w:tcPr>
            <w:tcW w:w="6026" w:type="dxa"/>
            <w:tcBorders>
              <w:top w:val="single" w:sz="4" w:space="0" w:color="000000"/>
              <w:left w:val="single" w:sz="4" w:space="0" w:color="000000"/>
              <w:bottom w:val="single" w:sz="4" w:space="0" w:color="000000"/>
              <w:right w:val="single" w:sz="4" w:space="0" w:color="000000"/>
            </w:tcBorders>
          </w:tcPr>
          <w:p w:rsidR="00813095" w:rsidRPr="00813095" w:rsidRDefault="00813095" w:rsidP="00813095">
            <w:pPr>
              <w:widowControl/>
              <w:autoSpaceDE/>
              <w:autoSpaceDN/>
              <w:adjustRightInd/>
              <w:ind w:firstLine="0"/>
              <w:jc w:val="left"/>
              <w:rPr>
                <w:rFonts w:ascii="Times New Roman" w:eastAsia="Times New Roman" w:hAnsi="Times New Roman" w:cs="Times New Roman"/>
                <w:color w:val="000000"/>
                <w:sz w:val="28"/>
                <w:szCs w:val="28"/>
              </w:rPr>
            </w:pPr>
            <w:r w:rsidRPr="00813095">
              <w:rPr>
                <w:rFonts w:ascii="Times New Roman" w:eastAsia="Times New Roman" w:hAnsi="Times New Roman" w:cs="Times New Roman"/>
                <w:color w:val="000000"/>
                <w:sz w:val="28"/>
                <w:szCs w:val="28"/>
              </w:rPr>
              <w:t>2.4. Фамилия, имя, отчество ИП</w:t>
            </w:r>
          </w:p>
        </w:tc>
        <w:tc>
          <w:tcPr>
            <w:tcW w:w="3802" w:type="dxa"/>
            <w:tcBorders>
              <w:top w:val="single" w:sz="4" w:space="0" w:color="000000"/>
              <w:left w:val="single" w:sz="4" w:space="0" w:color="000000"/>
              <w:bottom w:val="single" w:sz="4" w:space="0" w:color="000000"/>
              <w:right w:val="single" w:sz="4" w:space="0" w:color="000000"/>
            </w:tcBorders>
          </w:tcPr>
          <w:p w:rsidR="00813095" w:rsidRPr="00813095" w:rsidRDefault="00813095" w:rsidP="00813095">
            <w:pPr>
              <w:widowControl/>
              <w:autoSpaceDE/>
              <w:autoSpaceDN/>
              <w:adjustRightInd/>
              <w:ind w:firstLine="0"/>
              <w:jc w:val="left"/>
              <w:rPr>
                <w:rFonts w:ascii="Times New Roman" w:eastAsia="Times New Roman" w:hAnsi="Times New Roman" w:cs="Times New Roman"/>
                <w:color w:val="000000"/>
                <w:sz w:val="28"/>
                <w:szCs w:val="28"/>
              </w:rPr>
            </w:pPr>
          </w:p>
        </w:tc>
      </w:tr>
      <w:tr w:rsidR="00813095" w:rsidRPr="00813095" w:rsidTr="00394E52">
        <w:tc>
          <w:tcPr>
            <w:tcW w:w="6026" w:type="dxa"/>
            <w:tcBorders>
              <w:top w:val="single" w:sz="4" w:space="0" w:color="000000"/>
              <w:left w:val="single" w:sz="4" w:space="0" w:color="000000"/>
              <w:bottom w:val="single" w:sz="4" w:space="0" w:color="000000"/>
              <w:right w:val="single" w:sz="4" w:space="0" w:color="000000"/>
            </w:tcBorders>
          </w:tcPr>
          <w:p w:rsidR="00813095" w:rsidRPr="00813095" w:rsidRDefault="00813095" w:rsidP="00813095">
            <w:pPr>
              <w:widowControl/>
              <w:autoSpaceDE/>
              <w:autoSpaceDN/>
              <w:adjustRightInd/>
              <w:ind w:firstLine="0"/>
              <w:jc w:val="left"/>
              <w:rPr>
                <w:rFonts w:ascii="Times New Roman" w:eastAsia="Times New Roman" w:hAnsi="Times New Roman" w:cs="Times New Roman"/>
                <w:color w:val="000000"/>
                <w:sz w:val="28"/>
                <w:szCs w:val="28"/>
              </w:rPr>
            </w:pPr>
            <w:r w:rsidRPr="00813095">
              <w:rPr>
                <w:rFonts w:ascii="Times New Roman" w:eastAsia="Times New Roman" w:hAnsi="Times New Roman" w:cs="Times New Roman"/>
                <w:color w:val="000000"/>
                <w:sz w:val="28"/>
                <w:szCs w:val="28"/>
              </w:rPr>
              <w:t>2.5. Паспортные данные ИП (серия, номер паспорта, дата выдачи, орган выдавший документ)</w:t>
            </w:r>
          </w:p>
        </w:tc>
        <w:tc>
          <w:tcPr>
            <w:tcW w:w="3802" w:type="dxa"/>
            <w:tcBorders>
              <w:top w:val="single" w:sz="4" w:space="0" w:color="000000"/>
              <w:left w:val="single" w:sz="4" w:space="0" w:color="000000"/>
              <w:bottom w:val="single" w:sz="4" w:space="0" w:color="000000"/>
              <w:right w:val="single" w:sz="4" w:space="0" w:color="000000"/>
            </w:tcBorders>
          </w:tcPr>
          <w:p w:rsidR="00813095" w:rsidRPr="00813095" w:rsidRDefault="00813095" w:rsidP="00813095">
            <w:pPr>
              <w:widowControl/>
              <w:autoSpaceDE/>
              <w:autoSpaceDN/>
              <w:adjustRightInd/>
              <w:ind w:firstLine="0"/>
              <w:jc w:val="left"/>
              <w:rPr>
                <w:rFonts w:ascii="Times New Roman" w:eastAsia="Times New Roman" w:hAnsi="Times New Roman" w:cs="Times New Roman"/>
                <w:color w:val="000000"/>
                <w:sz w:val="28"/>
                <w:szCs w:val="28"/>
              </w:rPr>
            </w:pPr>
          </w:p>
        </w:tc>
      </w:tr>
      <w:tr w:rsidR="00813095" w:rsidRPr="00813095" w:rsidTr="00394E52">
        <w:tc>
          <w:tcPr>
            <w:tcW w:w="6026" w:type="dxa"/>
            <w:tcBorders>
              <w:top w:val="single" w:sz="4" w:space="0" w:color="000000"/>
              <w:left w:val="single" w:sz="4" w:space="0" w:color="000000"/>
              <w:bottom w:val="single" w:sz="4" w:space="0" w:color="000000"/>
              <w:right w:val="single" w:sz="4" w:space="0" w:color="000000"/>
            </w:tcBorders>
          </w:tcPr>
          <w:p w:rsidR="00813095" w:rsidRPr="00813095" w:rsidRDefault="00813095" w:rsidP="00813095">
            <w:pPr>
              <w:widowControl/>
              <w:autoSpaceDE/>
              <w:autoSpaceDN/>
              <w:adjustRightInd/>
              <w:ind w:firstLine="0"/>
              <w:jc w:val="left"/>
              <w:rPr>
                <w:rFonts w:ascii="Times New Roman" w:eastAsia="Times New Roman" w:hAnsi="Times New Roman" w:cs="Times New Roman"/>
                <w:color w:val="000000"/>
                <w:sz w:val="28"/>
                <w:szCs w:val="28"/>
              </w:rPr>
            </w:pPr>
            <w:r w:rsidRPr="00813095">
              <w:rPr>
                <w:rFonts w:ascii="Times New Roman" w:eastAsia="Times New Roman" w:hAnsi="Times New Roman" w:cs="Times New Roman"/>
                <w:color w:val="000000"/>
                <w:sz w:val="28"/>
                <w:szCs w:val="28"/>
              </w:rPr>
              <w:t>2.6. Контактное лицо, номер телефона</w:t>
            </w:r>
          </w:p>
        </w:tc>
        <w:tc>
          <w:tcPr>
            <w:tcW w:w="3802" w:type="dxa"/>
            <w:tcBorders>
              <w:top w:val="single" w:sz="4" w:space="0" w:color="000000"/>
              <w:left w:val="single" w:sz="4" w:space="0" w:color="000000"/>
              <w:bottom w:val="single" w:sz="4" w:space="0" w:color="000000"/>
              <w:right w:val="single" w:sz="4" w:space="0" w:color="000000"/>
            </w:tcBorders>
          </w:tcPr>
          <w:p w:rsidR="00813095" w:rsidRPr="00813095" w:rsidRDefault="00813095" w:rsidP="00813095">
            <w:pPr>
              <w:widowControl/>
              <w:autoSpaceDE/>
              <w:autoSpaceDN/>
              <w:adjustRightInd/>
              <w:ind w:firstLine="0"/>
              <w:jc w:val="left"/>
              <w:rPr>
                <w:rFonts w:ascii="Times New Roman" w:eastAsia="Times New Roman" w:hAnsi="Times New Roman" w:cs="Times New Roman"/>
                <w:color w:val="000000"/>
                <w:sz w:val="28"/>
                <w:szCs w:val="28"/>
              </w:rPr>
            </w:pPr>
          </w:p>
        </w:tc>
      </w:tr>
      <w:tr w:rsidR="00813095" w:rsidRPr="00813095" w:rsidTr="00394E52">
        <w:tc>
          <w:tcPr>
            <w:tcW w:w="6026" w:type="dxa"/>
            <w:tcBorders>
              <w:top w:val="single" w:sz="4" w:space="0" w:color="000000"/>
              <w:left w:val="single" w:sz="4" w:space="0" w:color="000000"/>
              <w:bottom w:val="single" w:sz="4" w:space="0" w:color="000000"/>
              <w:right w:val="single" w:sz="4" w:space="0" w:color="000000"/>
            </w:tcBorders>
          </w:tcPr>
          <w:p w:rsidR="00813095" w:rsidRPr="00813095" w:rsidRDefault="00813095" w:rsidP="00813095">
            <w:pPr>
              <w:widowControl/>
              <w:autoSpaceDE/>
              <w:autoSpaceDN/>
              <w:adjustRightInd/>
              <w:ind w:firstLine="0"/>
              <w:jc w:val="left"/>
              <w:rPr>
                <w:rFonts w:ascii="Times New Roman" w:eastAsia="Times New Roman" w:hAnsi="Times New Roman" w:cs="Times New Roman"/>
                <w:color w:val="000000"/>
                <w:sz w:val="28"/>
                <w:szCs w:val="28"/>
              </w:rPr>
            </w:pPr>
            <w:r w:rsidRPr="00813095">
              <w:rPr>
                <w:rFonts w:ascii="Times New Roman" w:eastAsia="Times New Roman" w:hAnsi="Times New Roman" w:cs="Times New Roman"/>
                <w:color w:val="000000"/>
                <w:sz w:val="28"/>
                <w:szCs w:val="28"/>
              </w:rPr>
              <w:t>2.7. Номер лота конкурсного отбора</w:t>
            </w:r>
          </w:p>
        </w:tc>
        <w:tc>
          <w:tcPr>
            <w:tcW w:w="3802" w:type="dxa"/>
            <w:tcBorders>
              <w:top w:val="single" w:sz="4" w:space="0" w:color="000000"/>
              <w:left w:val="single" w:sz="4" w:space="0" w:color="000000"/>
              <w:bottom w:val="single" w:sz="4" w:space="0" w:color="000000"/>
              <w:right w:val="single" w:sz="4" w:space="0" w:color="000000"/>
            </w:tcBorders>
          </w:tcPr>
          <w:p w:rsidR="00813095" w:rsidRPr="00813095" w:rsidRDefault="00813095" w:rsidP="00813095">
            <w:pPr>
              <w:widowControl/>
              <w:autoSpaceDE/>
              <w:autoSpaceDN/>
              <w:adjustRightInd/>
              <w:ind w:firstLine="0"/>
              <w:jc w:val="left"/>
              <w:rPr>
                <w:rFonts w:ascii="Times New Roman" w:eastAsia="Times New Roman" w:hAnsi="Times New Roman" w:cs="Times New Roman"/>
                <w:color w:val="000000"/>
                <w:sz w:val="28"/>
                <w:szCs w:val="28"/>
              </w:rPr>
            </w:pPr>
          </w:p>
        </w:tc>
      </w:tr>
    </w:tbl>
    <w:p w:rsidR="00C81FD6" w:rsidRPr="00394E52" w:rsidRDefault="00C81FD6" w:rsidP="00813095">
      <w:pPr>
        <w:autoSpaceDE/>
        <w:autoSpaceDN/>
        <w:adjustRightInd/>
        <w:ind w:firstLine="709"/>
        <w:rPr>
          <w:rFonts w:ascii="Times New Roman" w:eastAsia="Times New Roman" w:hAnsi="Times New Roman" w:cs="Times New Roman"/>
          <w:color w:val="000000"/>
          <w:sz w:val="28"/>
          <w:szCs w:val="28"/>
        </w:rPr>
      </w:pPr>
    </w:p>
    <w:p w:rsidR="00C81FD6" w:rsidRPr="00394E52" w:rsidRDefault="00813095" w:rsidP="00813095">
      <w:pPr>
        <w:autoSpaceDE/>
        <w:autoSpaceDN/>
        <w:adjustRightInd/>
        <w:ind w:firstLine="709"/>
        <w:rPr>
          <w:rFonts w:ascii="Times New Roman" w:eastAsia="Times New Roman" w:hAnsi="Times New Roman" w:cs="Times New Roman"/>
          <w:color w:val="000000"/>
          <w:sz w:val="28"/>
          <w:szCs w:val="28"/>
        </w:rPr>
      </w:pPr>
      <w:r w:rsidRPr="00813095">
        <w:rPr>
          <w:rFonts w:ascii="Times New Roman" w:eastAsia="Times New Roman" w:hAnsi="Times New Roman" w:cs="Times New Roman"/>
          <w:color w:val="000000"/>
          <w:sz w:val="28"/>
          <w:szCs w:val="28"/>
        </w:rPr>
        <w:t xml:space="preserve">1. Изучив конкурсную документацию по проведению конкурсного отбора на право размещения нестационарных торговых объектов на территории </w:t>
      </w:r>
      <w:r w:rsidRPr="00394E52">
        <w:rPr>
          <w:rFonts w:ascii="Times New Roman" w:eastAsia="Times New Roman" w:hAnsi="Times New Roman" w:cs="Times New Roman"/>
          <w:color w:val="000000"/>
          <w:sz w:val="28"/>
          <w:szCs w:val="28"/>
        </w:rPr>
        <w:t xml:space="preserve">Кировского муниципального округа Ставропольского края </w:t>
      </w:r>
    </w:p>
    <w:p w:rsidR="00813095" w:rsidRPr="00813095" w:rsidRDefault="00813095" w:rsidP="00C81FD6">
      <w:pPr>
        <w:autoSpaceDE/>
        <w:autoSpaceDN/>
        <w:adjustRightInd/>
        <w:ind w:firstLine="0"/>
        <w:rPr>
          <w:rFonts w:ascii="Times New Roman" w:eastAsia="Times New Roman" w:hAnsi="Times New Roman" w:cs="Times New Roman"/>
          <w:color w:val="000000"/>
          <w:szCs w:val="20"/>
        </w:rPr>
      </w:pPr>
      <w:r w:rsidRPr="00813095">
        <w:rPr>
          <w:rFonts w:ascii="Times New Roman" w:eastAsia="Times New Roman" w:hAnsi="Times New Roman" w:cs="Times New Roman"/>
          <w:color w:val="000000"/>
          <w:szCs w:val="20"/>
        </w:rPr>
        <w:t>_____________________________________________________________________</w:t>
      </w:r>
      <w:r w:rsidR="00394E52" w:rsidRPr="00394E52">
        <w:rPr>
          <w:rFonts w:ascii="Times New Roman" w:eastAsia="Times New Roman" w:hAnsi="Times New Roman" w:cs="Times New Roman"/>
          <w:color w:val="000000"/>
          <w:szCs w:val="20"/>
        </w:rPr>
        <w:t>__________</w:t>
      </w:r>
      <w:r w:rsidRPr="00813095">
        <w:rPr>
          <w:rFonts w:ascii="Times New Roman" w:eastAsia="Times New Roman" w:hAnsi="Times New Roman" w:cs="Times New Roman"/>
          <w:color w:val="000000"/>
          <w:szCs w:val="20"/>
        </w:rPr>
        <w:t>_</w:t>
      </w:r>
    </w:p>
    <w:p w:rsidR="00813095" w:rsidRPr="00813095" w:rsidRDefault="00813095" w:rsidP="00813095">
      <w:pPr>
        <w:keepNext/>
        <w:keepLine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autoSpaceDN/>
        <w:adjustRightInd/>
        <w:ind w:firstLine="2700"/>
        <w:rPr>
          <w:rFonts w:ascii="Times New Roman" w:eastAsia="Times New Roman" w:hAnsi="Times New Roman" w:cs="Times New Roman"/>
          <w:color w:val="000000"/>
          <w:sz w:val="20"/>
          <w:szCs w:val="20"/>
        </w:rPr>
      </w:pPr>
      <w:r w:rsidRPr="00813095">
        <w:rPr>
          <w:rFonts w:ascii="Times New Roman" w:eastAsia="Times New Roman" w:hAnsi="Times New Roman" w:cs="Times New Roman"/>
          <w:color w:val="000000"/>
          <w:sz w:val="20"/>
          <w:szCs w:val="20"/>
        </w:rPr>
        <w:t>(наименование участника конкурсного отбора)</w:t>
      </w:r>
    </w:p>
    <w:p w:rsidR="00813095" w:rsidRPr="00813095" w:rsidRDefault="00813095" w:rsidP="00813095">
      <w:pPr>
        <w:widowControl/>
        <w:autoSpaceDE/>
        <w:autoSpaceDN/>
        <w:adjustRightInd/>
        <w:ind w:firstLine="0"/>
        <w:rPr>
          <w:rFonts w:ascii="Times New Roman" w:eastAsia="Times New Roman" w:hAnsi="Times New Roman" w:cs="Times New Roman"/>
          <w:color w:val="000000"/>
          <w:szCs w:val="20"/>
        </w:rPr>
      </w:pPr>
      <w:r w:rsidRPr="00813095">
        <w:rPr>
          <w:rFonts w:ascii="Times New Roman" w:eastAsia="Times New Roman" w:hAnsi="Times New Roman" w:cs="Times New Roman"/>
          <w:color w:val="000000"/>
          <w:sz w:val="28"/>
          <w:szCs w:val="28"/>
        </w:rPr>
        <w:t>в лице</w:t>
      </w:r>
      <w:r w:rsidRPr="00813095">
        <w:rPr>
          <w:rFonts w:ascii="Times New Roman" w:eastAsia="Times New Roman" w:hAnsi="Times New Roman" w:cs="Times New Roman"/>
          <w:color w:val="000000"/>
          <w:szCs w:val="20"/>
        </w:rPr>
        <w:t>, _________________________________________________________________________</w:t>
      </w:r>
    </w:p>
    <w:p w:rsidR="00813095" w:rsidRPr="00394E52" w:rsidRDefault="00813095" w:rsidP="00813095">
      <w:pPr>
        <w:widowControl/>
        <w:autoSpaceDE/>
        <w:autoSpaceDN/>
        <w:adjustRightInd/>
        <w:ind w:firstLine="0"/>
        <w:jc w:val="center"/>
        <w:rPr>
          <w:rFonts w:ascii="Times New Roman" w:eastAsia="Times New Roman" w:hAnsi="Times New Roman" w:cs="Times New Roman"/>
          <w:color w:val="000000"/>
          <w:sz w:val="20"/>
          <w:szCs w:val="20"/>
        </w:rPr>
      </w:pPr>
      <w:r w:rsidRPr="00813095">
        <w:rPr>
          <w:rFonts w:ascii="Times New Roman" w:eastAsia="Times New Roman" w:hAnsi="Times New Roman" w:cs="Times New Roman"/>
          <w:color w:val="000000"/>
          <w:sz w:val="20"/>
          <w:szCs w:val="20"/>
        </w:rPr>
        <w:t>(наименование должности, Ф.И.О. руководителя, уполномоченного лица для юридического лица)</w:t>
      </w:r>
    </w:p>
    <w:p w:rsidR="00C81FD6" w:rsidRPr="00813095" w:rsidRDefault="00C81FD6" w:rsidP="00813095">
      <w:pPr>
        <w:widowControl/>
        <w:autoSpaceDE/>
        <w:autoSpaceDN/>
        <w:adjustRightInd/>
        <w:ind w:firstLine="0"/>
        <w:jc w:val="center"/>
        <w:rPr>
          <w:rFonts w:ascii="Times New Roman" w:eastAsia="Times New Roman" w:hAnsi="Times New Roman" w:cs="Times New Roman"/>
          <w:color w:val="000000"/>
          <w:sz w:val="20"/>
          <w:szCs w:val="20"/>
        </w:rPr>
      </w:pPr>
    </w:p>
    <w:p w:rsidR="00C81FD6" w:rsidRPr="00394E52" w:rsidRDefault="00813095" w:rsidP="00813095">
      <w:pPr>
        <w:widowControl/>
        <w:autoSpaceDE/>
        <w:autoSpaceDN/>
        <w:adjustRightInd/>
        <w:ind w:firstLine="0"/>
        <w:rPr>
          <w:rFonts w:ascii="Times New Roman" w:eastAsia="Times New Roman" w:hAnsi="Times New Roman" w:cs="Times New Roman"/>
          <w:color w:val="000000"/>
          <w:szCs w:val="20"/>
        </w:rPr>
      </w:pPr>
      <w:r w:rsidRPr="00813095">
        <w:rPr>
          <w:rFonts w:ascii="Times New Roman" w:eastAsia="Times New Roman" w:hAnsi="Times New Roman" w:cs="Times New Roman"/>
          <w:color w:val="000000"/>
          <w:sz w:val="28"/>
          <w:szCs w:val="28"/>
        </w:rPr>
        <w:t xml:space="preserve">сообщает о согласии участвовать в конкурсном отборе на право размещения нестационарных торговых объектов на территории </w:t>
      </w:r>
      <w:r w:rsidR="00C81FD6" w:rsidRPr="00394E52">
        <w:rPr>
          <w:rFonts w:ascii="Times New Roman" w:eastAsia="Times New Roman" w:hAnsi="Times New Roman" w:cs="Times New Roman"/>
          <w:color w:val="000000"/>
          <w:sz w:val="28"/>
          <w:szCs w:val="28"/>
        </w:rPr>
        <w:t xml:space="preserve">Кировского муниципального округа Ставропольского края </w:t>
      </w:r>
      <w:r w:rsidRPr="00813095">
        <w:rPr>
          <w:rFonts w:ascii="Times New Roman" w:eastAsia="Times New Roman" w:hAnsi="Times New Roman" w:cs="Times New Roman"/>
          <w:color w:val="000000"/>
          <w:sz w:val="28"/>
          <w:szCs w:val="28"/>
        </w:rPr>
        <w:t>по лоту №</w:t>
      </w:r>
      <w:r w:rsidR="00C81FD6" w:rsidRPr="00394E52">
        <w:rPr>
          <w:rFonts w:ascii="Times New Roman" w:eastAsia="Times New Roman" w:hAnsi="Times New Roman" w:cs="Times New Roman"/>
          <w:color w:val="000000"/>
          <w:szCs w:val="20"/>
        </w:rPr>
        <w:t xml:space="preserve"> ______________________________________</w:t>
      </w:r>
    </w:p>
    <w:p w:rsidR="00813095" w:rsidRPr="00813095" w:rsidRDefault="00813095" w:rsidP="00813095">
      <w:pPr>
        <w:widowControl/>
        <w:autoSpaceDE/>
        <w:autoSpaceDN/>
        <w:adjustRightInd/>
        <w:ind w:firstLine="0"/>
        <w:rPr>
          <w:rFonts w:ascii="Times New Roman" w:eastAsia="Times New Roman" w:hAnsi="Times New Roman" w:cs="Times New Roman"/>
          <w:color w:val="000000"/>
          <w:szCs w:val="20"/>
        </w:rPr>
      </w:pPr>
      <w:r w:rsidRPr="00813095">
        <w:rPr>
          <w:rFonts w:ascii="Times New Roman" w:eastAsia="Times New Roman" w:hAnsi="Times New Roman" w:cs="Times New Roman"/>
          <w:color w:val="000000"/>
          <w:szCs w:val="20"/>
        </w:rPr>
        <w:t>______________________________________________________________________________</w:t>
      </w:r>
      <w:r w:rsidR="00C81FD6" w:rsidRPr="00394E52">
        <w:rPr>
          <w:rFonts w:ascii="Times New Roman" w:eastAsia="Times New Roman" w:hAnsi="Times New Roman" w:cs="Times New Roman"/>
          <w:color w:val="000000"/>
          <w:szCs w:val="20"/>
        </w:rPr>
        <w:t>__</w:t>
      </w:r>
    </w:p>
    <w:p w:rsidR="00813095" w:rsidRPr="00813095" w:rsidRDefault="00813095" w:rsidP="00813095">
      <w:pPr>
        <w:widowControl/>
        <w:autoSpaceDE/>
        <w:autoSpaceDN/>
        <w:adjustRightInd/>
        <w:ind w:firstLine="0"/>
        <w:jc w:val="center"/>
        <w:rPr>
          <w:rFonts w:ascii="Times New Roman" w:eastAsia="Times New Roman" w:hAnsi="Times New Roman" w:cs="Times New Roman"/>
          <w:color w:val="000000"/>
          <w:sz w:val="20"/>
          <w:szCs w:val="20"/>
        </w:rPr>
      </w:pPr>
      <w:r w:rsidRPr="00813095">
        <w:rPr>
          <w:rFonts w:ascii="Times New Roman" w:eastAsia="Times New Roman" w:hAnsi="Times New Roman" w:cs="Times New Roman"/>
          <w:color w:val="000000"/>
          <w:sz w:val="20"/>
          <w:szCs w:val="20"/>
        </w:rPr>
        <w:t>(наименование лота)</w:t>
      </w:r>
    </w:p>
    <w:p w:rsidR="00813095" w:rsidRPr="00813095" w:rsidRDefault="00813095" w:rsidP="00813095">
      <w:pPr>
        <w:widowControl/>
        <w:autoSpaceDE/>
        <w:autoSpaceDN/>
        <w:adjustRightInd/>
        <w:ind w:firstLine="0"/>
        <w:rPr>
          <w:rFonts w:ascii="Times New Roman" w:eastAsia="Times New Roman" w:hAnsi="Times New Roman" w:cs="Times New Roman"/>
          <w:color w:val="000000"/>
          <w:sz w:val="28"/>
          <w:szCs w:val="28"/>
        </w:rPr>
      </w:pPr>
      <w:r w:rsidRPr="00813095">
        <w:rPr>
          <w:rFonts w:ascii="Times New Roman" w:eastAsia="Times New Roman" w:hAnsi="Times New Roman" w:cs="Times New Roman"/>
          <w:color w:val="000000"/>
          <w:sz w:val="28"/>
          <w:szCs w:val="28"/>
        </w:rPr>
        <w:t>на условиях, установленных конкурсной документацией, и направляет настоящее предложение.</w:t>
      </w:r>
    </w:p>
    <w:p w:rsidR="00813095" w:rsidRPr="00813095" w:rsidRDefault="00813095" w:rsidP="00813095">
      <w:pPr>
        <w:widowControl/>
        <w:autoSpaceDE/>
        <w:autoSpaceDN/>
        <w:adjustRightInd/>
        <w:ind w:firstLine="0"/>
        <w:rPr>
          <w:rFonts w:ascii="Times New Roman" w:eastAsia="Times New Roman" w:hAnsi="Times New Roman" w:cs="Times New Roman"/>
          <w:color w:val="000000"/>
          <w:szCs w:val="2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1"/>
        <w:gridCol w:w="3899"/>
        <w:gridCol w:w="900"/>
        <w:gridCol w:w="2160"/>
        <w:gridCol w:w="2160"/>
      </w:tblGrid>
      <w:tr w:rsidR="00813095" w:rsidRPr="00813095" w:rsidTr="00394E52">
        <w:trPr>
          <w:tblHeader/>
        </w:trPr>
        <w:tc>
          <w:tcPr>
            <w:tcW w:w="781" w:type="dxa"/>
            <w:tcBorders>
              <w:top w:val="single" w:sz="4" w:space="0" w:color="000000"/>
              <w:left w:val="single" w:sz="4" w:space="0" w:color="000000"/>
              <w:bottom w:val="single" w:sz="4" w:space="0" w:color="000000"/>
              <w:right w:val="single" w:sz="4" w:space="0" w:color="000000"/>
            </w:tcBorders>
            <w:vAlign w:val="center"/>
          </w:tcPr>
          <w:p w:rsidR="00813095" w:rsidRPr="00813095" w:rsidRDefault="00813095" w:rsidP="00813095">
            <w:pPr>
              <w:widowControl/>
              <w:autoSpaceDE/>
              <w:autoSpaceDN/>
              <w:adjustRightInd/>
              <w:ind w:right="118" w:firstLine="0"/>
              <w:jc w:val="center"/>
              <w:rPr>
                <w:rFonts w:ascii="Times New Roman" w:eastAsia="Times New Roman" w:hAnsi="Times New Roman" w:cs="Times New Roman"/>
                <w:color w:val="000000"/>
                <w:sz w:val="28"/>
                <w:szCs w:val="28"/>
              </w:rPr>
            </w:pPr>
            <w:r w:rsidRPr="00813095">
              <w:rPr>
                <w:rFonts w:ascii="Times New Roman" w:eastAsia="Times New Roman" w:hAnsi="Times New Roman" w:cs="Times New Roman"/>
                <w:color w:val="000000"/>
                <w:sz w:val="28"/>
                <w:szCs w:val="28"/>
              </w:rPr>
              <w:t xml:space="preserve">№ </w:t>
            </w:r>
            <w:proofErr w:type="gramStart"/>
            <w:r w:rsidRPr="00813095">
              <w:rPr>
                <w:rFonts w:ascii="Times New Roman" w:eastAsia="Times New Roman" w:hAnsi="Times New Roman" w:cs="Times New Roman"/>
                <w:color w:val="000000"/>
                <w:sz w:val="28"/>
                <w:szCs w:val="28"/>
              </w:rPr>
              <w:t>п</w:t>
            </w:r>
            <w:proofErr w:type="gramEnd"/>
            <w:r w:rsidRPr="00813095">
              <w:rPr>
                <w:rFonts w:ascii="Times New Roman" w:eastAsia="Times New Roman" w:hAnsi="Times New Roman" w:cs="Times New Roman"/>
                <w:color w:val="000000"/>
                <w:sz w:val="28"/>
                <w:szCs w:val="28"/>
              </w:rPr>
              <w:t>/п</w:t>
            </w:r>
          </w:p>
        </w:tc>
        <w:tc>
          <w:tcPr>
            <w:tcW w:w="3899" w:type="dxa"/>
            <w:tcBorders>
              <w:top w:val="single" w:sz="4" w:space="0" w:color="000000"/>
              <w:left w:val="single" w:sz="4" w:space="0" w:color="000000"/>
              <w:bottom w:val="single" w:sz="4" w:space="0" w:color="000000"/>
              <w:right w:val="single" w:sz="4" w:space="0" w:color="000000"/>
            </w:tcBorders>
            <w:vAlign w:val="center"/>
          </w:tcPr>
          <w:p w:rsidR="00813095" w:rsidRPr="00813095" w:rsidRDefault="00813095" w:rsidP="00813095">
            <w:pPr>
              <w:widowControl/>
              <w:autoSpaceDE/>
              <w:autoSpaceDN/>
              <w:adjustRightInd/>
              <w:ind w:right="118" w:firstLine="0"/>
              <w:jc w:val="center"/>
              <w:rPr>
                <w:rFonts w:ascii="Times New Roman" w:eastAsia="Times New Roman" w:hAnsi="Times New Roman" w:cs="Times New Roman"/>
                <w:color w:val="000000"/>
                <w:sz w:val="28"/>
                <w:szCs w:val="28"/>
              </w:rPr>
            </w:pPr>
            <w:r w:rsidRPr="00813095">
              <w:rPr>
                <w:rFonts w:ascii="Times New Roman" w:eastAsia="Times New Roman" w:hAnsi="Times New Roman" w:cs="Times New Roman"/>
                <w:color w:val="000000"/>
                <w:sz w:val="28"/>
                <w:szCs w:val="28"/>
              </w:rPr>
              <w:t>Наименование показателя</w:t>
            </w:r>
          </w:p>
          <w:p w:rsidR="00813095" w:rsidRPr="00813095" w:rsidRDefault="00813095" w:rsidP="00813095">
            <w:pPr>
              <w:widowControl/>
              <w:autoSpaceDE/>
              <w:autoSpaceDN/>
              <w:adjustRightInd/>
              <w:ind w:right="118" w:firstLine="0"/>
              <w:jc w:val="center"/>
              <w:rPr>
                <w:rFonts w:ascii="Times New Roman" w:eastAsia="Times New Roman" w:hAnsi="Times New Roman" w:cs="Times New Roman"/>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813095" w:rsidRPr="00813095" w:rsidRDefault="00813095" w:rsidP="00813095">
            <w:pPr>
              <w:widowControl/>
              <w:autoSpaceDE/>
              <w:autoSpaceDN/>
              <w:adjustRightInd/>
              <w:ind w:right="118" w:firstLine="0"/>
              <w:jc w:val="center"/>
              <w:rPr>
                <w:rFonts w:ascii="Times New Roman" w:eastAsia="Times New Roman" w:hAnsi="Times New Roman" w:cs="Times New Roman"/>
                <w:color w:val="000000"/>
                <w:sz w:val="28"/>
                <w:szCs w:val="28"/>
              </w:rPr>
            </w:pPr>
            <w:r w:rsidRPr="00813095">
              <w:rPr>
                <w:rFonts w:ascii="Times New Roman" w:eastAsia="Times New Roman" w:hAnsi="Times New Roman" w:cs="Times New Roman"/>
                <w:color w:val="000000"/>
                <w:sz w:val="28"/>
                <w:szCs w:val="28"/>
              </w:rPr>
              <w:t>Ед. изм.</w:t>
            </w:r>
          </w:p>
        </w:tc>
        <w:tc>
          <w:tcPr>
            <w:tcW w:w="2160" w:type="dxa"/>
            <w:tcBorders>
              <w:top w:val="single" w:sz="4" w:space="0" w:color="000000"/>
              <w:left w:val="single" w:sz="4" w:space="0" w:color="000000"/>
              <w:bottom w:val="single" w:sz="4" w:space="0" w:color="000000"/>
              <w:right w:val="single" w:sz="4" w:space="0" w:color="000000"/>
            </w:tcBorders>
            <w:vAlign w:val="center"/>
          </w:tcPr>
          <w:p w:rsidR="00813095" w:rsidRPr="00813095" w:rsidRDefault="00813095" w:rsidP="00813095">
            <w:pPr>
              <w:widowControl/>
              <w:autoSpaceDE/>
              <w:autoSpaceDN/>
              <w:adjustRightInd/>
              <w:ind w:right="118" w:firstLine="0"/>
              <w:jc w:val="center"/>
              <w:rPr>
                <w:rFonts w:ascii="Times New Roman" w:eastAsia="Times New Roman" w:hAnsi="Times New Roman" w:cs="Times New Roman"/>
                <w:color w:val="000000"/>
                <w:sz w:val="28"/>
                <w:szCs w:val="28"/>
              </w:rPr>
            </w:pPr>
            <w:r w:rsidRPr="00813095">
              <w:rPr>
                <w:rFonts w:ascii="Times New Roman" w:eastAsia="Times New Roman" w:hAnsi="Times New Roman" w:cs="Times New Roman"/>
                <w:color w:val="000000"/>
                <w:sz w:val="28"/>
                <w:szCs w:val="28"/>
              </w:rPr>
              <w:t>Условия организатора конкурсного отбора</w:t>
            </w:r>
          </w:p>
        </w:tc>
        <w:tc>
          <w:tcPr>
            <w:tcW w:w="2160" w:type="dxa"/>
            <w:tcBorders>
              <w:top w:val="single" w:sz="4" w:space="0" w:color="000000"/>
              <w:left w:val="single" w:sz="4" w:space="0" w:color="000000"/>
              <w:bottom w:val="single" w:sz="4" w:space="0" w:color="000000"/>
              <w:right w:val="single" w:sz="4" w:space="0" w:color="000000"/>
            </w:tcBorders>
            <w:vAlign w:val="center"/>
          </w:tcPr>
          <w:p w:rsidR="00813095" w:rsidRPr="00813095" w:rsidRDefault="00813095" w:rsidP="00813095">
            <w:pPr>
              <w:widowControl/>
              <w:autoSpaceDE/>
              <w:autoSpaceDN/>
              <w:adjustRightInd/>
              <w:ind w:left="-8" w:right="118" w:firstLine="8"/>
              <w:jc w:val="center"/>
              <w:rPr>
                <w:rFonts w:ascii="Times New Roman" w:eastAsia="Times New Roman" w:hAnsi="Times New Roman" w:cs="Times New Roman"/>
                <w:color w:val="000000"/>
                <w:sz w:val="28"/>
                <w:szCs w:val="28"/>
              </w:rPr>
            </w:pPr>
            <w:r w:rsidRPr="00813095">
              <w:rPr>
                <w:rFonts w:ascii="Times New Roman" w:eastAsia="Times New Roman" w:hAnsi="Times New Roman" w:cs="Times New Roman"/>
                <w:color w:val="000000"/>
                <w:sz w:val="28"/>
                <w:szCs w:val="28"/>
              </w:rPr>
              <w:t>Данные участника конкурсного отбора</w:t>
            </w:r>
          </w:p>
        </w:tc>
      </w:tr>
      <w:tr w:rsidR="00813095" w:rsidRPr="00813095" w:rsidTr="00394E52">
        <w:trPr>
          <w:tblHeader/>
        </w:trPr>
        <w:tc>
          <w:tcPr>
            <w:tcW w:w="781" w:type="dxa"/>
            <w:tcBorders>
              <w:top w:val="single" w:sz="4" w:space="0" w:color="000000"/>
              <w:left w:val="single" w:sz="4" w:space="0" w:color="000000"/>
              <w:bottom w:val="single" w:sz="4" w:space="0" w:color="000000"/>
              <w:right w:val="single" w:sz="4" w:space="0" w:color="000000"/>
            </w:tcBorders>
            <w:vAlign w:val="center"/>
          </w:tcPr>
          <w:p w:rsidR="00813095" w:rsidRPr="00813095" w:rsidRDefault="00813095" w:rsidP="00813095">
            <w:pPr>
              <w:widowControl/>
              <w:autoSpaceDE/>
              <w:autoSpaceDN/>
              <w:adjustRightInd/>
              <w:spacing w:after="60"/>
              <w:ind w:firstLine="0"/>
              <w:jc w:val="center"/>
              <w:rPr>
                <w:rFonts w:ascii="Times New Roman" w:eastAsia="Times New Roman" w:hAnsi="Times New Roman" w:cs="Times New Roman"/>
                <w:color w:val="000000"/>
                <w:sz w:val="28"/>
                <w:szCs w:val="28"/>
              </w:rPr>
            </w:pPr>
            <w:r w:rsidRPr="00813095">
              <w:rPr>
                <w:rFonts w:ascii="Times New Roman" w:eastAsia="Times New Roman" w:hAnsi="Times New Roman" w:cs="Times New Roman"/>
                <w:color w:val="000000"/>
                <w:sz w:val="28"/>
                <w:szCs w:val="28"/>
              </w:rPr>
              <w:t>1</w:t>
            </w:r>
          </w:p>
        </w:tc>
        <w:tc>
          <w:tcPr>
            <w:tcW w:w="3899" w:type="dxa"/>
            <w:tcBorders>
              <w:top w:val="single" w:sz="4" w:space="0" w:color="000000"/>
              <w:left w:val="single" w:sz="4" w:space="0" w:color="000000"/>
              <w:bottom w:val="single" w:sz="4" w:space="0" w:color="000000"/>
              <w:right w:val="single" w:sz="4" w:space="0" w:color="000000"/>
            </w:tcBorders>
            <w:vAlign w:val="center"/>
          </w:tcPr>
          <w:p w:rsidR="00813095" w:rsidRPr="00813095" w:rsidRDefault="00813095" w:rsidP="00813095">
            <w:pPr>
              <w:widowControl/>
              <w:autoSpaceDE/>
              <w:autoSpaceDN/>
              <w:adjustRightInd/>
              <w:spacing w:after="60"/>
              <w:ind w:firstLine="0"/>
              <w:jc w:val="center"/>
              <w:rPr>
                <w:rFonts w:ascii="Times New Roman" w:eastAsia="Times New Roman" w:hAnsi="Times New Roman" w:cs="Times New Roman"/>
                <w:color w:val="000000"/>
                <w:sz w:val="28"/>
                <w:szCs w:val="28"/>
              </w:rPr>
            </w:pPr>
            <w:r w:rsidRPr="00813095">
              <w:rPr>
                <w:rFonts w:ascii="Times New Roman" w:eastAsia="Times New Roman" w:hAnsi="Times New Roman" w:cs="Times New Roman"/>
                <w:color w:val="000000"/>
                <w:sz w:val="28"/>
                <w:szCs w:val="28"/>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813095" w:rsidRPr="00813095" w:rsidRDefault="00813095" w:rsidP="00813095">
            <w:pPr>
              <w:widowControl/>
              <w:autoSpaceDE/>
              <w:autoSpaceDN/>
              <w:adjustRightInd/>
              <w:spacing w:after="60"/>
              <w:ind w:firstLine="0"/>
              <w:jc w:val="center"/>
              <w:rPr>
                <w:rFonts w:ascii="Times New Roman" w:eastAsia="Times New Roman" w:hAnsi="Times New Roman" w:cs="Times New Roman"/>
                <w:color w:val="000000"/>
                <w:sz w:val="28"/>
                <w:szCs w:val="28"/>
              </w:rPr>
            </w:pPr>
            <w:r w:rsidRPr="00813095">
              <w:rPr>
                <w:rFonts w:ascii="Times New Roman" w:eastAsia="Times New Roman" w:hAnsi="Times New Roman" w:cs="Times New Roman"/>
                <w:color w:val="000000"/>
                <w:sz w:val="28"/>
                <w:szCs w:val="28"/>
              </w:rPr>
              <w:t>3</w:t>
            </w:r>
          </w:p>
        </w:tc>
        <w:tc>
          <w:tcPr>
            <w:tcW w:w="2160" w:type="dxa"/>
            <w:tcBorders>
              <w:top w:val="single" w:sz="4" w:space="0" w:color="000000"/>
              <w:left w:val="single" w:sz="4" w:space="0" w:color="000000"/>
              <w:bottom w:val="single" w:sz="4" w:space="0" w:color="000000"/>
              <w:right w:val="single" w:sz="4" w:space="0" w:color="000000"/>
            </w:tcBorders>
            <w:vAlign w:val="center"/>
          </w:tcPr>
          <w:p w:rsidR="00813095" w:rsidRPr="00813095" w:rsidRDefault="00813095" w:rsidP="00813095">
            <w:pPr>
              <w:widowControl/>
              <w:autoSpaceDE/>
              <w:autoSpaceDN/>
              <w:adjustRightInd/>
              <w:spacing w:after="60"/>
              <w:ind w:firstLine="0"/>
              <w:jc w:val="center"/>
              <w:rPr>
                <w:rFonts w:ascii="Times New Roman" w:eastAsia="Times New Roman" w:hAnsi="Times New Roman" w:cs="Times New Roman"/>
                <w:color w:val="000000"/>
                <w:sz w:val="28"/>
                <w:szCs w:val="28"/>
              </w:rPr>
            </w:pPr>
            <w:r w:rsidRPr="00813095">
              <w:rPr>
                <w:rFonts w:ascii="Times New Roman" w:eastAsia="Times New Roman" w:hAnsi="Times New Roman" w:cs="Times New Roman"/>
                <w:color w:val="000000"/>
                <w:sz w:val="28"/>
                <w:szCs w:val="28"/>
              </w:rPr>
              <w:t>4</w:t>
            </w:r>
          </w:p>
        </w:tc>
        <w:tc>
          <w:tcPr>
            <w:tcW w:w="2160" w:type="dxa"/>
            <w:tcBorders>
              <w:top w:val="single" w:sz="4" w:space="0" w:color="000000"/>
              <w:left w:val="single" w:sz="4" w:space="0" w:color="000000"/>
              <w:bottom w:val="single" w:sz="4" w:space="0" w:color="000000"/>
              <w:right w:val="single" w:sz="4" w:space="0" w:color="000000"/>
            </w:tcBorders>
            <w:vAlign w:val="center"/>
          </w:tcPr>
          <w:p w:rsidR="00813095" w:rsidRPr="00813095" w:rsidRDefault="00813095" w:rsidP="00813095">
            <w:pPr>
              <w:widowControl/>
              <w:autoSpaceDE/>
              <w:autoSpaceDN/>
              <w:adjustRightInd/>
              <w:spacing w:after="60"/>
              <w:ind w:firstLine="0"/>
              <w:jc w:val="center"/>
              <w:rPr>
                <w:rFonts w:ascii="Times New Roman" w:eastAsia="Times New Roman" w:hAnsi="Times New Roman" w:cs="Times New Roman"/>
                <w:color w:val="000000"/>
                <w:sz w:val="28"/>
                <w:szCs w:val="28"/>
              </w:rPr>
            </w:pPr>
            <w:r w:rsidRPr="00813095">
              <w:rPr>
                <w:rFonts w:ascii="Times New Roman" w:eastAsia="Times New Roman" w:hAnsi="Times New Roman" w:cs="Times New Roman"/>
                <w:color w:val="000000"/>
                <w:sz w:val="28"/>
                <w:szCs w:val="28"/>
              </w:rPr>
              <w:t>5</w:t>
            </w:r>
          </w:p>
        </w:tc>
      </w:tr>
      <w:tr w:rsidR="00813095" w:rsidRPr="00813095" w:rsidTr="00394E52">
        <w:tc>
          <w:tcPr>
            <w:tcW w:w="781" w:type="dxa"/>
            <w:tcBorders>
              <w:top w:val="single" w:sz="4" w:space="0" w:color="000000"/>
              <w:left w:val="single" w:sz="4" w:space="0" w:color="000000"/>
              <w:bottom w:val="single" w:sz="4" w:space="0" w:color="000000"/>
              <w:right w:val="single" w:sz="4" w:space="0" w:color="000000"/>
            </w:tcBorders>
            <w:vAlign w:val="center"/>
          </w:tcPr>
          <w:p w:rsidR="00813095" w:rsidRPr="00813095" w:rsidRDefault="00813095" w:rsidP="00394E52">
            <w:pPr>
              <w:widowControl/>
              <w:autoSpaceDE/>
              <w:autoSpaceDN/>
              <w:adjustRightInd/>
              <w:ind w:right="-288" w:firstLine="0"/>
              <w:jc w:val="center"/>
              <w:rPr>
                <w:rFonts w:ascii="Times New Roman" w:eastAsia="Times New Roman" w:hAnsi="Times New Roman" w:cs="Times New Roman"/>
                <w:color w:val="000000"/>
                <w:sz w:val="28"/>
                <w:szCs w:val="28"/>
              </w:rPr>
            </w:pPr>
            <w:r w:rsidRPr="00813095">
              <w:rPr>
                <w:rFonts w:ascii="Times New Roman" w:eastAsia="Times New Roman" w:hAnsi="Times New Roman" w:cs="Times New Roman"/>
                <w:color w:val="000000"/>
                <w:sz w:val="28"/>
                <w:szCs w:val="28"/>
              </w:rPr>
              <w:t>1</w:t>
            </w:r>
          </w:p>
        </w:tc>
        <w:tc>
          <w:tcPr>
            <w:tcW w:w="3899" w:type="dxa"/>
            <w:tcBorders>
              <w:top w:val="single" w:sz="4" w:space="0" w:color="000000"/>
              <w:left w:val="single" w:sz="4" w:space="0" w:color="000000"/>
              <w:bottom w:val="single" w:sz="4" w:space="0" w:color="000000"/>
              <w:right w:val="single" w:sz="4" w:space="0" w:color="000000"/>
            </w:tcBorders>
            <w:vAlign w:val="center"/>
          </w:tcPr>
          <w:p w:rsidR="00813095" w:rsidRPr="00813095" w:rsidRDefault="00813095" w:rsidP="00813095">
            <w:pPr>
              <w:widowControl/>
              <w:autoSpaceDE/>
              <w:autoSpaceDN/>
              <w:adjustRightInd/>
              <w:spacing w:after="60"/>
              <w:ind w:firstLine="0"/>
              <w:jc w:val="left"/>
              <w:rPr>
                <w:rFonts w:ascii="Times New Roman" w:eastAsia="Times New Roman" w:hAnsi="Times New Roman" w:cs="Times New Roman"/>
                <w:color w:val="000000"/>
                <w:sz w:val="28"/>
                <w:szCs w:val="28"/>
              </w:rPr>
            </w:pPr>
            <w:r w:rsidRPr="00813095">
              <w:rPr>
                <w:rFonts w:ascii="Times New Roman" w:eastAsia="Times New Roman" w:hAnsi="Times New Roman" w:cs="Times New Roman"/>
                <w:color w:val="000000"/>
                <w:sz w:val="28"/>
                <w:szCs w:val="28"/>
              </w:rPr>
              <w:t>Размер платы за право размещения нестационарного торгового объекта за весь период размещения (установки)</w:t>
            </w:r>
          </w:p>
        </w:tc>
        <w:tc>
          <w:tcPr>
            <w:tcW w:w="900" w:type="dxa"/>
            <w:tcBorders>
              <w:top w:val="single" w:sz="4" w:space="0" w:color="000000"/>
              <w:left w:val="single" w:sz="4" w:space="0" w:color="000000"/>
              <w:bottom w:val="single" w:sz="4" w:space="0" w:color="000000"/>
              <w:right w:val="single" w:sz="4" w:space="0" w:color="000000"/>
            </w:tcBorders>
            <w:vAlign w:val="center"/>
          </w:tcPr>
          <w:p w:rsidR="00813095" w:rsidRPr="00813095" w:rsidRDefault="00813095" w:rsidP="00813095">
            <w:pPr>
              <w:widowControl/>
              <w:autoSpaceDE/>
              <w:autoSpaceDN/>
              <w:adjustRightInd/>
              <w:spacing w:after="60"/>
              <w:ind w:firstLine="0"/>
              <w:jc w:val="center"/>
              <w:rPr>
                <w:rFonts w:ascii="Times New Roman" w:eastAsia="Times New Roman" w:hAnsi="Times New Roman" w:cs="Times New Roman"/>
                <w:color w:val="000000"/>
                <w:sz w:val="28"/>
                <w:szCs w:val="28"/>
              </w:rPr>
            </w:pPr>
            <w:r w:rsidRPr="00813095">
              <w:rPr>
                <w:rFonts w:ascii="Times New Roman" w:eastAsia="Times New Roman" w:hAnsi="Times New Roman" w:cs="Times New Roman"/>
                <w:color w:val="000000"/>
                <w:sz w:val="28"/>
                <w:szCs w:val="28"/>
              </w:rPr>
              <w:t>руб.</w:t>
            </w:r>
          </w:p>
        </w:tc>
        <w:tc>
          <w:tcPr>
            <w:tcW w:w="2160" w:type="dxa"/>
            <w:tcBorders>
              <w:top w:val="single" w:sz="4" w:space="0" w:color="000000"/>
              <w:left w:val="single" w:sz="4" w:space="0" w:color="000000"/>
              <w:bottom w:val="single" w:sz="4" w:space="0" w:color="000000"/>
              <w:right w:val="single" w:sz="4" w:space="0" w:color="000000"/>
            </w:tcBorders>
            <w:vAlign w:val="center"/>
          </w:tcPr>
          <w:p w:rsidR="00813095" w:rsidRPr="00813095" w:rsidRDefault="00813095" w:rsidP="00813095">
            <w:pPr>
              <w:widowControl/>
              <w:autoSpaceDE/>
              <w:autoSpaceDN/>
              <w:adjustRightInd/>
              <w:spacing w:after="60"/>
              <w:ind w:firstLine="0"/>
              <w:jc w:val="center"/>
              <w:rPr>
                <w:rFonts w:ascii="Times New Roman" w:eastAsia="Times New Roman" w:hAnsi="Times New Roman" w:cs="Times New Roman"/>
                <w:b/>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813095" w:rsidRPr="00813095" w:rsidRDefault="00813095" w:rsidP="00813095">
            <w:pPr>
              <w:widowControl/>
              <w:autoSpaceDE/>
              <w:autoSpaceDN/>
              <w:adjustRightInd/>
              <w:spacing w:after="60"/>
              <w:ind w:firstLine="0"/>
              <w:jc w:val="center"/>
              <w:rPr>
                <w:rFonts w:ascii="Times New Roman" w:eastAsia="Times New Roman" w:hAnsi="Times New Roman" w:cs="Times New Roman"/>
                <w:color w:val="000000"/>
                <w:sz w:val="28"/>
                <w:szCs w:val="28"/>
              </w:rPr>
            </w:pPr>
          </w:p>
        </w:tc>
      </w:tr>
    </w:tbl>
    <w:p w:rsidR="00C81FD6" w:rsidRDefault="00C81FD6" w:rsidP="00813095">
      <w:pPr>
        <w:widowControl/>
        <w:autoSpaceDE/>
        <w:autoSpaceDN/>
        <w:adjustRightInd/>
        <w:ind w:firstLine="709"/>
        <w:rPr>
          <w:rFonts w:ascii="Times New Roman" w:eastAsia="Times New Roman" w:hAnsi="Times New Roman" w:cs="Times New Roman"/>
          <w:color w:val="000000"/>
          <w:szCs w:val="20"/>
        </w:rPr>
      </w:pPr>
    </w:p>
    <w:p w:rsidR="00813095" w:rsidRPr="00813095" w:rsidRDefault="00813095" w:rsidP="00813095">
      <w:pPr>
        <w:widowControl/>
        <w:autoSpaceDE/>
        <w:autoSpaceDN/>
        <w:adjustRightInd/>
        <w:ind w:firstLine="709"/>
        <w:rPr>
          <w:rFonts w:ascii="Times New Roman" w:eastAsia="Times New Roman" w:hAnsi="Times New Roman" w:cs="Times New Roman"/>
          <w:color w:val="000000"/>
          <w:szCs w:val="20"/>
        </w:rPr>
      </w:pPr>
      <w:r w:rsidRPr="00813095">
        <w:rPr>
          <w:rFonts w:ascii="Times New Roman" w:eastAsia="Times New Roman" w:hAnsi="Times New Roman" w:cs="Times New Roman"/>
          <w:color w:val="000000"/>
          <w:szCs w:val="20"/>
        </w:rPr>
        <w:t>2. </w:t>
      </w:r>
      <w:r w:rsidRPr="00813095">
        <w:rPr>
          <w:rFonts w:ascii="Times New Roman" w:eastAsia="Times New Roman" w:hAnsi="Times New Roman" w:cs="Times New Roman"/>
          <w:color w:val="000000"/>
          <w:sz w:val="28"/>
          <w:szCs w:val="28"/>
        </w:rPr>
        <w:t>Предлагаю к размещению (установке) нестационарный торговый объект -_______________________________ по продаже</w:t>
      </w:r>
      <w:r w:rsidRPr="00813095">
        <w:rPr>
          <w:rFonts w:ascii="Times New Roman" w:eastAsia="Times New Roman" w:hAnsi="Times New Roman" w:cs="Times New Roman"/>
          <w:color w:val="000000"/>
          <w:szCs w:val="20"/>
        </w:rPr>
        <w:t>__________________ ____________</w:t>
      </w:r>
    </w:p>
    <w:p w:rsidR="00813095" w:rsidRPr="00813095" w:rsidRDefault="00394E52" w:rsidP="00813095">
      <w:pPr>
        <w:widowControl/>
        <w:autoSpaceDE/>
        <w:autoSpaceDN/>
        <w:adjustRightInd/>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0"/>
          <w:szCs w:val="20"/>
        </w:rPr>
        <w:t xml:space="preserve">        </w:t>
      </w:r>
      <w:r w:rsidR="00813095" w:rsidRPr="00813095">
        <w:rPr>
          <w:rFonts w:ascii="Times New Roman" w:eastAsia="Times New Roman" w:hAnsi="Times New Roman" w:cs="Times New Roman"/>
          <w:color w:val="000000"/>
          <w:sz w:val="20"/>
          <w:szCs w:val="20"/>
        </w:rPr>
        <w:t xml:space="preserve">(тип нестационарного торгового объекта)  </w:t>
      </w:r>
      <w:r>
        <w:rPr>
          <w:rFonts w:ascii="Times New Roman" w:eastAsia="Times New Roman" w:hAnsi="Times New Roman" w:cs="Times New Roman"/>
          <w:color w:val="000000"/>
          <w:sz w:val="20"/>
          <w:szCs w:val="20"/>
        </w:rPr>
        <w:t xml:space="preserve">          </w:t>
      </w:r>
      <w:r w:rsidR="00813095" w:rsidRPr="00813095">
        <w:rPr>
          <w:rFonts w:ascii="Times New Roman" w:eastAsia="Times New Roman" w:hAnsi="Times New Roman" w:cs="Times New Roman"/>
          <w:color w:val="000000"/>
          <w:sz w:val="20"/>
          <w:szCs w:val="20"/>
        </w:rPr>
        <w:t xml:space="preserve">(специализация нестационарного торгового объекта) </w:t>
      </w:r>
      <w:r>
        <w:rPr>
          <w:rFonts w:ascii="Times New Roman" w:eastAsia="Times New Roman" w:hAnsi="Times New Roman" w:cs="Times New Roman"/>
          <w:color w:val="000000"/>
          <w:sz w:val="20"/>
          <w:szCs w:val="20"/>
        </w:rPr>
        <w:t xml:space="preserve">   </w:t>
      </w:r>
      <w:r w:rsidR="00813095" w:rsidRPr="00813095">
        <w:rPr>
          <w:rFonts w:ascii="Times New Roman" w:eastAsia="Times New Roman" w:hAnsi="Times New Roman" w:cs="Times New Roman"/>
          <w:color w:val="000000"/>
          <w:sz w:val="28"/>
          <w:szCs w:val="28"/>
        </w:rPr>
        <w:t xml:space="preserve">площадью _______________ (далее – Объект) согласно типовому эскизному проекту, представленному в Части IV. «Техническая часть» конкурсной документации по проведению конкурсного отбора на право размещения нестационарных торговых объектов на территории </w:t>
      </w:r>
      <w:r w:rsidR="00C81FD6" w:rsidRPr="00394E52">
        <w:rPr>
          <w:rFonts w:ascii="Times New Roman" w:eastAsia="Times New Roman" w:hAnsi="Times New Roman" w:cs="Times New Roman"/>
          <w:color w:val="000000"/>
          <w:sz w:val="28"/>
          <w:szCs w:val="28"/>
        </w:rPr>
        <w:t>Кировского муниципального округа Ставропольского края</w:t>
      </w:r>
      <w:r w:rsidR="00813095" w:rsidRPr="00813095">
        <w:rPr>
          <w:rFonts w:ascii="Times New Roman" w:eastAsia="Times New Roman" w:hAnsi="Times New Roman" w:cs="Times New Roman"/>
          <w:color w:val="000000"/>
          <w:sz w:val="28"/>
          <w:szCs w:val="28"/>
        </w:rPr>
        <w:t xml:space="preserve">. Фотография (эскиз) предлагаемого к размещению (установке) Объекта прилагается. </w:t>
      </w:r>
    </w:p>
    <w:p w:rsidR="00813095" w:rsidRPr="00813095" w:rsidRDefault="00813095" w:rsidP="00813095">
      <w:pPr>
        <w:widowControl/>
        <w:autoSpaceDE/>
        <w:autoSpaceDN/>
        <w:adjustRightInd/>
        <w:ind w:firstLine="708"/>
        <w:rPr>
          <w:rFonts w:ascii="Times New Roman" w:eastAsia="Times New Roman" w:hAnsi="Times New Roman" w:cs="Times New Roman"/>
          <w:color w:val="000000"/>
          <w:sz w:val="28"/>
          <w:szCs w:val="28"/>
        </w:rPr>
      </w:pPr>
      <w:r w:rsidRPr="00813095">
        <w:rPr>
          <w:rFonts w:ascii="Times New Roman" w:eastAsia="Times New Roman" w:hAnsi="Times New Roman" w:cs="Times New Roman"/>
          <w:color w:val="000000"/>
          <w:sz w:val="28"/>
          <w:szCs w:val="28"/>
        </w:rPr>
        <w:t>3. Описание внешнего вида нестационарного торгового объекта, предлагаемого мною к размещению</w:t>
      </w:r>
      <w:r w:rsidR="00C81FD6" w:rsidRPr="00394E52">
        <w:rPr>
          <w:rFonts w:ascii="Times New Roman" w:eastAsia="Times New Roman" w:hAnsi="Times New Roman" w:cs="Times New Roman"/>
          <w:color w:val="000000"/>
          <w:sz w:val="28"/>
          <w:szCs w:val="28"/>
        </w:rPr>
        <w:t xml:space="preserve"> согласно части </w:t>
      </w:r>
      <w:r w:rsidR="00C81FD6" w:rsidRPr="00394E52">
        <w:rPr>
          <w:rFonts w:ascii="Times New Roman" w:eastAsia="Times New Roman" w:hAnsi="Times New Roman" w:cs="Times New Roman"/>
          <w:color w:val="000000"/>
          <w:sz w:val="28"/>
          <w:szCs w:val="28"/>
          <w:lang w:val="en-US"/>
        </w:rPr>
        <w:t>IV</w:t>
      </w:r>
      <w:r w:rsidR="00C81FD6" w:rsidRPr="00394E52">
        <w:rPr>
          <w:rFonts w:ascii="Times New Roman" w:eastAsia="Times New Roman" w:hAnsi="Times New Roman" w:cs="Times New Roman"/>
          <w:color w:val="000000"/>
          <w:sz w:val="28"/>
          <w:szCs w:val="28"/>
        </w:rPr>
        <w:t>. «Техническая часть» конкурсной документации (соответствует, не соответствует)</w:t>
      </w:r>
      <w:r w:rsidRPr="00813095">
        <w:rPr>
          <w:rFonts w:ascii="Times New Roman" w:eastAsia="Times New Roman" w:hAnsi="Times New Roman" w:cs="Times New Roman"/>
          <w:color w:val="000000"/>
          <w:sz w:val="28"/>
          <w:szCs w:val="28"/>
        </w:rPr>
        <w:t>________________.</w:t>
      </w:r>
    </w:p>
    <w:p w:rsidR="00813095" w:rsidRPr="00813095" w:rsidRDefault="00813095" w:rsidP="00912F25">
      <w:pPr>
        <w:widowControl/>
        <w:autoSpaceDE/>
        <w:autoSpaceDN/>
        <w:adjustRightInd/>
        <w:ind w:firstLine="709"/>
        <w:rPr>
          <w:rFonts w:ascii="Times New Roman" w:eastAsia="Times New Roman" w:hAnsi="Times New Roman" w:cs="Times New Roman"/>
          <w:color w:val="000000"/>
          <w:sz w:val="28"/>
          <w:szCs w:val="28"/>
        </w:rPr>
      </w:pPr>
      <w:r w:rsidRPr="00813095">
        <w:rPr>
          <w:rFonts w:ascii="Times New Roman" w:eastAsia="Times New Roman" w:hAnsi="Times New Roman" w:cs="Times New Roman"/>
          <w:color w:val="000000"/>
          <w:sz w:val="28"/>
          <w:szCs w:val="28"/>
        </w:rPr>
        <w:t xml:space="preserve">4. Если мое предложение, изложенное выше, будет принято, я беру на себя обязательство разместить Объект (период размещения </w:t>
      </w:r>
      <w:proofErr w:type="gramStart"/>
      <w:r w:rsidRPr="00813095">
        <w:rPr>
          <w:rFonts w:ascii="Times New Roman" w:eastAsia="Times New Roman" w:hAnsi="Times New Roman" w:cs="Times New Roman"/>
          <w:color w:val="000000"/>
          <w:sz w:val="28"/>
          <w:szCs w:val="28"/>
        </w:rPr>
        <w:t>с</w:t>
      </w:r>
      <w:proofErr w:type="gramEnd"/>
      <w:r w:rsidRPr="00813095">
        <w:rPr>
          <w:rFonts w:ascii="Times New Roman" w:eastAsia="Times New Roman" w:hAnsi="Times New Roman" w:cs="Times New Roman"/>
          <w:color w:val="000000"/>
          <w:sz w:val="28"/>
          <w:szCs w:val="28"/>
        </w:rPr>
        <w:t xml:space="preserve"> </w:t>
      </w:r>
      <w:r w:rsidR="00C81FD6" w:rsidRPr="00394E52">
        <w:rPr>
          <w:rFonts w:ascii="Times New Roman" w:eastAsia="Times New Roman" w:hAnsi="Times New Roman" w:cs="Times New Roman"/>
          <w:color w:val="000000"/>
          <w:sz w:val="28"/>
          <w:szCs w:val="28"/>
        </w:rPr>
        <w:t>__________</w:t>
      </w:r>
      <w:r w:rsidRPr="00813095">
        <w:rPr>
          <w:rFonts w:ascii="Times New Roman" w:eastAsia="Times New Roman" w:hAnsi="Times New Roman" w:cs="Times New Roman"/>
          <w:color w:val="000000"/>
          <w:sz w:val="28"/>
          <w:szCs w:val="28"/>
        </w:rPr>
        <w:t xml:space="preserve"> </w:t>
      </w:r>
      <w:proofErr w:type="gramStart"/>
      <w:r w:rsidRPr="00813095">
        <w:rPr>
          <w:rFonts w:ascii="Times New Roman" w:eastAsia="Times New Roman" w:hAnsi="Times New Roman" w:cs="Times New Roman"/>
          <w:color w:val="000000"/>
          <w:sz w:val="28"/>
          <w:szCs w:val="28"/>
        </w:rPr>
        <w:t>по</w:t>
      </w:r>
      <w:proofErr w:type="gramEnd"/>
      <w:r w:rsidRPr="00813095">
        <w:rPr>
          <w:rFonts w:ascii="Times New Roman" w:eastAsia="Times New Roman" w:hAnsi="Times New Roman" w:cs="Times New Roman"/>
          <w:color w:val="000000"/>
          <w:sz w:val="28"/>
          <w:szCs w:val="28"/>
        </w:rPr>
        <w:t xml:space="preserve"> </w:t>
      </w:r>
      <w:r w:rsidR="00C81FD6" w:rsidRPr="00394E52">
        <w:rPr>
          <w:rFonts w:ascii="Times New Roman" w:eastAsia="Times New Roman" w:hAnsi="Times New Roman" w:cs="Times New Roman"/>
          <w:color w:val="000000"/>
          <w:sz w:val="28"/>
          <w:szCs w:val="28"/>
        </w:rPr>
        <w:t>____________</w:t>
      </w:r>
      <w:r w:rsidRPr="00813095">
        <w:rPr>
          <w:rFonts w:ascii="Times New Roman" w:eastAsia="Times New Roman" w:hAnsi="Times New Roman" w:cs="Times New Roman"/>
          <w:color w:val="000000"/>
          <w:sz w:val="28"/>
          <w:szCs w:val="28"/>
        </w:rPr>
        <w:t>) с соблюдением всех требований и условий, установленных конкурсной документацией.</w:t>
      </w:r>
    </w:p>
    <w:p w:rsidR="00813095" w:rsidRPr="00813095" w:rsidRDefault="00813095" w:rsidP="00813095">
      <w:pPr>
        <w:widowControl/>
        <w:autoSpaceDE/>
        <w:autoSpaceDN/>
        <w:adjustRightInd/>
        <w:ind w:firstLine="709"/>
        <w:rPr>
          <w:rFonts w:ascii="Times New Roman" w:eastAsia="Times New Roman" w:hAnsi="Times New Roman" w:cs="Times New Roman"/>
          <w:color w:val="000000"/>
          <w:sz w:val="28"/>
          <w:szCs w:val="28"/>
        </w:rPr>
      </w:pPr>
      <w:r w:rsidRPr="00813095">
        <w:rPr>
          <w:rFonts w:ascii="Times New Roman" w:eastAsia="Times New Roman" w:hAnsi="Times New Roman" w:cs="Times New Roman"/>
          <w:color w:val="000000"/>
          <w:sz w:val="28"/>
          <w:szCs w:val="28"/>
        </w:rPr>
        <w:t>5. </w:t>
      </w:r>
      <w:proofErr w:type="gramStart"/>
      <w:r w:rsidRPr="00813095">
        <w:rPr>
          <w:rFonts w:ascii="Times New Roman" w:eastAsia="Times New Roman" w:hAnsi="Times New Roman" w:cs="Times New Roman"/>
          <w:color w:val="000000"/>
          <w:sz w:val="28"/>
          <w:szCs w:val="28"/>
        </w:rPr>
        <w:t xml:space="preserve">Согласен (на) с формой, сроками и порядком оплаты права размещения нестационарного торгового объекта на территории </w:t>
      </w:r>
      <w:r w:rsidR="00C81FD6" w:rsidRPr="00394E52">
        <w:rPr>
          <w:rFonts w:ascii="Times New Roman" w:eastAsia="Times New Roman" w:hAnsi="Times New Roman" w:cs="Times New Roman"/>
          <w:color w:val="000000"/>
          <w:sz w:val="28"/>
          <w:szCs w:val="28"/>
        </w:rPr>
        <w:t xml:space="preserve">Кировского муниципального </w:t>
      </w:r>
      <w:r w:rsidR="00C81FD6" w:rsidRPr="00394E52">
        <w:rPr>
          <w:rFonts w:ascii="Times New Roman" w:eastAsia="Times New Roman" w:hAnsi="Times New Roman" w:cs="Times New Roman"/>
          <w:color w:val="000000"/>
          <w:sz w:val="28"/>
          <w:szCs w:val="28"/>
        </w:rPr>
        <w:lastRenderedPageBreak/>
        <w:t>округа Ставропольского края</w:t>
      </w:r>
      <w:r w:rsidRPr="00813095">
        <w:rPr>
          <w:rFonts w:ascii="Times New Roman" w:eastAsia="Times New Roman" w:hAnsi="Times New Roman" w:cs="Times New Roman"/>
          <w:color w:val="000000"/>
          <w:sz w:val="28"/>
          <w:szCs w:val="28"/>
        </w:rPr>
        <w:t xml:space="preserve"> за весь период размещения (установки), изложенными в проекте договора на право размещения нестационарного торгового объекта на территории </w:t>
      </w:r>
      <w:r w:rsidR="00C81FD6" w:rsidRPr="00394E52">
        <w:rPr>
          <w:rFonts w:ascii="Times New Roman" w:eastAsia="Times New Roman" w:hAnsi="Times New Roman" w:cs="Times New Roman"/>
          <w:color w:val="000000"/>
          <w:sz w:val="28"/>
          <w:szCs w:val="28"/>
        </w:rPr>
        <w:t>Кировского муниципального округа Ставропольского края</w:t>
      </w:r>
      <w:r w:rsidRPr="00813095">
        <w:rPr>
          <w:rFonts w:ascii="Times New Roman" w:eastAsia="Times New Roman" w:hAnsi="Times New Roman" w:cs="Times New Roman"/>
          <w:color w:val="000000"/>
          <w:sz w:val="28"/>
          <w:szCs w:val="28"/>
        </w:rPr>
        <w:t>.</w:t>
      </w:r>
      <w:proofErr w:type="gramEnd"/>
    </w:p>
    <w:p w:rsidR="00813095" w:rsidRPr="00813095" w:rsidRDefault="00813095" w:rsidP="00813095">
      <w:pPr>
        <w:widowControl/>
        <w:autoSpaceDE/>
        <w:autoSpaceDN/>
        <w:adjustRightInd/>
        <w:ind w:firstLine="709"/>
        <w:rPr>
          <w:rFonts w:ascii="Times New Roman" w:eastAsia="Times New Roman" w:hAnsi="Times New Roman" w:cs="Times New Roman"/>
          <w:color w:val="000000"/>
          <w:sz w:val="28"/>
          <w:szCs w:val="28"/>
        </w:rPr>
      </w:pPr>
      <w:r w:rsidRPr="00813095">
        <w:rPr>
          <w:rFonts w:ascii="Times New Roman" w:eastAsia="Times New Roman" w:hAnsi="Times New Roman" w:cs="Times New Roman"/>
          <w:color w:val="000000"/>
          <w:sz w:val="28"/>
          <w:szCs w:val="28"/>
        </w:rPr>
        <w:t>6</w:t>
      </w:r>
      <w:r w:rsidRPr="00813095">
        <w:rPr>
          <w:rFonts w:ascii="Times New Roman" w:eastAsia="Times New Roman" w:hAnsi="Times New Roman" w:cs="Times New Roman"/>
          <w:b/>
          <w:color w:val="000000"/>
          <w:sz w:val="28"/>
          <w:szCs w:val="28"/>
        </w:rPr>
        <w:t>.</w:t>
      </w:r>
      <w:r w:rsidRPr="00813095">
        <w:rPr>
          <w:rFonts w:ascii="Times New Roman" w:eastAsia="Times New Roman" w:hAnsi="Times New Roman" w:cs="Times New Roman"/>
          <w:color w:val="000000"/>
          <w:sz w:val="28"/>
          <w:szCs w:val="28"/>
        </w:rPr>
        <w:t> </w:t>
      </w:r>
      <w:proofErr w:type="gramStart"/>
      <w:r w:rsidRPr="00813095">
        <w:rPr>
          <w:rFonts w:ascii="Times New Roman" w:eastAsia="Times New Roman" w:hAnsi="Times New Roman" w:cs="Times New Roman"/>
          <w:color w:val="000000"/>
          <w:sz w:val="28"/>
          <w:szCs w:val="28"/>
        </w:rPr>
        <w:t xml:space="preserve">В случае если мое предложение будет признано лучшим, я беру на себя обязательства исполнить все требования, изложенные в проекте договора на право размещения нестационарного торгового объекта на территории </w:t>
      </w:r>
      <w:r w:rsidR="00C81FD6" w:rsidRPr="00394E52">
        <w:rPr>
          <w:rFonts w:ascii="Times New Roman" w:eastAsia="Times New Roman" w:hAnsi="Times New Roman" w:cs="Times New Roman"/>
          <w:color w:val="000000"/>
          <w:sz w:val="28"/>
          <w:szCs w:val="28"/>
        </w:rPr>
        <w:t>Кировского муниципального округа Ставропольского края</w:t>
      </w:r>
      <w:r w:rsidRPr="00813095">
        <w:rPr>
          <w:rFonts w:ascii="Times New Roman" w:eastAsia="Times New Roman" w:hAnsi="Times New Roman" w:cs="Times New Roman"/>
          <w:color w:val="000000"/>
          <w:sz w:val="28"/>
          <w:szCs w:val="28"/>
        </w:rPr>
        <w:t xml:space="preserve">, подписать вышеуказанный проект договора в соответствии с требованиями конкурсной документации и условиями моего предложения и представить подписанный договор на право размещения нестационарного торгового объекта на территории </w:t>
      </w:r>
      <w:r w:rsidR="00C81FD6" w:rsidRPr="00394E52">
        <w:rPr>
          <w:rFonts w:ascii="Times New Roman" w:eastAsia="Times New Roman" w:hAnsi="Times New Roman" w:cs="Times New Roman"/>
          <w:color w:val="000000"/>
          <w:sz w:val="28"/>
          <w:szCs w:val="28"/>
        </w:rPr>
        <w:t>Кировского</w:t>
      </w:r>
      <w:proofErr w:type="gramEnd"/>
      <w:r w:rsidR="00C81FD6" w:rsidRPr="00394E52">
        <w:rPr>
          <w:rFonts w:ascii="Times New Roman" w:eastAsia="Times New Roman" w:hAnsi="Times New Roman" w:cs="Times New Roman"/>
          <w:color w:val="000000"/>
          <w:sz w:val="28"/>
          <w:szCs w:val="28"/>
        </w:rPr>
        <w:t xml:space="preserve"> муниципального округа Ставропольского края</w:t>
      </w:r>
      <w:r w:rsidRPr="00813095">
        <w:rPr>
          <w:rFonts w:ascii="Times New Roman" w:eastAsia="Times New Roman" w:hAnsi="Times New Roman" w:cs="Times New Roman"/>
          <w:color w:val="000000"/>
          <w:sz w:val="28"/>
          <w:szCs w:val="28"/>
        </w:rPr>
        <w:t xml:space="preserve"> (далее – договор) в </w:t>
      </w:r>
      <w:r w:rsidR="00C81FD6" w:rsidRPr="00394E52">
        <w:rPr>
          <w:rFonts w:ascii="Times New Roman" w:eastAsia="Times New Roman" w:hAnsi="Times New Roman" w:cs="Times New Roman"/>
          <w:color w:val="000000"/>
          <w:sz w:val="28"/>
          <w:szCs w:val="28"/>
        </w:rPr>
        <w:t>отдел</w:t>
      </w:r>
      <w:r w:rsidRPr="00813095">
        <w:rPr>
          <w:rFonts w:ascii="Times New Roman" w:eastAsia="Times New Roman" w:hAnsi="Times New Roman" w:cs="Times New Roman"/>
          <w:color w:val="000000"/>
          <w:sz w:val="28"/>
          <w:szCs w:val="28"/>
        </w:rPr>
        <w:t xml:space="preserve"> экономического развития и торговли администрации </w:t>
      </w:r>
      <w:r w:rsidR="00C81FD6" w:rsidRPr="00394E52">
        <w:rPr>
          <w:rFonts w:ascii="Times New Roman" w:eastAsia="Times New Roman" w:hAnsi="Times New Roman" w:cs="Times New Roman"/>
          <w:color w:val="000000"/>
          <w:sz w:val="28"/>
          <w:szCs w:val="28"/>
        </w:rPr>
        <w:t xml:space="preserve">Кировского муниципального округа Ставропольского края </w:t>
      </w:r>
      <w:r w:rsidRPr="00813095">
        <w:rPr>
          <w:rFonts w:ascii="Times New Roman" w:eastAsia="Times New Roman" w:hAnsi="Times New Roman" w:cs="Times New Roman"/>
          <w:color w:val="000000"/>
          <w:sz w:val="28"/>
          <w:szCs w:val="28"/>
        </w:rPr>
        <w:t xml:space="preserve">в течение семи </w:t>
      </w:r>
      <w:r w:rsidR="00517E78" w:rsidRPr="00394E52">
        <w:rPr>
          <w:rFonts w:ascii="Times New Roman" w:eastAsia="Times New Roman" w:hAnsi="Times New Roman" w:cs="Times New Roman"/>
          <w:color w:val="000000"/>
          <w:sz w:val="28"/>
          <w:szCs w:val="28"/>
        </w:rPr>
        <w:t xml:space="preserve">календарных </w:t>
      </w:r>
      <w:r w:rsidRPr="00813095">
        <w:rPr>
          <w:rFonts w:ascii="Times New Roman" w:eastAsia="Times New Roman" w:hAnsi="Times New Roman" w:cs="Times New Roman"/>
          <w:color w:val="000000"/>
          <w:sz w:val="28"/>
          <w:szCs w:val="28"/>
        </w:rPr>
        <w:t>дней со дня передачи мне проекта договора.</w:t>
      </w:r>
    </w:p>
    <w:p w:rsidR="00813095" w:rsidRPr="00813095" w:rsidRDefault="00813095" w:rsidP="00813095">
      <w:pPr>
        <w:widowControl/>
        <w:autoSpaceDE/>
        <w:autoSpaceDN/>
        <w:adjustRightInd/>
        <w:ind w:firstLine="709"/>
        <w:rPr>
          <w:rFonts w:ascii="Times New Roman" w:eastAsia="Times New Roman" w:hAnsi="Times New Roman" w:cs="Times New Roman"/>
          <w:color w:val="000000"/>
          <w:sz w:val="28"/>
          <w:szCs w:val="28"/>
        </w:rPr>
      </w:pPr>
      <w:r w:rsidRPr="00813095">
        <w:rPr>
          <w:rFonts w:ascii="Times New Roman" w:eastAsia="Times New Roman" w:hAnsi="Times New Roman" w:cs="Times New Roman"/>
          <w:color w:val="000000"/>
          <w:sz w:val="28"/>
          <w:szCs w:val="28"/>
        </w:rPr>
        <w:t>7. В случае</w:t>
      </w:r>
      <w:proofErr w:type="gramStart"/>
      <w:r w:rsidRPr="00813095">
        <w:rPr>
          <w:rFonts w:ascii="Times New Roman" w:eastAsia="Times New Roman" w:hAnsi="Times New Roman" w:cs="Times New Roman"/>
          <w:color w:val="000000"/>
          <w:sz w:val="28"/>
          <w:szCs w:val="28"/>
        </w:rPr>
        <w:t>,</w:t>
      </w:r>
      <w:proofErr w:type="gramEnd"/>
      <w:r w:rsidRPr="00813095">
        <w:rPr>
          <w:rFonts w:ascii="Times New Roman" w:eastAsia="Times New Roman" w:hAnsi="Times New Roman" w:cs="Times New Roman"/>
          <w:color w:val="000000"/>
          <w:sz w:val="28"/>
          <w:szCs w:val="28"/>
        </w:rPr>
        <w:t xml:space="preserve"> если мое предложение будет лучшим после предложения победителя конкурсного отбора, а победитель конкурсного отбора будет считаться уклонившимся от заключения договора, я обязуюсь подписать данный договор в соответствии с требованиями конкурсной документации и условиями моего предложения.</w:t>
      </w:r>
    </w:p>
    <w:p w:rsidR="00517E78" w:rsidRDefault="00813095" w:rsidP="00394E52">
      <w:pPr>
        <w:widowControl/>
        <w:autoSpaceDE/>
        <w:autoSpaceDN/>
        <w:adjustRightInd/>
        <w:ind w:firstLine="709"/>
        <w:rPr>
          <w:rFonts w:ascii="Times New Roman" w:eastAsia="Times New Roman" w:hAnsi="Times New Roman" w:cs="Times New Roman"/>
          <w:color w:val="000000"/>
          <w:szCs w:val="20"/>
        </w:rPr>
      </w:pPr>
      <w:r w:rsidRPr="00813095">
        <w:rPr>
          <w:rFonts w:ascii="Times New Roman" w:eastAsia="Times New Roman" w:hAnsi="Times New Roman" w:cs="Times New Roman"/>
          <w:color w:val="000000"/>
          <w:sz w:val="28"/>
          <w:szCs w:val="28"/>
        </w:rPr>
        <w:t xml:space="preserve">8. В соответствии с требованиями пункта 5 Части II. «Информационная карта конкурсного отбора на право размещения нестационарных торговых объектов на территории </w:t>
      </w:r>
      <w:r w:rsidR="00517E78" w:rsidRPr="00394E52">
        <w:rPr>
          <w:rFonts w:ascii="Times New Roman" w:eastAsia="Times New Roman" w:hAnsi="Times New Roman" w:cs="Times New Roman"/>
          <w:color w:val="000000"/>
          <w:sz w:val="28"/>
          <w:szCs w:val="28"/>
        </w:rPr>
        <w:t>Кировского муниципального округа Ставропольского края</w:t>
      </w:r>
      <w:r w:rsidRPr="00813095">
        <w:rPr>
          <w:rFonts w:ascii="Times New Roman" w:eastAsia="Times New Roman" w:hAnsi="Times New Roman" w:cs="Times New Roman"/>
          <w:color w:val="000000"/>
          <w:sz w:val="28"/>
          <w:szCs w:val="28"/>
        </w:rPr>
        <w:t>. Формы документов» конкурсной документации подтверждаю принадлежность _______________________________________</w:t>
      </w:r>
      <w:r w:rsidR="00517E78" w:rsidRPr="00394E52">
        <w:rPr>
          <w:rFonts w:ascii="Times New Roman" w:eastAsia="Times New Roman" w:hAnsi="Times New Roman" w:cs="Times New Roman"/>
          <w:color w:val="000000"/>
          <w:sz w:val="28"/>
          <w:szCs w:val="28"/>
        </w:rPr>
        <w:t>_</w:t>
      </w:r>
      <w:r w:rsidRPr="00813095">
        <w:rPr>
          <w:rFonts w:ascii="Times New Roman" w:eastAsia="Times New Roman" w:hAnsi="Times New Roman" w:cs="Times New Roman"/>
          <w:color w:val="000000"/>
          <w:sz w:val="28"/>
          <w:szCs w:val="28"/>
        </w:rPr>
        <w:t>_</w:t>
      </w:r>
      <w:r w:rsidR="00517E78">
        <w:rPr>
          <w:rFonts w:ascii="Times New Roman" w:eastAsia="Times New Roman" w:hAnsi="Times New Roman" w:cs="Times New Roman"/>
          <w:color w:val="000000"/>
          <w:szCs w:val="20"/>
        </w:rPr>
        <w:t>______________</w:t>
      </w:r>
    </w:p>
    <w:p w:rsidR="00394E52" w:rsidRPr="00813095" w:rsidRDefault="00394E52" w:rsidP="00394E52">
      <w:pPr>
        <w:widowControl/>
        <w:autoSpaceDE/>
        <w:autoSpaceDN/>
        <w:adjustRightInd/>
        <w:ind w:firstLine="0"/>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_______________________________________________________________________________</w:t>
      </w:r>
    </w:p>
    <w:p w:rsidR="00813095" w:rsidRDefault="00813095" w:rsidP="00813095">
      <w:pPr>
        <w:widowControl/>
        <w:autoSpaceDE/>
        <w:autoSpaceDN/>
        <w:adjustRightInd/>
        <w:spacing w:after="60"/>
        <w:ind w:firstLine="0"/>
        <w:jc w:val="center"/>
        <w:rPr>
          <w:rFonts w:ascii="Times New Roman" w:eastAsia="Times New Roman" w:hAnsi="Times New Roman" w:cs="Times New Roman"/>
          <w:color w:val="000000"/>
          <w:sz w:val="20"/>
          <w:szCs w:val="20"/>
        </w:rPr>
      </w:pPr>
      <w:r w:rsidRPr="00813095">
        <w:rPr>
          <w:rFonts w:ascii="Times New Roman" w:eastAsia="Times New Roman" w:hAnsi="Times New Roman" w:cs="Times New Roman"/>
          <w:color w:val="000000"/>
          <w:sz w:val="20"/>
          <w:szCs w:val="20"/>
        </w:rPr>
        <w:t>(наименование участника конкурсного отбора)</w:t>
      </w:r>
    </w:p>
    <w:p w:rsidR="00394E52" w:rsidRPr="00813095" w:rsidRDefault="00394E52" w:rsidP="00813095">
      <w:pPr>
        <w:widowControl/>
        <w:autoSpaceDE/>
        <w:autoSpaceDN/>
        <w:adjustRightInd/>
        <w:spacing w:after="60"/>
        <w:ind w:firstLine="0"/>
        <w:jc w:val="center"/>
        <w:rPr>
          <w:rFonts w:ascii="Times New Roman" w:eastAsia="Times New Roman" w:hAnsi="Times New Roman" w:cs="Times New Roman"/>
          <w:color w:val="000000"/>
          <w:sz w:val="20"/>
          <w:szCs w:val="20"/>
        </w:rPr>
      </w:pPr>
    </w:p>
    <w:p w:rsidR="00517E78" w:rsidRPr="00394E52" w:rsidRDefault="00517E78" w:rsidP="00517E78">
      <w:pPr>
        <w:rPr>
          <w:rFonts w:ascii="Times New Roman" w:hAnsi="Times New Roman" w:cs="Times New Roman"/>
          <w:sz w:val="28"/>
          <w:szCs w:val="28"/>
        </w:rPr>
      </w:pPr>
      <w:r w:rsidRPr="00517E78">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71387B2F" wp14:editId="1EDAA839">
                <wp:simplePos x="0" y="0"/>
                <wp:positionH relativeFrom="column">
                  <wp:posOffset>229235</wp:posOffset>
                </wp:positionH>
                <wp:positionV relativeFrom="paragraph">
                  <wp:posOffset>29845</wp:posOffset>
                </wp:positionV>
                <wp:extent cx="203200" cy="158750"/>
                <wp:effectExtent l="13970" t="6985" r="11430" b="571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8.05pt;margin-top:2.35pt;width:16pt;height: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"/>
            </w:pict>
          </mc:Fallback>
        </mc:AlternateContent>
      </w:r>
      <w:r w:rsidRPr="00517E78">
        <w:rPr>
          <w:rFonts w:ascii="Times New Roman" w:hAnsi="Times New Roman" w:cs="Times New Roman"/>
        </w:rPr>
        <w:t xml:space="preserve"> </w:t>
      </w:r>
      <w:r w:rsidRPr="00394E52">
        <w:rPr>
          <w:rFonts w:ascii="Times New Roman" w:hAnsi="Times New Roman" w:cs="Times New Roman"/>
          <w:sz w:val="28"/>
          <w:szCs w:val="28"/>
        </w:rPr>
        <w:t>к категории субъектов малого и среднего предпринимательства.</w:t>
      </w:r>
    </w:p>
    <w:p w:rsidR="00517E78" w:rsidRPr="00394E52" w:rsidRDefault="00517E78" w:rsidP="00517E78">
      <w:pPr>
        <w:rPr>
          <w:rFonts w:ascii="Times New Roman" w:hAnsi="Times New Roman" w:cs="Times New Roman"/>
          <w:sz w:val="28"/>
          <w:szCs w:val="28"/>
        </w:rPr>
      </w:pPr>
    </w:p>
    <w:p w:rsidR="00517E78" w:rsidRDefault="00517E78" w:rsidP="00517E78">
      <w:pPr>
        <w:ind w:firstLine="709"/>
        <w:rPr>
          <w:rFonts w:ascii="Times New Roman" w:hAnsi="Times New Roman" w:cs="Times New Roman"/>
          <w:sz w:val="28"/>
          <w:szCs w:val="28"/>
        </w:rPr>
      </w:pPr>
      <w:r w:rsidRPr="00394E52">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136C4C4" wp14:editId="1D27719D">
                <wp:simplePos x="0" y="0"/>
                <wp:positionH relativeFrom="column">
                  <wp:posOffset>229235</wp:posOffset>
                </wp:positionH>
                <wp:positionV relativeFrom="paragraph">
                  <wp:posOffset>17780</wp:posOffset>
                </wp:positionV>
                <wp:extent cx="203200" cy="158750"/>
                <wp:effectExtent l="13970" t="6350" r="11430" b="63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8.05pt;margin-top:1.4pt;width:16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"/>
            </w:pict>
          </mc:Fallback>
        </mc:AlternateContent>
      </w:r>
      <w:r w:rsidRPr="00394E52">
        <w:rPr>
          <w:rFonts w:ascii="Times New Roman" w:hAnsi="Times New Roman" w:cs="Times New Roman"/>
          <w:sz w:val="28"/>
          <w:szCs w:val="28"/>
        </w:rPr>
        <w:t xml:space="preserve"> физическим лицам, применяющим специальный налоговый режим «Налог на профессиональный доход»</w:t>
      </w:r>
      <w:r w:rsidR="00394E52">
        <w:rPr>
          <w:rFonts w:ascii="Times New Roman" w:hAnsi="Times New Roman" w:cs="Times New Roman"/>
          <w:sz w:val="28"/>
          <w:szCs w:val="28"/>
        </w:rPr>
        <w:t>.</w:t>
      </w:r>
    </w:p>
    <w:p w:rsidR="00394E52" w:rsidRPr="00394E52" w:rsidRDefault="00394E52" w:rsidP="00517E78">
      <w:pPr>
        <w:ind w:firstLine="709"/>
        <w:rPr>
          <w:rFonts w:ascii="Times New Roman" w:hAnsi="Times New Roman" w:cs="Times New Roman"/>
          <w:sz w:val="28"/>
          <w:szCs w:val="28"/>
        </w:rPr>
      </w:pPr>
    </w:p>
    <w:p w:rsidR="00517E78" w:rsidRPr="00394E52" w:rsidRDefault="00517E78" w:rsidP="00517E78">
      <w:pPr>
        <w:pStyle w:val="ConsPlusNormal"/>
        <w:ind w:firstLine="709"/>
        <w:jc w:val="both"/>
        <w:rPr>
          <w:rFonts w:ascii="Times New Roman" w:hAnsi="Times New Roman" w:cs="Times New Roman"/>
          <w:sz w:val="28"/>
          <w:szCs w:val="28"/>
        </w:rPr>
      </w:pPr>
      <w:r w:rsidRPr="00394E52">
        <w:rPr>
          <w:rFonts w:ascii="Times New Roman" w:hAnsi="Times New Roman" w:cs="Times New Roman"/>
          <w:sz w:val="28"/>
          <w:szCs w:val="28"/>
        </w:rPr>
        <w:t xml:space="preserve">9. С Порядком о размещении нестационарных торговых объектов на территории Кировского муниципального округа Ставропольского края </w:t>
      </w:r>
      <w:proofErr w:type="gramStart"/>
      <w:r w:rsidRPr="00394E52">
        <w:rPr>
          <w:rFonts w:ascii="Times New Roman" w:hAnsi="Times New Roman" w:cs="Times New Roman"/>
          <w:sz w:val="28"/>
          <w:szCs w:val="28"/>
        </w:rPr>
        <w:t>ознакомлен</w:t>
      </w:r>
      <w:proofErr w:type="gramEnd"/>
      <w:r w:rsidRPr="00394E52">
        <w:rPr>
          <w:rFonts w:ascii="Times New Roman" w:hAnsi="Times New Roman" w:cs="Times New Roman"/>
          <w:sz w:val="28"/>
          <w:szCs w:val="28"/>
        </w:rPr>
        <w:t xml:space="preserve"> (на).</w:t>
      </w:r>
    </w:p>
    <w:p w:rsidR="00517E78" w:rsidRPr="00394E52" w:rsidRDefault="00517E78" w:rsidP="00517E78">
      <w:pPr>
        <w:pStyle w:val="ConsPlusNormal"/>
        <w:ind w:firstLine="709"/>
        <w:jc w:val="both"/>
        <w:rPr>
          <w:rFonts w:ascii="Times New Roman" w:hAnsi="Times New Roman" w:cs="Times New Roman"/>
          <w:sz w:val="28"/>
          <w:szCs w:val="28"/>
        </w:rPr>
      </w:pPr>
      <w:r w:rsidRPr="00394E52">
        <w:rPr>
          <w:rFonts w:ascii="Times New Roman" w:hAnsi="Times New Roman" w:cs="Times New Roman"/>
          <w:sz w:val="28"/>
          <w:szCs w:val="28"/>
        </w:rPr>
        <w:t>10. Подтвержда</w:t>
      </w:r>
      <w:proofErr w:type="gramStart"/>
      <w:r w:rsidRPr="00394E52">
        <w:rPr>
          <w:rFonts w:ascii="Times New Roman" w:hAnsi="Times New Roman" w:cs="Times New Roman"/>
          <w:sz w:val="28"/>
          <w:szCs w:val="28"/>
        </w:rPr>
        <w:t>ю(</w:t>
      </w:r>
      <w:proofErr w:type="gramEnd"/>
      <w:r w:rsidRPr="00394E52">
        <w:rPr>
          <w:rFonts w:ascii="Times New Roman" w:hAnsi="Times New Roman" w:cs="Times New Roman"/>
          <w:sz w:val="28"/>
          <w:szCs w:val="28"/>
        </w:rPr>
        <w:t>ем), что в отношении Участника не проводится процедура ликвидации и банкротства, деятельность не приостановлена, недоимка по налогам, сборам и иным обязательным платежам в бюджеты бюджетной системы Российской Федерации на момент подачи заявления отсутствует.</w:t>
      </w:r>
    </w:p>
    <w:p w:rsidR="00517E78" w:rsidRPr="00394E52" w:rsidRDefault="00517E78" w:rsidP="00517E78">
      <w:pPr>
        <w:pStyle w:val="ConsPlusNormal"/>
        <w:ind w:firstLine="709"/>
        <w:jc w:val="both"/>
        <w:rPr>
          <w:rFonts w:ascii="Times New Roman" w:hAnsi="Times New Roman" w:cs="Times New Roman"/>
          <w:sz w:val="28"/>
          <w:szCs w:val="28"/>
        </w:rPr>
      </w:pPr>
      <w:r w:rsidRPr="00394E52">
        <w:rPr>
          <w:rFonts w:ascii="Times New Roman" w:hAnsi="Times New Roman" w:cs="Times New Roman"/>
          <w:sz w:val="28"/>
          <w:szCs w:val="28"/>
        </w:rPr>
        <w:t xml:space="preserve">11. К заявке прилагаю опись документов, представляемых для участия в конкурсном отборе, пакет (запечатанный конверт) с документами, оформленными в соответствии с требованиями конкурсной документации и положения о размещении нестационарных торговых объектов на территории </w:t>
      </w:r>
      <w:r w:rsidRPr="00394E52">
        <w:rPr>
          <w:rFonts w:ascii="Times New Roman" w:hAnsi="Times New Roman" w:cs="Times New Roman"/>
          <w:sz w:val="28"/>
          <w:szCs w:val="28"/>
        </w:rPr>
        <w:lastRenderedPageBreak/>
        <w:t>Кировского муниципального округа Ставропольского края.</w:t>
      </w:r>
    </w:p>
    <w:p w:rsidR="00517E78" w:rsidRPr="00394E52" w:rsidRDefault="00517E78" w:rsidP="00517E78">
      <w:pPr>
        <w:ind w:firstLine="709"/>
        <w:rPr>
          <w:rFonts w:ascii="Times New Roman" w:hAnsi="Times New Roman" w:cs="Times New Roman"/>
          <w:sz w:val="28"/>
          <w:szCs w:val="28"/>
        </w:rPr>
      </w:pPr>
      <w:r w:rsidRPr="00394E52">
        <w:rPr>
          <w:rFonts w:ascii="Times New Roman" w:hAnsi="Times New Roman" w:cs="Times New Roman"/>
          <w:sz w:val="28"/>
          <w:szCs w:val="28"/>
        </w:rPr>
        <w:t>12. Я согласе</w:t>
      </w:r>
      <w:proofErr w:type="gramStart"/>
      <w:r w:rsidRPr="00394E52">
        <w:rPr>
          <w:rFonts w:ascii="Times New Roman" w:hAnsi="Times New Roman" w:cs="Times New Roman"/>
          <w:sz w:val="28"/>
          <w:szCs w:val="28"/>
        </w:rPr>
        <w:t>н(</w:t>
      </w:r>
      <w:proofErr w:type="gramEnd"/>
      <w:r w:rsidRPr="00394E52">
        <w:rPr>
          <w:rFonts w:ascii="Times New Roman" w:hAnsi="Times New Roman" w:cs="Times New Roman"/>
          <w:sz w:val="28"/>
          <w:szCs w:val="28"/>
        </w:rPr>
        <w:t>на) на обработку персональных данных в соответствии с Федеральным законом «О персональных данных» от 27 июля 2006 года № 152-ФЗ.</w:t>
      </w:r>
    </w:p>
    <w:p w:rsidR="00813095" w:rsidRPr="00813095" w:rsidRDefault="00813095" w:rsidP="00813095">
      <w:pPr>
        <w:widowControl/>
        <w:autoSpaceDE/>
        <w:autoSpaceDN/>
        <w:adjustRightInd/>
        <w:spacing w:after="60"/>
        <w:ind w:firstLine="0"/>
        <w:rPr>
          <w:rFonts w:ascii="Times New Roman" w:eastAsia="Times New Roman" w:hAnsi="Times New Roman" w:cs="Times New Roman"/>
          <w:color w:val="000000"/>
          <w:sz w:val="28"/>
          <w:szCs w:val="28"/>
        </w:rPr>
      </w:pPr>
    </w:p>
    <w:p w:rsidR="00517E78" w:rsidRPr="00517E78" w:rsidRDefault="00517E78" w:rsidP="00517E78">
      <w:pPr>
        <w:rPr>
          <w:rFonts w:ascii="Times New Roman" w:hAnsi="Times New Roman" w:cs="Times New Roman"/>
        </w:rPr>
      </w:pPr>
    </w:p>
    <w:p w:rsidR="00517E78" w:rsidRPr="00394E52" w:rsidRDefault="00517E78" w:rsidP="00517E78">
      <w:pPr>
        <w:pStyle w:val="af2"/>
        <w:rPr>
          <w:rFonts w:ascii="Times New Roman" w:hAnsi="Times New Roman" w:cs="Times New Roman"/>
          <w:bCs/>
          <w:sz w:val="28"/>
          <w:szCs w:val="28"/>
        </w:rPr>
      </w:pPr>
      <w:r w:rsidRPr="00394E52">
        <w:rPr>
          <w:rFonts w:ascii="Times New Roman" w:hAnsi="Times New Roman" w:cs="Times New Roman"/>
          <w:bCs/>
          <w:sz w:val="28"/>
          <w:szCs w:val="28"/>
        </w:rPr>
        <w:t>Участник конкурсного отбора</w:t>
      </w:r>
    </w:p>
    <w:p w:rsidR="00517E78" w:rsidRPr="00F22B60" w:rsidRDefault="00517E78" w:rsidP="00517E78">
      <w:pPr>
        <w:pStyle w:val="af2"/>
        <w:ind w:left="4956" w:hanging="4950"/>
        <w:rPr>
          <w:rFonts w:ascii="Times New Roman" w:hAnsi="Times New Roman" w:cs="Times New Roman"/>
          <w:sz w:val="28"/>
          <w:szCs w:val="28"/>
        </w:rPr>
      </w:pPr>
      <w:r w:rsidRPr="00394E52">
        <w:rPr>
          <w:rFonts w:ascii="Times New Roman" w:hAnsi="Times New Roman" w:cs="Times New Roman"/>
          <w:bCs/>
          <w:sz w:val="28"/>
          <w:szCs w:val="28"/>
        </w:rPr>
        <w:t>(уполномоченный представитель</w:t>
      </w:r>
      <w:r w:rsidRPr="00394E52">
        <w:rPr>
          <w:rFonts w:ascii="Times New Roman" w:hAnsi="Times New Roman" w:cs="Times New Roman"/>
          <w:sz w:val="28"/>
          <w:szCs w:val="28"/>
        </w:rPr>
        <w:t>)</w:t>
      </w:r>
      <w:r w:rsidRPr="00F22B6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22B60">
        <w:rPr>
          <w:rFonts w:ascii="Times New Roman" w:hAnsi="Times New Roman" w:cs="Times New Roman"/>
          <w:sz w:val="28"/>
          <w:szCs w:val="28"/>
        </w:rPr>
        <w:t>_____________      ______</w:t>
      </w:r>
      <w:r>
        <w:rPr>
          <w:rFonts w:ascii="Times New Roman" w:hAnsi="Times New Roman" w:cs="Times New Roman"/>
          <w:sz w:val="28"/>
          <w:szCs w:val="28"/>
        </w:rPr>
        <w:t>____</w:t>
      </w:r>
      <w:r w:rsidRPr="00F22B60">
        <w:rPr>
          <w:rFonts w:ascii="Times New Roman" w:hAnsi="Times New Roman" w:cs="Times New Roman"/>
          <w:sz w:val="28"/>
          <w:szCs w:val="28"/>
        </w:rPr>
        <w:t>_________</w:t>
      </w:r>
    </w:p>
    <w:p w:rsidR="00517E78" w:rsidRPr="00F22B60" w:rsidRDefault="00517E78" w:rsidP="00517E78">
      <w:pPr>
        <w:rPr>
          <w:rFonts w:ascii="Times New Roman" w:hAnsi="Times New Roman" w:cs="Times New Roman"/>
          <w:sz w:val="28"/>
          <w:szCs w:val="28"/>
          <w:vertAlign w:val="subscript"/>
        </w:rPr>
      </w:pPr>
      <w:r w:rsidRPr="00F22B60">
        <w:rPr>
          <w:rFonts w:ascii="Times New Roman" w:hAnsi="Times New Roman" w:cs="Times New Roman"/>
          <w:bCs/>
          <w:sz w:val="28"/>
          <w:szCs w:val="28"/>
          <w:vertAlign w:val="subscript"/>
        </w:rPr>
        <w:t xml:space="preserve">                                                        (подпись)                       (расшифровка подписи)</w:t>
      </w:r>
    </w:p>
    <w:p w:rsidR="00517E78" w:rsidRPr="00F22B60" w:rsidRDefault="00517E78" w:rsidP="00517E78">
      <w:pPr>
        <w:rPr>
          <w:rFonts w:ascii="Times New Roman" w:hAnsi="Times New Roman" w:cs="Times New Roman"/>
          <w:sz w:val="28"/>
          <w:szCs w:val="28"/>
        </w:rPr>
      </w:pPr>
    </w:p>
    <w:p w:rsidR="00517E78" w:rsidRPr="00F22B60" w:rsidRDefault="00517E78" w:rsidP="00517E78">
      <w:pPr>
        <w:rPr>
          <w:rFonts w:ascii="Times New Roman" w:hAnsi="Times New Roman" w:cs="Times New Roman"/>
          <w:sz w:val="28"/>
          <w:szCs w:val="28"/>
        </w:rPr>
      </w:pPr>
    </w:p>
    <w:p w:rsidR="00517E78" w:rsidRPr="00F22B60" w:rsidRDefault="00517E78" w:rsidP="00517E78">
      <w:pPr>
        <w:pStyle w:val="ConsPlusNonformat"/>
        <w:jc w:val="both"/>
        <w:rPr>
          <w:rFonts w:ascii="Times New Roman" w:hAnsi="Times New Roman" w:cs="Times New Roman"/>
          <w:sz w:val="28"/>
          <w:szCs w:val="28"/>
        </w:rPr>
      </w:pPr>
      <w:r w:rsidRPr="00F22B60">
        <w:rPr>
          <w:rFonts w:ascii="Times New Roman" w:hAnsi="Times New Roman" w:cs="Times New Roman"/>
          <w:sz w:val="28"/>
          <w:szCs w:val="28"/>
        </w:rPr>
        <w:t xml:space="preserve">«____»____________20___г.         </w:t>
      </w:r>
    </w:p>
    <w:p w:rsidR="00517E78" w:rsidRPr="009B3500" w:rsidRDefault="00517E78" w:rsidP="00517E78">
      <w:pPr>
        <w:pStyle w:val="ConsPlusNonformat"/>
        <w:jc w:val="both"/>
        <w:rPr>
          <w:rFonts w:ascii="Times New Roman" w:hAnsi="Times New Roman" w:cs="Times New Roman"/>
        </w:rPr>
      </w:pPr>
      <w:r w:rsidRPr="00F22B60">
        <w:rPr>
          <w:rFonts w:ascii="Times New Roman" w:hAnsi="Times New Roman" w:cs="Times New Roman"/>
          <w:sz w:val="28"/>
          <w:szCs w:val="28"/>
        </w:rPr>
        <w:t xml:space="preserve">    </w:t>
      </w:r>
      <w:r w:rsidRPr="009B3500">
        <w:rPr>
          <w:rFonts w:ascii="Times New Roman" w:hAnsi="Times New Roman" w:cs="Times New Roman"/>
        </w:rPr>
        <w:t xml:space="preserve">дата подачи заявки          </w:t>
      </w:r>
    </w:p>
    <w:p w:rsidR="00813095" w:rsidRPr="00813095" w:rsidRDefault="00813095" w:rsidP="00813095">
      <w:pPr>
        <w:widowControl/>
        <w:autoSpaceDE/>
        <w:autoSpaceDN/>
        <w:adjustRightInd/>
        <w:spacing w:after="60"/>
        <w:ind w:firstLine="0"/>
        <w:rPr>
          <w:rFonts w:ascii="Times New Roman" w:eastAsia="Times New Roman" w:hAnsi="Times New Roman" w:cs="Times New Roman"/>
          <w:color w:val="000000"/>
          <w:sz w:val="20"/>
          <w:szCs w:val="20"/>
        </w:rPr>
      </w:pPr>
    </w:p>
    <w:p w:rsidR="00F224A9" w:rsidRPr="00F22B60" w:rsidRDefault="00F224A9" w:rsidP="00F224A9">
      <w:pPr>
        <w:spacing w:line="240" w:lineRule="exact"/>
        <w:ind w:left="4956"/>
        <w:rPr>
          <w:rFonts w:ascii="Times New Roman" w:hAnsi="Times New Roman" w:cs="Times New Roman"/>
          <w:sz w:val="28"/>
          <w:szCs w:val="28"/>
        </w:rPr>
      </w:pPr>
    </w:p>
    <w:p w:rsidR="00FE2727" w:rsidRPr="00F22B60" w:rsidRDefault="00FE2727" w:rsidP="00F048DD">
      <w:pPr>
        <w:jc w:val="center"/>
        <w:rPr>
          <w:rFonts w:ascii="Times New Roman" w:hAnsi="Times New Roman" w:cs="Times New Roman"/>
          <w:bCs/>
          <w:color w:val="FF0000"/>
          <w:sz w:val="28"/>
          <w:szCs w:val="28"/>
        </w:rPr>
      </w:pPr>
    </w:p>
    <w:p w:rsidR="009126B8" w:rsidRPr="00F22B60" w:rsidRDefault="009126B8" w:rsidP="00F048DD">
      <w:pPr>
        <w:jc w:val="center"/>
        <w:rPr>
          <w:rFonts w:ascii="Times New Roman" w:hAnsi="Times New Roman" w:cs="Times New Roman"/>
          <w:bCs/>
          <w:sz w:val="28"/>
          <w:szCs w:val="28"/>
        </w:rPr>
      </w:pPr>
    </w:p>
    <w:p w:rsidR="009126B8" w:rsidRPr="00F22B60" w:rsidRDefault="009126B8" w:rsidP="00F048DD">
      <w:pPr>
        <w:jc w:val="center"/>
        <w:rPr>
          <w:rFonts w:ascii="Times New Roman" w:hAnsi="Times New Roman" w:cs="Times New Roman"/>
          <w:bCs/>
          <w:sz w:val="28"/>
          <w:szCs w:val="28"/>
        </w:rPr>
      </w:pPr>
    </w:p>
    <w:p w:rsidR="009126B8" w:rsidRPr="00F22B60" w:rsidRDefault="009126B8" w:rsidP="00F048DD">
      <w:pPr>
        <w:jc w:val="center"/>
        <w:rPr>
          <w:rFonts w:ascii="Times New Roman" w:hAnsi="Times New Roman" w:cs="Times New Roman"/>
          <w:bCs/>
          <w:sz w:val="28"/>
          <w:szCs w:val="28"/>
        </w:rPr>
      </w:pPr>
    </w:p>
    <w:p w:rsidR="009126B8" w:rsidRDefault="009126B8" w:rsidP="00F048DD">
      <w:pPr>
        <w:jc w:val="center"/>
        <w:rPr>
          <w:rFonts w:ascii="Times New Roman" w:hAnsi="Times New Roman" w:cs="Times New Roman"/>
          <w:bCs/>
          <w:sz w:val="28"/>
          <w:szCs w:val="28"/>
        </w:rPr>
      </w:pPr>
    </w:p>
    <w:p w:rsidR="00517E78" w:rsidRDefault="00517E78" w:rsidP="00F048DD">
      <w:pPr>
        <w:jc w:val="center"/>
        <w:rPr>
          <w:rFonts w:ascii="Times New Roman" w:hAnsi="Times New Roman" w:cs="Times New Roman"/>
          <w:bCs/>
          <w:sz w:val="28"/>
          <w:szCs w:val="28"/>
        </w:rPr>
      </w:pPr>
    </w:p>
    <w:p w:rsidR="00517E78" w:rsidRDefault="00517E78" w:rsidP="00F048DD">
      <w:pPr>
        <w:jc w:val="center"/>
        <w:rPr>
          <w:rFonts w:ascii="Times New Roman" w:hAnsi="Times New Roman" w:cs="Times New Roman"/>
          <w:bCs/>
          <w:sz w:val="28"/>
          <w:szCs w:val="28"/>
        </w:rPr>
      </w:pPr>
    </w:p>
    <w:p w:rsidR="00517E78" w:rsidRDefault="00517E78" w:rsidP="00F048DD">
      <w:pPr>
        <w:jc w:val="center"/>
        <w:rPr>
          <w:rFonts w:ascii="Times New Roman" w:hAnsi="Times New Roman" w:cs="Times New Roman"/>
          <w:bCs/>
          <w:sz w:val="28"/>
          <w:szCs w:val="28"/>
        </w:rPr>
      </w:pPr>
    </w:p>
    <w:p w:rsidR="00517E78" w:rsidRDefault="00517E78" w:rsidP="00F048DD">
      <w:pPr>
        <w:jc w:val="center"/>
        <w:rPr>
          <w:rFonts w:ascii="Times New Roman" w:hAnsi="Times New Roman" w:cs="Times New Roman"/>
          <w:bCs/>
          <w:sz w:val="28"/>
          <w:szCs w:val="28"/>
        </w:rPr>
      </w:pPr>
    </w:p>
    <w:p w:rsidR="00517E78" w:rsidRDefault="00517E78" w:rsidP="00F048DD">
      <w:pPr>
        <w:jc w:val="center"/>
        <w:rPr>
          <w:rFonts w:ascii="Times New Roman" w:hAnsi="Times New Roman" w:cs="Times New Roman"/>
          <w:bCs/>
          <w:sz w:val="28"/>
          <w:szCs w:val="28"/>
        </w:rPr>
      </w:pPr>
    </w:p>
    <w:p w:rsidR="00517E78" w:rsidRDefault="00517E78" w:rsidP="00F048DD">
      <w:pPr>
        <w:jc w:val="center"/>
        <w:rPr>
          <w:rFonts w:ascii="Times New Roman" w:hAnsi="Times New Roman" w:cs="Times New Roman"/>
          <w:bCs/>
          <w:sz w:val="28"/>
          <w:szCs w:val="28"/>
        </w:rPr>
      </w:pPr>
    </w:p>
    <w:p w:rsidR="00394E52" w:rsidRDefault="00394E52" w:rsidP="00F048DD">
      <w:pPr>
        <w:jc w:val="center"/>
        <w:rPr>
          <w:rFonts w:ascii="Times New Roman" w:hAnsi="Times New Roman" w:cs="Times New Roman"/>
          <w:bCs/>
          <w:sz w:val="28"/>
          <w:szCs w:val="28"/>
        </w:rPr>
      </w:pPr>
    </w:p>
    <w:p w:rsidR="00517E78" w:rsidRDefault="00517E78" w:rsidP="00F048DD">
      <w:pPr>
        <w:jc w:val="center"/>
        <w:rPr>
          <w:rFonts w:ascii="Times New Roman" w:hAnsi="Times New Roman" w:cs="Times New Roman"/>
          <w:bCs/>
          <w:sz w:val="28"/>
          <w:szCs w:val="28"/>
        </w:rPr>
      </w:pPr>
    </w:p>
    <w:p w:rsidR="00517E78" w:rsidRDefault="00517E78" w:rsidP="00F048DD">
      <w:pPr>
        <w:jc w:val="center"/>
        <w:rPr>
          <w:rFonts w:ascii="Times New Roman" w:hAnsi="Times New Roman" w:cs="Times New Roman"/>
          <w:bCs/>
          <w:sz w:val="28"/>
          <w:szCs w:val="28"/>
        </w:rPr>
      </w:pPr>
    </w:p>
    <w:p w:rsidR="00517E78" w:rsidRDefault="00517E78" w:rsidP="00F048DD">
      <w:pPr>
        <w:jc w:val="center"/>
        <w:rPr>
          <w:rFonts w:ascii="Times New Roman" w:hAnsi="Times New Roman" w:cs="Times New Roman"/>
          <w:bCs/>
          <w:sz w:val="28"/>
          <w:szCs w:val="28"/>
        </w:rPr>
      </w:pPr>
    </w:p>
    <w:p w:rsidR="00517E78" w:rsidRDefault="00517E78" w:rsidP="00F048DD">
      <w:pPr>
        <w:jc w:val="center"/>
        <w:rPr>
          <w:rFonts w:ascii="Times New Roman" w:hAnsi="Times New Roman" w:cs="Times New Roman"/>
          <w:bCs/>
          <w:sz w:val="28"/>
          <w:szCs w:val="28"/>
        </w:rPr>
      </w:pPr>
    </w:p>
    <w:p w:rsidR="00394E52" w:rsidRDefault="00394E52" w:rsidP="00F048DD">
      <w:pPr>
        <w:jc w:val="center"/>
        <w:rPr>
          <w:rFonts w:ascii="Times New Roman" w:hAnsi="Times New Roman" w:cs="Times New Roman"/>
          <w:bCs/>
          <w:sz w:val="28"/>
          <w:szCs w:val="28"/>
        </w:rPr>
      </w:pPr>
    </w:p>
    <w:p w:rsidR="00394E52" w:rsidRDefault="00394E52" w:rsidP="00F048DD">
      <w:pPr>
        <w:jc w:val="center"/>
        <w:rPr>
          <w:rFonts w:ascii="Times New Roman" w:hAnsi="Times New Roman" w:cs="Times New Roman"/>
          <w:bCs/>
          <w:sz w:val="28"/>
          <w:szCs w:val="28"/>
        </w:rPr>
      </w:pPr>
    </w:p>
    <w:p w:rsidR="00394E52" w:rsidRDefault="00394E52" w:rsidP="00F048DD">
      <w:pPr>
        <w:jc w:val="center"/>
        <w:rPr>
          <w:rFonts w:ascii="Times New Roman" w:hAnsi="Times New Roman" w:cs="Times New Roman"/>
          <w:bCs/>
          <w:sz w:val="28"/>
          <w:szCs w:val="28"/>
        </w:rPr>
      </w:pPr>
    </w:p>
    <w:p w:rsidR="00394E52" w:rsidRDefault="00394E52" w:rsidP="00F048DD">
      <w:pPr>
        <w:jc w:val="center"/>
        <w:rPr>
          <w:rFonts w:ascii="Times New Roman" w:hAnsi="Times New Roman" w:cs="Times New Roman"/>
          <w:bCs/>
          <w:sz w:val="28"/>
          <w:szCs w:val="28"/>
        </w:rPr>
      </w:pPr>
    </w:p>
    <w:p w:rsidR="00394E52" w:rsidRDefault="00394E52" w:rsidP="00F048DD">
      <w:pPr>
        <w:jc w:val="center"/>
        <w:rPr>
          <w:rFonts w:ascii="Times New Roman" w:hAnsi="Times New Roman" w:cs="Times New Roman"/>
          <w:bCs/>
          <w:sz w:val="28"/>
          <w:szCs w:val="28"/>
        </w:rPr>
      </w:pPr>
    </w:p>
    <w:p w:rsidR="00394E52" w:rsidRDefault="00394E52" w:rsidP="00F048DD">
      <w:pPr>
        <w:jc w:val="center"/>
        <w:rPr>
          <w:rFonts w:ascii="Times New Roman" w:hAnsi="Times New Roman" w:cs="Times New Roman"/>
          <w:bCs/>
          <w:sz w:val="28"/>
          <w:szCs w:val="28"/>
        </w:rPr>
      </w:pPr>
    </w:p>
    <w:p w:rsidR="00394E52" w:rsidRDefault="00394E52" w:rsidP="00F048DD">
      <w:pPr>
        <w:jc w:val="center"/>
        <w:rPr>
          <w:rFonts w:ascii="Times New Roman" w:hAnsi="Times New Roman" w:cs="Times New Roman"/>
          <w:bCs/>
          <w:sz w:val="28"/>
          <w:szCs w:val="28"/>
        </w:rPr>
      </w:pPr>
    </w:p>
    <w:p w:rsidR="00394E52" w:rsidRDefault="00394E52" w:rsidP="00F048DD">
      <w:pPr>
        <w:jc w:val="center"/>
        <w:rPr>
          <w:rFonts w:ascii="Times New Roman" w:hAnsi="Times New Roman" w:cs="Times New Roman"/>
          <w:bCs/>
          <w:sz w:val="28"/>
          <w:szCs w:val="28"/>
        </w:rPr>
      </w:pPr>
    </w:p>
    <w:p w:rsidR="00394E52" w:rsidRDefault="00394E52" w:rsidP="00F048DD">
      <w:pPr>
        <w:jc w:val="center"/>
        <w:rPr>
          <w:rFonts w:ascii="Times New Roman" w:hAnsi="Times New Roman" w:cs="Times New Roman"/>
          <w:bCs/>
          <w:sz w:val="28"/>
          <w:szCs w:val="28"/>
        </w:rPr>
      </w:pPr>
    </w:p>
    <w:p w:rsidR="00394E52" w:rsidRDefault="00394E52" w:rsidP="00F048DD">
      <w:pPr>
        <w:jc w:val="center"/>
        <w:rPr>
          <w:rFonts w:ascii="Times New Roman" w:hAnsi="Times New Roman" w:cs="Times New Roman"/>
          <w:bCs/>
          <w:sz w:val="28"/>
          <w:szCs w:val="28"/>
        </w:rPr>
      </w:pPr>
    </w:p>
    <w:p w:rsidR="00F134BD" w:rsidRDefault="00F134BD" w:rsidP="00F048DD">
      <w:pPr>
        <w:jc w:val="center"/>
        <w:rPr>
          <w:rFonts w:ascii="Times New Roman" w:hAnsi="Times New Roman" w:cs="Times New Roman"/>
          <w:bCs/>
          <w:sz w:val="28"/>
          <w:szCs w:val="28"/>
        </w:rPr>
      </w:pPr>
    </w:p>
    <w:p w:rsidR="00F134BD" w:rsidRDefault="00F134BD" w:rsidP="00F048DD">
      <w:pPr>
        <w:jc w:val="center"/>
        <w:rPr>
          <w:rFonts w:ascii="Times New Roman" w:hAnsi="Times New Roman" w:cs="Times New Roman"/>
          <w:bCs/>
          <w:sz w:val="28"/>
          <w:szCs w:val="28"/>
        </w:rPr>
      </w:pPr>
    </w:p>
    <w:p w:rsidR="00394E52" w:rsidRDefault="00394E52" w:rsidP="00F048DD">
      <w:pPr>
        <w:jc w:val="center"/>
        <w:rPr>
          <w:rFonts w:ascii="Times New Roman" w:hAnsi="Times New Roman" w:cs="Times New Roman"/>
          <w:bCs/>
          <w:sz w:val="28"/>
          <w:szCs w:val="28"/>
        </w:rPr>
      </w:pPr>
    </w:p>
    <w:p w:rsidR="00517E78" w:rsidRPr="00F22B60" w:rsidRDefault="00517E78" w:rsidP="00F048DD">
      <w:pPr>
        <w:jc w:val="center"/>
        <w:rPr>
          <w:rFonts w:ascii="Times New Roman" w:hAnsi="Times New Roman" w:cs="Times New Roman"/>
          <w:bCs/>
          <w:sz w:val="28"/>
          <w:szCs w:val="28"/>
        </w:rPr>
      </w:pPr>
    </w:p>
    <w:p w:rsidR="00394E52" w:rsidRDefault="00394E52" w:rsidP="00394E52">
      <w:pPr>
        <w:spacing w:line="240" w:lineRule="exact"/>
        <w:jc w:val="center"/>
        <w:rPr>
          <w:rFonts w:ascii="Times New Roman" w:hAnsi="Times New Roman" w:cs="Times New Roman"/>
          <w:bCs/>
          <w:sz w:val="28"/>
          <w:szCs w:val="28"/>
        </w:rPr>
      </w:pPr>
    </w:p>
    <w:p w:rsidR="00F048DD" w:rsidRPr="00F22B60" w:rsidRDefault="00F048DD" w:rsidP="00394E52">
      <w:pPr>
        <w:spacing w:line="240" w:lineRule="exact"/>
        <w:jc w:val="center"/>
        <w:rPr>
          <w:rFonts w:ascii="Times New Roman" w:hAnsi="Times New Roman" w:cs="Times New Roman"/>
          <w:bCs/>
          <w:sz w:val="28"/>
          <w:szCs w:val="28"/>
        </w:rPr>
      </w:pPr>
      <w:r w:rsidRPr="00F22B60">
        <w:rPr>
          <w:rFonts w:ascii="Times New Roman" w:hAnsi="Times New Roman" w:cs="Times New Roman"/>
          <w:bCs/>
          <w:sz w:val="28"/>
          <w:szCs w:val="28"/>
        </w:rPr>
        <w:lastRenderedPageBreak/>
        <w:t xml:space="preserve">Форма 2 «Опись документов для участия </w:t>
      </w:r>
    </w:p>
    <w:p w:rsidR="00517E78" w:rsidRDefault="00F048DD" w:rsidP="00394E52">
      <w:pPr>
        <w:spacing w:line="240" w:lineRule="exact"/>
        <w:jc w:val="center"/>
        <w:rPr>
          <w:rFonts w:ascii="Times New Roman" w:hAnsi="Times New Roman" w:cs="Times New Roman"/>
          <w:bCs/>
          <w:sz w:val="28"/>
          <w:szCs w:val="28"/>
        </w:rPr>
      </w:pPr>
      <w:r w:rsidRPr="00F22B60">
        <w:rPr>
          <w:rFonts w:ascii="Times New Roman" w:hAnsi="Times New Roman" w:cs="Times New Roman"/>
          <w:bCs/>
          <w:sz w:val="28"/>
          <w:szCs w:val="28"/>
        </w:rPr>
        <w:t>в конкурсном отборе</w:t>
      </w:r>
      <w:r w:rsidR="00517E78" w:rsidRPr="00517E78">
        <w:rPr>
          <w:rFonts w:ascii="Times New Roman" w:hAnsi="Times New Roman" w:cs="Times New Roman"/>
          <w:bCs/>
          <w:sz w:val="28"/>
          <w:szCs w:val="28"/>
        </w:rPr>
        <w:t xml:space="preserve"> </w:t>
      </w:r>
      <w:r w:rsidR="00517E78" w:rsidRPr="00813095">
        <w:rPr>
          <w:rFonts w:ascii="Times New Roman" w:hAnsi="Times New Roman" w:cs="Times New Roman"/>
          <w:bCs/>
          <w:sz w:val="28"/>
          <w:szCs w:val="28"/>
        </w:rPr>
        <w:t>на право размещения нестационарных торговых объектов на территории</w:t>
      </w:r>
      <w:r w:rsidR="00517E78">
        <w:rPr>
          <w:rFonts w:ascii="Times New Roman" w:hAnsi="Times New Roman" w:cs="Times New Roman"/>
          <w:bCs/>
          <w:sz w:val="28"/>
          <w:szCs w:val="28"/>
        </w:rPr>
        <w:t xml:space="preserve"> Кировского муниципального округа </w:t>
      </w:r>
    </w:p>
    <w:p w:rsidR="00F048DD" w:rsidRPr="00F22B60" w:rsidRDefault="00517E78" w:rsidP="00394E52">
      <w:pPr>
        <w:spacing w:line="240" w:lineRule="exact"/>
        <w:jc w:val="center"/>
        <w:rPr>
          <w:rFonts w:ascii="Times New Roman" w:hAnsi="Times New Roman" w:cs="Times New Roman"/>
          <w:bCs/>
          <w:sz w:val="28"/>
          <w:szCs w:val="28"/>
        </w:rPr>
      </w:pPr>
      <w:r>
        <w:rPr>
          <w:rFonts w:ascii="Times New Roman" w:hAnsi="Times New Roman" w:cs="Times New Roman"/>
          <w:bCs/>
          <w:sz w:val="28"/>
          <w:szCs w:val="28"/>
        </w:rPr>
        <w:t>Ставропольского края</w:t>
      </w:r>
      <w:r w:rsidR="00F048DD" w:rsidRPr="00F22B60">
        <w:rPr>
          <w:rFonts w:ascii="Times New Roman" w:hAnsi="Times New Roman" w:cs="Times New Roman"/>
          <w:bCs/>
          <w:sz w:val="28"/>
          <w:szCs w:val="28"/>
        </w:rPr>
        <w:t>»</w:t>
      </w:r>
    </w:p>
    <w:p w:rsidR="00F048DD" w:rsidRPr="00F22B60" w:rsidRDefault="00F048DD" w:rsidP="00F048DD">
      <w:pPr>
        <w:jc w:val="center"/>
        <w:rPr>
          <w:rFonts w:ascii="Times New Roman" w:hAnsi="Times New Roman" w:cs="Times New Roman"/>
          <w:bCs/>
          <w:sz w:val="28"/>
          <w:szCs w:val="28"/>
        </w:rPr>
      </w:pPr>
    </w:p>
    <w:p w:rsidR="00F224A9" w:rsidRPr="00F22B60" w:rsidRDefault="00F224A9" w:rsidP="00F048DD">
      <w:pPr>
        <w:jc w:val="center"/>
        <w:rPr>
          <w:rFonts w:ascii="Times New Roman" w:hAnsi="Times New Roman" w:cs="Times New Roman"/>
          <w:bCs/>
          <w:sz w:val="28"/>
          <w:szCs w:val="28"/>
        </w:rPr>
      </w:pPr>
    </w:p>
    <w:p w:rsidR="00F048DD" w:rsidRPr="00F22B60" w:rsidRDefault="00F048DD" w:rsidP="00F048DD">
      <w:pPr>
        <w:jc w:val="center"/>
        <w:rPr>
          <w:rFonts w:ascii="Times New Roman" w:hAnsi="Times New Roman" w:cs="Times New Roman"/>
          <w:bCs/>
          <w:sz w:val="28"/>
          <w:szCs w:val="28"/>
        </w:rPr>
      </w:pPr>
      <w:r w:rsidRPr="00F22B60">
        <w:rPr>
          <w:rFonts w:ascii="Times New Roman" w:hAnsi="Times New Roman" w:cs="Times New Roman"/>
          <w:bCs/>
          <w:sz w:val="28"/>
          <w:szCs w:val="28"/>
        </w:rPr>
        <w:t>ОПИСЬ ДОКУМЕНТОВ</w:t>
      </w:r>
    </w:p>
    <w:p w:rsidR="00F048DD" w:rsidRPr="00F22B60" w:rsidRDefault="00394E52" w:rsidP="00F048DD">
      <w:pPr>
        <w:jc w:val="center"/>
        <w:rPr>
          <w:rFonts w:ascii="Times New Roman" w:hAnsi="Times New Roman" w:cs="Times New Roman"/>
          <w:sz w:val="28"/>
          <w:szCs w:val="28"/>
        </w:rPr>
      </w:pPr>
      <w:proofErr w:type="gramStart"/>
      <w:r>
        <w:rPr>
          <w:rFonts w:ascii="Times New Roman" w:hAnsi="Times New Roman" w:cs="Times New Roman"/>
          <w:bCs/>
          <w:sz w:val="28"/>
          <w:szCs w:val="28"/>
        </w:rPr>
        <w:t>представляемых</w:t>
      </w:r>
      <w:proofErr w:type="gramEnd"/>
      <w:r>
        <w:rPr>
          <w:rFonts w:ascii="Times New Roman" w:hAnsi="Times New Roman" w:cs="Times New Roman"/>
          <w:bCs/>
          <w:sz w:val="28"/>
          <w:szCs w:val="28"/>
        </w:rPr>
        <w:t xml:space="preserve"> </w:t>
      </w:r>
      <w:r w:rsidR="00F048DD" w:rsidRPr="00F22B60">
        <w:rPr>
          <w:rFonts w:ascii="Times New Roman" w:hAnsi="Times New Roman" w:cs="Times New Roman"/>
          <w:bCs/>
          <w:sz w:val="28"/>
          <w:szCs w:val="28"/>
        </w:rPr>
        <w:t>для участия в конкурсном отборе</w:t>
      </w:r>
      <w:r w:rsidR="00F048DD" w:rsidRPr="00F22B60">
        <w:rPr>
          <w:rFonts w:ascii="Times New Roman" w:hAnsi="Times New Roman" w:cs="Times New Roman"/>
          <w:sz w:val="28"/>
          <w:szCs w:val="28"/>
        </w:rPr>
        <w:t xml:space="preserve"> </w:t>
      </w:r>
    </w:p>
    <w:p w:rsidR="00D51333" w:rsidRPr="00F22B60" w:rsidRDefault="00F048DD" w:rsidP="00F048DD">
      <w:pPr>
        <w:jc w:val="center"/>
        <w:rPr>
          <w:rFonts w:ascii="Times New Roman" w:hAnsi="Times New Roman" w:cs="Times New Roman"/>
          <w:bCs/>
          <w:sz w:val="28"/>
          <w:szCs w:val="28"/>
        </w:rPr>
      </w:pPr>
      <w:r w:rsidRPr="00F22B60">
        <w:rPr>
          <w:rFonts w:ascii="Times New Roman" w:hAnsi="Times New Roman" w:cs="Times New Roman"/>
          <w:bCs/>
          <w:sz w:val="28"/>
          <w:szCs w:val="28"/>
        </w:rPr>
        <w:t xml:space="preserve">на право размещения нестационарных торговых объектов на территории </w:t>
      </w:r>
      <w:r w:rsidR="00D51333" w:rsidRPr="00F22B60">
        <w:rPr>
          <w:rFonts w:ascii="Times New Roman" w:hAnsi="Times New Roman" w:cs="Times New Roman"/>
          <w:bCs/>
          <w:sz w:val="28"/>
          <w:szCs w:val="28"/>
        </w:rPr>
        <w:t xml:space="preserve">Кировского </w:t>
      </w:r>
      <w:r w:rsidR="00883B7C">
        <w:rPr>
          <w:rFonts w:ascii="Times New Roman" w:hAnsi="Times New Roman" w:cs="Times New Roman"/>
          <w:bCs/>
          <w:sz w:val="28"/>
          <w:szCs w:val="28"/>
        </w:rPr>
        <w:t>муниципального</w:t>
      </w:r>
      <w:r w:rsidR="00D51333" w:rsidRPr="00F22B60">
        <w:rPr>
          <w:rFonts w:ascii="Times New Roman" w:hAnsi="Times New Roman" w:cs="Times New Roman"/>
          <w:bCs/>
          <w:sz w:val="28"/>
          <w:szCs w:val="28"/>
        </w:rPr>
        <w:t xml:space="preserve"> округа Ставропольского края</w:t>
      </w:r>
      <w:r w:rsidR="00332385">
        <w:rPr>
          <w:rFonts w:ascii="Times New Roman" w:hAnsi="Times New Roman" w:cs="Times New Roman"/>
          <w:bCs/>
          <w:sz w:val="28"/>
          <w:szCs w:val="28"/>
        </w:rPr>
        <w:t xml:space="preserve"> </w:t>
      </w:r>
    </w:p>
    <w:p w:rsidR="00394E52" w:rsidRDefault="00394E52" w:rsidP="00501CCE">
      <w:pPr>
        <w:pStyle w:val="2"/>
        <w:keepNext w:val="0"/>
        <w:spacing w:before="0" w:after="0"/>
        <w:ind w:right="125"/>
        <w:rPr>
          <w:rFonts w:ascii="Times New Roman" w:hAnsi="Times New Roman"/>
          <w:b w:val="0"/>
          <w:i w:val="0"/>
        </w:rPr>
      </w:pPr>
    </w:p>
    <w:p w:rsidR="00F048DD" w:rsidRPr="00F22B60" w:rsidRDefault="00394E52" w:rsidP="00501CCE">
      <w:pPr>
        <w:pStyle w:val="2"/>
        <w:keepNext w:val="0"/>
        <w:spacing w:before="0" w:after="0"/>
        <w:ind w:right="125"/>
        <w:rPr>
          <w:rFonts w:ascii="Times New Roman" w:hAnsi="Times New Roman"/>
          <w:b w:val="0"/>
          <w:i w:val="0"/>
        </w:rPr>
      </w:pPr>
      <w:r>
        <w:rPr>
          <w:rFonts w:ascii="Times New Roman" w:hAnsi="Times New Roman"/>
          <w:b w:val="0"/>
          <w:i w:val="0"/>
        </w:rPr>
        <w:t xml:space="preserve">                </w:t>
      </w:r>
      <w:r w:rsidR="00F048DD" w:rsidRPr="00F22B60">
        <w:rPr>
          <w:rFonts w:ascii="Times New Roman" w:hAnsi="Times New Roman"/>
          <w:b w:val="0"/>
          <w:i w:val="0"/>
        </w:rPr>
        <w:t xml:space="preserve">Реестровый номер </w:t>
      </w:r>
      <w:r w:rsidR="00D51333" w:rsidRPr="00F22B60">
        <w:rPr>
          <w:rFonts w:ascii="Times New Roman" w:hAnsi="Times New Roman"/>
          <w:b w:val="0"/>
          <w:i w:val="0"/>
        </w:rPr>
        <w:t>_____________.</w:t>
      </w:r>
    </w:p>
    <w:p w:rsidR="00F048DD" w:rsidRPr="00F22B60" w:rsidRDefault="00F048DD" w:rsidP="00501CCE">
      <w:pPr>
        <w:jc w:val="center"/>
        <w:rPr>
          <w:rFonts w:ascii="Times New Roman" w:hAnsi="Times New Roman" w:cs="Times New Roman"/>
          <w:sz w:val="28"/>
          <w:szCs w:val="28"/>
        </w:rPr>
      </w:pPr>
    </w:p>
    <w:p w:rsidR="00F224A9" w:rsidRPr="00F22B60" w:rsidRDefault="00F224A9" w:rsidP="00501CCE">
      <w:pPr>
        <w:jc w:val="center"/>
        <w:rPr>
          <w:rFonts w:ascii="Times New Roman" w:hAnsi="Times New Roman" w:cs="Times New Roman"/>
          <w:sz w:val="28"/>
          <w:szCs w:val="28"/>
        </w:rPr>
      </w:pPr>
    </w:p>
    <w:p w:rsidR="00D51333" w:rsidRPr="009B3500" w:rsidRDefault="00F048DD" w:rsidP="00501CCE">
      <w:pPr>
        <w:ind w:firstLine="709"/>
        <w:jc w:val="center"/>
        <w:rPr>
          <w:rFonts w:ascii="Times New Roman" w:hAnsi="Times New Roman" w:cs="Times New Roman"/>
          <w:sz w:val="20"/>
          <w:szCs w:val="20"/>
        </w:rPr>
      </w:pPr>
      <w:r w:rsidRPr="00F22B60">
        <w:rPr>
          <w:rFonts w:ascii="Times New Roman" w:hAnsi="Times New Roman" w:cs="Times New Roman"/>
          <w:sz w:val="28"/>
          <w:szCs w:val="28"/>
        </w:rPr>
        <w:t>Настоящим ______________</w:t>
      </w:r>
      <w:r w:rsidR="00D51333" w:rsidRPr="00F22B60">
        <w:rPr>
          <w:rFonts w:ascii="Times New Roman" w:hAnsi="Times New Roman" w:cs="Times New Roman"/>
          <w:sz w:val="28"/>
          <w:szCs w:val="28"/>
        </w:rPr>
        <w:t>______________________</w:t>
      </w:r>
      <w:r w:rsidRPr="00F22B60">
        <w:rPr>
          <w:rFonts w:ascii="Times New Roman" w:hAnsi="Times New Roman" w:cs="Times New Roman"/>
          <w:sz w:val="28"/>
          <w:szCs w:val="28"/>
        </w:rPr>
        <w:t xml:space="preserve">_________________  </w:t>
      </w:r>
      <w:r w:rsidR="00D51333" w:rsidRPr="00F22B60">
        <w:rPr>
          <w:rFonts w:ascii="Times New Roman" w:hAnsi="Times New Roman" w:cs="Times New Roman"/>
          <w:sz w:val="28"/>
          <w:szCs w:val="28"/>
        </w:rPr>
        <w:t xml:space="preserve">                  </w:t>
      </w:r>
      <w:r w:rsidR="00D51333" w:rsidRPr="009B3500">
        <w:rPr>
          <w:rFonts w:ascii="Times New Roman" w:hAnsi="Times New Roman" w:cs="Times New Roman"/>
          <w:sz w:val="20"/>
          <w:szCs w:val="20"/>
        </w:rPr>
        <w:t>(наименование участника конкурсного отбора)</w:t>
      </w:r>
    </w:p>
    <w:p w:rsidR="00A97C15" w:rsidRDefault="00332385" w:rsidP="00D51333">
      <w:pPr>
        <w:keepNext/>
        <w:keepLines/>
        <w:suppressLineNumbers/>
        <w:suppressAutoHyphens/>
        <w:ind w:firstLine="0"/>
        <w:rPr>
          <w:rFonts w:ascii="Times New Roman" w:hAnsi="Times New Roman" w:cs="Times New Roman"/>
          <w:sz w:val="28"/>
          <w:szCs w:val="28"/>
        </w:rPr>
      </w:pPr>
      <w:r w:rsidRPr="00332385">
        <w:rPr>
          <w:rFonts w:ascii="Times New Roman" w:hAnsi="Times New Roman" w:cs="Times New Roman"/>
          <w:sz w:val="28"/>
          <w:szCs w:val="28"/>
        </w:rPr>
        <w:t xml:space="preserve">что для участия в конкурсном отборе на право размещения нестационарных торговых объектов на территории </w:t>
      </w:r>
      <w:r>
        <w:rPr>
          <w:rFonts w:ascii="Times New Roman" w:hAnsi="Times New Roman" w:cs="Times New Roman"/>
          <w:sz w:val="28"/>
          <w:szCs w:val="28"/>
        </w:rPr>
        <w:t>Кировского муниципального округа Ставропольского края</w:t>
      </w:r>
      <w:r w:rsidRPr="00332385">
        <w:rPr>
          <w:rFonts w:ascii="Times New Roman" w:hAnsi="Times New Roman" w:cs="Times New Roman"/>
          <w:sz w:val="28"/>
          <w:szCs w:val="28"/>
        </w:rPr>
        <w:t>, направляются перечисленные ниже документы.</w:t>
      </w:r>
    </w:p>
    <w:p w:rsidR="00332385" w:rsidRPr="00F22B60" w:rsidRDefault="00332385" w:rsidP="00D51333">
      <w:pPr>
        <w:keepNext/>
        <w:keepLines/>
        <w:suppressLineNumbers/>
        <w:suppressAutoHyphens/>
        <w:ind w:firstLine="0"/>
        <w:rPr>
          <w:rFonts w:ascii="Times New Roman" w:hAnsi="Times New Roman" w:cs="Times New Roman"/>
          <w:sz w:val="28"/>
          <w:szCs w:val="28"/>
        </w:rPr>
      </w:pPr>
    </w:p>
    <w:tbl>
      <w:tblPr>
        <w:tblW w:w="10065" w:type="dxa"/>
        <w:tblInd w:w="-17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425"/>
        <w:gridCol w:w="1072"/>
      </w:tblGrid>
      <w:tr w:rsidR="00801533" w:rsidRPr="00F22B60" w:rsidTr="00801533">
        <w:tc>
          <w:tcPr>
            <w:tcW w:w="568" w:type="dxa"/>
            <w:shd w:val="clear" w:color="auto" w:fill="auto"/>
            <w:vAlign w:val="center"/>
          </w:tcPr>
          <w:p w:rsidR="00801533" w:rsidRPr="00F22B60" w:rsidRDefault="00801533" w:rsidP="00801533">
            <w:pPr>
              <w:jc w:val="center"/>
              <w:rPr>
                <w:rFonts w:ascii="Times New Roman" w:hAnsi="Times New Roman" w:cs="Times New Roman"/>
                <w:bCs/>
                <w:sz w:val="28"/>
                <w:szCs w:val="28"/>
              </w:rPr>
            </w:pPr>
            <w:r w:rsidRPr="00F22B60">
              <w:rPr>
                <w:rFonts w:ascii="Times New Roman" w:hAnsi="Times New Roman" w:cs="Times New Roman"/>
                <w:bCs/>
                <w:sz w:val="28"/>
                <w:szCs w:val="28"/>
              </w:rPr>
              <w:t>№</w:t>
            </w:r>
          </w:p>
          <w:p w:rsidR="00801533" w:rsidRPr="00F22B60" w:rsidRDefault="00801533" w:rsidP="00801533">
            <w:pPr>
              <w:jc w:val="center"/>
              <w:rPr>
                <w:rFonts w:ascii="Times New Roman" w:hAnsi="Times New Roman" w:cs="Times New Roman"/>
                <w:bCs/>
                <w:sz w:val="28"/>
                <w:szCs w:val="28"/>
              </w:rPr>
            </w:pPr>
            <w:proofErr w:type="spellStart"/>
            <w:proofErr w:type="gramStart"/>
            <w:r w:rsidRPr="00F22B60">
              <w:rPr>
                <w:rFonts w:ascii="Times New Roman" w:hAnsi="Times New Roman" w:cs="Times New Roman"/>
                <w:bCs/>
                <w:sz w:val="28"/>
                <w:szCs w:val="28"/>
              </w:rPr>
              <w:t>пн</w:t>
            </w:r>
            <w:proofErr w:type="spellEnd"/>
            <w:proofErr w:type="gramEnd"/>
            <w:r w:rsidRPr="00F22B60">
              <w:rPr>
                <w:rFonts w:ascii="Times New Roman" w:hAnsi="Times New Roman" w:cs="Times New Roman"/>
                <w:bCs/>
                <w:sz w:val="28"/>
                <w:szCs w:val="28"/>
              </w:rPr>
              <w:t>\п</w:t>
            </w:r>
          </w:p>
        </w:tc>
        <w:tc>
          <w:tcPr>
            <w:tcW w:w="8425" w:type="dxa"/>
            <w:shd w:val="clear" w:color="auto" w:fill="auto"/>
            <w:vAlign w:val="center"/>
          </w:tcPr>
          <w:p w:rsidR="00801533" w:rsidRPr="00F22B60" w:rsidRDefault="00801533" w:rsidP="00801533">
            <w:pPr>
              <w:jc w:val="center"/>
              <w:rPr>
                <w:rFonts w:ascii="Times New Roman" w:hAnsi="Times New Roman" w:cs="Times New Roman"/>
                <w:bCs/>
                <w:sz w:val="28"/>
                <w:szCs w:val="28"/>
              </w:rPr>
            </w:pPr>
            <w:r w:rsidRPr="00F22B60">
              <w:rPr>
                <w:rFonts w:ascii="Times New Roman" w:hAnsi="Times New Roman" w:cs="Times New Roman"/>
                <w:bCs/>
                <w:sz w:val="28"/>
                <w:szCs w:val="28"/>
              </w:rPr>
              <w:t>Наименование</w:t>
            </w:r>
          </w:p>
        </w:tc>
        <w:tc>
          <w:tcPr>
            <w:tcW w:w="1072" w:type="dxa"/>
            <w:shd w:val="clear" w:color="auto" w:fill="auto"/>
            <w:vAlign w:val="center"/>
          </w:tcPr>
          <w:p w:rsidR="00801533" w:rsidRPr="00F22B60" w:rsidRDefault="00801533" w:rsidP="00801533">
            <w:pPr>
              <w:ind w:firstLine="0"/>
              <w:rPr>
                <w:rFonts w:ascii="Times New Roman" w:hAnsi="Times New Roman" w:cs="Times New Roman"/>
                <w:bCs/>
                <w:sz w:val="28"/>
                <w:szCs w:val="28"/>
              </w:rPr>
            </w:pPr>
            <w:r w:rsidRPr="00F22B60">
              <w:rPr>
                <w:rFonts w:ascii="Times New Roman" w:hAnsi="Times New Roman" w:cs="Times New Roman"/>
                <w:bCs/>
                <w:sz w:val="28"/>
                <w:szCs w:val="28"/>
              </w:rPr>
              <w:t>Кол-во</w:t>
            </w:r>
          </w:p>
          <w:p w:rsidR="00801533" w:rsidRPr="00F22B60" w:rsidRDefault="00801533" w:rsidP="00801533">
            <w:pPr>
              <w:ind w:firstLine="0"/>
              <w:rPr>
                <w:rFonts w:ascii="Times New Roman" w:hAnsi="Times New Roman" w:cs="Times New Roman"/>
                <w:bCs/>
                <w:sz w:val="28"/>
                <w:szCs w:val="28"/>
              </w:rPr>
            </w:pPr>
            <w:r w:rsidRPr="00F22B60">
              <w:rPr>
                <w:rFonts w:ascii="Times New Roman" w:hAnsi="Times New Roman" w:cs="Times New Roman"/>
                <w:bCs/>
                <w:sz w:val="28"/>
                <w:szCs w:val="28"/>
              </w:rPr>
              <w:t>листов</w:t>
            </w:r>
          </w:p>
        </w:tc>
      </w:tr>
      <w:tr w:rsidR="00801533" w:rsidRPr="00F22B60" w:rsidTr="00801533">
        <w:tc>
          <w:tcPr>
            <w:tcW w:w="568" w:type="dxa"/>
          </w:tcPr>
          <w:p w:rsidR="00801533" w:rsidRPr="00F22B60" w:rsidRDefault="00801533" w:rsidP="00166A04">
            <w:pPr>
              <w:widowControl/>
              <w:numPr>
                <w:ilvl w:val="0"/>
                <w:numId w:val="7"/>
              </w:numPr>
              <w:tabs>
                <w:tab w:val="clear" w:pos="720"/>
                <w:tab w:val="num" w:pos="392"/>
              </w:tabs>
              <w:autoSpaceDE/>
              <w:autoSpaceDN/>
              <w:adjustRightInd/>
              <w:ind w:left="0" w:firstLine="0"/>
              <w:jc w:val="left"/>
              <w:rPr>
                <w:rFonts w:ascii="Times New Roman" w:hAnsi="Times New Roman" w:cs="Times New Roman"/>
                <w:sz w:val="28"/>
                <w:szCs w:val="28"/>
              </w:rPr>
            </w:pPr>
          </w:p>
        </w:tc>
        <w:tc>
          <w:tcPr>
            <w:tcW w:w="8425" w:type="dxa"/>
          </w:tcPr>
          <w:p w:rsidR="00801533" w:rsidRPr="00F22B60" w:rsidRDefault="00801533" w:rsidP="00801533">
            <w:pPr>
              <w:ind w:firstLine="0"/>
              <w:rPr>
                <w:rFonts w:ascii="Times New Roman" w:hAnsi="Times New Roman" w:cs="Times New Roman"/>
                <w:sz w:val="28"/>
                <w:szCs w:val="28"/>
              </w:rPr>
            </w:pPr>
            <w:r w:rsidRPr="00F22B60">
              <w:rPr>
                <w:rFonts w:ascii="Times New Roman" w:hAnsi="Times New Roman" w:cs="Times New Roman"/>
                <w:sz w:val="28"/>
                <w:szCs w:val="28"/>
              </w:rPr>
              <w:t>Опись документов</w:t>
            </w:r>
          </w:p>
        </w:tc>
        <w:tc>
          <w:tcPr>
            <w:tcW w:w="1072" w:type="dxa"/>
          </w:tcPr>
          <w:p w:rsidR="00801533" w:rsidRPr="00F22B60" w:rsidRDefault="00801533" w:rsidP="00801533">
            <w:pPr>
              <w:rPr>
                <w:rFonts w:ascii="Times New Roman" w:hAnsi="Times New Roman" w:cs="Times New Roman"/>
                <w:sz w:val="28"/>
                <w:szCs w:val="28"/>
              </w:rPr>
            </w:pPr>
          </w:p>
        </w:tc>
      </w:tr>
      <w:tr w:rsidR="00801533" w:rsidRPr="00F22B60" w:rsidTr="00801533">
        <w:tc>
          <w:tcPr>
            <w:tcW w:w="568" w:type="dxa"/>
          </w:tcPr>
          <w:p w:rsidR="00801533" w:rsidRPr="00F22B60" w:rsidRDefault="00801533" w:rsidP="00166A04">
            <w:pPr>
              <w:widowControl/>
              <w:numPr>
                <w:ilvl w:val="0"/>
                <w:numId w:val="7"/>
              </w:numPr>
              <w:tabs>
                <w:tab w:val="clear" w:pos="720"/>
                <w:tab w:val="num" w:pos="392"/>
              </w:tabs>
              <w:autoSpaceDE/>
              <w:autoSpaceDN/>
              <w:adjustRightInd/>
              <w:ind w:left="0" w:firstLine="0"/>
              <w:jc w:val="left"/>
              <w:rPr>
                <w:rFonts w:ascii="Times New Roman" w:hAnsi="Times New Roman" w:cs="Times New Roman"/>
                <w:sz w:val="28"/>
                <w:szCs w:val="28"/>
              </w:rPr>
            </w:pPr>
          </w:p>
        </w:tc>
        <w:tc>
          <w:tcPr>
            <w:tcW w:w="8425" w:type="dxa"/>
          </w:tcPr>
          <w:p w:rsidR="00801533" w:rsidRPr="00F22B60" w:rsidRDefault="00801533" w:rsidP="00AA31BC">
            <w:pPr>
              <w:ind w:firstLine="0"/>
              <w:rPr>
                <w:rFonts w:ascii="Times New Roman" w:hAnsi="Times New Roman" w:cs="Times New Roman"/>
                <w:sz w:val="28"/>
                <w:szCs w:val="28"/>
              </w:rPr>
            </w:pPr>
            <w:r w:rsidRPr="00F22B60">
              <w:rPr>
                <w:rFonts w:ascii="Times New Roman" w:hAnsi="Times New Roman" w:cs="Times New Roman"/>
                <w:sz w:val="28"/>
                <w:szCs w:val="28"/>
              </w:rPr>
              <w:t>Форма 1 «Заявка на участие в конкурсном отборе</w:t>
            </w:r>
            <w:r w:rsidR="00332385">
              <w:t xml:space="preserve"> </w:t>
            </w:r>
            <w:r w:rsidR="00332385" w:rsidRPr="00332385">
              <w:rPr>
                <w:rFonts w:ascii="Times New Roman" w:hAnsi="Times New Roman" w:cs="Times New Roman"/>
                <w:sz w:val="28"/>
                <w:szCs w:val="28"/>
              </w:rPr>
              <w:t>на право размещения нестационарных торговых объектов на территории Кировского муниципального округа Ставропольского края</w:t>
            </w:r>
            <w:r w:rsidRPr="00F22B60">
              <w:rPr>
                <w:rFonts w:ascii="Times New Roman" w:hAnsi="Times New Roman" w:cs="Times New Roman"/>
                <w:sz w:val="28"/>
                <w:szCs w:val="28"/>
              </w:rPr>
              <w:t>»</w:t>
            </w:r>
            <w:r w:rsidR="0085219A" w:rsidRPr="00F22B60">
              <w:rPr>
                <w:rFonts w:ascii="Times New Roman" w:hAnsi="Times New Roman" w:cs="Times New Roman"/>
                <w:sz w:val="28"/>
                <w:szCs w:val="28"/>
              </w:rPr>
              <w:t>.</w:t>
            </w:r>
          </w:p>
        </w:tc>
        <w:tc>
          <w:tcPr>
            <w:tcW w:w="1072" w:type="dxa"/>
          </w:tcPr>
          <w:p w:rsidR="00801533" w:rsidRPr="00F22B60" w:rsidRDefault="00801533" w:rsidP="00801533">
            <w:pPr>
              <w:rPr>
                <w:rFonts w:ascii="Times New Roman" w:hAnsi="Times New Roman" w:cs="Times New Roman"/>
                <w:sz w:val="28"/>
                <w:szCs w:val="28"/>
              </w:rPr>
            </w:pPr>
          </w:p>
        </w:tc>
      </w:tr>
      <w:tr w:rsidR="00801533" w:rsidRPr="00F22B60" w:rsidTr="00801533">
        <w:tc>
          <w:tcPr>
            <w:tcW w:w="568" w:type="dxa"/>
          </w:tcPr>
          <w:p w:rsidR="00801533" w:rsidRPr="00F22B60" w:rsidRDefault="00801533" w:rsidP="00166A04">
            <w:pPr>
              <w:widowControl/>
              <w:numPr>
                <w:ilvl w:val="0"/>
                <w:numId w:val="7"/>
              </w:numPr>
              <w:tabs>
                <w:tab w:val="clear" w:pos="720"/>
                <w:tab w:val="num" w:pos="392"/>
              </w:tabs>
              <w:autoSpaceDE/>
              <w:autoSpaceDN/>
              <w:adjustRightInd/>
              <w:ind w:left="0" w:firstLine="0"/>
              <w:jc w:val="left"/>
              <w:rPr>
                <w:rFonts w:ascii="Times New Roman" w:hAnsi="Times New Roman" w:cs="Times New Roman"/>
                <w:sz w:val="28"/>
                <w:szCs w:val="28"/>
              </w:rPr>
            </w:pPr>
          </w:p>
        </w:tc>
        <w:tc>
          <w:tcPr>
            <w:tcW w:w="8425" w:type="dxa"/>
          </w:tcPr>
          <w:p w:rsidR="00801533" w:rsidRPr="00F22B60" w:rsidRDefault="00801533" w:rsidP="00801533">
            <w:pPr>
              <w:tabs>
                <w:tab w:val="left" w:pos="1980"/>
              </w:tabs>
              <w:ind w:firstLine="0"/>
              <w:rPr>
                <w:rFonts w:ascii="Times New Roman" w:hAnsi="Times New Roman" w:cs="Times New Roman"/>
                <w:sz w:val="28"/>
                <w:szCs w:val="28"/>
              </w:rPr>
            </w:pPr>
            <w:r w:rsidRPr="00F22B60">
              <w:rPr>
                <w:rStyle w:val="extendedtext-short"/>
                <w:rFonts w:ascii="Times New Roman" w:hAnsi="Times New Roman" w:cs="Times New Roman"/>
                <w:bCs/>
                <w:color w:val="000000" w:themeColor="text1"/>
                <w:sz w:val="28"/>
                <w:szCs w:val="28"/>
              </w:rPr>
              <w:t>Копия учредительных</w:t>
            </w:r>
            <w:r w:rsidRPr="00F22B60">
              <w:rPr>
                <w:rStyle w:val="extendedtext-short"/>
                <w:rFonts w:ascii="Times New Roman" w:hAnsi="Times New Roman" w:cs="Times New Roman"/>
                <w:color w:val="000000" w:themeColor="text1"/>
                <w:sz w:val="28"/>
                <w:szCs w:val="28"/>
              </w:rPr>
              <w:t xml:space="preserve"> </w:t>
            </w:r>
            <w:r w:rsidRPr="00F22B60">
              <w:rPr>
                <w:rStyle w:val="extendedtext-short"/>
                <w:rFonts w:ascii="Times New Roman" w:hAnsi="Times New Roman" w:cs="Times New Roman"/>
                <w:bCs/>
                <w:color w:val="000000" w:themeColor="text1"/>
                <w:sz w:val="28"/>
                <w:szCs w:val="28"/>
              </w:rPr>
              <w:t>документов (</w:t>
            </w:r>
            <w:r w:rsidRPr="00F22B60">
              <w:rPr>
                <w:rStyle w:val="extendedtext-short"/>
                <w:rFonts w:ascii="Times New Roman" w:hAnsi="Times New Roman" w:cs="Times New Roman"/>
                <w:color w:val="000000" w:themeColor="text1"/>
                <w:sz w:val="28"/>
                <w:szCs w:val="28"/>
              </w:rPr>
              <w:t xml:space="preserve">для </w:t>
            </w:r>
            <w:r w:rsidRPr="00F22B60">
              <w:rPr>
                <w:rStyle w:val="extendedtext-short"/>
                <w:rFonts w:ascii="Times New Roman" w:hAnsi="Times New Roman" w:cs="Times New Roman"/>
                <w:bCs/>
                <w:color w:val="000000" w:themeColor="text1"/>
                <w:sz w:val="28"/>
                <w:szCs w:val="28"/>
              </w:rPr>
              <w:t xml:space="preserve">юридических лиц) / </w:t>
            </w:r>
            <w:r w:rsidRPr="00F22B60">
              <w:rPr>
                <w:rFonts w:ascii="Times New Roman" w:hAnsi="Times New Roman" w:cs="Times New Roman"/>
                <w:sz w:val="28"/>
                <w:szCs w:val="28"/>
                <w:shd w:val="clear" w:color="auto" w:fill="FFFFFF"/>
              </w:rPr>
              <w:t xml:space="preserve">документ, удостоверяющий личность гражданина (паспорт, временное удостоверение личности) (для индивидуальных предпринимателей и </w:t>
            </w:r>
            <w:r w:rsidRPr="00F22B60">
              <w:rPr>
                <w:rFonts w:ascii="Times New Roman" w:hAnsi="Times New Roman" w:cs="Times New Roman"/>
                <w:sz w:val="28"/>
                <w:szCs w:val="28"/>
              </w:rPr>
              <w:t>физических лиц, применяющих специальный налоговый режим «Налог на профессиональный доход»</w:t>
            </w:r>
            <w:r w:rsidRPr="00F22B60">
              <w:rPr>
                <w:rFonts w:ascii="Times New Roman" w:hAnsi="Times New Roman" w:cs="Times New Roman"/>
                <w:sz w:val="28"/>
                <w:szCs w:val="28"/>
                <w:shd w:val="clear" w:color="auto" w:fill="FFFFFF"/>
              </w:rPr>
              <w:t>.</w:t>
            </w:r>
          </w:p>
        </w:tc>
        <w:tc>
          <w:tcPr>
            <w:tcW w:w="1072" w:type="dxa"/>
          </w:tcPr>
          <w:p w:rsidR="00801533" w:rsidRPr="00F22B60" w:rsidRDefault="00801533" w:rsidP="00801533">
            <w:pPr>
              <w:rPr>
                <w:rFonts w:ascii="Times New Roman" w:hAnsi="Times New Roman" w:cs="Times New Roman"/>
                <w:sz w:val="28"/>
                <w:szCs w:val="28"/>
              </w:rPr>
            </w:pPr>
          </w:p>
        </w:tc>
      </w:tr>
      <w:tr w:rsidR="00801533" w:rsidRPr="00F22B60" w:rsidTr="00801533">
        <w:tc>
          <w:tcPr>
            <w:tcW w:w="568" w:type="dxa"/>
          </w:tcPr>
          <w:p w:rsidR="00801533" w:rsidRPr="00F22B60" w:rsidRDefault="00801533" w:rsidP="00166A04">
            <w:pPr>
              <w:widowControl/>
              <w:numPr>
                <w:ilvl w:val="0"/>
                <w:numId w:val="7"/>
              </w:numPr>
              <w:tabs>
                <w:tab w:val="clear" w:pos="720"/>
                <w:tab w:val="num" w:pos="392"/>
              </w:tabs>
              <w:autoSpaceDE/>
              <w:autoSpaceDN/>
              <w:adjustRightInd/>
              <w:ind w:left="0" w:firstLine="0"/>
              <w:jc w:val="left"/>
              <w:rPr>
                <w:rFonts w:ascii="Times New Roman" w:hAnsi="Times New Roman" w:cs="Times New Roman"/>
                <w:sz w:val="28"/>
                <w:szCs w:val="28"/>
              </w:rPr>
            </w:pPr>
          </w:p>
        </w:tc>
        <w:tc>
          <w:tcPr>
            <w:tcW w:w="8425" w:type="dxa"/>
            <w:shd w:val="clear" w:color="auto" w:fill="auto"/>
            <w:vAlign w:val="center"/>
          </w:tcPr>
          <w:p w:rsidR="00801533" w:rsidRPr="00F22B60" w:rsidRDefault="00801533" w:rsidP="00801533">
            <w:pPr>
              <w:ind w:firstLine="0"/>
              <w:rPr>
                <w:rFonts w:ascii="Times New Roman" w:hAnsi="Times New Roman" w:cs="Times New Roman"/>
                <w:sz w:val="28"/>
                <w:szCs w:val="28"/>
                <w:highlight w:val="yellow"/>
              </w:rPr>
            </w:pPr>
            <w:r w:rsidRPr="00F22B60">
              <w:rPr>
                <w:rFonts w:ascii="Times New Roman" w:hAnsi="Times New Roman" w:cs="Times New Roman"/>
                <w:sz w:val="28"/>
                <w:szCs w:val="28"/>
              </w:rPr>
              <w:t xml:space="preserve">Документ, подтверждающий полномочия лица на осуществление действий от имени участника конкурсного отбора (Представляется при обращении уполномоченного представителя участника) </w:t>
            </w:r>
          </w:p>
        </w:tc>
        <w:tc>
          <w:tcPr>
            <w:tcW w:w="1072" w:type="dxa"/>
          </w:tcPr>
          <w:p w:rsidR="00801533" w:rsidRPr="00F22B60" w:rsidRDefault="00801533" w:rsidP="00801533">
            <w:pPr>
              <w:rPr>
                <w:rFonts w:ascii="Times New Roman" w:hAnsi="Times New Roman" w:cs="Times New Roman"/>
                <w:sz w:val="28"/>
                <w:szCs w:val="28"/>
              </w:rPr>
            </w:pPr>
          </w:p>
        </w:tc>
      </w:tr>
      <w:tr w:rsidR="00801533" w:rsidRPr="00F22B60" w:rsidTr="00801533">
        <w:tc>
          <w:tcPr>
            <w:tcW w:w="568" w:type="dxa"/>
          </w:tcPr>
          <w:p w:rsidR="00801533" w:rsidRPr="00F22B60" w:rsidRDefault="00AA31BC" w:rsidP="00AA31BC">
            <w:pPr>
              <w:tabs>
                <w:tab w:val="num" w:pos="392"/>
              </w:tabs>
              <w:ind w:firstLine="0"/>
              <w:jc w:val="left"/>
              <w:rPr>
                <w:rFonts w:ascii="Times New Roman" w:hAnsi="Times New Roman" w:cs="Times New Roman"/>
                <w:sz w:val="28"/>
                <w:szCs w:val="28"/>
              </w:rPr>
            </w:pPr>
            <w:r w:rsidRPr="00F22B60">
              <w:rPr>
                <w:rFonts w:ascii="Times New Roman" w:hAnsi="Times New Roman" w:cs="Times New Roman"/>
                <w:sz w:val="28"/>
                <w:szCs w:val="28"/>
              </w:rPr>
              <w:t>5</w:t>
            </w:r>
            <w:r w:rsidR="00801533" w:rsidRPr="00F22B60">
              <w:rPr>
                <w:rFonts w:ascii="Times New Roman" w:hAnsi="Times New Roman" w:cs="Times New Roman"/>
                <w:sz w:val="28"/>
                <w:szCs w:val="28"/>
              </w:rPr>
              <w:t>.</w:t>
            </w:r>
          </w:p>
        </w:tc>
        <w:tc>
          <w:tcPr>
            <w:tcW w:w="8425" w:type="dxa"/>
            <w:vAlign w:val="center"/>
          </w:tcPr>
          <w:p w:rsidR="00801533" w:rsidRPr="00F22B60" w:rsidRDefault="00801533" w:rsidP="00801533">
            <w:pPr>
              <w:ind w:firstLine="0"/>
              <w:rPr>
                <w:rFonts w:ascii="Times New Roman" w:hAnsi="Times New Roman" w:cs="Times New Roman"/>
                <w:sz w:val="28"/>
                <w:szCs w:val="28"/>
              </w:rPr>
            </w:pPr>
            <w:r w:rsidRPr="00F22B60">
              <w:rPr>
                <w:rFonts w:ascii="Times New Roman" w:hAnsi="Times New Roman" w:cs="Times New Roman"/>
                <w:sz w:val="28"/>
                <w:szCs w:val="28"/>
              </w:rPr>
              <w:t xml:space="preserve">Сведения об отсутствии решения о ликвидации Участника (для юридического лица) </w:t>
            </w:r>
          </w:p>
        </w:tc>
        <w:tc>
          <w:tcPr>
            <w:tcW w:w="1072" w:type="dxa"/>
          </w:tcPr>
          <w:p w:rsidR="00801533" w:rsidRPr="00F22B60" w:rsidRDefault="00801533" w:rsidP="00801533">
            <w:pPr>
              <w:rPr>
                <w:rFonts w:ascii="Times New Roman" w:hAnsi="Times New Roman" w:cs="Times New Roman"/>
                <w:sz w:val="28"/>
                <w:szCs w:val="28"/>
              </w:rPr>
            </w:pPr>
          </w:p>
        </w:tc>
      </w:tr>
      <w:tr w:rsidR="00801533" w:rsidRPr="00F22B60" w:rsidTr="00801533">
        <w:tc>
          <w:tcPr>
            <w:tcW w:w="568" w:type="dxa"/>
          </w:tcPr>
          <w:p w:rsidR="00801533" w:rsidRPr="00F22B60" w:rsidRDefault="00801533" w:rsidP="00AA31BC">
            <w:pPr>
              <w:tabs>
                <w:tab w:val="num" w:pos="392"/>
              </w:tabs>
              <w:jc w:val="left"/>
              <w:rPr>
                <w:rFonts w:ascii="Times New Roman" w:hAnsi="Times New Roman" w:cs="Times New Roman"/>
                <w:sz w:val="28"/>
                <w:szCs w:val="28"/>
              </w:rPr>
            </w:pPr>
            <w:r w:rsidRPr="00F22B60">
              <w:rPr>
                <w:rFonts w:ascii="Times New Roman" w:hAnsi="Times New Roman" w:cs="Times New Roman"/>
                <w:sz w:val="28"/>
                <w:szCs w:val="28"/>
              </w:rPr>
              <w:t>9</w:t>
            </w:r>
            <w:r w:rsidR="00AA31BC" w:rsidRPr="00F22B60">
              <w:rPr>
                <w:rFonts w:ascii="Times New Roman" w:hAnsi="Times New Roman" w:cs="Times New Roman"/>
                <w:sz w:val="28"/>
                <w:szCs w:val="28"/>
              </w:rPr>
              <w:t>6</w:t>
            </w:r>
            <w:r w:rsidRPr="00F22B60">
              <w:rPr>
                <w:rFonts w:ascii="Times New Roman" w:hAnsi="Times New Roman" w:cs="Times New Roman"/>
                <w:sz w:val="28"/>
                <w:szCs w:val="28"/>
              </w:rPr>
              <w:t>.</w:t>
            </w:r>
          </w:p>
        </w:tc>
        <w:tc>
          <w:tcPr>
            <w:tcW w:w="8425" w:type="dxa"/>
            <w:vAlign w:val="center"/>
          </w:tcPr>
          <w:p w:rsidR="00801533" w:rsidRPr="00F22B60" w:rsidRDefault="00801533" w:rsidP="00801533">
            <w:pPr>
              <w:ind w:firstLine="0"/>
              <w:rPr>
                <w:rFonts w:ascii="Times New Roman" w:hAnsi="Times New Roman" w:cs="Times New Roman"/>
                <w:sz w:val="28"/>
                <w:szCs w:val="28"/>
              </w:rPr>
            </w:pPr>
            <w:r w:rsidRPr="00F22B60">
              <w:rPr>
                <w:rFonts w:ascii="Times New Roman" w:hAnsi="Times New Roman" w:cs="Times New Roman"/>
                <w:sz w:val="28"/>
                <w:szCs w:val="28"/>
              </w:rPr>
              <w:t>Сведения об отсутствии решения Арбитражного суда о признании Участника (юридического лица/индивидуального предпринимателя/</w:t>
            </w:r>
            <w:r w:rsidRPr="00F22B60">
              <w:rPr>
                <w:rFonts w:ascii="Times New Roman" w:hAnsi="Times New Roman" w:cs="Times New Roman"/>
                <w:sz w:val="28"/>
                <w:szCs w:val="28"/>
                <w:shd w:val="clear" w:color="auto" w:fill="FFFFFF"/>
              </w:rPr>
              <w:t xml:space="preserve"> для </w:t>
            </w:r>
            <w:r w:rsidRPr="00F22B60">
              <w:rPr>
                <w:rFonts w:ascii="Times New Roman" w:hAnsi="Times New Roman" w:cs="Times New Roman"/>
                <w:sz w:val="28"/>
                <w:szCs w:val="28"/>
              </w:rPr>
              <w:t>физического лица, применяющего специальный налоговый режим «Налог на профессиональный доход)</w:t>
            </w:r>
            <w:r w:rsidR="0085219A" w:rsidRPr="00F22B60">
              <w:rPr>
                <w:rFonts w:ascii="Times New Roman" w:hAnsi="Times New Roman" w:cs="Times New Roman"/>
                <w:sz w:val="28"/>
                <w:szCs w:val="28"/>
              </w:rPr>
              <w:t>»</w:t>
            </w:r>
            <w:r w:rsidRPr="00F22B60">
              <w:rPr>
                <w:rFonts w:ascii="Times New Roman" w:hAnsi="Times New Roman" w:cs="Times New Roman"/>
                <w:sz w:val="28"/>
                <w:szCs w:val="28"/>
              </w:rPr>
              <w:t xml:space="preserve"> банкротом и об открытии конкурсного производства</w:t>
            </w:r>
          </w:p>
        </w:tc>
        <w:tc>
          <w:tcPr>
            <w:tcW w:w="1072" w:type="dxa"/>
          </w:tcPr>
          <w:p w:rsidR="00801533" w:rsidRPr="00F22B60" w:rsidRDefault="00801533" w:rsidP="00801533">
            <w:pPr>
              <w:rPr>
                <w:rFonts w:ascii="Times New Roman" w:hAnsi="Times New Roman" w:cs="Times New Roman"/>
                <w:sz w:val="28"/>
                <w:szCs w:val="28"/>
              </w:rPr>
            </w:pPr>
          </w:p>
        </w:tc>
      </w:tr>
      <w:tr w:rsidR="00801533" w:rsidRPr="00F22B60" w:rsidTr="00801533">
        <w:trPr>
          <w:trHeight w:val="706"/>
        </w:trPr>
        <w:tc>
          <w:tcPr>
            <w:tcW w:w="568" w:type="dxa"/>
          </w:tcPr>
          <w:p w:rsidR="00801533" w:rsidRPr="00F22B60" w:rsidRDefault="00801533" w:rsidP="00AA31BC">
            <w:pPr>
              <w:tabs>
                <w:tab w:val="num" w:pos="392"/>
              </w:tabs>
              <w:jc w:val="left"/>
              <w:rPr>
                <w:rFonts w:ascii="Times New Roman" w:hAnsi="Times New Roman" w:cs="Times New Roman"/>
                <w:sz w:val="28"/>
                <w:szCs w:val="28"/>
              </w:rPr>
            </w:pPr>
            <w:r w:rsidRPr="00F22B60">
              <w:rPr>
                <w:rFonts w:ascii="Times New Roman" w:hAnsi="Times New Roman" w:cs="Times New Roman"/>
                <w:sz w:val="28"/>
                <w:szCs w:val="28"/>
              </w:rPr>
              <w:t>1</w:t>
            </w:r>
            <w:r w:rsidR="00AA31BC" w:rsidRPr="00F22B60">
              <w:rPr>
                <w:rFonts w:ascii="Times New Roman" w:hAnsi="Times New Roman" w:cs="Times New Roman"/>
                <w:sz w:val="28"/>
                <w:szCs w:val="28"/>
              </w:rPr>
              <w:t>7</w:t>
            </w:r>
            <w:r w:rsidRPr="00F22B60">
              <w:rPr>
                <w:rFonts w:ascii="Times New Roman" w:hAnsi="Times New Roman" w:cs="Times New Roman"/>
                <w:sz w:val="28"/>
                <w:szCs w:val="28"/>
              </w:rPr>
              <w:t>.</w:t>
            </w:r>
          </w:p>
        </w:tc>
        <w:tc>
          <w:tcPr>
            <w:tcW w:w="8425" w:type="dxa"/>
            <w:vAlign w:val="center"/>
          </w:tcPr>
          <w:p w:rsidR="00801533" w:rsidRPr="00F22B60" w:rsidRDefault="00801533" w:rsidP="00801533">
            <w:pPr>
              <w:ind w:firstLine="0"/>
              <w:rPr>
                <w:rFonts w:ascii="Times New Roman" w:hAnsi="Times New Roman" w:cs="Times New Roman"/>
                <w:sz w:val="28"/>
                <w:szCs w:val="28"/>
              </w:rPr>
            </w:pPr>
            <w:r w:rsidRPr="00F22B60">
              <w:rPr>
                <w:rFonts w:ascii="Times New Roman" w:hAnsi="Times New Roman" w:cs="Times New Roman"/>
                <w:sz w:val="28"/>
                <w:szCs w:val="28"/>
              </w:rPr>
              <w:t>Сведения об отсутствии решения о приостановлении деятельности Участника (юридического лица/индивидуального предпринимателя/</w:t>
            </w:r>
            <w:r w:rsidRPr="00F22B60">
              <w:rPr>
                <w:rFonts w:ascii="Times New Roman" w:hAnsi="Times New Roman" w:cs="Times New Roman"/>
                <w:sz w:val="28"/>
                <w:szCs w:val="28"/>
                <w:shd w:val="clear" w:color="auto" w:fill="FFFFFF"/>
              </w:rPr>
              <w:t xml:space="preserve"> для </w:t>
            </w:r>
            <w:r w:rsidRPr="00F22B60">
              <w:rPr>
                <w:rFonts w:ascii="Times New Roman" w:hAnsi="Times New Roman" w:cs="Times New Roman"/>
                <w:sz w:val="28"/>
                <w:szCs w:val="28"/>
              </w:rPr>
              <w:t xml:space="preserve">физического лица, применяющего специальный налоговый </w:t>
            </w:r>
            <w:r w:rsidRPr="00F22B60">
              <w:rPr>
                <w:rFonts w:ascii="Times New Roman" w:hAnsi="Times New Roman" w:cs="Times New Roman"/>
                <w:sz w:val="28"/>
                <w:szCs w:val="28"/>
              </w:rPr>
              <w:lastRenderedPageBreak/>
              <w:t>режим «Налог на профессиональный доход</w:t>
            </w:r>
            <w:r w:rsidR="0085219A" w:rsidRPr="00F22B60">
              <w:rPr>
                <w:rFonts w:ascii="Times New Roman" w:hAnsi="Times New Roman" w:cs="Times New Roman"/>
                <w:sz w:val="28"/>
                <w:szCs w:val="28"/>
              </w:rPr>
              <w:t>»</w:t>
            </w:r>
            <w:r w:rsidR="004151A0" w:rsidRPr="00F22B60">
              <w:rPr>
                <w:rFonts w:ascii="Times New Roman" w:hAnsi="Times New Roman" w:cs="Times New Roman"/>
                <w:sz w:val="28"/>
                <w:szCs w:val="28"/>
              </w:rPr>
              <w:t>)</w:t>
            </w:r>
            <w:r w:rsidRPr="00F22B60">
              <w:rPr>
                <w:rFonts w:ascii="Times New Roman" w:hAnsi="Times New Roman" w:cs="Times New Roman"/>
                <w:sz w:val="28"/>
                <w:szCs w:val="28"/>
              </w:rPr>
              <w:t xml:space="preserve"> в порядке, предусмотренном Кодексом Российской Федерации об административных правонарушениях</w:t>
            </w:r>
          </w:p>
        </w:tc>
        <w:tc>
          <w:tcPr>
            <w:tcW w:w="1072" w:type="dxa"/>
          </w:tcPr>
          <w:p w:rsidR="00801533" w:rsidRPr="00F22B60" w:rsidRDefault="00801533" w:rsidP="00801533">
            <w:pPr>
              <w:rPr>
                <w:rFonts w:ascii="Times New Roman" w:hAnsi="Times New Roman" w:cs="Times New Roman"/>
                <w:sz w:val="28"/>
                <w:szCs w:val="28"/>
              </w:rPr>
            </w:pPr>
          </w:p>
        </w:tc>
      </w:tr>
      <w:tr w:rsidR="00801533" w:rsidRPr="00F22B60" w:rsidTr="00AA7E88">
        <w:tc>
          <w:tcPr>
            <w:tcW w:w="568" w:type="dxa"/>
            <w:vAlign w:val="center"/>
          </w:tcPr>
          <w:p w:rsidR="00801533" w:rsidRPr="00F22B60" w:rsidRDefault="00801533" w:rsidP="00AA7E88">
            <w:pPr>
              <w:tabs>
                <w:tab w:val="num" w:pos="392"/>
              </w:tabs>
              <w:jc w:val="left"/>
              <w:rPr>
                <w:rFonts w:ascii="Times New Roman" w:hAnsi="Times New Roman" w:cs="Times New Roman"/>
                <w:sz w:val="28"/>
                <w:szCs w:val="28"/>
              </w:rPr>
            </w:pPr>
            <w:r w:rsidRPr="00F22B60">
              <w:rPr>
                <w:rFonts w:ascii="Times New Roman" w:hAnsi="Times New Roman" w:cs="Times New Roman"/>
                <w:sz w:val="28"/>
                <w:szCs w:val="28"/>
              </w:rPr>
              <w:lastRenderedPageBreak/>
              <w:t>1</w:t>
            </w:r>
            <w:r w:rsidR="00E14221">
              <w:rPr>
                <w:rFonts w:ascii="Times New Roman" w:hAnsi="Times New Roman" w:cs="Times New Roman"/>
                <w:sz w:val="28"/>
                <w:szCs w:val="28"/>
              </w:rPr>
              <w:t>8</w:t>
            </w:r>
            <w:r w:rsidRPr="00F22B60">
              <w:rPr>
                <w:rFonts w:ascii="Times New Roman" w:hAnsi="Times New Roman" w:cs="Times New Roman"/>
                <w:sz w:val="28"/>
                <w:szCs w:val="28"/>
              </w:rPr>
              <w:t>.</w:t>
            </w:r>
          </w:p>
        </w:tc>
        <w:tc>
          <w:tcPr>
            <w:tcW w:w="8425" w:type="dxa"/>
            <w:vAlign w:val="center"/>
          </w:tcPr>
          <w:p w:rsidR="00801533" w:rsidRPr="00F22B60" w:rsidRDefault="00801533" w:rsidP="00801533">
            <w:pPr>
              <w:ind w:firstLine="0"/>
              <w:rPr>
                <w:rFonts w:ascii="Times New Roman" w:hAnsi="Times New Roman" w:cs="Times New Roman"/>
                <w:sz w:val="28"/>
                <w:szCs w:val="28"/>
              </w:rPr>
            </w:pPr>
            <w:r w:rsidRPr="00F22B60">
              <w:rPr>
                <w:rFonts w:ascii="Times New Roman" w:hAnsi="Times New Roman" w:cs="Times New Roman"/>
                <w:sz w:val="28"/>
                <w:szCs w:val="28"/>
              </w:rPr>
              <w:t>Сведения об отсутствии задолженности по уплате налогов, сборов, страховых взносов, пеней и налоговых санкций</w:t>
            </w:r>
          </w:p>
        </w:tc>
        <w:tc>
          <w:tcPr>
            <w:tcW w:w="1072" w:type="dxa"/>
          </w:tcPr>
          <w:p w:rsidR="00801533" w:rsidRPr="00F22B60" w:rsidRDefault="00801533" w:rsidP="00801533">
            <w:pPr>
              <w:rPr>
                <w:rFonts w:ascii="Times New Roman" w:hAnsi="Times New Roman" w:cs="Times New Roman"/>
                <w:sz w:val="28"/>
                <w:szCs w:val="28"/>
              </w:rPr>
            </w:pPr>
          </w:p>
        </w:tc>
      </w:tr>
      <w:tr w:rsidR="00801533" w:rsidRPr="00F22B60" w:rsidTr="00801533">
        <w:tc>
          <w:tcPr>
            <w:tcW w:w="568" w:type="dxa"/>
          </w:tcPr>
          <w:p w:rsidR="00801533" w:rsidRPr="00F22B60" w:rsidRDefault="00801533" w:rsidP="00801533">
            <w:pPr>
              <w:tabs>
                <w:tab w:val="num" w:pos="392"/>
              </w:tabs>
              <w:jc w:val="left"/>
              <w:rPr>
                <w:rFonts w:ascii="Times New Roman" w:hAnsi="Times New Roman" w:cs="Times New Roman"/>
                <w:sz w:val="28"/>
                <w:szCs w:val="28"/>
              </w:rPr>
            </w:pPr>
            <w:r w:rsidRPr="00F22B60">
              <w:rPr>
                <w:rFonts w:ascii="Times New Roman" w:hAnsi="Times New Roman" w:cs="Times New Roman"/>
                <w:sz w:val="28"/>
                <w:szCs w:val="28"/>
              </w:rPr>
              <w:t>1</w:t>
            </w:r>
            <w:r w:rsidR="00E14221">
              <w:rPr>
                <w:rFonts w:ascii="Times New Roman" w:hAnsi="Times New Roman" w:cs="Times New Roman"/>
                <w:sz w:val="28"/>
                <w:szCs w:val="28"/>
              </w:rPr>
              <w:t>9</w:t>
            </w:r>
            <w:r w:rsidRPr="00F22B60">
              <w:rPr>
                <w:rFonts w:ascii="Times New Roman" w:hAnsi="Times New Roman" w:cs="Times New Roman"/>
                <w:sz w:val="28"/>
                <w:szCs w:val="28"/>
              </w:rPr>
              <w:t>.</w:t>
            </w:r>
          </w:p>
        </w:tc>
        <w:tc>
          <w:tcPr>
            <w:tcW w:w="8425" w:type="dxa"/>
            <w:vAlign w:val="center"/>
          </w:tcPr>
          <w:p w:rsidR="00801533" w:rsidRPr="00F22B60" w:rsidRDefault="00801533" w:rsidP="00801533">
            <w:pPr>
              <w:ind w:firstLine="0"/>
              <w:rPr>
                <w:rFonts w:ascii="Times New Roman" w:hAnsi="Times New Roman" w:cs="Times New Roman"/>
                <w:sz w:val="28"/>
                <w:szCs w:val="28"/>
              </w:rPr>
            </w:pPr>
            <w:r w:rsidRPr="00F22B60">
              <w:rPr>
                <w:rFonts w:ascii="Times New Roman" w:hAnsi="Times New Roman" w:cs="Times New Roman"/>
                <w:sz w:val="28"/>
                <w:szCs w:val="28"/>
              </w:rPr>
              <w:t xml:space="preserve">Описание внешнего вида нестационарного торгового объекта на территории </w:t>
            </w:r>
            <w:r w:rsidRPr="00F22B60">
              <w:rPr>
                <w:rFonts w:ascii="Times New Roman" w:hAnsi="Times New Roman" w:cs="Times New Roman"/>
                <w:bCs/>
                <w:sz w:val="28"/>
                <w:szCs w:val="28"/>
              </w:rPr>
              <w:t xml:space="preserve">Кировского </w:t>
            </w:r>
            <w:r w:rsidR="00883B7C">
              <w:rPr>
                <w:rFonts w:ascii="Times New Roman" w:hAnsi="Times New Roman" w:cs="Times New Roman"/>
                <w:bCs/>
                <w:sz w:val="28"/>
                <w:szCs w:val="28"/>
              </w:rPr>
              <w:t>муниципального</w:t>
            </w:r>
            <w:r w:rsidRPr="00F22B60">
              <w:rPr>
                <w:rFonts w:ascii="Times New Roman" w:hAnsi="Times New Roman" w:cs="Times New Roman"/>
                <w:bCs/>
                <w:sz w:val="28"/>
                <w:szCs w:val="28"/>
              </w:rPr>
              <w:t xml:space="preserve"> округа Ставропольского края, </w:t>
            </w:r>
            <w:r w:rsidRPr="00F22B60">
              <w:rPr>
                <w:rFonts w:ascii="Times New Roman" w:hAnsi="Times New Roman" w:cs="Times New Roman"/>
                <w:sz w:val="28"/>
                <w:szCs w:val="28"/>
              </w:rPr>
              <w:t>с приложением фотографии (эскиза) предлагаемого к размещению нестационарного торгового объекта.</w:t>
            </w:r>
          </w:p>
        </w:tc>
        <w:tc>
          <w:tcPr>
            <w:tcW w:w="1072" w:type="dxa"/>
          </w:tcPr>
          <w:p w:rsidR="00801533" w:rsidRPr="00F22B60" w:rsidRDefault="00801533" w:rsidP="00801533">
            <w:pPr>
              <w:rPr>
                <w:rFonts w:ascii="Times New Roman" w:hAnsi="Times New Roman" w:cs="Times New Roman"/>
                <w:sz w:val="28"/>
                <w:szCs w:val="28"/>
              </w:rPr>
            </w:pPr>
          </w:p>
        </w:tc>
      </w:tr>
      <w:tr w:rsidR="00801533" w:rsidRPr="00F22B60" w:rsidTr="00801533">
        <w:tc>
          <w:tcPr>
            <w:tcW w:w="568" w:type="dxa"/>
            <w:tcBorders>
              <w:bottom w:val="single" w:sz="12" w:space="0" w:color="auto"/>
            </w:tcBorders>
          </w:tcPr>
          <w:p w:rsidR="00801533" w:rsidRPr="00F22B60" w:rsidRDefault="00801533" w:rsidP="00801533">
            <w:pPr>
              <w:tabs>
                <w:tab w:val="num" w:pos="392"/>
              </w:tabs>
              <w:jc w:val="left"/>
              <w:rPr>
                <w:rFonts w:ascii="Times New Roman" w:hAnsi="Times New Roman" w:cs="Times New Roman"/>
                <w:sz w:val="28"/>
                <w:szCs w:val="28"/>
              </w:rPr>
            </w:pPr>
            <w:r w:rsidRPr="00F22B60">
              <w:rPr>
                <w:rFonts w:ascii="Times New Roman" w:hAnsi="Times New Roman" w:cs="Times New Roman"/>
                <w:sz w:val="28"/>
                <w:szCs w:val="28"/>
              </w:rPr>
              <w:t>1</w:t>
            </w:r>
            <w:r w:rsidR="00E14221">
              <w:rPr>
                <w:rFonts w:ascii="Times New Roman" w:hAnsi="Times New Roman" w:cs="Times New Roman"/>
                <w:sz w:val="28"/>
                <w:szCs w:val="28"/>
              </w:rPr>
              <w:t>10</w:t>
            </w:r>
            <w:r w:rsidRPr="00F22B60">
              <w:rPr>
                <w:rFonts w:ascii="Times New Roman" w:hAnsi="Times New Roman" w:cs="Times New Roman"/>
                <w:sz w:val="28"/>
                <w:szCs w:val="28"/>
              </w:rPr>
              <w:t>.</w:t>
            </w:r>
          </w:p>
        </w:tc>
        <w:tc>
          <w:tcPr>
            <w:tcW w:w="8425" w:type="dxa"/>
            <w:tcBorders>
              <w:bottom w:val="single" w:sz="12" w:space="0" w:color="auto"/>
            </w:tcBorders>
            <w:vAlign w:val="center"/>
          </w:tcPr>
          <w:p w:rsidR="00801533" w:rsidRPr="00F22B60" w:rsidRDefault="00801533" w:rsidP="00801533">
            <w:pPr>
              <w:ind w:firstLine="0"/>
              <w:rPr>
                <w:rFonts w:ascii="Times New Roman" w:hAnsi="Times New Roman" w:cs="Times New Roman"/>
                <w:sz w:val="28"/>
                <w:szCs w:val="28"/>
              </w:rPr>
            </w:pPr>
            <w:r w:rsidRPr="00F22B60">
              <w:rPr>
                <w:rFonts w:ascii="Times New Roman" w:hAnsi="Times New Roman" w:cs="Times New Roman"/>
                <w:sz w:val="28"/>
                <w:szCs w:val="28"/>
              </w:rPr>
              <w:t>Иные документы</w:t>
            </w:r>
          </w:p>
        </w:tc>
        <w:tc>
          <w:tcPr>
            <w:tcW w:w="1072" w:type="dxa"/>
            <w:tcBorders>
              <w:bottom w:val="single" w:sz="12" w:space="0" w:color="auto"/>
            </w:tcBorders>
          </w:tcPr>
          <w:p w:rsidR="00801533" w:rsidRPr="00F22B60" w:rsidRDefault="00801533" w:rsidP="00801533">
            <w:pPr>
              <w:rPr>
                <w:rFonts w:ascii="Times New Roman" w:hAnsi="Times New Roman" w:cs="Times New Roman"/>
                <w:sz w:val="28"/>
                <w:szCs w:val="28"/>
              </w:rPr>
            </w:pPr>
          </w:p>
        </w:tc>
      </w:tr>
    </w:tbl>
    <w:p w:rsidR="00377B98" w:rsidRPr="00F22B60" w:rsidRDefault="00377B98" w:rsidP="00A56C7E">
      <w:pPr>
        <w:ind w:firstLine="0"/>
        <w:jc w:val="left"/>
        <w:rPr>
          <w:rFonts w:ascii="Times New Roman" w:hAnsi="Times New Roman" w:cs="Times New Roman"/>
          <w:sz w:val="28"/>
          <w:szCs w:val="28"/>
        </w:rPr>
      </w:pPr>
    </w:p>
    <w:p w:rsidR="00A56C7E" w:rsidRPr="00F22B60" w:rsidRDefault="00F048DD" w:rsidP="00A56C7E">
      <w:pPr>
        <w:ind w:firstLine="0"/>
        <w:jc w:val="left"/>
        <w:rPr>
          <w:rFonts w:ascii="Times New Roman" w:hAnsi="Times New Roman" w:cs="Times New Roman"/>
          <w:sz w:val="28"/>
          <w:szCs w:val="28"/>
        </w:rPr>
      </w:pPr>
      <w:r w:rsidRPr="00F22B60">
        <w:rPr>
          <w:rFonts w:ascii="Times New Roman" w:hAnsi="Times New Roman" w:cs="Times New Roman"/>
          <w:sz w:val="28"/>
          <w:szCs w:val="28"/>
        </w:rPr>
        <w:t xml:space="preserve">Участник конкурсного отбора </w:t>
      </w:r>
    </w:p>
    <w:p w:rsidR="00F048DD" w:rsidRPr="00F22B60" w:rsidRDefault="00F048DD" w:rsidP="00A56C7E">
      <w:pPr>
        <w:ind w:firstLine="0"/>
        <w:rPr>
          <w:rFonts w:ascii="Times New Roman" w:hAnsi="Times New Roman" w:cs="Times New Roman"/>
          <w:sz w:val="28"/>
          <w:szCs w:val="28"/>
        </w:rPr>
      </w:pPr>
      <w:r w:rsidRPr="00F22B60">
        <w:rPr>
          <w:rFonts w:ascii="Times New Roman" w:hAnsi="Times New Roman" w:cs="Times New Roman"/>
          <w:sz w:val="28"/>
          <w:szCs w:val="28"/>
        </w:rPr>
        <w:t xml:space="preserve">(уполномоченный представитель)      </w:t>
      </w:r>
      <w:r w:rsidR="00A56C7E" w:rsidRPr="00F22B60">
        <w:rPr>
          <w:rFonts w:ascii="Times New Roman" w:hAnsi="Times New Roman" w:cs="Times New Roman"/>
          <w:sz w:val="28"/>
          <w:szCs w:val="28"/>
        </w:rPr>
        <w:t xml:space="preserve">   </w:t>
      </w:r>
      <w:r w:rsidRPr="00F22B60">
        <w:rPr>
          <w:rFonts w:ascii="Times New Roman" w:hAnsi="Times New Roman" w:cs="Times New Roman"/>
          <w:sz w:val="28"/>
          <w:szCs w:val="28"/>
        </w:rPr>
        <w:t>___</w:t>
      </w:r>
      <w:r w:rsidR="00A56C7E" w:rsidRPr="00F22B60">
        <w:rPr>
          <w:rFonts w:ascii="Times New Roman" w:hAnsi="Times New Roman" w:cs="Times New Roman"/>
          <w:sz w:val="28"/>
          <w:szCs w:val="28"/>
        </w:rPr>
        <w:t>______     _______________</w:t>
      </w:r>
    </w:p>
    <w:p w:rsidR="00A56C7E" w:rsidRPr="00F22B60" w:rsidRDefault="00F048DD" w:rsidP="00377B98">
      <w:pPr>
        <w:jc w:val="left"/>
        <w:rPr>
          <w:rFonts w:ascii="Times New Roman" w:hAnsi="Times New Roman" w:cs="Times New Roman"/>
          <w:sz w:val="28"/>
          <w:szCs w:val="28"/>
        </w:rPr>
      </w:pPr>
      <w:r w:rsidRPr="00F22B60">
        <w:rPr>
          <w:rFonts w:ascii="Times New Roman" w:hAnsi="Times New Roman" w:cs="Times New Roman"/>
          <w:sz w:val="28"/>
          <w:szCs w:val="28"/>
        </w:rPr>
        <w:t xml:space="preserve">   </w:t>
      </w:r>
      <w:r w:rsidR="00A56C7E" w:rsidRPr="00F22B60">
        <w:rPr>
          <w:rFonts w:ascii="Times New Roman" w:hAnsi="Times New Roman" w:cs="Times New Roman"/>
          <w:sz w:val="28"/>
          <w:szCs w:val="28"/>
        </w:rPr>
        <w:t xml:space="preserve">                                    </w:t>
      </w:r>
      <w:r w:rsidR="00AB02DE" w:rsidRPr="00F22B60">
        <w:rPr>
          <w:rFonts w:ascii="Times New Roman" w:hAnsi="Times New Roman" w:cs="Times New Roman"/>
          <w:sz w:val="28"/>
          <w:szCs w:val="28"/>
        </w:rPr>
        <w:t xml:space="preserve">(подпись)            </w:t>
      </w:r>
      <w:r w:rsidRPr="00F22B60">
        <w:rPr>
          <w:rFonts w:ascii="Times New Roman" w:hAnsi="Times New Roman" w:cs="Times New Roman"/>
          <w:sz w:val="28"/>
          <w:szCs w:val="28"/>
        </w:rPr>
        <w:t xml:space="preserve">(ФИО)                                                                                                       </w:t>
      </w:r>
      <w:r w:rsidR="00995258" w:rsidRPr="00F22B60">
        <w:rPr>
          <w:rFonts w:ascii="Times New Roman" w:hAnsi="Times New Roman" w:cs="Times New Roman"/>
          <w:sz w:val="28"/>
          <w:szCs w:val="28"/>
        </w:rPr>
        <w:t>М.</w:t>
      </w:r>
      <w:proofErr w:type="gramStart"/>
      <w:r w:rsidR="00995258" w:rsidRPr="00F22B60">
        <w:rPr>
          <w:rFonts w:ascii="Times New Roman" w:hAnsi="Times New Roman" w:cs="Times New Roman"/>
          <w:sz w:val="28"/>
          <w:szCs w:val="28"/>
        </w:rPr>
        <w:t>П</w:t>
      </w:r>
      <w:proofErr w:type="gramEnd"/>
    </w:p>
    <w:p w:rsidR="00785FA9" w:rsidRPr="00F22B60" w:rsidRDefault="00785FA9" w:rsidP="00394A9D">
      <w:pPr>
        <w:tabs>
          <w:tab w:val="left" w:pos="1980"/>
        </w:tabs>
        <w:jc w:val="center"/>
        <w:rPr>
          <w:rFonts w:ascii="Times New Roman" w:hAnsi="Times New Roman" w:cs="Times New Roman"/>
          <w:bCs/>
          <w:sz w:val="28"/>
          <w:szCs w:val="28"/>
        </w:rPr>
      </w:pPr>
    </w:p>
    <w:p w:rsidR="00F224A9" w:rsidRPr="00F22B60" w:rsidRDefault="00F224A9" w:rsidP="00394A9D">
      <w:pPr>
        <w:tabs>
          <w:tab w:val="left" w:pos="1980"/>
        </w:tabs>
        <w:jc w:val="center"/>
        <w:rPr>
          <w:rFonts w:ascii="Times New Roman" w:hAnsi="Times New Roman" w:cs="Times New Roman"/>
          <w:bCs/>
          <w:sz w:val="28"/>
          <w:szCs w:val="28"/>
        </w:rPr>
      </w:pPr>
    </w:p>
    <w:p w:rsidR="008309EA" w:rsidRPr="00F22B60" w:rsidRDefault="008309EA" w:rsidP="008309EA">
      <w:pPr>
        <w:pStyle w:val="Default"/>
        <w:spacing w:line="240" w:lineRule="exact"/>
        <w:jc w:val="center"/>
        <w:rPr>
          <w:b/>
          <w:bCs/>
          <w:sz w:val="28"/>
          <w:szCs w:val="28"/>
        </w:rPr>
      </w:pPr>
    </w:p>
    <w:p w:rsidR="00801533" w:rsidRPr="00F22B60" w:rsidRDefault="00801533" w:rsidP="008309EA">
      <w:pPr>
        <w:pStyle w:val="Default"/>
        <w:spacing w:line="240" w:lineRule="exact"/>
        <w:jc w:val="center"/>
        <w:rPr>
          <w:b/>
          <w:bCs/>
          <w:sz w:val="28"/>
          <w:szCs w:val="28"/>
        </w:rPr>
      </w:pPr>
    </w:p>
    <w:p w:rsidR="00801533" w:rsidRPr="00F22B60" w:rsidRDefault="00801533" w:rsidP="008309EA">
      <w:pPr>
        <w:pStyle w:val="Default"/>
        <w:spacing w:line="240" w:lineRule="exact"/>
        <w:jc w:val="center"/>
        <w:rPr>
          <w:b/>
          <w:bCs/>
          <w:sz w:val="28"/>
          <w:szCs w:val="28"/>
        </w:rPr>
      </w:pPr>
    </w:p>
    <w:p w:rsidR="00801533" w:rsidRPr="00F22B60" w:rsidRDefault="00801533" w:rsidP="008309EA">
      <w:pPr>
        <w:pStyle w:val="Default"/>
        <w:spacing w:line="240" w:lineRule="exact"/>
        <w:jc w:val="center"/>
        <w:rPr>
          <w:b/>
          <w:bCs/>
          <w:sz w:val="28"/>
          <w:szCs w:val="28"/>
        </w:rPr>
      </w:pPr>
    </w:p>
    <w:p w:rsidR="00801533" w:rsidRPr="00F22B60" w:rsidRDefault="00801533" w:rsidP="008309EA">
      <w:pPr>
        <w:pStyle w:val="Default"/>
        <w:spacing w:line="240" w:lineRule="exact"/>
        <w:jc w:val="center"/>
        <w:rPr>
          <w:b/>
          <w:bCs/>
          <w:sz w:val="28"/>
          <w:szCs w:val="28"/>
        </w:rPr>
      </w:pPr>
    </w:p>
    <w:p w:rsidR="00801533" w:rsidRPr="00F22B60" w:rsidRDefault="00801533" w:rsidP="008309EA">
      <w:pPr>
        <w:pStyle w:val="Default"/>
        <w:spacing w:line="240" w:lineRule="exact"/>
        <w:jc w:val="center"/>
        <w:rPr>
          <w:b/>
          <w:bCs/>
          <w:sz w:val="28"/>
          <w:szCs w:val="28"/>
        </w:rPr>
      </w:pPr>
    </w:p>
    <w:p w:rsidR="00801533" w:rsidRPr="00F22B60" w:rsidRDefault="00801533" w:rsidP="008309EA">
      <w:pPr>
        <w:pStyle w:val="Default"/>
        <w:spacing w:line="240" w:lineRule="exact"/>
        <w:jc w:val="center"/>
        <w:rPr>
          <w:b/>
          <w:bCs/>
          <w:sz w:val="28"/>
          <w:szCs w:val="28"/>
        </w:rPr>
      </w:pPr>
    </w:p>
    <w:p w:rsidR="00801533" w:rsidRPr="00F22B60" w:rsidRDefault="00801533" w:rsidP="008309EA">
      <w:pPr>
        <w:pStyle w:val="Default"/>
        <w:spacing w:line="240" w:lineRule="exact"/>
        <w:jc w:val="center"/>
        <w:rPr>
          <w:b/>
          <w:bCs/>
          <w:sz w:val="28"/>
          <w:szCs w:val="28"/>
        </w:rPr>
      </w:pPr>
    </w:p>
    <w:p w:rsidR="00801533" w:rsidRPr="00F22B60" w:rsidRDefault="00801533" w:rsidP="008309EA">
      <w:pPr>
        <w:pStyle w:val="Default"/>
        <w:spacing w:line="240" w:lineRule="exact"/>
        <w:jc w:val="center"/>
        <w:rPr>
          <w:b/>
          <w:bCs/>
          <w:sz w:val="28"/>
          <w:szCs w:val="28"/>
        </w:rPr>
      </w:pPr>
    </w:p>
    <w:p w:rsidR="00801533" w:rsidRPr="00F22B60" w:rsidRDefault="00801533" w:rsidP="008309EA">
      <w:pPr>
        <w:pStyle w:val="Default"/>
        <w:spacing w:line="240" w:lineRule="exact"/>
        <w:jc w:val="center"/>
        <w:rPr>
          <w:b/>
          <w:bCs/>
          <w:sz w:val="28"/>
          <w:szCs w:val="28"/>
        </w:rPr>
      </w:pPr>
    </w:p>
    <w:p w:rsidR="00801533" w:rsidRPr="00F22B60" w:rsidRDefault="00801533" w:rsidP="008309EA">
      <w:pPr>
        <w:pStyle w:val="Default"/>
        <w:spacing w:line="240" w:lineRule="exact"/>
        <w:jc w:val="center"/>
        <w:rPr>
          <w:b/>
          <w:bCs/>
          <w:sz w:val="28"/>
          <w:szCs w:val="28"/>
        </w:rPr>
      </w:pPr>
    </w:p>
    <w:p w:rsidR="00801533" w:rsidRPr="00F22B60" w:rsidRDefault="00801533" w:rsidP="008309EA">
      <w:pPr>
        <w:pStyle w:val="Default"/>
        <w:spacing w:line="240" w:lineRule="exact"/>
        <w:jc w:val="center"/>
        <w:rPr>
          <w:b/>
          <w:bCs/>
          <w:sz w:val="28"/>
          <w:szCs w:val="28"/>
        </w:rPr>
      </w:pPr>
    </w:p>
    <w:p w:rsidR="00801533" w:rsidRPr="00F22B60" w:rsidRDefault="00801533" w:rsidP="008309EA">
      <w:pPr>
        <w:pStyle w:val="Default"/>
        <w:spacing w:line="240" w:lineRule="exact"/>
        <w:jc w:val="center"/>
        <w:rPr>
          <w:b/>
          <w:bCs/>
          <w:sz w:val="28"/>
          <w:szCs w:val="28"/>
        </w:rPr>
      </w:pPr>
    </w:p>
    <w:p w:rsidR="00801533" w:rsidRPr="00F22B60" w:rsidRDefault="00801533" w:rsidP="008309EA">
      <w:pPr>
        <w:pStyle w:val="Default"/>
        <w:spacing w:line="240" w:lineRule="exact"/>
        <w:jc w:val="center"/>
        <w:rPr>
          <w:b/>
          <w:bCs/>
          <w:sz w:val="28"/>
          <w:szCs w:val="28"/>
        </w:rPr>
      </w:pPr>
    </w:p>
    <w:p w:rsidR="00801533" w:rsidRPr="00F22B60" w:rsidRDefault="00801533" w:rsidP="008309EA">
      <w:pPr>
        <w:pStyle w:val="Default"/>
        <w:spacing w:line="240" w:lineRule="exact"/>
        <w:jc w:val="center"/>
        <w:rPr>
          <w:b/>
          <w:bCs/>
          <w:sz w:val="28"/>
          <w:szCs w:val="28"/>
        </w:rPr>
      </w:pPr>
    </w:p>
    <w:p w:rsidR="003E0430" w:rsidRPr="00F22B60" w:rsidRDefault="003E0430" w:rsidP="008309EA">
      <w:pPr>
        <w:pStyle w:val="Default"/>
        <w:spacing w:line="240" w:lineRule="exact"/>
        <w:jc w:val="center"/>
        <w:rPr>
          <w:b/>
          <w:bCs/>
          <w:sz w:val="28"/>
          <w:szCs w:val="28"/>
        </w:rPr>
      </w:pPr>
    </w:p>
    <w:p w:rsidR="003E0430" w:rsidRPr="00F22B60" w:rsidRDefault="003E0430" w:rsidP="008309EA">
      <w:pPr>
        <w:pStyle w:val="Default"/>
        <w:spacing w:line="240" w:lineRule="exact"/>
        <w:jc w:val="center"/>
        <w:rPr>
          <w:b/>
          <w:bCs/>
          <w:sz w:val="28"/>
          <w:szCs w:val="28"/>
        </w:rPr>
      </w:pPr>
    </w:p>
    <w:p w:rsidR="003E0430" w:rsidRPr="00F22B60" w:rsidRDefault="003E0430" w:rsidP="008309EA">
      <w:pPr>
        <w:pStyle w:val="Default"/>
        <w:spacing w:line="240" w:lineRule="exact"/>
        <w:jc w:val="center"/>
        <w:rPr>
          <w:b/>
          <w:bCs/>
          <w:sz w:val="28"/>
          <w:szCs w:val="28"/>
        </w:rPr>
      </w:pPr>
    </w:p>
    <w:p w:rsidR="003E0430" w:rsidRPr="00F22B60" w:rsidRDefault="003E0430" w:rsidP="008309EA">
      <w:pPr>
        <w:pStyle w:val="Default"/>
        <w:spacing w:line="240" w:lineRule="exact"/>
        <w:jc w:val="center"/>
        <w:rPr>
          <w:b/>
          <w:bCs/>
          <w:sz w:val="28"/>
          <w:szCs w:val="28"/>
        </w:rPr>
      </w:pPr>
    </w:p>
    <w:p w:rsidR="003E0430" w:rsidRPr="00F22B60" w:rsidRDefault="003E0430" w:rsidP="008309EA">
      <w:pPr>
        <w:pStyle w:val="Default"/>
        <w:spacing w:line="240" w:lineRule="exact"/>
        <w:jc w:val="center"/>
        <w:rPr>
          <w:b/>
          <w:bCs/>
          <w:sz w:val="28"/>
          <w:szCs w:val="28"/>
        </w:rPr>
      </w:pPr>
    </w:p>
    <w:p w:rsidR="003E0430" w:rsidRPr="00F22B60" w:rsidRDefault="003E0430" w:rsidP="008309EA">
      <w:pPr>
        <w:pStyle w:val="Default"/>
        <w:spacing w:line="240" w:lineRule="exact"/>
        <w:jc w:val="center"/>
        <w:rPr>
          <w:b/>
          <w:bCs/>
          <w:sz w:val="28"/>
          <w:szCs w:val="28"/>
        </w:rPr>
      </w:pPr>
    </w:p>
    <w:p w:rsidR="003E0430" w:rsidRPr="00F22B60" w:rsidRDefault="003E0430" w:rsidP="008309EA">
      <w:pPr>
        <w:pStyle w:val="Default"/>
        <w:spacing w:line="240" w:lineRule="exact"/>
        <w:jc w:val="center"/>
        <w:rPr>
          <w:b/>
          <w:bCs/>
          <w:sz w:val="28"/>
          <w:szCs w:val="28"/>
        </w:rPr>
      </w:pPr>
    </w:p>
    <w:p w:rsidR="003E0430" w:rsidRPr="00F22B60" w:rsidRDefault="003E0430" w:rsidP="008309EA">
      <w:pPr>
        <w:pStyle w:val="Default"/>
        <w:spacing w:line="240" w:lineRule="exact"/>
        <w:jc w:val="center"/>
        <w:rPr>
          <w:b/>
          <w:bCs/>
          <w:sz w:val="28"/>
          <w:szCs w:val="28"/>
        </w:rPr>
      </w:pPr>
    </w:p>
    <w:p w:rsidR="003E0430" w:rsidRPr="00F22B60" w:rsidRDefault="003E0430" w:rsidP="008309EA">
      <w:pPr>
        <w:pStyle w:val="Default"/>
        <w:spacing w:line="240" w:lineRule="exact"/>
        <w:jc w:val="center"/>
        <w:rPr>
          <w:b/>
          <w:bCs/>
          <w:sz w:val="28"/>
          <w:szCs w:val="28"/>
        </w:rPr>
      </w:pPr>
    </w:p>
    <w:p w:rsidR="003E0430" w:rsidRPr="00F22B60" w:rsidRDefault="003E0430" w:rsidP="008309EA">
      <w:pPr>
        <w:pStyle w:val="Default"/>
        <w:spacing w:line="240" w:lineRule="exact"/>
        <w:jc w:val="center"/>
        <w:rPr>
          <w:b/>
          <w:bCs/>
          <w:sz w:val="28"/>
          <w:szCs w:val="28"/>
        </w:rPr>
      </w:pPr>
    </w:p>
    <w:p w:rsidR="003E0430" w:rsidRPr="00F22B60" w:rsidRDefault="003E0430" w:rsidP="008309EA">
      <w:pPr>
        <w:pStyle w:val="Default"/>
        <w:spacing w:line="240" w:lineRule="exact"/>
        <w:jc w:val="center"/>
        <w:rPr>
          <w:b/>
          <w:bCs/>
          <w:sz w:val="28"/>
          <w:szCs w:val="28"/>
        </w:rPr>
      </w:pPr>
    </w:p>
    <w:p w:rsidR="003E0430" w:rsidRPr="00F22B60" w:rsidRDefault="003E0430" w:rsidP="008309EA">
      <w:pPr>
        <w:pStyle w:val="Default"/>
        <w:spacing w:line="240" w:lineRule="exact"/>
        <w:jc w:val="center"/>
        <w:rPr>
          <w:b/>
          <w:bCs/>
          <w:sz w:val="28"/>
          <w:szCs w:val="28"/>
        </w:rPr>
      </w:pPr>
    </w:p>
    <w:p w:rsidR="003E0430" w:rsidRPr="00F22B60" w:rsidRDefault="003E0430" w:rsidP="008309EA">
      <w:pPr>
        <w:pStyle w:val="Default"/>
        <w:spacing w:line="240" w:lineRule="exact"/>
        <w:jc w:val="center"/>
        <w:rPr>
          <w:b/>
          <w:bCs/>
          <w:sz w:val="28"/>
          <w:szCs w:val="28"/>
        </w:rPr>
      </w:pPr>
    </w:p>
    <w:p w:rsidR="00801533" w:rsidRDefault="00801533" w:rsidP="00E14221">
      <w:pPr>
        <w:pStyle w:val="Default"/>
        <w:spacing w:line="240" w:lineRule="exact"/>
        <w:rPr>
          <w:b/>
          <w:bCs/>
          <w:sz w:val="28"/>
          <w:szCs w:val="28"/>
        </w:rPr>
      </w:pPr>
    </w:p>
    <w:p w:rsidR="00332385" w:rsidRDefault="00332385" w:rsidP="00E14221">
      <w:pPr>
        <w:pStyle w:val="Default"/>
        <w:spacing w:line="240" w:lineRule="exact"/>
        <w:rPr>
          <w:b/>
          <w:bCs/>
          <w:sz w:val="28"/>
          <w:szCs w:val="28"/>
        </w:rPr>
      </w:pPr>
    </w:p>
    <w:p w:rsidR="00332385" w:rsidRDefault="00332385" w:rsidP="00E14221">
      <w:pPr>
        <w:pStyle w:val="Default"/>
        <w:spacing w:line="240" w:lineRule="exact"/>
        <w:rPr>
          <w:b/>
          <w:bCs/>
          <w:sz w:val="28"/>
          <w:szCs w:val="28"/>
        </w:rPr>
      </w:pPr>
    </w:p>
    <w:p w:rsidR="00332385" w:rsidRDefault="00332385" w:rsidP="00E14221">
      <w:pPr>
        <w:pStyle w:val="Default"/>
        <w:spacing w:line="240" w:lineRule="exact"/>
        <w:rPr>
          <w:b/>
          <w:bCs/>
          <w:sz w:val="28"/>
          <w:szCs w:val="28"/>
        </w:rPr>
      </w:pPr>
    </w:p>
    <w:p w:rsidR="00332385" w:rsidRPr="00F22B60" w:rsidRDefault="00332385" w:rsidP="00E14221">
      <w:pPr>
        <w:pStyle w:val="Default"/>
        <w:spacing w:line="240" w:lineRule="exact"/>
        <w:rPr>
          <w:b/>
          <w:bCs/>
          <w:sz w:val="28"/>
          <w:szCs w:val="28"/>
        </w:rPr>
      </w:pPr>
    </w:p>
    <w:p w:rsidR="00BF7E5A" w:rsidRDefault="00BF7E5A" w:rsidP="008309EA">
      <w:pPr>
        <w:jc w:val="center"/>
        <w:rPr>
          <w:rFonts w:ascii="Times New Roman" w:hAnsi="Times New Roman" w:cs="Times New Roman"/>
          <w:bCs/>
          <w:color w:val="000000" w:themeColor="text1"/>
          <w:sz w:val="28"/>
          <w:szCs w:val="28"/>
        </w:rPr>
      </w:pPr>
    </w:p>
    <w:p w:rsidR="00BF7E5A" w:rsidRDefault="00BF7E5A" w:rsidP="008309EA">
      <w:pPr>
        <w:jc w:val="center"/>
        <w:rPr>
          <w:rFonts w:ascii="Times New Roman" w:hAnsi="Times New Roman" w:cs="Times New Roman"/>
          <w:bCs/>
          <w:color w:val="000000" w:themeColor="text1"/>
          <w:sz w:val="28"/>
          <w:szCs w:val="28"/>
        </w:rPr>
      </w:pPr>
    </w:p>
    <w:p w:rsidR="008309EA" w:rsidRPr="00F22B60" w:rsidRDefault="008309EA" w:rsidP="00257AA7">
      <w:pPr>
        <w:spacing w:line="240" w:lineRule="exact"/>
        <w:jc w:val="center"/>
        <w:rPr>
          <w:rFonts w:ascii="Times New Roman" w:hAnsi="Times New Roman" w:cs="Times New Roman"/>
          <w:bCs/>
          <w:color w:val="000000" w:themeColor="text1"/>
          <w:sz w:val="28"/>
          <w:szCs w:val="28"/>
        </w:rPr>
      </w:pPr>
      <w:r w:rsidRPr="00F22B60">
        <w:rPr>
          <w:rFonts w:ascii="Times New Roman" w:hAnsi="Times New Roman" w:cs="Times New Roman"/>
          <w:bCs/>
          <w:color w:val="000000" w:themeColor="text1"/>
          <w:sz w:val="28"/>
          <w:szCs w:val="28"/>
        </w:rPr>
        <w:lastRenderedPageBreak/>
        <w:t xml:space="preserve">Часть </w:t>
      </w:r>
      <w:r w:rsidRPr="00F22B60">
        <w:rPr>
          <w:rFonts w:ascii="Times New Roman" w:hAnsi="Times New Roman" w:cs="Times New Roman"/>
          <w:bCs/>
          <w:color w:val="000000" w:themeColor="text1"/>
          <w:sz w:val="28"/>
          <w:szCs w:val="28"/>
          <w:lang w:val="en-US"/>
        </w:rPr>
        <w:t>III</w:t>
      </w:r>
      <w:r w:rsidRPr="00F22B60">
        <w:rPr>
          <w:rFonts w:ascii="Times New Roman" w:hAnsi="Times New Roman" w:cs="Times New Roman"/>
          <w:bCs/>
          <w:color w:val="000000" w:themeColor="text1"/>
          <w:sz w:val="28"/>
          <w:szCs w:val="28"/>
        </w:rPr>
        <w:t xml:space="preserve">. Проекты договоров </w:t>
      </w:r>
      <w:r w:rsidRPr="00F22B60">
        <w:rPr>
          <w:rFonts w:ascii="Times New Roman" w:hAnsi="Times New Roman" w:cs="Times New Roman"/>
          <w:color w:val="000000" w:themeColor="text1"/>
          <w:sz w:val="28"/>
          <w:szCs w:val="28"/>
        </w:rPr>
        <w:t xml:space="preserve">на право размещения нестационарных торговых объектов на территории Кировского </w:t>
      </w:r>
      <w:r w:rsidR="00883B7C">
        <w:rPr>
          <w:rFonts w:ascii="Times New Roman" w:hAnsi="Times New Roman" w:cs="Times New Roman"/>
          <w:color w:val="000000" w:themeColor="text1"/>
          <w:sz w:val="28"/>
          <w:szCs w:val="28"/>
        </w:rPr>
        <w:t>муниципального</w:t>
      </w:r>
      <w:r w:rsidRPr="00F22B60">
        <w:rPr>
          <w:rFonts w:ascii="Times New Roman" w:hAnsi="Times New Roman" w:cs="Times New Roman"/>
          <w:color w:val="000000" w:themeColor="text1"/>
          <w:sz w:val="28"/>
          <w:szCs w:val="28"/>
        </w:rPr>
        <w:t xml:space="preserve"> округа Ставропольского края  </w:t>
      </w:r>
      <w:r w:rsidRPr="00F22B60">
        <w:rPr>
          <w:rFonts w:ascii="Times New Roman" w:hAnsi="Times New Roman" w:cs="Times New Roman"/>
          <w:bCs/>
          <w:color w:val="000000" w:themeColor="text1"/>
          <w:sz w:val="28"/>
          <w:szCs w:val="28"/>
        </w:rPr>
        <w:t>_______________________________________________________</w:t>
      </w:r>
    </w:p>
    <w:p w:rsidR="008309EA" w:rsidRPr="00F22B60" w:rsidRDefault="00910E50" w:rsidP="008309EA">
      <w:pPr>
        <w:pStyle w:val="11"/>
        <w:tabs>
          <w:tab w:val="clear" w:pos="760"/>
          <w:tab w:val="left" w:pos="0"/>
        </w:tabs>
        <w:spacing w:after="0"/>
        <w:ind w:left="0" w:firstLine="0"/>
        <w:jc w:val="center"/>
        <w:rPr>
          <w:b w:val="0"/>
          <w:color w:val="000000" w:themeColor="text1"/>
        </w:rPr>
      </w:pPr>
      <w:r>
        <w:rPr>
          <w:b w:val="0"/>
          <w:bCs w:val="0"/>
          <w:color w:val="000000" w:themeColor="text1"/>
        </w:rPr>
        <w:t>Реестровый номер_______________</w:t>
      </w:r>
    </w:p>
    <w:p w:rsidR="008309EA" w:rsidRPr="00F22B60" w:rsidRDefault="008309EA" w:rsidP="00BF7E5A">
      <w:pPr>
        <w:pStyle w:val="Default"/>
        <w:spacing w:line="240" w:lineRule="exact"/>
        <w:rPr>
          <w:color w:val="000000" w:themeColor="text1"/>
          <w:sz w:val="28"/>
          <w:szCs w:val="28"/>
        </w:rPr>
      </w:pPr>
    </w:p>
    <w:p w:rsidR="008309EA" w:rsidRPr="00F22B60" w:rsidRDefault="008309EA" w:rsidP="008309EA">
      <w:pPr>
        <w:pStyle w:val="Default"/>
        <w:spacing w:line="240" w:lineRule="exact"/>
        <w:jc w:val="center"/>
        <w:rPr>
          <w:color w:val="000000" w:themeColor="text1"/>
          <w:sz w:val="28"/>
          <w:szCs w:val="28"/>
        </w:rPr>
      </w:pPr>
    </w:p>
    <w:p w:rsidR="00193B45" w:rsidRPr="00F22B60" w:rsidRDefault="00193B45" w:rsidP="00193B45">
      <w:pPr>
        <w:pStyle w:val="ConsPlusNormal"/>
        <w:jc w:val="right"/>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                                                                ПРОЕКТ</w:t>
      </w:r>
    </w:p>
    <w:p w:rsidR="00193B45" w:rsidRPr="00F22B60" w:rsidRDefault="00193B45" w:rsidP="00193B45">
      <w:pPr>
        <w:pStyle w:val="ConsPlusNormal"/>
        <w:jc w:val="center"/>
        <w:rPr>
          <w:rFonts w:ascii="Times New Roman" w:hAnsi="Times New Roman" w:cs="Times New Roman"/>
          <w:color w:val="000000" w:themeColor="text1"/>
          <w:sz w:val="28"/>
          <w:szCs w:val="28"/>
        </w:rPr>
      </w:pPr>
    </w:p>
    <w:p w:rsidR="00995258" w:rsidRPr="00F22B60" w:rsidRDefault="00995258" w:rsidP="00995258">
      <w:pPr>
        <w:pStyle w:val="ConsPlusNormal"/>
        <w:jc w:val="right"/>
        <w:rPr>
          <w:rFonts w:ascii="Times New Roman" w:hAnsi="Times New Roman" w:cs="Times New Roman"/>
          <w:color w:val="000000" w:themeColor="text1"/>
          <w:sz w:val="28"/>
          <w:szCs w:val="28"/>
        </w:rPr>
      </w:pPr>
    </w:p>
    <w:p w:rsidR="001562E2" w:rsidRPr="00F22B60" w:rsidRDefault="001562E2" w:rsidP="001562E2">
      <w:pPr>
        <w:pStyle w:val="ConsPlusNormal"/>
        <w:jc w:val="center"/>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ДОГОВОР № ____</w:t>
      </w:r>
    </w:p>
    <w:p w:rsidR="001562E2" w:rsidRPr="00F22B60" w:rsidRDefault="001562E2" w:rsidP="001562E2">
      <w:pPr>
        <w:pStyle w:val="ConsPlusNormal"/>
        <w:jc w:val="center"/>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о предоставлении права на размещение нестационарного торгового объекта на территории Кировского </w:t>
      </w:r>
      <w:r w:rsidR="00883B7C">
        <w:rPr>
          <w:rFonts w:ascii="Times New Roman" w:hAnsi="Times New Roman" w:cs="Times New Roman"/>
          <w:color w:val="000000" w:themeColor="text1"/>
          <w:sz w:val="28"/>
          <w:szCs w:val="28"/>
        </w:rPr>
        <w:t>муниципального</w:t>
      </w:r>
      <w:r w:rsidRPr="00F22B60">
        <w:rPr>
          <w:rFonts w:ascii="Times New Roman" w:hAnsi="Times New Roman" w:cs="Times New Roman"/>
          <w:color w:val="000000" w:themeColor="text1"/>
          <w:sz w:val="28"/>
          <w:szCs w:val="28"/>
        </w:rPr>
        <w:t xml:space="preserve"> округа Ставропольского края</w:t>
      </w:r>
    </w:p>
    <w:p w:rsidR="00995258" w:rsidRPr="00F22B60" w:rsidRDefault="00995258" w:rsidP="001562E2">
      <w:pPr>
        <w:pStyle w:val="ConsPlusNormal"/>
        <w:jc w:val="center"/>
        <w:rPr>
          <w:rFonts w:ascii="Times New Roman" w:hAnsi="Times New Roman" w:cs="Times New Roman"/>
          <w:color w:val="000000" w:themeColor="text1"/>
          <w:sz w:val="28"/>
          <w:szCs w:val="28"/>
        </w:rPr>
      </w:pPr>
    </w:p>
    <w:p w:rsidR="001562E2" w:rsidRPr="00F22B60" w:rsidRDefault="001562E2" w:rsidP="001562E2">
      <w:pPr>
        <w:pStyle w:val="ConsPlusNormal"/>
        <w:jc w:val="center"/>
        <w:rPr>
          <w:rFonts w:ascii="Times New Roman" w:hAnsi="Times New Roman" w:cs="Times New Roman"/>
          <w:color w:val="000000" w:themeColor="text1"/>
          <w:sz w:val="28"/>
          <w:szCs w:val="28"/>
        </w:rPr>
      </w:pPr>
    </w:p>
    <w:p w:rsidR="001562E2" w:rsidRPr="00F22B60" w:rsidRDefault="001562E2" w:rsidP="001562E2">
      <w:pPr>
        <w:pStyle w:val="ConsPlusNonformat"/>
        <w:jc w:val="both"/>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________________             </w:t>
      </w:r>
      <w:r w:rsidR="00AE3BA2" w:rsidRPr="00F22B60">
        <w:rPr>
          <w:rFonts w:ascii="Times New Roman" w:hAnsi="Times New Roman" w:cs="Times New Roman"/>
          <w:color w:val="000000" w:themeColor="text1"/>
          <w:sz w:val="28"/>
          <w:szCs w:val="28"/>
        </w:rPr>
        <w:t xml:space="preserve">                 </w:t>
      </w:r>
      <w:r w:rsidRPr="00F22B60">
        <w:rPr>
          <w:rFonts w:ascii="Times New Roman" w:hAnsi="Times New Roman" w:cs="Times New Roman"/>
          <w:color w:val="000000" w:themeColor="text1"/>
          <w:sz w:val="28"/>
          <w:szCs w:val="28"/>
        </w:rPr>
        <w:t xml:space="preserve">   «___» __________ 20__ года</w:t>
      </w:r>
    </w:p>
    <w:p w:rsidR="001562E2" w:rsidRPr="00F22B60" w:rsidRDefault="001562E2" w:rsidP="001562E2">
      <w:pPr>
        <w:pStyle w:val="ConsPlusNonformat"/>
        <w:jc w:val="both"/>
        <w:rPr>
          <w:rFonts w:ascii="Times New Roman" w:hAnsi="Times New Roman" w:cs="Times New Roman"/>
          <w:color w:val="000000" w:themeColor="text1"/>
          <w:sz w:val="28"/>
          <w:szCs w:val="28"/>
        </w:rPr>
      </w:pPr>
    </w:p>
    <w:p w:rsidR="00AE3BA2" w:rsidRPr="00F22B60" w:rsidRDefault="00AE3BA2" w:rsidP="001562E2">
      <w:pPr>
        <w:pStyle w:val="ConsPlusNonformat"/>
        <w:jc w:val="both"/>
        <w:rPr>
          <w:rFonts w:ascii="Times New Roman" w:hAnsi="Times New Roman" w:cs="Times New Roman"/>
          <w:color w:val="000000" w:themeColor="text1"/>
          <w:sz w:val="28"/>
          <w:szCs w:val="28"/>
        </w:rPr>
      </w:pPr>
    </w:p>
    <w:p w:rsidR="00AE3BA2" w:rsidRPr="00F22B60" w:rsidRDefault="00AE3BA2" w:rsidP="00303E30">
      <w:pPr>
        <w:pStyle w:val="ConsPlusNonformat"/>
        <w:ind w:firstLine="709"/>
        <w:jc w:val="both"/>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Администрация   Кировского </w:t>
      </w:r>
      <w:r w:rsidR="00883B7C">
        <w:rPr>
          <w:rFonts w:ascii="Times New Roman" w:hAnsi="Times New Roman" w:cs="Times New Roman"/>
          <w:color w:val="000000" w:themeColor="text1"/>
          <w:sz w:val="28"/>
          <w:szCs w:val="28"/>
        </w:rPr>
        <w:t>муниципального</w:t>
      </w:r>
      <w:r w:rsidRPr="00F22B60">
        <w:rPr>
          <w:rFonts w:ascii="Times New Roman" w:hAnsi="Times New Roman" w:cs="Times New Roman"/>
          <w:color w:val="000000" w:themeColor="text1"/>
          <w:sz w:val="28"/>
          <w:szCs w:val="28"/>
        </w:rPr>
        <w:t xml:space="preserve"> округа Ставропольского края,</w:t>
      </w:r>
      <w:r w:rsidR="00303E30">
        <w:rPr>
          <w:rFonts w:ascii="Times New Roman" w:hAnsi="Times New Roman" w:cs="Times New Roman"/>
          <w:color w:val="000000" w:themeColor="text1"/>
          <w:sz w:val="28"/>
          <w:szCs w:val="28"/>
        </w:rPr>
        <w:t xml:space="preserve"> </w:t>
      </w:r>
      <w:r w:rsidRPr="00F22B60">
        <w:rPr>
          <w:rFonts w:ascii="Times New Roman" w:hAnsi="Times New Roman" w:cs="Times New Roman"/>
          <w:color w:val="000000" w:themeColor="text1"/>
          <w:sz w:val="28"/>
          <w:szCs w:val="28"/>
        </w:rPr>
        <w:t xml:space="preserve">именуемая в дальнейшем «Администрация», в лице________________, _____________________действующего  на  основании,  с   одной   стороны, и  Победитель конкурса_______________________________________________ _______________________________________________________________, </w:t>
      </w:r>
    </w:p>
    <w:p w:rsidR="00AE3BA2" w:rsidRPr="00BF7E5A" w:rsidRDefault="00AE3BA2" w:rsidP="00BF7E5A">
      <w:pPr>
        <w:pStyle w:val="ConsPlusNonformat"/>
        <w:ind w:firstLine="708"/>
        <w:jc w:val="center"/>
        <w:rPr>
          <w:rFonts w:ascii="Times New Roman" w:hAnsi="Times New Roman" w:cs="Times New Roman"/>
        </w:rPr>
      </w:pPr>
      <w:r w:rsidRPr="00BF7E5A">
        <w:rPr>
          <w:rFonts w:ascii="Times New Roman" w:hAnsi="Times New Roman" w:cs="Times New Roman"/>
          <w:color w:val="000000"/>
          <w:shd w:val="clear" w:color="auto" w:fill="FFFFFF"/>
        </w:rPr>
        <w:t>Полное наименование и организационно-правовая форма, юридический</w:t>
      </w:r>
      <w:r w:rsidRPr="00BF7E5A">
        <w:rPr>
          <w:rFonts w:ascii="Times New Roman" w:hAnsi="Times New Roman" w:cs="Times New Roman"/>
        </w:rPr>
        <w:t xml:space="preserve"> </w:t>
      </w:r>
      <w:r w:rsidRPr="00BF7E5A">
        <w:rPr>
          <w:rFonts w:ascii="Times New Roman" w:hAnsi="Times New Roman" w:cs="Times New Roman"/>
          <w:color w:val="000000"/>
          <w:shd w:val="clear" w:color="auto" w:fill="FFFFFF"/>
        </w:rPr>
        <w:t xml:space="preserve">адрес (для юридических лиц) Фамилия, имя, отчество, паспортные место регистрации (для индивидуальных предпринимателей, </w:t>
      </w:r>
      <w:r w:rsidRPr="00BF7E5A">
        <w:rPr>
          <w:rFonts w:ascii="Times New Roman" w:hAnsi="Times New Roman" w:cs="Times New Roman"/>
        </w:rPr>
        <w:t>физических лиц, применяющих специальный налоговый режим «Налог на профессиональный доход</w:t>
      </w:r>
      <w:r w:rsidR="00717A11" w:rsidRPr="00BF7E5A">
        <w:rPr>
          <w:rFonts w:ascii="Times New Roman" w:hAnsi="Times New Roman" w:cs="Times New Roman"/>
        </w:rPr>
        <w:t>»</w:t>
      </w:r>
      <w:r w:rsidR="00BF7E5A">
        <w:rPr>
          <w:rFonts w:ascii="Times New Roman" w:hAnsi="Times New Roman" w:cs="Times New Roman"/>
        </w:rPr>
        <w:t>)</w:t>
      </w:r>
    </w:p>
    <w:p w:rsidR="00AE3BA2" w:rsidRPr="00F22B60" w:rsidRDefault="00AE3BA2" w:rsidP="00AE3BA2">
      <w:pPr>
        <w:pStyle w:val="ConsPlusNonformat"/>
        <w:ind w:firstLine="708"/>
        <w:jc w:val="center"/>
        <w:rPr>
          <w:rFonts w:ascii="Times New Roman" w:hAnsi="Times New Roman" w:cs="Times New Roman"/>
          <w:color w:val="000000"/>
          <w:sz w:val="28"/>
          <w:szCs w:val="28"/>
          <w:shd w:val="clear" w:color="auto" w:fill="FFFFFF"/>
        </w:rPr>
      </w:pPr>
    </w:p>
    <w:p w:rsidR="00725283" w:rsidRPr="00F22B60" w:rsidRDefault="00AE3BA2" w:rsidP="006F29E6">
      <w:pPr>
        <w:pStyle w:val="a8"/>
        <w:jc w:val="both"/>
        <w:rPr>
          <w:rFonts w:ascii="Times New Roman" w:hAnsi="Times New Roman"/>
          <w:color w:val="000000" w:themeColor="text1"/>
          <w:sz w:val="28"/>
          <w:szCs w:val="28"/>
        </w:rPr>
      </w:pPr>
      <w:proofErr w:type="gramStart"/>
      <w:r w:rsidRPr="00F22B60">
        <w:rPr>
          <w:rFonts w:ascii="Times New Roman" w:hAnsi="Times New Roman"/>
          <w:color w:val="000000" w:themeColor="text1"/>
          <w:sz w:val="28"/>
          <w:szCs w:val="28"/>
        </w:rPr>
        <w:t xml:space="preserve">зарегистрированный в Межрайонной инспекции Федеральной налоговой службы № ____ ИНН _________/ОГРНИП __________________,  </w:t>
      </w:r>
      <w:r w:rsidR="00927A5A" w:rsidRPr="00F22B60">
        <w:rPr>
          <w:rFonts w:ascii="Times New Roman" w:hAnsi="Times New Roman"/>
          <w:color w:val="000000" w:themeColor="text1"/>
          <w:sz w:val="28"/>
          <w:szCs w:val="28"/>
        </w:rPr>
        <w:t xml:space="preserve">  именуемый    в дальнейшем «</w:t>
      </w:r>
      <w:r w:rsidR="00927A5A" w:rsidRPr="00F22B60">
        <w:rPr>
          <w:rFonts w:ascii="Times New Roman" w:hAnsi="Times New Roman"/>
          <w:sz w:val="28"/>
          <w:szCs w:val="28"/>
        </w:rPr>
        <w:t>Хозяйствующий  субъект</w:t>
      </w:r>
      <w:r w:rsidR="00927A5A" w:rsidRPr="00F22B60">
        <w:rPr>
          <w:rFonts w:ascii="Times New Roman" w:hAnsi="Times New Roman"/>
          <w:color w:val="000000" w:themeColor="text1"/>
          <w:sz w:val="28"/>
          <w:szCs w:val="28"/>
        </w:rPr>
        <w:t xml:space="preserve">», </w:t>
      </w:r>
      <w:r w:rsidR="00C5661E">
        <w:rPr>
          <w:rFonts w:ascii="Times New Roman" w:hAnsi="Times New Roman"/>
          <w:color w:val="000000" w:themeColor="text1"/>
          <w:sz w:val="28"/>
          <w:szCs w:val="28"/>
        </w:rPr>
        <w:t xml:space="preserve">с другой стороны, </w:t>
      </w:r>
      <w:r w:rsidR="001562E2" w:rsidRPr="00F22B60">
        <w:rPr>
          <w:rFonts w:ascii="Times New Roman" w:hAnsi="Times New Roman"/>
          <w:color w:val="000000" w:themeColor="text1"/>
          <w:sz w:val="28"/>
          <w:szCs w:val="28"/>
        </w:rPr>
        <w:t xml:space="preserve">а  вместе  именуемые «Стороны», </w:t>
      </w:r>
      <w:r w:rsidR="00725283" w:rsidRPr="00F22B60">
        <w:rPr>
          <w:rFonts w:ascii="Times New Roman" w:hAnsi="Times New Roman"/>
          <w:color w:val="000000" w:themeColor="text1"/>
          <w:sz w:val="28"/>
          <w:szCs w:val="28"/>
        </w:rPr>
        <w:t xml:space="preserve">по результатам проведения конкурсного отбора на </w:t>
      </w:r>
      <w:r w:rsidR="00725283" w:rsidRPr="00F22B60">
        <w:rPr>
          <w:rFonts w:ascii="Times New Roman" w:hAnsi="Times New Roman"/>
          <w:sz w:val="28"/>
          <w:szCs w:val="28"/>
        </w:rPr>
        <w:t>право размещения</w:t>
      </w:r>
      <w:r w:rsidR="00725283" w:rsidRPr="00F22B60">
        <w:rPr>
          <w:rFonts w:ascii="Times New Roman" w:hAnsi="Times New Roman"/>
          <w:color w:val="000000" w:themeColor="text1"/>
          <w:sz w:val="28"/>
          <w:szCs w:val="28"/>
        </w:rPr>
        <w:t xml:space="preserve"> </w:t>
      </w:r>
      <w:r w:rsidR="00725283" w:rsidRPr="00F22B60">
        <w:rPr>
          <w:rFonts w:ascii="Times New Roman" w:hAnsi="Times New Roman"/>
          <w:sz w:val="28"/>
          <w:szCs w:val="28"/>
        </w:rPr>
        <w:t xml:space="preserve">нестационарных торговых объектов на территории Кировского </w:t>
      </w:r>
      <w:r w:rsidR="00883B7C">
        <w:rPr>
          <w:rFonts w:ascii="Times New Roman" w:hAnsi="Times New Roman"/>
          <w:sz w:val="28"/>
          <w:szCs w:val="28"/>
        </w:rPr>
        <w:t>муниципального</w:t>
      </w:r>
      <w:r w:rsidR="00725283" w:rsidRPr="00F22B60">
        <w:rPr>
          <w:rFonts w:ascii="Times New Roman" w:hAnsi="Times New Roman"/>
          <w:sz w:val="28"/>
          <w:szCs w:val="28"/>
        </w:rPr>
        <w:t xml:space="preserve"> округа Ставропольского края</w:t>
      </w:r>
      <w:r w:rsidR="00725283" w:rsidRPr="00F22B60">
        <w:rPr>
          <w:rFonts w:ascii="Times New Roman" w:hAnsi="Times New Roman"/>
          <w:b/>
          <w:sz w:val="28"/>
          <w:szCs w:val="28"/>
        </w:rPr>
        <w:t xml:space="preserve"> </w:t>
      </w:r>
      <w:r w:rsidR="00725283" w:rsidRPr="00F22B60">
        <w:rPr>
          <w:rFonts w:ascii="Times New Roman" w:hAnsi="Times New Roman"/>
          <w:color w:val="000000" w:themeColor="text1"/>
          <w:sz w:val="28"/>
          <w:szCs w:val="28"/>
        </w:rPr>
        <w:t xml:space="preserve">и </w:t>
      </w:r>
      <w:r w:rsidR="00725283" w:rsidRPr="00F22B60">
        <w:rPr>
          <w:rFonts w:ascii="Times New Roman" w:eastAsiaTheme="minorHAnsi" w:hAnsi="Times New Roman"/>
          <w:color w:val="000000" w:themeColor="text1"/>
          <w:sz w:val="28"/>
          <w:szCs w:val="28"/>
        </w:rPr>
        <w:t xml:space="preserve">в соответствии с постановлением администрации Кировского </w:t>
      </w:r>
      <w:r w:rsidR="00883B7C">
        <w:rPr>
          <w:rFonts w:ascii="Times New Roman" w:eastAsiaTheme="minorHAnsi" w:hAnsi="Times New Roman"/>
          <w:color w:val="000000" w:themeColor="text1"/>
          <w:sz w:val="28"/>
          <w:szCs w:val="28"/>
        </w:rPr>
        <w:t>муниципального</w:t>
      </w:r>
      <w:r w:rsidR="00725283" w:rsidRPr="00F22B60">
        <w:rPr>
          <w:rFonts w:ascii="Times New Roman" w:eastAsiaTheme="minorHAnsi" w:hAnsi="Times New Roman"/>
          <w:color w:val="000000" w:themeColor="text1"/>
          <w:sz w:val="28"/>
          <w:szCs w:val="28"/>
        </w:rPr>
        <w:t xml:space="preserve"> округа Ставропольского края </w:t>
      </w:r>
      <w:r w:rsidR="00725283" w:rsidRPr="00F22B60">
        <w:rPr>
          <w:rFonts w:ascii="Times New Roman" w:hAnsi="Times New Roman"/>
          <w:color w:val="000000" w:themeColor="text1"/>
          <w:sz w:val="28"/>
          <w:szCs w:val="28"/>
        </w:rPr>
        <w:t xml:space="preserve">от «__»  </w:t>
      </w:r>
      <w:r w:rsidR="00873743" w:rsidRPr="00F22B60">
        <w:rPr>
          <w:rFonts w:ascii="Times New Roman" w:hAnsi="Times New Roman"/>
          <w:color w:val="000000" w:themeColor="text1"/>
          <w:sz w:val="28"/>
          <w:szCs w:val="28"/>
        </w:rPr>
        <w:t>________ 20____ года  № ______</w:t>
      </w:r>
      <w:r w:rsidR="00725283" w:rsidRPr="00F22B60">
        <w:rPr>
          <w:rFonts w:ascii="Times New Roman" w:hAnsi="Times New Roman"/>
          <w:color w:val="000000" w:themeColor="text1"/>
          <w:sz w:val="28"/>
          <w:szCs w:val="28"/>
        </w:rPr>
        <w:t xml:space="preserve"> «</w:t>
      </w:r>
      <w:r w:rsidR="00725283" w:rsidRPr="00F22B60">
        <w:rPr>
          <w:rFonts w:ascii="Times New Roman" w:hAnsi="Times New Roman"/>
          <w:sz w:val="28"/>
          <w:szCs w:val="28"/>
        </w:rPr>
        <w:t>Об утверждении конкурсной документации по проведению конкурсного</w:t>
      </w:r>
      <w:proofErr w:type="gramEnd"/>
      <w:r w:rsidR="00725283" w:rsidRPr="00F22B60">
        <w:rPr>
          <w:rFonts w:ascii="Times New Roman" w:hAnsi="Times New Roman"/>
          <w:sz w:val="28"/>
          <w:szCs w:val="28"/>
        </w:rPr>
        <w:t xml:space="preserve"> отбора на право размещения нестационарных торговых объектов на территории Кировского </w:t>
      </w:r>
      <w:r w:rsidR="00883B7C">
        <w:rPr>
          <w:rFonts w:ascii="Times New Roman" w:hAnsi="Times New Roman"/>
          <w:sz w:val="28"/>
          <w:szCs w:val="28"/>
        </w:rPr>
        <w:t>муниципального</w:t>
      </w:r>
      <w:r w:rsidR="00725283" w:rsidRPr="00F22B60">
        <w:rPr>
          <w:rFonts w:ascii="Times New Roman" w:hAnsi="Times New Roman"/>
          <w:sz w:val="28"/>
          <w:szCs w:val="28"/>
        </w:rPr>
        <w:t xml:space="preserve"> округа Ставропольского края</w:t>
      </w:r>
      <w:r w:rsidR="00725283" w:rsidRPr="00F22B60">
        <w:rPr>
          <w:rFonts w:ascii="Times New Roman" w:hAnsi="Times New Roman"/>
          <w:color w:val="000000" w:themeColor="text1"/>
          <w:sz w:val="28"/>
          <w:szCs w:val="28"/>
        </w:rPr>
        <w:t>»</w:t>
      </w:r>
      <w:r w:rsidR="001274D7">
        <w:rPr>
          <w:rFonts w:ascii="Times New Roman" w:hAnsi="Times New Roman"/>
          <w:color w:val="000000" w:themeColor="text1"/>
          <w:sz w:val="28"/>
          <w:szCs w:val="28"/>
        </w:rPr>
        <w:t xml:space="preserve"> </w:t>
      </w:r>
      <w:r w:rsidR="00725283" w:rsidRPr="00F22B60">
        <w:rPr>
          <w:rFonts w:ascii="Times New Roman" w:hAnsi="Times New Roman"/>
          <w:color w:val="000000" w:themeColor="text1"/>
          <w:sz w:val="28"/>
          <w:szCs w:val="28"/>
        </w:rPr>
        <w:t>(далее – конкурсный отбор) заключили настоящий договор (далее - Договор)</w:t>
      </w:r>
      <w:r w:rsidR="00873743" w:rsidRPr="00F22B60">
        <w:rPr>
          <w:rFonts w:ascii="Times New Roman" w:hAnsi="Times New Roman"/>
          <w:color w:val="000000" w:themeColor="text1"/>
          <w:sz w:val="28"/>
          <w:szCs w:val="28"/>
        </w:rPr>
        <w:t xml:space="preserve"> </w:t>
      </w:r>
      <w:r w:rsidR="00725283" w:rsidRPr="00F22B60">
        <w:rPr>
          <w:rFonts w:ascii="Times New Roman" w:hAnsi="Times New Roman"/>
          <w:color w:val="000000" w:themeColor="text1"/>
          <w:sz w:val="28"/>
          <w:szCs w:val="28"/>
        </w:rPr>
        <w:t>о нижеследующем:</w:t>
      </w:r>
    </w:p>
    <w:p w:rsidR="00290301" w:rsidRPr="00F22B60" w:rsidRDefault="00290301" w:rsidP="006F29E6">
      <w:pPr>
        <w:pStyle w:val="a8"/>
        <w:jc w:val="both"/>
        <w:rPr>
          <w:rFonts w:ascii="Times New Roman" w:hAnsi="Times New Roman"/>
          <w:sz w:val="28"/>
          <w:szCs w:val="28"/>
        </w:rPr>
      </w:pPr>
    </w:p>
    <w:p w:rsidR="001562E2" w:rsidRDefault="001274D7" w:rsidP="001274D7">
      <w:pPr>
        <w:pStyle w:val="Default"/>
        <w:jc w:val="center"/>
        <w:rPr>
          <w:color w:val="000000" w:themeColor="text1"/>
          <w:sz w:val="28"/>
          <w:szCs w:val="28"/>
        </w:rPr>
      </w:pPr>
      <w:r>
        <w:rPr>
          <w:color w:val="000000" w:themeColor="text1"/>
          <w:sz w:val="28"/>
          <w:szCs w:val="28"/>
        </w:rPr>
        <w:t xml:space="preserve">1. </w:t>
      </w:r>
      <w:r w:rsidR="001562E2" w:rsidRPr="00F22B60">
        <w:rPr>
          <w:color w:val="000000" w:themeColor="text1"/>
          <w:sz w:val="28"/>
          <w:szCs w:val="28"/>
        </w:rPr>
        <w:t>Предмет Договора</w:t>
      </w:r>
    </w:p>
    <w:p w:rsidR="001274D7" w:rsidRPr="00F22B60" w:rsidRDefault="001274D7" w:rsidP="001274D7">
      <w:pPr>
        <w:pStyle w:val="Default"/>
        <w:jc w:val="center"/>
        <w:rPr>
          <w:color w:val="000000" w:themeColor="text1"/>
          <w:sz w:val="28"/>
          <w:szCs w:val="28"/>
        </w:rPr>
      </w:pPr>
    </w:p>
    <w:p w:rsidR="001562E2" w:rsidRPr="00F22B60" w:rsidRDefault="001562E2" w:rsidP="006F29E6">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1.1. </w:t>
      </w:r>
      <w:proofErr w:type="gramStart"/>
      <w:r w:rsidRPr="00F22B60">
        <w:rPr>
          <w:rFonts w:ascii="Times New Roman" w:hAnsi="Times New Roman" w:cs="Times New Roman"/>
          <w:color w:val="000000" w:themeColor="text1"/>
          <w:sz w:val="28"/>
          <w:szCs w:val="28"/>
        </w:rPr>
        <w:t xml:space="preserve">Администрация предоставляет </w:t>
      </w:r>
      <w:r w:rsidRPr="00F22B60">
        <w:rPr>
          <w:rFonts w:ascii="Times New Roman" w:hAnsi="Times New Roman" w:cs="Times New Roman"/>
          <w:sz w:val="28"/>
          <w:szCs w:val="28"/>
        </w:rPr>
        <w:t>Хозяйствующему субъекту</w:t>
      </w:r>
      <w:r w:rsidRPr="00F22B60">
        <w:rPr>
          <w:rFonts w:ascii="Times New Roman" w:hAnsi="Times New Roman" w:cs="Times New Roman"/>
          <w:color w:val="000000" w:themeColor="text1"/>
          <w:sz w:val="28"/>
          <w:szCs w:val="28"/>
        </w:rPr>
        <w:t xml:space="preserve"> право на размещение нестационарного торгового объекта – __________</w:t>
      </w:r>
      <w:r w:rsidR="00873743" w:rsidRPr="00F22B60">
        <w:rPr>
          <w:rFonts w:ascii="Times New Roman" w:hAnsi="Times New Roman" w:cs="Times New Roman"/>
          <w:color w:val="000000" w:themeColor="text1"/>
          <w:sz w:val="28"/>
          <w:szCs w:val="28"/>
        </w:rPr>
        <w:t>_____</w:t>
      </w:r>
      <w:r w:rsidRPr="00F22B60">
        <w:rPr>
          <w:rFonts w:ascii="Times New Roman" w:hAnsi="Times New Roman" w:cs="Times New Roman"/>
          <w:color w:val="000000" w:themeColor="text1"/>
          <w:sz w:val="28"/>
          <w:szCs w:val="28"/>
        </w:rPr>
        <w:t xml:space="preserve">__________ (далее – НТО) по адресу: ___________________  </w:t>
      </w:r>
      <w:r w:rsidRPr="00F22B60">
        <w:rPr>
          <w:rFonts w:ascii="Times New Roman" w:hAnsi="Times New Roman" w:cs="Times New Roman"/>
          <w:sz w:val="28"/>
          <w:szCs w:val="28"/>
        </w:rPr>
        <w:t xml:space="preserve">площадь места под размещение НТО составляет </w:t>
      </w:r>
      <w:r w:rsidR="00845F71" w:rsidRPr="00F22B60">
        <w:rPr>
          <w:rFonts w:ascii="Times New Roman" w:hAnsi="Times New Roman" w:cs="Times New Roman"/>
          <w:sz w:val="28"/>
          <w:szCs w:val="28"/>
        </w:rPr>
        <w:t>___</w:t>
      </w:r>
      <w:r w:rsidRPr="00F22B60">
        <w:rPr>
          <w:rFonts w:ascii="Times New Roman" w:hAnsi="Times New Roman" w:cs="Times New Roman"/>
          <w:sz w:val="28"/>
          <w:szCs w:val="28"/>
        </w:rPr>
        <w:t xml:space="preserve">___ кв. м согласно ситуационному плану, </w:t>
      </w:r>
      <w:r w:rsidRPr="00F22B60">
        <w:rPr>
          <w:rFonts w:ascii="Times New Roman" w:hAnsi="Times New Roman" w:cs="Times New Roman"/>
          <w:sz w:val="28"/>
          <w:szCs w:val="28"/>
        </w:rPr>
        <w:lastRenderedPageBreak/>
        <w:t>являющемуся неотъемлемой частью настоящего договора, а Хозяйствующий  субъект обязуется  разместить  и обеспечить в течение всего срока действия настоящего договора функционирование НТО на условиях и в порядке,  предусмотренных в соответствии с настоящим договором и постановлением ______________________________.</w:t>
      </w:r>
      <w:proofErr w:type="gramEnd"/>
    </w:p>
    <w:p w:rsidR="001562E2" w:rsidRPr="00F22B60" w:rsidRDefault="001562E2" w:rsidP="006F29E6">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1.2. Право на размещение нестационарного торгового объекта предоставляется на основании решения конкурсной комиссии </w:t>
      </w:r>
      <w:r w:rsidR="00873743" w:rsidRPr="00F22B60">
        <w:rPr>
          <w:rFonts w:ascii="Times New Roman" w:hAnsi="Times New Roman" w:cs="Times New Roman"/>
          <w:color w:val="000000" w:themeColor="text1"/>
          <w:sz w:val="28"/>
          <w:szCs w:val="28"/>
        </w:rPr>
        <w:t xml:space="preserve">                            </w:t>
      </w:r>
      <w:r w:rsidRPr="00F22B60">
        <w:rPr>
          <w:rFonts w:ascii="Times New Roman" w:hAnsi="Times New Roman" w:cs="Times New Roman"/>
          <w:color w:val="000000" w:themeColor="text1"/>
          <w:sz w:val="28"/>
          <w:szCs w:val="28"/>
        </w:rPr>
        <w:t xml:space="preserve">по предоставлению права на размещение нестационарных торговых объектов на территории Кировского </w:t>
      </w:r>
      <w:r w:rsidR="00883B7C">
        <w:rPr>
          <w:rFonts w:ascii="Times New Roman" w:hAnsi="Times New Roman" w:cs="Times New Roman"/>
          <w:color w:val="000000" w:themeColor="text1"/>
          <w:sz w:val="28"/>
          <w:szCs w:val="28"/>
        </w:rPr>
        <w:t>муниципального</w:t>
      </w:r>
      <w:r w:rsidRPr="00F22B60">
        <w:rPr>
          <w:rFonts w:ascii="Times New Roman" w:hAnsi="Times New Roman" w:cs="Times New Roman"/>
          <w:color w:val="000000" w:themeColor="text1"/>
          <w:sz w:val="28"/>
          <w:szCs w:val="28"/>
        </w:rPr>
        <w:t xml:space="preserve"> округа Ставропольского края, протокол от «___» ________ 20__ года № ____.</w:t>
      </w:r>
    </w:p>
    <w:p w:rsidR="00995258" w:rsidRDefault="00995258" w:rsidP="001562E2">
      <w:pPr>
        <w:ind w:firstLine="709"/>
        <w:jc w:val="center"/>
        <w:rPr>
          <w:rFonts w:ascii="Times New Roman" w:hAnsi="Times New Roman" w:cs="Times New Roman"/>
          <w:color w:val="000000" w:themeColor="text1"/>
          <w:sz w:val="28"/>
          <w:szCs w:val="28"/>
        </w:rPr>
      </w:pPr>
    </w:p>
    <w:p w:rsidR="001562E2" w:rsidRPr="00F22B60" w:rsidRDefault="001274D7" w:rsidP="001274D7">
      <w:pPr>
        <w:pStyle w:val="aff4"/>
        <w:ind w:left="108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1562E2" w:rsidRPr="00F22B60">
        <w:rPr>
          <w:rFonts w:ascii="Times New Roman" w:hAnsi="Times New Roman" w:cs="Times New Roman"/>
          <w:color w:val="000000" w:themeColor="text1"/>
          <w:sz w:val="28"/>
          <w:szCs w:val="28"/>
        </w:rPr>
        <w:t>Срок размещения НТО</w:t>
      </w:r>
    </w:p>
    <w:p w:rsidR="001562E2" w:rsidRPr="00F22B60" w:rsidRDefault="001562E2" w:rsidP="001562E2">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2.1. Договор о предоставлении права на размещение НТО заключается  </w:t>
      </w:r>
      <w:r w:rsidR="00873743" w:rsidRPr="00F22B60">
        <w:rPr>
          <w:rFonts w:ascii="Times New Roman" w:hAnsi="Times New Roman" w:cs="Times New Roman"/>
          <w:color w:val="000000" w:themeColor="text1"/>
          <w:sz w:val="28"/>
          <w:szCs w:val="28"/>
        </w:rPr>
        <w:t xml:space="preserve">          </w:t>
      </w:r>
      <w:r w:rsidRPr="00F22B60">
        <w:rPr>
          <w:rFonts w:ascii="Times New Roman" w:hAnsi="Times New Roman" w:cs="Times New Roman"/>
          <w:color w:val="000000" w:themeColor="text1"/>
          <w:sz w:val="28"/>
          <w:szCs w:val="28"/>
        </w:rPr>
        <w:t>на срок с _______ по ___________.</w:t>
      </w:r>
    </w:p>
    <w:p w:rsidR="001562E2" w:rsidRPr="00F22B60" w:rsidRDefault="001562E2" w:rsidP="001562E2">
      <w:pPr>
        <w:rPr>
          <w:rFonts w:ascii="Times New Roman" w:hAnsi="Times New Roman" w:cs="Times New Roman"/>
          <w:color w:val="000000" w:themeColor="text1"/>
          <w:sz w:val="28"/>
          <w:szCs w:val="28"/>
        </w:rPr>
      </w:pPr>
    </w:p>
    <w:p w:rsidR="001562E2" w:rsidRPr="00F22B60" w:rsidRDefault="001274D7" w:rsidP="001274D7">
      <w:pPr>
        <w:pStyle w:val="aff4"/>
        <w:tabs>
          <w:tab w:val="left" w:pos="3076"/>
        </w:tabs>
        <w:ind w:left="108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001562E2" w:rsidRPr="00F22B60">
        <w:rPr>
          <w:rFonts w:ascii="Times New Roman" w:hAnsi="Times New Roman" w:cs="Times New Roman"/>
          <w:color w:val="000000" w:themeColor="text1"/>
          <w:sz w:val="28"/>
          <w:szCs w:val="28"/>
        </w:rPr>
        <w:t>Плата за размещение НТО и порядок расчетов.</w:t>
      </w:r>
    </w:p>
    <w:p w:rsidR="00995258" w:rsidRPr="00F22B60" w:rsidRDefault="00995258" w:rsidP="00995258">
      <w:pPr>
        <w:pStyle w:val="aff4"/>
        <w:tabs>
          <w:tab w:val="left" w:pos="3076"/>
        </w:tabs>
        <w:spacing w:after="0"/>
        <w:ind w:left="1077"/>
        <w:rPr>
          <w:rFonts w:ascii="Times New Roman" w:hAnsi="Times New Roman" w:cs="Times New Roman"/>
          <w:color w:val="000000" w:themeColor="text1"/>
          <w:sz w:val="28"/>
          <w:szCs w:val="28"/>
        </w:rPr>
      </w:pPr>
    </w:p>
    <w:p w:rsidR="001562E2" w:rsidRPr="00F22B60" w:rsidRDefault="001562E2" w:rsidP="001562E2">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3.1. Плата за размещение НТО по Договору, определена финансовым предложением </w:t>
      </w:r>
      <w:r w:rsidRPr="00F22B60">
        <w:rPr>
          <w:rFonts w:ascii="Times New Roman" w:hAnsi="Times New Roman" w:cs="Times New Roman"/>
          <w:sz w:val="28"/>
          <w:szCs w:val="28"/>
        </w:rPr>
        <w:t>Хозяйствующего субъекта</w:t>
      </w:r>
      <w:r w:rsidRPr="00F22B60">
        <w:rPr>
          <w:rFonts w:ascii="Times New Roman" w:hAnsi="Times New Roman" w:cs="Times New Roman"/>
          <w:color w:val="000000" w:themeColor="text1"/>
          <w:sz w:val="28"/>
          <w:szCs w:val="28"/>
        </w:rPr>
        <w:t xml:space="preserve"> и составляет __</w:t>
      </w:r>
      <w:r w:rsidR="00873743" w:rsidRPr="00F22B60">
        <w:rPr>
          <w:rFonts w:ascii="Times New Roman" w:hAnsi="Times New Roman" w:cs="Times New Roman"/>
          <w:color w:val="000000" w:themeColor="text1"/>
          <w:sz w:val="28"/>
          <w:szCs w:val="28"/>
        </w:rPr>
        <w:t>_________</w:t>
      </w:r>
      <w:r w:rsidRPr="00F22B60">
        <w:rPr>
          <w:rFonts w:ascii="Times New Roman" w:hAnsi="Times New Roman" w:cs="Times New Roman"/>
          <w:color w:val="000000" w:themeColor="text1"/>
          <w:sz w:val="28"/>
          <w:szCs w:val="28"/>
        </w:rPr>
        <w:t xml:space="preserve">_________ (__________) рублей ___ копеек за период </w:t>
      </w:r>
      <w:proofErr w:type="gramStart"/>
      <w:r w:rsidRPr="00F22B60">
        <w:rPr>
          <w:rFonts w:ascii="Times New Roman" w:hAnsi="Times New Roman" w:cs="Times New Roman"/>
          <w:color w:val="000000" w:themeColor="text1"/>
          <w:sz w:val="28"/>
          <w:szCs w:val="28"/>
        </w:rPr>
        <w:t>с</w:t>
      </w:r>
      <w:proofErr w:type="gramEnd"/>
      <w:r w:rsidRPr="00F22B60">
        <w:rPr>
          <w:rFonts w:ascii="Times New Roman" w:hAnsi="Times New Roman" w:cs="Times New Roman"/>
          <w:color w:val="000000" w:themeColor="text1"/>
          <w:sz w:val="28"/>
          <w:szCs w:val="28"/>
        </w:rPr>
        <w:t xml:space="preserve"> ___________ по _______________.</w:t>
      </w:r>
    </w:p>
    <w:p w:rsidR="001562E2" w:rsidRPr="00F22B60" w:rsidRDefault="001562E2" w:rsidP="001562E2">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3.2. Плата вносится </w:t>
      </w:r>
      <w:r w:rsidRPr="00F22B60">
        <w:rPr>
          <w:rFonts w:ascii="Times New Roman" w:hAnsi="Times New Roman" w:cs="Times New Roman"/>
          <w:sz w:val="28"/>
          <w:szCs w:val="28"/>
        </w:rPr>
        <w:t>Хозяйствующим  субъектом</w:t>
      </w:r>
      <w:r w:rsidRPr="00F22B60">
        <w:rPr>
          <w:rFonts w:ascii="Times New Roman" w:hAnsi="Times New Roman" w:cs="Times New Roman"/>
          <w:color w:val="000000" w:themeColor="text1"/>
          <w:sz w:val="28"/>
          <w:szCs w:val="28"/>
        </w:rPr>
        <w:t xml:space="preserve"> ежеквартально путем перечисления денежных средств до 15 марта, 15 июня, 15 сентября, 15 декабря на указанный</w:t>
      </w:r>
      <w:r w:rsidR="006F29E6" w:rsidRPr="00F22B60">
        <w:rPr>
          <w:rFonts w:ascii="Times New Roman" w:hAnsi="Times New Roman" w:cs="Times New Roman"/>
          <w:color w:val="000000" w:themeColor="text1"/>
          <w:sz w:val="28"/>
          <w:szCs w:val="28"/>
        </w:rPr>
        <w:t xml:space="preserve"> в подпункте 3.3.</w:t>
      </w:r>
      <w:r w:rsidRPr="00F22B60">
        <w:rPr>
          <w:rFonts w:ascii="Times New Roman" w:hAnsi="Times New Roman" w:cs="Times New Roman"/>
          <w:color w:val="000000" w:themeColor="text1"/>
          <w:sz w:val="28"/>
          <w:szCs w:val="28"/>
        </w:rPr>
        <w:t xml:space="preserve"> расчетный счет.</w:t>
      </w:r>
    </w:p>
    <w:p w:rsidR="001562E2" w:rsidRPr="00F22B60" w:rsidRDefault="00F754F7" w:rsidP="001562E2">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3.3. </w:t>
      </w:r>
      <w:r w:rsidR="001562E2" w:rsidRPr="00F22B60">
        <w:rPr>
          <w:rFonts w:ascii="Times New Roman" w:hAnsi="Times New Roman" w:cs="Times New Roman"/>
          <w:color w:val="000000" w:themeColor="text1"/>
          <w:sz w:val="28"/>
          <w:szCs w:val="28"/>
        </w:rPr>
        <w:t>Реквизиты расчетного счета для перечисления платы по Договору: ___________________________________________________________________________________________________________________________________</w:t>
      </w:r>
      <w:r w:rsidR="00873743" w:rsidRPr="00F22B60">
        <w:rPr>
          <w:rFonts w:ascii="Times New Roman" w:hAnsi="Times New Roman" w:cs="Times New Roman"/>
          <w:color w:val="000000" w:themeColor="text1"/>
          <w:sz w:val="28"/>
          <w:szCs w:val="28"/>
        </w:rPr>
        <w:t>____</w:t>
      </w:r>
      <w:r w:rsidR="001562E2" w:rsidRPr="00F22B60">
        <w:rPr>
          <w:rFonts w:ascii="Times New Roman" w:hAnsi="Times New Roman" w:cs="Times New Roman"/>
          <w:color w:val="000000" w:themeColor="text1"/>
          <w:sz w:val="28"/>
          <w:szCs w:val="28"/>
        </w:rPr>
        <w:t>_</w:t>
      </w:r>
    </w:p>
    <w:p w:rsidR="001562E2" w:rsidRPr="00F22B60" w:rsidRDefault="001562E2" w:rsidP="001562E2">
      <w:pPr>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Назначение платежа: Плата по договору № ________ от _____________20___ г.                      </w:t>
      </w:r>
    </w:p>
    <w:p w:rsidR="001562E2" w:rsidRPr="00F22B60" w:rsidRDefault="001562E2" w:rsidP="001562E2">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Подтверждением исполнения </w:t>
      </w:r>
      <w:proofErr w:type="gramStart"/>
      <w:r w:rsidRPr="00F22B60">
        <w:rPr>
          <w:rFonts w:ascii="Times New Roman" w:hAnsi="Times New Roman" w:cs="Times New Roman"/>
          <w:color w:val="000000" w:themeColor="text1"/>
          <w:sz w:val="28"/>
          <w:szCs w:val="28"/>
        </w:rPr>
        <w:t>обязательства</w:t>
      </w:r>
      <w:proofErr w:type="gramEnd"/>
      <w:r w:rsidRPr="00F22B60">
        <w:rPr>
          <w:rFonts w:ascii="Times New Roman" w:hAnsi="Times New Roman" w:cs="Times New Roman"/>
          <w:color w:val="000000" w:themeColor="text1"/>
          <w:sz w:val="28"/>
          <w:szCs w:val="28"/>
        </w:rPr>
        <w:t xml:space="preserve"> </w:t>
      </w:r>
      <w:r w:rsidRPr="00F22B60">
        <w:rPr>
          <w:rFonts w:ascii="Times New Roman" w:hAnsi="Times New Roman" w:cs="Times New Roman"/>
          <w:sz w:val="28"/>
          <w:szCs w:val="28"/>
        </w:rPr>
        <w:t xml:space="preserve">Хозяйствующим  субъектом </w:t>
      </w:r>
      <w:r w:rsidRPr="00F22B60">
        <w:rPr>
          <w:rFonts w:ascii="Times New Roman" w:hAnsi="Times New Roman" w:cs="Times New Roman"/>
          <w:color w:val="000000" w:themeColor="text1"/>
          <w:sz w:val="28"/>
          <w:szCs w:val="28"/>
        </w:rPr>
        <w:t xml:space="preserve"> по внесению платы по Договору, является копия платежного документа, которую </w:t>
      </w:r>
      <w:r w:rsidRPr="00F22B60">
        <w:rPr>
          <w:rFonts w:ascii="Times New Roman" w:hAnsi="Times New Roman" w:cs="Times New Roman"/>
          <w:sz w:val="28"/>
          <w:szCs w:val="28"/>
        </w:rPr>
        <w:t>Хозяйствующий субъект</w:t>
      </w:r>
      <w:r w:rsidRPr="00F22B60">
        <w:rPr>
          <w:rFonts w:ascii="Times New Roman" w:hAnsi="Times New Roman" w:cs="Times New Roman"/>
          <w:color w:val="000000" w:themeColor="text1"/>
          <w:sz w:val="28"/>
          <w:szCs w:val="28"/>
        </w:rPr>
        <w:t xml:space="preserve"> обязан представить Администрации в  течение пяти рабочих дней (каб</w:t>
      </w:r>
      <w:r w:rsidR="00CC100B">
        <w:rPr>
          <w:rFonts w:ascii="Times New Roman" w:hAnsi="Times New Roman" w:cs="Times New Roman"/>
          <w:color w:val="000000" w:themeColor="text1"/>
          <w:sz w:val="28"/>
          <w:szCs w:val="28"/>
        </w:rPr>
        <w:t>инет</w:t>
      </w:r>
      <w:r w:rsidRPr="00F22B60">
        <w:rPr>
          <w:rFonts w:ascii="Times New Roman" w:hAnsi="Times New Roman" w:cs="Times New Roman"/>
          <w:color w:val="000000" w:themeColor="text1"/>
          <w:sz w:val="28"/>
          <w:szCs w:val="28"/>
        </w:rPr>
        <w:t xml:space="preserve"> № </w:t>
      </w:r>
      <w:r w:rsidR="00CC100B">
        <w:rPr>
          <w:rFonts w:ascii="Times New Roman" w:hAnsi="Times New Roman" w:cs="Times New Roman"/>
          <w:color w:val="000000" w:themeColor="text1"/>
          <w:sz w:val="28"/>
          <w:szCs w:val="28"/>
        </w:rPr>
        <w:t>31</w:t>
      </w:r>
      <w:r w:rsidRPr="00F22B60">
        <w:rPr>
          <w:rFonts w:ascii="Times New Roman" w:hAnsi="Times New Roman" w:cs="Times New Roman"/>
          <w:color w:val="000000" w:themeColor="text1"/>
          <w:sz w:val="28"/>
          <w:szCs w:val="28"/>
        </w:rPr>
        <w:t>).</w:t>
      </w:r>
    </w:p>
    <w:p w:rsidR="006F29E6" w:rsidRPr="00F22B60" w:rsidRDefault="006F29E6" w:rsidP="001562E2">
      <w:pPr>
        <w:ind w:firstLine="709"/>
        <w:rPr>
          <w:rFonts w:ascii="Times New Roman" w:hAnsi="Times New Roman" w:cs="Times New Roman"/>
          <w:color w:val="000000" w:themeColor="text1"/>
          <w:sz w:val="28"/>
          <w:szCs w:val="28"/>
        </w:rPr>
      </w:pPr>
    </w:p>
    <w:p w:rsidR="001562E2" w:rsidRPr="00F22B60" w:rsidRDefault="001274D7" w:rsidP="001274D7">
      <w:pPr>
        <w:pStyle w:val="aff4"/>
        <w:spacing w:after="0"/>
        <w:ind w:left="108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001562E2" w:rsidRPr="00F22B60">
        <w:rPr>
          <w:rFonts w:ascii="Times New Roman" w:hAnsi="Times New Roman" w:cs="Times New Roman"/>
          <w:color w:val="000000" w:themeColor="text1"/>
          <w:sz w:val="28"/>
          <w:szCs w:val="28"/>
        </w:rPr>
        <w:t>Права и обязанности Сторон</w:t>
      </w:r>
    </w:p>
    <w:p w:rsidR="00995258" w:rsidRPr="00F22B60" w:rsidRDefault="00995258" w:rsidP="00995258">
      <w:pPr>
        <w:rPr>
          <w:rFonts w:ascii="Times New Roman" w:hAnsi="Times New Roman" w:cs="Times New Roman"/>
          <w:color w:val="000000" w:themeColor="text1"/>
          <w:sz w:val="28"/>
          <w:szCs w:val="28"/>
        </w:rPr>
      </w:pPr>
    </w:p>
    <w:p w:rsidR="001562E2" w:rsidRPr="00F22B60" w:rsidRDefault="001562E2" w:rsidP="00995258">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4.1. Администрация имеет право на:</w:t>
      </w:r>
    </w:p>
    <w:p w:rsidR="001562E2" w:rsidRPr="00F22B60" w:rsidRDefault="001562E2" w:rsidP="00995258">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4.1.1. Проведение обследования НТО по исполнению</w:t>
      </w:r>
      <w:r w:rsidR="006F29E6" w:rsidRPr="00F22B60">
        <w:rPr>
          <w:rFonts w:ascii="Times New Roman" w:hAnsi="Times New Roman" w:cs="Times New Roman"/>
          <w:color w:val="000000" w:themeColor="text1"/>
          <w:sz w:val="28"/>
          <w:szCs w:val="28"/>
        </w:rPr>
        <w:t>:</w:t>
      </w:r>
    </w:p>
    <w:p w:rsidR="001562E2" w:rsidRPr="00F22B60" w:rsidRDefault="001562E2" w:rsidP="00995258">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    условий настоящего Договора; </w:t>
      </w:r>
    </w:p>
    <w:p w:rsidR="001562E2" w:rsidRPr="00F22B60" w:rsidRDefault="001562E2" w:rsidP="005457F2">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требований к размещению и эксплуатации НТО, в соответствии</w:t>
      </w:r>
      <w:r w:rsidR="00873743" w:rsidRPr="00F22B60">
        <w:rPr>
          <w:rFonts w:ascii="Times New Roman" w:hAnsi="Times New Roman" w:cs="Times New Roman"/>
          <w:color w:val="000000" w:themeColor="text1"/>
          <w:sz w:val="28"/>
          <w:szCs w:val="28"/>
        </w:rPr>
        <w:t xml:space="preserve">                   </w:t>
      </w:r>
      <w:r w:rsidRPr="00F22B60">
        <w:rPr>
          <w:rFonts w:ascii="Times New Roman" w:hAnsi="Times New Roman" w:cs="Times New Roman"/>
          <w:color w:val="000000" w:themeColor="text1"/>
          <w:sz w:val="28"/>
          <w:szCs w:val="28"/>
        </w:rPr>
        <w:t xml:space="preserve"> с Положением о </w:t>
      </w:r>
      <w:r w:rsidR="005457F2" w:rsidRPr="005457F2">
        <w:rPr>
          <w:rFonts w:ascii="Times New Roman" w:hAnsi="Times New Roman" w:cs="Times New Roman"/>
          <w:color w:val="000000" w:themeColor="text1"/>
          <w:sz w:val="28"/>
          <w:szCs w:val="28"/>
        </w:rPr>
        <w:t>порядке размещения</w:t>
      </w:r>
      <w:r w:rsidR="005457F2">
        <w:rPr>
          <w:rFonts w:ascii="Times New Roman" w:hAnsi="Times New Roman" w:cs="Times New Roman"/>
          <w:color w:val="000000" w:themeColor="text1"/>
          <w:sz w:val="28"/>
          <w:szCs w:val="28"/>
        </w:rPr>
        <w:t xml:space="preserve"> </w:t>
      </w:r>
      <w:r w:rsidR="005457F2" w:rsidRPr="005457F2">
        <w:rPr>
          <w:rFonts w:ascii="Times New Roman" w:hAnsi="Times New Roman" w:cs="Times New Roman"/>
          <w:color w:val="000000" w:themeColor="text1"/>
          <w:sz w:val="28"/>
          <w:szCs w:val="28"/>
        </w:rPr>
        <w:t>нестационарных торговых объектов и нестационарных объектов по предоставлению услуг на территории</w:t>
      </w:r>
      <w:r w:rsidR="005457F2">
        <w:rPr>
          <w:rFonts w:ascii="Times New Roman" w:hAnsi="Times New Roman" w:cs="Times New Roman"/>
          <w:color w:val="000000" w:themeColor="text1"/>
          <w:sz w:val="28"/>
          <w:szCs w:val="28"/>
        </w:rPr>
        <w:t xml:space="preserve"> </w:t>
      </w:r>
      <w:r w:rsidR="005457F2" w:rsidRPr="005457F2">
        <w:rPr>
          <w:rFonts w:ascii="Times New Roman" w:hAnsi="Times New Roman" w:cs="Times New Roman"/>
          <w:color w:val="000000" w:themeColor="text1"/>
          <w:sz w:val="28"/>
          <w:szCs w:val="28"/>
        </w:rPr>
        <w:t>Кировского муниципального округа Ставропольского края</w:t>
      </w:r>
      <w:r w:rsidRPr="00F22B60">
        <w:rPr>
          <w:rFonts w:ascii="Times New Roman" w:hAnsi="Times New Roman" w:cs="Times New Roman"/>
          <w:color w:val="000000" w:themeColor="text1"/>
          <w:sz w:val="28"/>
          <w:szCs w:val="28"/>
        </w:rPr>
        <w:t xml:space="preserve">, утвержденным постановлением администрации Кировского </w:t>
      </w:r>
      <w:r w:rsidR="00883B7C">
        <w:rPr>
          <w:rFonts w:ascii="Times New Roman" w:hAnsi="Times New Roman" w:cs="Times New Roman"/>
          <w:color w:val="000000" w:themeColor="text1"/>
          <w:sz w:val="28"/>
          <w:szCs w:val="28"/>
        </w:rPr>
        <w:t>муниципального</w:t>
      </w:r>
      <w:r w:rsidRPr="00F22B60">
        <w:rPr>
          <w:rFonts w:ascii="Times New Roman" w:hAnsi="Times New Roman" w:cs="Times New Roman"/>
          <w:color w:val="000000" w:themeColor="text1"/>
          <w:sz w:val="28"/>
          <w:szCs w:val="28"/>
        </w:rPr>
        <w:t xml:space="preserve"> округа Ставропольского края от ___________20____ года  № ______ (далее - Положение).</w:t>
      </w:r>
    </w:p>
    <w:p w:rsidR="001562E2" w:rsidRPr="00F22B60" w:rsidRDefault="001562E2" w:rsidP="001562E2">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lastRenderedPageBreak/>
        <w:t xml:space="preserve">4.1.2.  Составление акта по результатам обследования НТО. </w:t>
      </w:r>
    </w:p>
    <w:p w:rsidR="001562E2" w:rsidRPr="00F22B60" w:rsidRDefault="001562E2" w:rsidP="001562E2">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4.1.3. Оказание методической и консультационной поддержки в вопросах организации торговли на НТО.</w:t>
      </w:r>
    </w:p>
    <w:p w:rsidR="001562E2" w:rsidRPr="00F22B60" w:rsidRDefault="001562E2" w:rsidP="001562E2">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4.2. Администрация обязана:</w:t>
      </w:r>
    </w:p>
    <w:p w:rsidR="001562E2" w:rsidRPr="00F22B60" w:rsidRDefault="001562E2" w:rsidP="001562E2">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4.2.1. Предоставить место для размещения НТО в соответствии с условиями настоящего Договора.</w:t>
      </w:r>
    </w:p>
    <w:p w:rsidR="001562E2" w:rsidRPr="00F22B60" w:rsidRDefault="001562E2" w:rsidP="001562E2">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4.3. </w:t>
      </w:r>
      <w:r w:rsidRPr="00F22B60">
        <w:rPr>
          <w:rFonts w:ascii="Times New Roman" w:hAnsi="Times New Roman" w:cs="Times New Roman"/>
          <w:sz w:val="28"/>
          <w:szCs w:val="28"/>
        </w:rPr>
        <w:t xml:space="preserve">Хозяйствующий  субъект </w:t>
      </w:r>
      <w:r w:rsidRPr="00F22B60">
        <w:rPr>
          <w:rFonts w:ascii="Times New Roman" w:hAnsi="Times New Roman" w:cs="Times New Roman"/>
          <w:color w:val="000000" w:themeColor="text1"/>
          <w:sz w:val="28"/>
          <w:szCs w:val="28"/>
        </w:rPr>
        <w:t>имеет право:</w:t>
      </w:r>
    </w:p>
    <w:p w:rsidR="001562E2" w:rsidRPr="00F22B60" w:rsidRDefault="001562E2" w:rsidP="001562E2">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4.3.1. </w:t>
      </w:r>
      <w:r w:rsidRPr="00F22B60">
        <w:rPr>
          <w:rFonts w:ascii="Times New Roman" w:hAnsi="Times New Roman" w:cs="Times New Roman"/>
          <w:sz w:val="28"/>
          <w:szCs w:val="28"/>
        </w:rPr>
        <w:t>Разместить НТО по местоположению в соответствии с пунктом 1.1 настоящего договора и</w:t>
      </w:r>
      <w:r w:rsidRPr="00F22B60">
        <w:rPr>
          <w:rFonts w:ascii="Times New Roman" w:hAnsi="Times New Roman" w:cs="Times New Roman"/>
          <w:color w:val="000000" w:themeColor="text1"/>
          <w:sz w:val="28"/>
          <w:szCs w:val="28"/>
        </w:rPr>
        <w:t xml:space="preserve"> в соответствии с ситуационным планом размещения НТО (Приложение № 1 к настоящему Договору). </w:t>
      </w:r>
    </w:p>
    <w:p w:rsidR="001562E2" w:rsidRPr="00F22B60" w:rsidRDefault="001562E2" w:rsidP="001562E2">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4.3.2. Использовать НТО для осуществления торговой деятельности (по предоставлению услуг) в соответствии с требованиями Федерального законодательства, нормативно-правовых актов Ставропольского края, нормативно-правовых актов Администрации Кировского </w:t>
      </w:r>
      <w:r w:rsidR="00883B7C">
        <w:rPr>
          <w:rFonts w:ascii="Times New Roman" w:hAnsi="Times New Roman" w:cs="Times New Roman"/>
          <w:color w:val="000000" w:themeColor="text1"/>
          <w:sz w:val="28"/>
          <w:szCs w:val="28"/>
        </w:rPr>
        <w:t>муниципального</w:t>
      </w:r>
      <w:r w:rsidRPr="00F22B60">
        <w:rPr>
          <w:rFonts w:ascii="Times New Roman" w:hAnsi="Times New Roman" w:cs="Times New Roman"/>
          <w:color w:val="000000" w:themeColor="text1"/>
          <w:sz w:val="28"/>
          <w:szCs w:val="28"/>
        </w:rPr>
        <w:t xml:space="preserve"> округа Ставропольского края.</w:t>
      </w:r>
    </w:p>
    <w:p w:rsidR="001562E2" w:rsidRPr="00F22B60" w:rsidRDefault="001562E2" w:rsidP="001562E2">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4.4. </w:t>
      </w:r>
      <w:r w:rsidRPr="00F22B60">
        <w:rPr>
          <w:rFonts w:ascii="Times New Roman" w:hAnsi="Times New Roman" w:cs="Times New Roman"/>
          <w:sz w:val="28"/>
          <w:szCs w:val="28"/>
        </w:rPr>
        <w:t xml:space="preserve">Хозяйствующий субъект </w:t>
      </w:r>
      <w:r w:rsidRPr="00F22B60">
        <w:rPr>
          <w:rFonts w:ascii="Times New Roman" w:hAnsi="Times New Roman" w:cs="Times New Roman"/>
          <w:color w:val="000000" w:themeColor="text1"/>
          <w:sz w:val="28"/>
          <w:szCs w:val="28"/>
        </w:rPr>
        <w:t>обязан:</w:t>
      </w:r>
    </w:p>
    <w:p w:rsidR="001562E2" w:rsidRPr="00F22B60" w:rsidRDefault="001562E2" w:rsidP="001562E2">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4.4.1. Внести плату за размещение НТО по Договору, определенную финансовым предложением </w:t>
      </w:r>
      <w:r w:rsidRPr="00F22B60">
        <w:rPr>
          <w:rFonts w:ascii="Times New Roman" w:hAnsi="Times New Roman" w:cs="Times New Roman"/>
          <w:sz w:val="28"/>
          <w:szCs w:val="28"/>
        </w:rPr>
        <w:t>Хозяйствующего субъекта</w:t>
      </w:r>
      <w:r w:rsidRPr="00F22B60">
        <w:rPr>
          <w:rFonts w:ascii="Times New Roman" w:hAnsi="Times New Roman" w:cs="Times New Roman"/>
          <w:color w:val="000000" w:themeColor="text1"/>
          <w:sz w:val="28"/>
          <w:szCs w:val="28"/>
        </w:rPr>
        <w:t xml:space="preserve"> в порядке и сроки, указанные в </w:t>
      </w:r>
      <w:r w:rsidR="006F29E6" w:rsidRPr="00F22B60">
        <w:rPr>
          <w:rFonts w:ascii="Times New Roman" w:hAnsi="Times New Roman" w:cs="Times New Roman"/>
          <w:color w:val="000000" w:themeColor="text1"/>
          <w:sz w:val="28"/>
          <w:szCs w:val="28"/>
        </w:rPr>
        <w:t>подпункте</w:t>
      </w:r>
      <w:r w:rsidRPr="00F22B60">
        <w:rPr>
          <w:rFonts w:ascii="Times New Roman" w:hAnsi="Times New Roman" w:cs="Times New Roman"/>
          <w:color w:val="000000" w:themeColor="text1"/>
          <w:sz w:val="28"/>
          <w:szCs w:val="28"/>
        </w:rPr>
        <w:t xml:space="preserve"> 3.</w:t>
      </w:r>
      <w:r w:rsidR="006F29E6" w:rsidRPr="00F22B60">
        <w:rPr>
          <w:rFonts w:ascii="Times New Roman" w:hAnsi="Times New Roman" w:cs="Times New Roman"/>
          <w:color w:val="000000" w:themeColor="text1"/>
          <w:sz w:val="28"/>
          <w:szCs w:val="28"/>
        </w:rPr>
        <w:t>2.</w:t>
      </w:r>
      <w:r w:rsidRPr="00F22B60">
        <w:rPr>
          <w:rFonts w:ascii="Times New Roman" w:hAnsi="Times New Roman" w:cs="Times New Roman"/>
          <w:color w:val="000000" w:themeColor="text1"/>
          <w:sz w:val="28"/>
          <w:szCs w:val="28"/>
        </w:rPr>
        <w:t xml:space="preserve"> настоящего договора.</w:t>
      </w:r>
    </w:p>
    <w:p w:rsidR="001562E2" w:rsidRPr="00F22B60" w:rsidRDefault="001562E2" w:rsidP="001562E2">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4.4.2. После осуществления платежа, в течение пяти рабочих дней </w:t>
      </w:r>
      <w:r w:rsidR="00AB02DE" w:rsidRPr="00F22B60">
        <w:rPr>
          <w:rFonts w:ascii="Times New Roman" w:hAnsi="Times New Roman" w:cs="Times New Roman"/>
          <w:color w:val="000000" w:themeColor="text1"/>
          <w:sz w:val="28"/>
          <w:szCs w:val="28"/>
        </w:rPr>
        <w:t xml:space="preserve">                      </w:t>
      </w:r>
      <w:r w:rsidRPr="00F22B60">
        <w:rPr>
          <w:rFonts w:ascii="Times New Roman" w:hAnsi="Times New Roman" w:cs="Times New Roman"/>
          <w:color w:val="000000" w:themeColor="text1"/>
          <w:sz w:val="28"/>
          <w:szCs w:val="28"/>
        </w:rPr>
        <w:t xml:space="preserve">с момента оплаты, представить в отдел </w:t>
      </w:r>
      <w:r w:rsidR="00C06540">
        <w:rPr>
          <w:rFonts w:ascii="Times New Roman" w:hAnsi="Times New Roman" w:cs="Times New Roman"/>
          <w:color w:val="000000" w:themeColor="text1"/>
          <w:sz w:val="28"/>
          <w:szCs w:val="28"/>
        </w:rPr>
        <w:t xml:space="preserve">экономического развития и торговли </w:t>
      </w:r>
      <w:r w:rsidR="00CC100B">
        <w:rPr>
          <w:rFonts w:ascii="Times New Roman" w:hAnsi="Times New Roman" w:cs="Times New Roman"/>
          <w:color w:val="000000" w:themeColor="text1"/>
          <w:sz w:val="28"/>
          <w:szCs w:val="28"/>
        </w:rPr>
        <w:t>Администрации (кабинет</w:t>
      </w:r>
      <w:r w:rsidRPr="00F22B60">
        <w:rPr>
          <w:rFonts w:ascii="Times New Roman" w:hAnsi="Times New Roman" w:cs="Times New Roman"/>
          <w:color w:val="000000" w:themeColor="text1"/>
          <w:sz w:val="28"/>
          <w:szCs w:val="28"/>
        </w:rPr>
        <w:t xml:space="preserve"> № </w:t>
      </w:r>
      <w:r w:rsidR="00CC100B">
        <w:rPr>
          <w:rFonts w:ascii="Times New Roman" w:hAnsi="Times New Roman" w:cs="Times New Roman"/>
          <w:color w:val="000000" w:themeColor="text1"/>
          <w:sz w:val="28"/>
          <w:szCs w:val="28"/>
        </w:rPr>
        <w:t>31</w:t>
      </w:r>
      <w:r w:rsidRPr="00F22B60">
        <w:rPr>
          <w:rFonts w:ascii="Times New Roman" w:hAnsi="Times New Roman" w:cs="Times New Roman"/>
          <w:color w:val="000000" w:themeColor="text1"/>
          <w:sz w:val="28"/>
          <w:szCs w:val="28"/>
        </w:rPr>
        <w:t xml:space="preserve">), подтверждение исполнения обязательства </w:t>
      </w:r>
      <w:r w:rsidRPr="00F22B60">
        <w:rPr>
          <w:rFonts w:ascii="Times New Roman" w:hAnsi="Times New Roman" w:cs="Times New Roman"/>
          <w:sz w:val="28"/>
          <w:szCs w:val="28"/>
        </w:rPr>
        <w:t>Хозяйствующим субъектом</w:t>
      </w:r>
      <w:r w:rsidRPr="00F22B60">
        <w:rPr>
          <w:rFonts w:ascii="Times New Roman" w:hAnsi="Times New Roman" w:cs="Times New Roman"/>
          <w:color w:val="000000" w:themeColor="text1"/>
          <w:sz w:val="28"/>
          <w:szCs w:val="28"/>
        </w:rPr>
        <w:t xml:space="preserve"> платы по Договору (копию платежного документа).</w:t>
      </w:r>
    </w:p>
    <w:p w:rsidR="001562E2" w:rsidRPr="00F22B60" w:rsidRDefault="001562E2" w:rsidP="001562E2">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4.4.3. Обеспечить установку НТО и его готовность к работе в соответствии с эскизным проектом (Приложение № 2 к Договору).</w:t>
      </w:r>
    </w:p>
    <w:p w:rsidR="001562E2" w:rsidRPr="00F22B60" w:rsidRDefault="001562E2" w:rsidP="001562E2">
      <w:pPr>
        <w:pStyle w:val="ConsPlusNormal"/>
        <w:ind w:firstLine="709"/>
        <w:jc w:val="both"/>
        <w:rPr>
          <w:rFonts w:ascii="Times New Roman" w:hAnsi="Times New Roman" w:cs="Times New Roman"/>
          <w:sz w:val="28"/>
          <w:szCs w:val="28"/>
        </w:rPr>
      </w:pPr>
      <w:r w:rsidRPr="00F22B60">
        <w:rPr>
          <w:rFonts w:ascii="Times New Roman" w:hAnsi="Times New Roman" w:cs="Times New Roman"/>
          <w:sz w:val="28"/>
          <w:szCs w:val="28"/>
        </w:rPr>
        <w:t>НТО устанавливается на твердые виды покрытия, оснащается осветительным  оборудованием, урнами и малыми контейнерами для мусора.</w:t>
      </w:r>
    </w:p>
    <w:p w:rsidR="001562E2" w:rsidRPr="00F22B60" w:rsidRDefault="001562E2" w:rsidP="001562E2">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4.4.4. Приступить к эксплуатации  НТО после получения  от Администрации передаточного акта места размещения НТО (Приложение                          № 3 к Договору).</w:t>
      </w:r>
    </w:p>
    <w:p w:rsidR="001562E2" w:rsidRPr="00F22B60" w:rsidRDefault="001562E2" w:rsidP="001562E2">
      <w:pPr>
        <w:ind w:firstLine="709"/>
        <w:rPr>
          <w:rFonts w:ascii="Times New Roman" w:hAnsi="Times New Roman" w:cs="Times New Roman"/>
          <w:color w:val="000000" w:themeColor="text1"/>
          <w:sz w:val="28"/>
          <w:szCs w:val="28"/>
        </w:rPr>
      </w:pPr>
      <w:r w:rsidRPr="00F22B60">
        <w:rPr>
          <w:rFonts w:ascii="Times New Roman" w:hAnsi="Times New Roman" w:cs="Times New Roman"/>
          <w:sz w:val="28"/>
          <w:szCs w:val="28"/>
        </w:rPr>
        <w:t>Деятельность НТО осуществляться после выполнения работ по размещению (реконструкции) в соответствии с эскизным проектом НТО, благоустройства прилегающей территории.</w:t>
      </w:r>
    </w:p>
    <w:p w:rsidR="001562E2" w:rsidRPr="00F22B60" w:rsidRDefault="001562E2" w:rsidP="001562E2">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4.4.5. Использовать НТО по назначению, указанному в пункте 1.1 Договора.</w:t>
      </w:r>
    </w:p>
    <w:p w:rsidR="001562E2" w:rsidRPr="00F22B60" w:rsidRDefault="001562E2" w:rsidP="001562E2">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4.4.6. Заключить договор на вывоз твердых бытовых отходов со специализированной организацией на весь срок действия Договора. </w:t>
      </w:r>
    </w:p>
    <w:p w:rsidR="001562E2" w:rsidRPr="00F22B60" w:rsidRDefault="001562E2" w:rsidP="001562E2">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4.4.7. Сохранять специализацию НТО, в соответствии со схемой размещения НТО. В случае изменения  специализации НТО, письменным уведомлением информировать отдел торговли, перерабатывающей промышленности и бытового обслуживания Администрации (каб</w:t>
      </w:r>
      <w:r w:rsidR="00CC100B">
        <w:rPr>
          <w:rFonts w:ascii="Times New Roman" w:hAnsi="Times New Roman" w:cs="Times New Roman"/>
          <w:color w:val="000000" w:themeColor="text1"/>
          <w:sz w:val="28"/>
          <w:szCs w:val="28"/>
        </w:rPr>
        <w:t>инет</w:t>
      </w:r>
      <w:r w:rsidRPr="00F22B60">
        <w:rPr>
          <w:rFonts w:ascii="Times New Roman" w:hAnsi="Times New Roman" w:cs="Times New Roman"/>
          <w:color w:val="000000" w:themeColor="text1"/>
          <w:sz w:val="28"/>
          <w:szCs w:val="28"/>
        </w:rPr>
        <w:t xml:space="preserve"> № </w:t>
      </w:r>
      <w:r w:rsidR="00CC100B">
        <w:rPr>
          <w:rFonts w:ascii="Times New Roman" w:hAnsi="Times New Roman" w:cs="Times New Roman"/>
          <w:color w:val="000000" w:themeColor="text1"/>
          <w:sz w:val="28"/>
          <w:szCs w:val="28"/>
        </w:rPr>
        <w:t>31</w:t>
      </w:r>
      <w:r w:rsidRPr="00F22B60">
        <w:rPr>
          <w:rFonts w:ascii="Times New Roman" w:hAnsi="Times New Roman" w:cs="Times New Roman"/>
          <w:color w:val="000000" w:themeColor="text1"/>
          <w:sz w:val="28"/>
          <w:szCs w:val="28"/>
        </w:rPr>
        <w:t xml:space="preserve">). </w:t>
      </w:r>
    </w:p>
    <w:p w:rsidR="001562E2" w:rsidRPr="00F22B60" w:rsidRDefault="001562E2" w:rsidP="001562E2">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4.4.8. Сохранять месторасположение НТО в течение установленного периода размещения НТО.</w:t>
      </w:r>
    </w:p>
    <w:p w:rsidR="001562E2" w:rsidRPr="00F22B60" w:rsidRDefault="001562E2" w:rsidP="001562E2">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4.4.9. Соблюдать режим работы НТО и условия осуществления данного вида деятельности НТО.</w:t>
      </w:r>
    </w:p>
    <w:p w:rsidR="001562E2" w:rsidRPr="00F22B60" w:rsidRDefault="001562E2" w:rsidP="001562E2">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lastRenderedPageBreak/>
        <w:t xml:space="preserve">4.4.10. Обеспечивать сохранение эстетичного внешнего вида </w:t>
      </w:r>
      <w:r w:rsidR="00AB02DE" w:rsidRPr="00F22B60">
        <w:rPr>
          <w:rFonts w:ascii="Times New Roman" w:hAnsi="Times New Roman" w:cs="Times New Roman"/>
          <w:color w:val="000000" w:themeColor="text1"/>
          <w:sz w:val="28"/>
          <w:szCs w:val="28"/>
        </w:rPr>
        <w:t xml:space="preserve">                       </w:t>
      </w:r>
      <w:r w:rsidRPr="00F22B60">
        <w:rPr>
          <w:rFonts w:ascii="Times New Roman" w:hAnsi="Times New Roman" w:cs="Times New Roman"/>
          <w:color w:val="000000" w:themeColor="text1"/>
          <w:sz w:val="28"/>
          <w:szCs w:val="28"/>
        </w:rPr>
        <w:t>и оформления НТО в течение всего срока действия настоящего Договора.</w:t>
      </w:r>
    </w:p>
    <w:p w:rsidR="001562E2" w:rsidRPr="00F22B60" w:rsidRDefault="001562E2" w:rsidP="001562E2">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4.4.11. Обеспечивать функционирование НТО в соответствии </w:t>
      </w:r>
      <w:r w:rsidR="00AB02DE" w:rsidRPr="00F22B60">
        <w:rPr>
          <w:rFonts w:ascii="Times New Roman" w:hAnsi="Times New Roman" w:cs="Times New Roman"/>
          <w:color w:val="000000" w:themeColor="text1"/>
          <w:sz w:val="28"/>
          <w:szCs w:val="28"/>
        </w:rPr>
        <w:t xml:space="preserve">               </w:t>
      </w:r>
      <w:r w:rsidRPr="00F22B60">
        <w:rPr>
          <w:rFonts w:ascii="Times New Roman" w:hAnsi="Times New Roman" w:cs="Times New Roman"/>
          <w:color w:val="000000" w:themeColor="text1"/>
          <w:sz w:val="28"/>
          <w:szCs w:val="28"/>
        </w:rPr>
        <w:t xml:space="preserve">с требованиями настоящего договора, требованиями федерального законодательства, нормативно-правовыми актами Ставропольского края </w:t>
      </w:r>
      <w:r w:rsidR="00AB02DE" w:rsidRPr="00F22B60">
        <w:rPr>
          <w:rFonts w:ascii="Times New Roman" w:hAnsi="Times New Roman" w:cs="Times New Roman"/>
          <w:color w:val="000000" w:themeColor="text1"/>
          <w:sz w:val="28"/>
          <w:szCs w:val="28"/>
        </w:rPr>
        <w:t xml:space="preserve">                  </w:t>
      </w:r>
      <w:r w:rsidRPr="00F22B60">
        <w:rPr>
          <w:rFonts w:ascii="Times New Roman" w:hAnsi="Times New Roman" w:cs="Times New Roman"/>
          <w:color w:val="000000" w:themeColor="text1"/>
          <w:sz w:val="28"/>
          <w:szCs w:val="28"/>
        </w:rPr>
        <w:t xml:space="preserve">и Администрации   Кировского </w:t>
      </w:r>
      <w:r w:rsidR="00883B7C">
        <w:rPr>
          <w:rFonts w:ascii="Times New Roman" w:hAnsi="Times New Roman" w:cs="Times New Roman"/>
          <w:color w:val="000000" w:themeColor="text1"/>
          <w:sz w:val="28"/>
          <w:szCs w:val="28"/>
        </w:rPr>
        <w:t>муниципального</w:t>
      </w:r>
      <w:r w:rsidRPr="00F22B60">
        <w:rPr>
          <w:rFonts w:ascii="Times New Roman" w:hAnsi="Times New Roman" w:cs="Times New Roman"/>
          <w:color w:val="000000" w:themeColor="text1"/>
          <w:sz w:val="28"/>
          <w:szCs w:val="28"/>
        </w:rPr>
        <w:t xml:space="preserve"> округа Ставропольского края.</w:t>
      </w:r>
    </w:p>
    <w:p w:rsidR="001562E2" w:rsidRPr="00F22B60" w:rsidRDefault="001562E2" w:rsidP="001562E2">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4.4.12. Обеспечить выполнение установленных законодательством Российской Федерации торговых, санитарных и противопожарных норм</w:t>
      </w:r>
      <w:r w:rsidR="00AB02DE" w:rsidRPr="00F22B60">
        <w:rPr>
          <w:rFonts w:ascii="Times New Roman" w:hAnsi="Times New Roman" w:cs="Times New Roman"/>
          <w:color w:val="000000" w:themeColor="text1"/>
          <w:sz w:val="28"/>
          <w:szCs w:val="28"/>
        </w:rPr>
        <w:t xml:space="preserve">                   </w:t>
      </w:r>
      <w:r w:rsidRPr="00F22B60">
        <w:rPr>
          <w:rFonts w:ascii="Times New Roman" w:hAnsi="Times New Roman" w:cs="Times New Roman"/>
          <w:color w:val="000000" w:themeColor="text1"/>
          <w:sz w:val="28"/>
          <w:szCs w:val="28"/>
        </w:rPr>
        <w:t xml:space="preserve"> и правил организации работы для данного НТО.</w:t>
      </w:r>
    </w:p>
    <w:p w:rsidR="001562E2" w:rsidRPr="00F22B60" w:rsidRDefault="001562E2" w:rsidP="008509F5">
      <w:pPr>
        <w:pStyle w:val="ConsPlusNormal"/>
        <w:ind w:firstLine="709"/>
        <w:jc w:val="both"/>
        <w:rPr>
          <w:rFonts w:ascii="Times New Roman" w:hAnsi="Times New Roman" w:cs="Times New Roman"/>
          <w:sz w:val="28"/>
          <w:szCs w:val="28"/>
        </w:rPr>
      </w:pPr>
      <w:r w:rsidRPr="00F22B60">
        <w:rPr>
          <w:rFonts w:ascii="Times New Roman" w:hAnsi="Times New Roman" w:cs="Times New Roman"/>
          <w:color w:val="000000" w:themeColor="text1"/>
          <w:sz w:val="28"/>
          <w:szCs w:val="28"/>
        </w:rPr>
        <w:t xml:space="preserve">4.4.13. </w:t>
      </w:r>
      <w:r w:rsidRPr="00F22B60">
        <w:rPr>
          <w:rFonts w:ascii="Times New Roman" w:hAnsi="Times New Roman" w:cs="Times New Roman"/>
          <w:sz w:val="28"/>
          <w:szCs w:val="28"/>
        </w:rPr>
        <w:t>В случае изменения градостроительной ситуации</w:t>
      </w:r>
      <w:r w:rsidR="008509F5" w:rsidRPr="00F22B60">
        <w:rPr>
          <w:rFonts w:ascii="Times New Roman" w:hAnsi="Times New Roman" w:cs="Times New Roman"/>
          <w:sz w:val="28"/>
          <w:szCs w:val="28"/>
        </w:rPr>
        <w:t>,</w:t>
      </w:r>
      <w:r w:rsidRPr="00F22B60">
        <w:rPr>
          <w:rFonts w:ascii="Times New Roman" w:hAnsi="Times New Roman" w:cs="Times New Roman"/>
          <w:sz w:val="28"/>
          <w:szCs w:val="28"/>
        </w:rPr>
        <w:t xml:space="preserve"> и внесения в связи с этим изменений в </w:t>
      </w:r>
      <w:r w:rsidR="00F754F7" w:rsidRPr="00F22B60">
        <w:rPr>
          <w:rFonts w:ascii="Times New Roman" w:hAnsi="Times New Roman" w:cs="Times New Roman"/>
          <w:sz w:val="28"/>
          <w:szCs w:val="28"/>
        </w:rPr>
        <w:t>С</w:t>
      </w:r>
      <w:r w:rsidRPr="00F22B60">
        <w:rPr>
          <w:rFonts w:ascii="Times New Roman" w:hAnsi="Times New Roman" w:cs="Times New Roman"/>
          <w:sz w:val="28"/>
          <w:szCs w:val="28"/>
        </w:rPr>
        <w:t xml:space="preserve">хему </w:t>
      </w:r>
      <w:r w:rsidR="006F29E6" w:rsidRPr="00F22B60">
        <w:rPr>
          <w:rFonts w:ascii="Times New Roman" w:hAnsi="Times New Roman" w:cs="Times New Roman"/>
          <w:sz w:val="28"/>
          <w:szCs w:val="28"/>
        </w:rPr>
        <w:t xml:space="preserve">размещения нестационарных торговых объектов и нестационарных объектов по предоставлению услуг на территории Кировского </w:t>
      </w:r>
      <w:r w:rsidR="00883B7C">
        <w:rPr>
          <w:rFonts w:ascii="Times New Roman" w:hAnsi="Times New Roman" w:cs="Times New Roman"/>
          <w:sz w:val="28"/>
          <w:szCs w:val="28"/>
        </w:rPr>
        <w:t>муниципального</w:t>
      </w:r>
      <w:r w:rsidR="006F29E6" w:rsidRPr="00F22B60">
        <w:rPr>
          <w:rFonts w:ascii="Times New Roman" w:hAnsi="Times New Roman" w:cs="Times New Roman"/>
          <w:sz w:val="28"/>
          <w:szCs w:val="28"/>
        </w:rPr>
        <w:t xml:space="preserve"> округа Ставропольского края</w:t>
      </w:r>
      <w:r w:rsidR="008509F5" w:rsidRPr="00F22B60">
        <w:rPr>
          <w:rFonts w:ascii="Times New Roman" w:hAnsi="Times New Roman" w:cs="Times New Roman"/>
          <w:sz w:val="28"/>
          <w:szCs w:val="28"/>
        </w:rPr>
        <w:t>,</w:t>
      </w:r>
      <w:r w:rsidR="006F29E6" w:rsidRPr="00F22B60">
        <w:rPr>
          <w:rFonts w:ascii="Times New Roman" w:hAnsi="Times New Roman" w:cs="Times New Roman"/>
          <w:sz w:val="28"/>
          <w:szCs w:val="28"/>
        </w:rPr>
        <w:t xml:space="preserve"> переместить</w:t>
      </w:r>
      <w:r w:rsidRPr="00F22B60">
        <w:rPr>
          <w:rFonts w:ascii="Times New Roman" w:hAnsi="Times New Roman" w:cs="Times New Roman"/>
          <w:sz w:val="28"/>
          <w:szCs w:val="28"/>
        </w:rPr>
        <w:t xml:space="preserve"> НТО с  места его размещения на компенсационное место размещения.</w:t>
      </w:r>
    </w:p>
    <w:p w:rsidR="001562E2" w:rsidRPr="00F22B60" w:rsidRDefault="001562E2" w:rsidP="008509F5">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4.4.14. Обеспечить наличие на НТО и предъявление по требованию контролирующих органов, следующих документов:</w:t>
      </w:r>
    </w:p>
    <w:p w:rsidR="001562E2" w:rsidRPr="00F22B60" w:rsidRDefault="001562E2" w:rsidP="008509F5">
      <w:pPr>
        <w:ind w:firstLine="708"/>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настоящего Договора и ситуационного плана размещения НТО (Приложение № 1 к Договору);</w:t>
      </w:r>
    </w:p>
    <w:p w:rsidR="001562E2" w:rsidRPr="00F22B60" w:rsidRDefault="001562E2" w:rsidP="008509F5">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вывески на НТО с указанием:</w:t>
      </w:r>
    </w:p>
    <w:p w:rsidR="001562E2" w:rsidRPr="00F22B60" w:rsidRDefault="001562E2" w:rsidP="008509F5">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 юридическим лицам: наименования организации, места ее нахождения (адреса) и режима  работы НТО; </w:t>
      </w:r>
    </w:p>
    <w:p w:rsidR="008509F5" w:rsidRPr="00F22B60" w:rsidRDefault="001562E2" w:rsidP="008509F5">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 индивидуальным предпринимателям: информацию о государственной регистрации и наименовании зарегистрировавшего его органа и режима  работы НТО; </w:t>
      </w:r>
    </w:p>
    <w:p w:rsidR="001562E2" w:rsidRPr="00F22B60" w:rsidRDefault="008509F5" w:rsidP="008509F5">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 </w:t>
      </w:r>
      <w:r w:rsidRPr="00F22B60">
        <w:rPr>
          <w:rFonts w:ascii="Times New Roman" w:hAnsi="Times New Roman" w:cs="Times New Roman"/>
          <w:sz w:val="28"/>
          <w:szCs w:val="28"/>
        </w:rPr>
        <w:t xml:space="preserve">физическим лицам, применяющим специальный налоговый режим «Налог на профессиональный доход» - Ф.И.О., адрес </w:t>
      </w:r>
      <w:r w:rsidRPr="00F22B60">
        <w:rPr>
          <w:rFonts w:ascii="Times New Roman" w:hAnsi="Times New Roman" w:cs="Times New Roman"/>
          <w:color w:val="000000" w:themeColor="text1"/>
          <w:sz w:val="28"/>
          <w:szCs w:val="28"/>
        </w:rPr>
        <w:t>и режим работы НТО;</w:t>
      </w:r>
    </w:p>
    <w:p w:rsidR="001562E2" w:rsidRPr="00F22B60" w:rsidRDefault="001562E2" w:rsidP="008509F5">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документов, подтверждающих источник поступления, качество </w:t>
      </w:r>
      <w:r w:rsidR="00AB02DE" w:rsidRPr="00F22B60">
        <w:rPr>
          <w:rFonts w:ascii="Times New Roman" w:hAnsi="Times New Roman" w:cs="Times New Roman"/>
          <w:color w:val="000000" w:themeColor="text1"/>
          <w:sz w:val="28"/>
          <w:szCs w:val="28"/>
        </w:rPr>
        <w:t xml:space="preserve">                       </w:t>
      </w:r>
      <w:r w:rsidRPr="00F22B60">
        <w:rPr>
          <w:rFonts w:ascii="Times New Roman" w:hAnsi="Times New Roman" w:cs="Times New Roman"/>
          <w:color w:val="000000" w:themeColor="text1"/>
          <w:sz w:val="28"/>
          <w:szCs w:val="28"/>
        </w:rPr>
        <w:t>и безопасность реализуемой продукции;</w:t>
      </w:r>
    </w:p>
    <w:p w:rsidR="001562E2" w:rsidRPr="00F22B60" w:rsidRDefault="001562E2" w:rsidP="008509F5">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личных медицинских книжек работников с отметкой о прохождении периодических и профилактических медицинских обследований </w:t>
      </w:r>
      <w:r w:rsidR="00AB02DE" w:rsidRPr="00F22B60">
        <w:rPr>
          <w:rFonts w:ascii="Times New Roman" w:hAnsi="Times New Roman" w:cs="Times New Roman"/>
          <w:color w:val="000000" w:themeColor="text1"/>
          <w:sz w:val="28"/>
          <w:szCs w:val="28"/>
        </w:rPr>
        <w:t xml:space="preserve">                            </w:t>
      </w:r>
      <w:r w:rsidRPr="00F22B60">
        <w:rPr>
          <w:rFonts w:ascii="Times New Roman" w:hAnsi="Times New Roman" w:cs="Times New Roman"/>
          <w:color w:val="000000" w:themeColor="text1"/>
          <w:sz w:val="28"/>
          <w:szCs w:val="28"/>
        </w:rPr>
        <w:t>(при продаже продовольственных товаров);</w:t>
      </w:r>
    </w:p>
    <w:p w:rsidR="001562E2" w:rsidRPr="00F22B60" w:rsidRDefault="001562E2" w:rsidP="008509F5">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документов, предусмотренных </w:t>
      </w:r>
      <w:hyperlink r:id="rId18">
        <w:r w:rsidRPr="00F22B60">
          <w:rPr>
            <w:rFonts w:ascii="Times New Roman" w:hAnsi="Times New Roman" w:cs="Times New Roman"/>
            <w:color w:val="000000" w:themeColor="text1"/>
            <w:sz w:val="28"/>
            <w:szCs w:val="28"/>
          </w:rPr>
          <w:t>Законом</w:t>
        </w:r>
      </w:hyperlink>
      <w:r w:rsidRPr="00F22B60">
        <w:rPr>
          <w:rFonts w:ascii="Times New Roman" w:hAnsi="Times New Roman" w:cs="Times New Roman"/>
          <w:color w:val="000000" w:themeColor="text1"/>
          <w:sz w:val="28"/>
          <w:szCs w:val="28"/>
        </w:rPr>
        <w:t xml:space="preserve"> Российской Федерации «О защите прав потребителей»;</w:t>
      </w:r>
    </w:p>
    <w:p w:rsidR="001562E2" w:rsidRPr="00F22B60" w:rsidRDefault="001562E2" w:rsidP="008509F5">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журнала учета мероприятий по </w:t>
      </w:r>
      <w:proofErr w:type="gramStart"/>
      <w:r w:rsidRPr="00F22B60">
        <w:rPr>
          <w:rFonts w:ascii="Times New Roman" w:hAnsi="Times New Roman" w:cs="Times New Roman"/>
          <w:color w:val="000000" w:themeColor="text1"/>
          <w:sz w:val="28"/>
          <w:szCs w:val="28"/>
        </w:rPr>
        <w:t>контролю за</w:t>
      </w:r>
      <w:proofErr w:type="gramEnd"/>
      <w:r w:rsidRPr="00F22B60">
        <w:rPr>
          <w:rFonts w:ascii="Times New Roman" w:hAnsi="Times New Roman" w:cs="Times New Roman"/>
          <w:color w:val="000000" w:themeColor="text1"/>
          <w:sz w:val="28"/>
          <w:szCs w:val="28"/>
        </w:rPr>
        <w:t xml:space="preserve"> НТО.</w:t>
      </w:r>
    </w:p>
    <w:p w:rsidR="001562E2" w:rsidRPr="00F22B60" w:rsidRDefault="001562E2" w:rsidP="008509F5">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4.4.15. Освободить занимаемую территорию от конструкций: </w:t>
      </w:r>
    </w:p>
    <w:p w:rsidR="001562E2" w:rsidRPr="00F22B60" w:rsidRDefault="001562E2" w:rsidP="008509F5">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по окончанию срока действия Договора;</w:t>
      </w:r>
    </w:p>
    <w:p w:rsidR="001562E2" w:rsidRPr="00F22B60" w:rsidRDefault="001562E2" w:rsidP="008509F5">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в случае досрочного расторжения Договора по инициативе Администрации в соответствии с разделом 5 настоящего Договора;</w:t>
      </w:r>
    </w:p>
    <w:p w:rsidR="001562E2" w:rsidRPr="00F22B60" w:rsidRDefault="001562E2" w:rsidP="008509F5">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на основании решения суда, вступившего в законную силу,</w:t>
      </w:r>
    </w:p>
    <w:p w:rsidR="001562E2" w:rsidRPr="00F22B60" w:rsidRDefault="001562E2" w:rsidP="008509F5">
      <w:pPr>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и в течение 3 (трех) дней, обеспечить демонтаж и вывоз НТО с места его размещения и передать Администрации по передаточному акту место размещения НТО.</w:t>
      </w:r>
    </w:p>
    <w:p w:rsidR="005C3D56" w:rsidRPr="00F22B60" w:rsidRDefault="001562E2" w:rsidP="008509F5">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4.4.16. В случае если НТО конструктивно объединен с другими нестационарными торговыми объектами, обеспечить демонтаж НТО без ущерба другим нестационарным объектам в порядке и в сроки, установленные </w:t>
      </w:r>
      <w:r w:rsidRPr="00F22B60">
        <w:rPr>
          <w:rFonts w:ascii="Times New Roman" w:hAnsi="Times New Roman" w:cs="Times New Roman"/>
          <w:color w:val="000000" w:themeColor="text1"/>
          <w:sz w:val="28"/>
          <w:szCs w:val="28"/>
        </w:rPr>
        <w:lastRenderedPageBreak/>
        <w:t xml:space="preserve">настоящим договором.  </w:t>
      </w:r>
    </w:p>
    <w:p w:rsidR="00AB02DE" w:rsidRPr="00F22B60" w:rsidRDefault="00AB02DE" w:rsidP="008509F5">
      <w:pPr>
        <w:ind w:firstLine="709"/>
        <w:rPr>
          <w:rFonts w:ascii="Times New Roman" w:hAnsi="Times New Roman" w:cs="Times New Roman"/>
          <w:color w:val="000000" w:themeColor="text1"/>
          <w:sz w:val="28"/>
          <w:szCs w:val="28"/>
        </w:rPr>
      </w:pPr>
    </w:p>
    <w:p w:rsidR="001562E2" w:rsidRPr="00F22B60" w:rsidRDefault="001562E2" w:rsidP="00290301">
      <w:pPr>
        <w:ind w:firstLine="0"/>
        <w:jc w:val="center"/>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5. Расторжение Договора</w:t>
      </w:r>
    </w:p>
    <w:p w:rsidR="00995258" w:rsidRPr="00F22B60" w:rsidRDefault="00995258" w:rsidP="008509F5">
      <w:pPr>
        <w:jc w:val="center"/>
        <w:rPr>
          <w:rFonts w:ascii="Times New Roman" w:hAnsi="Times New Roman" w:cs="Times New Roman"/>
          <w:color w:val="000000" w:themeColor="text1"/>
          <w:sz w:val="28"/>
          <w:szCs w:val="28"/>
        </w:rPr>
      </w:pPr>
    </w:p>
    <w:p w:rsidR="001562E2" w:rsidRPr="00F22B60" w:rsidRDefault="00B32AC0" w:rsidP="008509F5">
      <w:pPr>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5.1. </w:t>
      </w:r>
      <w:proofErr w:type="gramStart"/>
      <w:r>
        <w:rPr>
          <w:rFonts w:ascii="Times New Roman" w:hAnsi="Times New Roman" w:cs="Times New Roman"/>
          <w:color w:val="000000" w:themeColor="text1"/>
          <w:sz w:val="28"/>
          <w:szCs w:val="28"/>
        </w:rPr>
        <w:t>Договор</w:t>
      </w:r>
      <w:proofErr w:type="gramEnd"/>
      <w:r>
        <w:rPr>
          <w:rFonts w:ascii="Times New Roman" w:hAnsi="Times New Roman" w:cs="Times New Roman"/>
          <w:color w:val="000000" w:themeColor="text1"/>
          <w:sz w:val="28"/>
          <w:szCs w:val="28"/>
        </w:rPr>
        <w:t xml:space="preserve"> </w:t>
      </w:r>
      <w:r w:rsidR="001562E2" w:rsidRPr="00F22B60">
        <w:rPr>
          <w:rFonts w:ascii="Times New Roman" w:hAnsi="Times New Roman" w:cs="Times New Roman"/>
          <w:color w:val="000000" w:themeColor="text1"/>
          <w:sz w:val="28"/>
          <w:szCs w:val="28"/>
        </w:rPr>
        <w:t>может быть расторгнут досрочно, по обоюдному согласию Сторон.</w:t>
      </w:r>
    </w:p>
    <w:p w:rsidR="001562E2" w:rsidRPr="00F22B60" w:rsidRDefault="001562E2" w:rsidP="008509F5">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5.2. Администрация имеет право досрочно в одностороннем порядке расторгнуть Договор, письменно уведомив </w:t>
      </w:r>
      <w:r w:rsidRPr="00F22B60">
        <w:rPr>
          <w:rFonts w:ascii="Times New Roman" w:hAnsi="Times New Roman" w:cs="Times New Roman"/>
          <w:sz w:val="28"/>
          <w:szCs w:val="28"/>
        </w:rPr>
        <w:t>Хозяйствующий  субъект</w:t>
      </w:r>
      <w:r w:rsidRPr="00F22B60">
        <w:rPr>
          <w:rFonts w:ascii="Times New Roman" w:hAnsi="Times New Roman" w:cs="Times New Roman"/>
          <w:color w:val="000000" w:themeColor="text1"/>
          <w:sz w:val="28"/>
          <w:szCs w:val="28"/>
        </w:rPr>
        <w:t>:</w:t>
      </w:r>
    </w:p>
    <w:p w:rsidR="001562E2" w:rsidRPr="00F22B60" w:rsidRDefault="001562E2" w:rsidP="008509F5">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 за 10 (десять) дней, в случаях:</w:t>
      </w:r>
    </w:p>
    <w:p w:rsidR="001562E2" w:rsidRPr="00F22B60" w:rsidRDefault="001562E2" w:rsidP="008509F5">
      <w:pPr>
        <w:pStyle w:val="ConsPlusNormal"/>
        <w:ind w:firstLine="709"/>
        <w:jc w:val="both"/>
        <w:rPr>
          <w:rFonts w:ascii="Times New Roman" w:hAnsi="Times New Roman" w:cs="Times New Roman"/>
          <w:sz w:val="28"/>
          <w:szCs w:val="28"/>
        </w:rPr>
      </w:pPr>
      <w:r w:rsidRPr="00F22B60">
        <w:rPr>
          <w:rFonts w:ascii="Times New Roman" w:hAnsi="Times New Roman" w:cs="Times New Roman"/>
          <w:sz w:val="28"/>
          <w:szCs w:val="28"/>
        </w:rPr>
        <w:t>- ликвидации юридического лица, являющегося хозяйствующим субъектом, в соответствии с законодательством Российской Федерации;</w:t>
      </w:r>
    </w:p>
    <w:p w:rsidR="001562E2" w:rsidRPr="00F22B60" w:rsidRDefault="001562E2" w:rsidP="008509F5">
      <w:pPr>
        <w:pStyle w:val="ConsPlusNormal"/>
        <w:ind w:firstLine="709"/>
        <w:jc w:val="both"/>
        <w:rPr>
          <w:rFonts w:ascii="Times New Roman" w:hAnsi="Times New Roman" w:cs="Times New Roman"/>
          <w:sz w:val="28"/>
          <w:szCs w:val="28"/>
        </w:rPr>
      </w:pPr>
      <w:r w:rsidRPr="00F22B60">
        <w:rPr>
          <w:rFonts w:ascii="Times New Roman" w:hAnsi="Times New Roman" w:cs="Times New Roman"/>
          <w:sz w:val="28"/>
          <w:szCs w:val="28"/>
        </w:rPr>
        <w:t>- прекращения деятельности физического лица, являющегося хозяйствующим субъектом, в качестве индивидуального предпринимателя;</w:t>
      </w:r>
    </w:p>
    <w:p w:rsidR="001562E2" w:rsidRPr="00F22B60" w:rsidRDefault="001562E2" w:rsidP="008509F5">
      <w:pPr>
        <w:pStyle w:val="ConsPlusNormal"/>
        <w:ind w:firstLine="709"/>
        <w:jc w:val="both"/>
        <w:rPr>
          <w:rFonts w:ascii="Times New Roman" w:hAnsi="Times New Roman" w:cs="Times New Roman"/>
          <w:sz w:val="28"/>
          <w:szCs w:val="28"/>
        </w:rPr>
      </w:pPr>
      <w:r w:rsidRPr="00F22B60">
        <w:rPr>
          <w:rFonts w:ascii="Times New Roman" w:hAnsi="Times New Roman" w:cs="Times New Roman"/>
          <w:sz w:val="28"/>
          <w:szCs w:val="28"/>
        </w:rPr>
        <w:t>- снятие с учета физического лица в качестве налогоплательщика на профессиональный доход для физических лиц, принимающих специальный налоговый режим «Налог на профессиональный доход»;</w:t>
      </w:r>
    </w:p>
    <w:p w:rsidR="001562E2" w:rsidRPr="00F22B60" w:rsidRDefault="001562E2" w:rsidP="008509F5">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не устранения в установленный актом обследования нестационарного торгового объекта  срок нарушений, выявленных при обследовании НТО</w:t>
      </w:r>
      <w:r w:rsidR="00AB02DE" w:rsidRPr="00F22B60">
        <w:rPr>
          <w:rFonts w:ascii="Times New Roman" w:hAnsi="Times New Roman" w:cs="Times New Roman"/>
          <w:color w:val="000000" w:themeColor="text1"/>
          <w:sz w:val="28"/>
          <w:szCs w:val="28"/>
        </w:rPr>
        <w:t xml:space="preserve">                  </w:t>
      </w:r>
      <w:r w:rsidRPr="00F22B60">
        <w:rPr>
          <w:rFonts w:ascii="Times New Roman" w:hAnsi="Times New Roman" w:cs="Times New Roman"/>
          <w:color w:val="000000" w:themeColor="text1"/>
          <w:sz w:val="28"/>
          <w:szCs w:val="28"/>
        </w:rPr>
        <w:t xml:space="preserve"> и отраженных в акте обследования НТО;</w:t>
      </w:r>
    </w:p>
    <w:p w:rsidR="001562E2" w:rsidRPr="00F22B60" w:rsidRDefault="001562E2" w:rsidP="008509F5">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 нарушения </w:t>
      </w:r>
      <w:r w:rsidRPr="00F22B60">
        <w:rPr>
          <w:rFonts w:ascii="Times New Roman" w:hAnsi="Times New Roman" w:cs="Times New Roman"/>
          <w:sz w:val="28"/>
          <w:szCs w:val="28"/>
        </w:rPr>
        <w:t>Хозяйствующим  субъектом</w:t>
      </w:r>
      <w:r w:rsidRPr="00F22B60">
        <w:rPr>
          <w:rFonts w:ascii="Times New Roman" w:hAnsi="Times New Roman" w:cs="Times New Roman"/>
          <w:color w:val="000000" w:themeColor="text1"/>
          <w:sz w:val="28"/>
          <w:szCs w:val="28"/>
        </w:rPr>
        <w:t xml:space="preserve"> подпункта 3.2. пункта 3, подпунктов 4.4.3. - 4.4.5. пункта 4.4 настоящего Договора;</w:t>
      </w:r>
    </w:p>
    <w:p w:rsidR="001562E2" w:rsidRPr="00F22B60" w:rsidRDefault="001562E2" w:rsidP="008509F5">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 неоднократного (два и более раз) нарушения </w:t>
      </w:r>
      <w:r w:rsidRPr="00F22B60">
        <w:rPr>
          <w:rFonts w:ascii="Times New Roman" w:hAnsi="Times New Roman" w:cs="Times New Roman"/>
          <w:sz w:val="28"/>
          <w:szCs w:val="28"/>
        </w:rPr>
        <w:t>Хозяйствующим  субъектом</w:t>
      </w:r>
      <w:r w:rsidRPr="00F22B60">
        <w:rPr>
          <w:rFonts w:ascii="Times New Roman" w:hAnsi="Times New Roman" w:cs="Times New Roman"/>
          <w:color w:val="000000" w:themeColor="text1"/>
          <w:sz w:val="28"/>
          <w:szCs w:val="28"/>
        </w:rPr>
        <w:t xml:space="preserve"> подпунктов 4.4.</w:t>
      </w:r>
      <w:r w:rsidR="008509F5" w:rsidRPr="00F22B60">
        <w:rPr>
          <w:rFonts w:ascii="Times New Roman" w:hAnsi="Times New Roman" w:cs="Times New Roman"/>
          <w:color w:val="000000" w:themeColor="text1"/>
          <w:sz w:val="28"/>
          <w:szCs w:val="28"/>
        </w:rPr>
        <w:t>7</w:t>
      </w:r>
      <w:r w:rsidRPr="00F22B60">
        <w:rPr>
          <w:rFonts w:ascii="Times New Roman" w:hAnsi="Times New Roman" w:cs="Times New Roman"/>
          <w:color w:val="000000" w:themeColor="text1"/>
          <w:sz w:val="28"/>
          <w:szCs w:val="28"/>
        </w:rPr>
        <w:t>, 4.4.</w:t>
      </w:r>
      <w:r w:rsidR="008509F5" w:rsidRPr="00F22B60">
        <w:rPr>
          <w:rFonts w:ascii="Times New Roman" w:hAnsi="Times New Roman" w:cs="Times New Roman"/>
          <w:color w:val="000000" w:themeColor="text1"/>
          <w:sz w:val="28"/>
          <w:szCs w:val="28"/>
        </w:rPr>
        <w:t>8</w:t>
      </w:r>
      <w:r w:rsidRPr="00F22B60">
        <w:rPr>
          <w:rFonts w:ascii="Times New Roman" w:hAnsi="Times New Roman" w:cs="Times New Roman"/>
          <w:color w:val="000000" w:themeColor="text1"/>
          <w:sz w:val="28"/>
          <w:szCs w:val="28"/>
        </w:rPr>
        <w:t>. пункта 4.4 настоящего Договора;</w:t>
      </w:r>
    </w:p>
    <w:p w:rsidR="001562E2" w:rsidRPr="00F22B60" w:rsidRDefault="001562E2" w:rsidP="008509F5">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не менее чем за 3 (три) месяца, в случаях принятия Администрацией решения об использовании земельного участка, на котором </w:t>
      </w:r>
      <w:proofErr w:type="gramStart"/>
      <w:r w:rsidRPr="00F22B60">
        <w:rPr>
          <w:rFonts w:ascii="Times New Roman" w:hAnsi="Times New Roman" w:cs="Times New Roman"/>
          <w:color w:val="000000" w:themeColor="text1"/>
          <w:sz w:val="28"/>
          <w:szCs w:val="28"/>
        </w:rPr>
        <w:t>расположен</w:t>
      </w:r>
      <w:proofErr w:type="gramEnd"/>
      <w:r w:rsidRPr="00F22B60">
        <w:rPr>
          <w:rFonts w:ascii="Times New Roman" w:hAnsi="Times New Roman" w:cs="Times New Roman"/>
          <w:color w:val="000000" w:themeColor="text1"/>
          <w:sz w:val="28"/>
          <w:szCs w:val="28"/>
        </w:rPr>
        <w:t xml:space="preserve"> НТО,  для нужд Администрации.</w:t>
      </w:r>
    </w:p>
    <w:p w:rsidR="001562E2" w:rsidRPr="00F22B60" w:rsidRDefault="001562E2" w:rsidP="008509F5">
      <w:pPr>
        <w:ind w:firstLine="540"/>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5.3. По истечении 3 (трех) дней с момента уведомления </w:t>
      </w:r>
      <w:r w:rsidRPr="00F22B60">
        <w:rPr>
          <w:rFonts w:ascii="Times New Roman" w:hAnsi="Times New Roman" w:cs="Times New Roman"/>
          <w:sz w:val="28"/>
          <w:szCs w:val="28"/>
        </w:rPr>
        <w:t>Хозяйствующего  субъекта</w:t>
      </w:r>
      <w:r w:rsidRPr="00F22B60">
        <w:rPr>
          <w:rFonts w:ascii="Times New Roman" w:hAnsi="Times New Roman" w:cs="Times New Roman"/>
          <w:color w:val="000000" w:themeColor="text1"/>
          <w:sz w:val="28"/>
          <w:szCs w:val="28"/>
        </w:rPr>
        <w:t xml:space="preserve"> по адресу, указанному в Договоре, в соответствии с пунктом 5.1  Договора,  Договор считается расторгнутым.</w:t>
      </w:r>
    </w:p>
    <w:p w:rsidR="008509F5" w:rsidRDefault="008509F5" w:rsidP="00BF7E5A">
      <w:pPr>
        <w:ind w:firstLine="0"/>
        <w:rPr>
          <w:rFonts w:ascii="Times New Roman" w:hAnsi="Times New Roman" w:cs="Times New Roman"/>
          <w:color w:val="000000" w:themeColor="text1"/>
          <w:sz w:val="28"/>
          <w:szCs w:val="28"/>
        </w:rPr>
      </w:pPr>
    </w:p>
    <w:p w:rsidR="00290301" w:rsidRDefault="00290301" w:rsidP="00BF7E5A">
      <w:pPr>
        <w:ind w:firstLine="0"/>
        <w:rPr>
          <w:rFonts w:ascii="Times New Roman" w:hAnsi="Times New Roman" w:cs="Times New Roman"/>
          <w:color w:val="000000" w:themeColor="text1"/>
          <w:sz w:val="28"/>
          <w:szCs w:val="28"/>
        </w:rPr>
      </w:pPr>
    </w:p>
    <w:p w:rsidR="001562E2" w:rsidRPr="00F22B60" w:rsidRDefault="00995258" w:rsidP="00290301">
      <w:pPr>
        <w:ind w:firstLine="0"/>
        <w:jc w:val="center"/>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6. </w:t>
      </w:r>
      <w:r w:rsidR="001562E2" w:rsidRPr="00F22B60">
        <w:rPr>
          <w:rFonts w:ascii="Times New Roman" w:hAnsi="Times New Roman" w:cs="Times New Roman"/>
          <w:color w:val="000000" w:themeColor="text1"/>
          <w:sz w:val="28"/>
          <w:szCs w:val="28"/>
        </w:rPr>
        <w:t>Прочие условия</w:t>
      </w:r>
    </w:p>
    <w:p w:rsidR="00995258" w:rsidRPr="00F22B60" w:rsidRDefault="00995258" w:rsidP="00995258">
      <w:pPr>
        <w:rPr>
          <w:rFonts w:ascii="Times New Roman" w:hAnsi="Times New Roman" w:cs="Times New Roman"/>
          <w:sz w:val="28"/>
          <w:szCs w:val="28"/>
        </w:rPr>
      </w:pPr>
    </w:p>
    <w:p w:rsidR="001562E2" w:rsidRPr="00F22B60" w:rsidRDefault="001562E2" w:rsidP="008509F5">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6.1. 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w:t>
      </w:r>
    </w:p>
    <w:p w:rsidR="001562E2" w:rsidRPr="00F22B60" w:rsidRDefault="001562E2" w:rsidP="008509F5">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6.2.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Договоре, считаются врученными.</w:t>
      </w:r>
    </w:p>
    <w:p w:rsidR="001562E2" w:rsidRPr="00F22B60" w:rsidRDefault="001562E2" w:rsidP="008509F5">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6.3. Взаимоотношения Сторон, не урегулированные Договором, регламентируются действующим законодательством Российской Федерации.</w:t>
      </w:r>
    </w:p>
    <w:p w:rsidR="001562E2" w:rsidRPr="00F22B60" w:rsidRDefault="001562E2" w:rsidP="008509F5">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6.4. Договор составлен в 2 (двух) экземплярах: для каждой Стороны </w:t>
      </w:r>
      <w:r w:rsidR="00AB02DE" w:rsidRPr="00F22B60">
        <w:rPr>
          <w:rFonts w:ascii="Times New Roman" w:hAnsi="Times New Roman" w:cs="Times New Roman"/>
          <w:color w:val="000000" w:themeColor="text1"/>
          <w:sz w:val="28"/>
          <w:szCs w:val="28"/>
        </w:rPr>
        <w:t xml:space="preserve">                   </w:t>
      </w:r>
      <w:r w:rsidRPr="00F22B60">
        <w:rPr>
          <w:rFonts w:ascii="Times New Roman" w:hAnsi="Times New Roman" w:cs="Times New Roman"/>
          <w:color w:val="000000" w:themeColor="text1"/>
          <w:sz w:val="28"/>
          <w:szCs w:val="28"/>
        </w:rPr>
        <w:t>по одному экземпляру</w:t>
      </w:r>
      <w:r w:rsidR="008509F5" w:rsidRPr="00F22B60">
        <w:rPr>
          <w:rFonts w:ascii="Times New Roman" w:hAnsi="Times New Roman" w:cs="Times New Roman"/>
          <w:color w:val="000000" w:themeColor="text1"/>
          <w:sz w:val="28"/>
          <w:szCs w:val="28"/>
        </w:rPr>
        <w:t>.</w:t>
      </w:r>
    </w:p>
    <w:p w:rsidR="001562E2" w:rsidRPr="00F22B60" w:rsidRDefault="001562E2" w:rsidP="00290301">
      <w:pPr>
        <w:pStyle w:val="aff4"/>
        <w:numPr>
          <w:ilvl w:val="0"/>
          <w:numId w:val="9"/>
        </w:numPr>
        <w:spacing w:after="0"/>
        <w:ind w:left="0" w:firstLine="0"/>
        <w:jc w:val="center"/>
        <w:rPr>
          <w:rFonts w:ascii="Times New Roman" w:hAnsi="Times New Roman" w:cs="Times New Roman"/>
          <w:sz w:val="28"/>
          <w:szCs w:val="28"/>
        </w:rPr>
      </w:pPr>
      <w:proofErr w:type="spellStart"/>
      <w:r w:rsidRPr="00F22B60">
        <w:rPr>
          <w:rFonts w:ascii="Times New Roman" w:hAnsi="Times New Roman" w:cs="Times New Roman"/>
          <w:sz w:val="28"/>
          <w:szCs w:val="28"/>
        </w:rPr>
        <w:t>Комплаенс</w:t>
      </w:r>
      <w:proofErr w:type="spellEnd"/>
      <w:r w:rsidRPr="00F22B60">
        <w:rPr>
          <w:rFonts w:ascii="Times New Roman" w:hAnsi="Times New Roman" w:cs="Times New Roman"/>
          <w:sz w:val="28"/>
          <w:szCs w:val="28"/>
        </w:rPr>
        <w:t>-оговорка.</w:t>
      </w:r>
    </w:p>
    <w:p w:rsidR="00995258" w:rsidRPr="00F22B60" w:rsidRDefault="00995258" w:rsidP="00995258">
      <w:pPr>
        <w:pStyle w:val="aff4"/>
        <w:spacing w:after="0"/>
        <w:rPr>
          <w:rFonts w:ascii="Times New Roman" w:hAnsi="Times New Roman" w:cs="Times New Roman"/>
          <w:sz w:val="28"/>
          <w:szCs w:val="28"/>
        </w:rPr>
      </w:pPr>
    </w:p>
    <w:p w:rsidR="001562E2" w:rsidRPr="00F22B60" w:rsidRDefault="001562E2" w:rsidP="008509F5">
      <w:pPr>
        <w:ind w:firstLine="708"/>
        <w:rPr>
          <w:rFonts w:ascii="Times New Roman" w:hAnsi="Times New Roman" w:cs="Times New Roman"/>
          <w:sz w:val="28"/>
          <w:szCs w:val="28"/>
        </w:rPr>
      </w:pPr>
      <w:r w:rsidRPr="00F22B60">
        <w:rPr>
          <w:rFonts w:ascii="Times New Roman" w:hAnsi="Times New Roman" w:cs="Times New Roman"/>
          <w:sz w:val="28"/>
          <w:szCs w:val="28"/>
        </w:rPr>
        <w:t>7.1. Стороны выполняют все требования, вытекающие из применимого законодательства о противодействии коррупции и не нарушают требования применимого законодательства о противодействии легализации (отмыванию) доходов, полученных преступным путем.</w:t>
      </w:r>
    </w:p>
    <w:p w:rsidR="001562E2" w:rsidRPr="00F22B60" w:rsidRDefault="001562E2" w:rsidP="008509F5">
      <w:pPr>
        <w:ind w:firstLine="708"/>
        <w:rPr>
          <w:rFonts w:ascii="Times New Roman" w:hAnsi="Times New Roman" w:cs="Times New Roman"/>
          <w:sz w:val="28"/>
          <w:szCs w:val="28"/>
        </w:rPr>
      </w:pPr>
      <w:r w:rsidRPr="00F22B60">
        <w:rPr>
          <w:rFonts w:ascii="Times New Roman" w:hAnsi="Times New Roman" w:cs="Times New Roman"/>
          <w:sz w:val="28"/>
          <w:szCs w:val="28"/>
        </w:rPr>
        <w:t>7.2. Стороны заявляют и гарантируют, что в своей деятельности они неукоснительно соблюдают применимое законодательство и прилагают максимальные усилия по недопущению противоправных действий</w:t>
      </w:r>
      <w:r w:rsidR="00F754F7" w:rsidRPr="00F22B60">
        <w:rPr>
          <w:rFonts w:ascii="Times New Roman" w:hAnsi="Times New Roman" w:cs="Times New Roman"/>
          <w:sz w:val="28"/>
          <w:szCs w:val="28"/>
        </w:rPr>
        <w:t>.</w:t>
      </w:r>
    </w:p>
    <w:p w:rsidR="001562E2" w:rsidRPr="00F22B60" w:rsidRDefault="001562E2" w:rsidP="008509F5">
      <w:pPr>
        <w:ind w:firstLine="708"/>
        <w:rPr>
          <w:rFonts w:ascii="Times New Roman" w:hAnsi="Times New Roman" w:cs="Times New Roman"/>
          <w:sz w:val="28"/>
          <w:szCs w:val="28"/>
        </w:rPr>
      </w:pPr>
      <w:r w:rsidRPr="00F22B60">
        <w:rPr>
          <w:rFonts w:ascii="Times New Roman" w:hAnsi="Times New Roman" w:cs="Times New Roman"/>
          <w:sz w:val="28"/>
          <w:szCs w:val="28"/>
        </w:rPr>
        <w:t xml:space="preserve">7.3. Стороны соблюдают действующее законодательство о налогах </w:t>
      </w:r>
      <w:r w:rsidR="00AB02DE" w:rsidRPr="00F22B60">
        <w:rPr>
          <w:rFonts w:ascii="Times New Roman" w:hAnsi="Times New Roman" w:cs="Times New Roman"/>
          <w:sz w:val="28"/>
          <w:szCs w:val="28"/>
        </w:rPr>
        <w:t xml:space="preserve">                  </w:t>
      </w:r>
      <w:r w:rsidRPr="00F22B60">
        <w:rPr>
          <w:rFonts w:ascii="Times New Roman" w:hAnsi="Times New Roman" w:cs="Times New Roman"/>
          <w:sz w:val="28"/>
          <w:szCs w:val="28"/>
        </w:rPr>
        <w:t>и сборах и ведут достоверную и прозрачную бухгалтерскую отчетность, предполагающую недопущение составления неофициальной отчетности</w:t>
      </w:r>
      <w:r w:rsidR="00AB02DE" w:rsidRPr="00F22B60">
        <w:rPr>
          <w:rFonts w:ascii="Times New Roman" w:hAnsi="Times New Roman" w:cs="Times New Roman"/>
          <w:sz w:val="28"/>
          <w:szCs w:val="28"/>
        </w:rPr>
        <w:t xml:space="preserve">                       </w:t>
      </w:r>
      <w:r w:rsidRPr="00F22B60">
        <w:rPr>
          <w:rFonts w:ascii="Times New Roman" w:hAnsi="Times New Roman" w:cs="Times New Roman"/>
          <w:sz w:val="28"/>
          <w:szCs w:val="28"/>
        </w:rPr>
        <w:t xml:space="preserve"> и использования поддельные документов</w:t>
      </w:r>
      <w:r w:rsidR="00B74519" w:rsidRPr="00F22B60">
        <w:rPr>
          <w:rFonts w:ascii="Times New Roman" w:hAnsi="Times New Roman" w:cs="Times New Roman"/>
          <w:sz w:val="28"/>
          <w:szCs w:val="28"/>
        </w:rPr>
        <w:t>.</w:t>
      </w:r>
    </w:p>
    <w:p w:rsidR="001562E2" w:rsidRPr="00F22B60" w:rsidRDefault="001562E2" w:rsidP="008509F5">
      <w:pPr>
        <w:ind w:firstLine="708"/>
        <w:rPr>
          <w:rFonts w:ascii="Times New Roman" w:hAnsi="Times New Roman" w:cs="Times New Roman"/>
          <w:sz w:val="28"/>
          <w:szCs w:val="28"/>
        </w:rPr>
      </w:pPr>
      <w:r w:rsidRPr="00F22B60">
        <w:rPr>
          <w:rFonts w:ascii="Times New Roman" w:hAnsi="Times New Roman" w:cs="Times New Roman"/>
          <w:sz w:val="28"/>
          <w:szCs w:val="28"/>
        </w:rPr>
        <w:t>7.4. При исполнении своих обязательств по Договору Стороны обязуются не предпринимать самостоятельно или с привлечением третьих лиц действий, направленных на оказание недружественного влияния на Стороны, их аффилированных лиц, работников или посредников с целью получения конфиденциальной информации, необоснованных скидок, преференций и любых других экономических преимуществ или с иными неправомерными целями, в том числе ставящими под сомнение деловую репутацию Сторон и/или работников Сторон и/или создающими угрозу возникновения конфликта интересов между указанными лицами.</w:t>
      </w:r>
    </w:p>
    <w:p w:rsidR="001562E2" w:rsidRPr="00F22B60" w:rsidRDefault="001562E2" w:rsidP="001562E2">
      <w:pPr>
        <w:rPr>
          <w:rFonts w:ascii="Times New Roman" w:hAnsi="Times New Roman" w:cs="Times New Roman"/>
          <w:sz w:val="28"/>
          <w:szCs w:val="28"/>
        </w:rPr>
      </w:pPr>
      <w:r w:rsidRPr="00F22B60">
        <w:rPr>
          <w:rFonts w:ascii="Times New Roman" w:hAnsi="Times New Roman" w:cs="Times New Roman"/>
          <w:sz w:val="28"/>
          <w:szCs w:val="28"/>
        </w:rPr>
        <w:t>Недружественное влияние включает в себя любое экономическое воздействие в денежной (наличной или безналичной) форме и/или в виде передачи (обещания передачи) имущества или услуг имущественного характера, иных имущественных прав, включая подарки и иные возможные поощрения, ценности.</w:t>
      </w:r>
    </w:p>
    <w:p w:rsidR="001562E2" w:rsidRPr="00F22B60" w:rsidRDefault="001562E2" w:rsidP="001562E2">
      <w:pPr>
        <w:ind w:firstLine="708"/>
        <w:rPr>
          <w:rFonts w:ascii="Times New Roman" w:hAnsi="Times New Roman" w:cs="Times New Roman"/>
          <w:sz w:val="28"/>
          <w:szCs w:val="28"/>
        </w:rPr>
      </w:pPr>
      <w:r w:rsidRPr="00F22B60">
        <w:rPr>
          <w:rFonts w:ascii="Times New Roman" w:hAnsi="Times New Roman" w:cs="Times New Roman"/>
          <w:sz w:val="28"/>
          <w:szCs w:val="28"/>
        </w:rPr>
        <w:t xml:space="preserve">7.5. В случае возникновения у Стороны подозрений, что произошло или может произойти нарушение каких-либо положений настоящего раздела, такая Сторона обязуется уведомить другую Сторону в письменной форме. </w:t>
      </w:r>
    </w:p>
    <w:p w:rsidR="001562E2" w:rsidRPr="00F22B60" w:rsidRDefault="001562E2" w:rsidP="001562E2">
      <w:pPr>
        <w:ind w:firstLine="708"/>
        <w:rPr>
          <w:rFonts w:ascii="Times New Roman" w:hAnsi="Times New Roman" w:cs="Times New Roman"/>
          <w:sz w:val="28"/>
          <w:szCs w:val="28"/>
        </w:rPr>
      </w:pPr>
      <w:r w:rsidRPr="00F22B60">
        <w:rPr>
          <w:rFonts w:ascii="Times New Roman" w:hAnsi="Times New Roman" w:cs="Times New Roman"/>
          <w:sz w:val="28"/>
          <w:szCs w:val="28"/>
        </w:rPr>
        <w:t>7.6. В письменном</w:t>
      </w:r>
      <w:r w:rsidRPr="00F22B60">
        <w:rPr>
          <w:rFonts w:ascii="Times New Roman" w:hAnsi="Times New Roman" w:cs="Times New Roman"/>
          <w:sz w:val="28"/>
          <w:szCs w:val="28"/>
        </w:rPr>
        <w:tab/>
        <w:t>уведомлении Сторона обязана сослаться на факты или предоставить материалы, дающие основание предполагать, что произошло или может произойти нарушение каких-либо положений настоящего раздела. Уведомление AO «Почта России» осуществляется посредством направления письма на электронный адрес: comp1iance-R00@russianpost.ru.</w:t>
      </w:r>
    </w:p>
    <w:p w:rsidR="001562E2" w:rsidRPr="00F22B60" w:rsidRDefault="001562E2" w:rsidP="001562E2">
      <w:pPr>
        <w:ind w:firstLine="708"/>
        <w:rPr>
          <w:rFonts w:ascii="Times New Roman" w:hAnsi="Times New Roman" w:cs="Times New Roman"/>
          <w:sz w:val="28"/>
          <w:szCs w:val="28"/>
        </w:rPr>
      </w:pPr>
      <w:r w:rsidRPr="00F22B60">
        <w:rPr>
          <w:rFonts w:ascii="Times New Roman" w:hAnsi="Times New Roman" w:cs="Times New Roman"/>
          <w:sz w:val="28"/>
          <w:szCs w:val="28"/>
        </w:rPr>
        <w:t xml:space="preserve">7.7. В случае совершения Стороной действий, квалифицированных как «недружественное влияние», другая Сторона по соответствующему письменному требованию вправе потребовать уплаты штрафа в размере 0,1 % </w:t>
      </w:r>
      <w:r w:rsidR="00AB02DE" w:rsidRPr="00F22B60">
        <w:rPr>
          <w:rFonts w:ascii="Times New Roman" w:hAnsi="Times New Roman" w:cs="Times New Roman"/>
          <w:sz w:val="28"/>
          <w:szCs w:val="28"/>
        </w:rPr>
        <w:t xml:space="preserve">       </w:t>
      </w:r>
      <w:r w:rsidRPr="00F22B60">
        <w:rPr>
          <w:rFonts w:ascii="Times New Roman" w:hAnsi="Times New Roman" w:cs="Times New Roman"/>
          <w:sz w:val="28"/>
          <w:szCs w:val="28"/>
        </w:rPr>
        <w:t xml:space="preserve">от общей цены Договора, в случае если такая цена установлена, либо в размере </w:t>
      </w:r>
      <w:r w:rsidR="00AB02DE" w:rsidRPr="00F22B60">
        <w:rPr>
          <w:rFonts w:ascii="Times New Roman" w:hAnsi="Times New Roman" w:cs="Times New Roman"/>
          <w:sz w:val="28"/>
          <w:szCs w:val="28"/>
        </w:rPr>
        <w:t xml:space="preserve">               </w:t>
      </w:r>
      <w:r w:rsidRPr="00F22B60">
        <w:rPr>
          <w:rFonts w:ascii="Times New Roman" w:hAnsi="Times New Roman" w:cs="Times New Roman"/>
          <w:sz w:val="28"/>
          <w:szCs w:val="28"/>
        </w:rPr>
        <w:t>0,1 % от общей стоимости исполненных обязательств по Договору на дату направления соответствующего требования за каждый выявленный факт «недружественного влияния», в случае если общая цена в Договоре не установлена.</w:t>
      </w:r>
    </w:p>
    <w:p w:rsidR="008509F5" w:rsidRPr="00F22B60" w:rsidRDefault="008509F5" w:rsidP="001562E2">
      <w:pPr>
        <w:ind w:firstLine="708"/>
        <w:rPr>
          <w:rFonts w:ascii="Times New Roman" w:hAnsi="Times New Roman" w:cs="Times New Roman"/>
          <w:sz w:val="28"/>
          <w:szCs w:val="28"/>
        </w:rPr>
      </w:pPr>
    </w:p>
    <w:p w:rsidR="00995258" w:rsidRPr="00F22B60" w:rsidRDefault="00995258" w:rsidP="001562E2">
      <w:pPr>
        <w:ind w:firstLine="708"/>
        <w:rPr>
          <w:rFonts w:ascii="Times New Roman" w:hAnsi="Times New Roman" w:cs="Times New Roman"/>
          <w:sz w:val="28"/>
          <w:szCs w:val="28"/>
        </w:rPr>
      </w:pPr>
    </w:p>
    <w:p w:rsidR="001562E2" w:rsidRPr="00F22B60" w:rsidRDefault="001562E2" w:rsidP="001562E2">
      <w:pPr>
        <w:ind w:firstLine="709"/>
        <w:rPr>
          <w:rFonts w:ascii="Times New Roman" w:hAnsi="Times New Roman" w:cs="Times New Roman"/>
          <w:color w:val="000000" w:themeColor="text1"/>
          <w:sz w:val="28"/>
          <w:szCs w:val="28"/>
        </w:rPr>
      </w:pPr>
    </w:p>
    <w:p w:rsidR="001562E2" w:rsidRPr="00F22B60" w:rsidRDefault="001562E2" w:rsidP="00995258">
      <w:pPr>
        <w:pStyle w:val="aff4"/>
        <w:numPr>
          <w:ilvl w:val="0"/>
          <w:numId w:val="9"/>
        </w:numPr>
        <w:jc w:val="center"/>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lastRenderedPageBreak/>
        <w:t>Реквизиты, адреса и подписи Сторон</w:t>
      </w:r>
    </w:p>
    <w:p w:rsidR="00995258" w:rsidRPr="00F22B60" w:rsidRDefault="00995258" w:rsidP="00995258">
      <w:pPr>
        <w:pStyle w:val="aff4"/>
        <w:rPr>
          <w:rFonts w:ascii="Times New Roman" w:hAnsi="Times New Roman" w:cs="Times New Roman"/>
          <w:color w:val="000000" w:themeColor="text1"/>
          <w:sz w:val="28"/>
          <w:szCs w:val="28"/>
        </w:rPr>
      </w:pPr>
    </w:p>
    <w:p w:rsidR="001562E2" w:rsidRPr="00F22B60" w:rsidRDefault="001562E2" w:rsidP="001562E2">
      <w:pPr>
        <w:jc w:val="center"/>
        <w:rPr>
          <w:rFonts w:ascii="Times New Roman" w:hAnsi="Times New Roman" w:cs="Times New Roman"/>
          <w:color w:val="000000" w:themeColor="text1"/>
          <w:sz w:val="28"/>
          <w:szCs w:val="28"/>
        </w:rPr>
      </w:pPr>
    </w:p>
    <w:tbl>
      <w:tblPr>
        <w:tblW w:w="0" w:type="auto"/>
        <w:tblInd w:w="108" w:type="dxa"/>
        <w:tblCellMar>
          <w:left w:w="10" w:type="dxa"/>
          <w:right w:w="10" w:type="dxa"/>
        </w:tblCellMar>
        <w:tblLook w:val="0000" w:firstRow="0" w:lastRow="0" w:firstColumn="0" w:lastColumn="0" w:noHBand="0" w:noVBand="0"/>
      </w:tblPr>
      <w:tblGrid>
        <w:gridCol w:w="4867"/>
        <w:gridCol w:w="4878"/>
      </w:tblGrid>
      <w:tr w:rsidR="00927A5A" w:rsidRPr="00F22B60" w:rsidTr="00627806">
        <w:trPr>
          <w:trHeight w:val="1"/>
        </w:trPr>
        <w:tc>
          <w:tcPr>
            <w:tcW w:w="4866" w:type="dxa"/>
            <w:shd w:val="clear" w:color="000000" w:fill="FFFFFF"/>
            <w:tcMar>
              <w:left w:w="108" w:type="dxa"/>
              <w:right w:w="108" w:type="dxa"/>
            </w:tcMar>
          </w:tcPr>
          <w:p w:rsidR="00927A5A" w:rsidRPr="00F22B60" w:rsidRDefault="00927A5A" w:rsidP="00AC6D6E">
            <w:pPr>
              <w:pStyle w:val="Standard"/>
              <w:rPr>
                <w:rFonts w:ascii="Times New Roman" w:eastAsia="Times New Roman" w:hAnsi="Times New Roman" w:cs="Times New Roman"/>
                <w:sz w:val="28"/>
                <w:szCs w:val="28"/>
                <w:lang w:val="ru-RU"/>
              </w:rPr>
            </w:pPr>
            <w:r w:rsidRPr="00F22B60">
              <w:rPr>
                <w:rFonts w:ascii="Times New Roman" w:eastAsia="Times New Roman" w:hAnsi="Times New Roman" w:cs="Times New Roman"/>
                <w:sz w:val="28"/>
                <w:szCs w:val="28"/>
                <w:lang w:val="ru-RU"/>
              </w:rPr>
              <w:t xml:space="preserve">Администрация Кировского </w:t>
            </w:r>
            <w:r w:rsidR="00883B7C">
              <w:rPr>
                <w:rFonts w:ascii="Times New Roman" w:eastAsia="Times New Roman" w:hAnsi="Times New Roman" w:cs="Times New Roman"/>
                <w:sz w:val="28"/>
                <w:szCs w:val="28"/>
                <w:lang w:val="ru-RU"/>
              </w:rPr>
              <w:t>муниципального</w:t>
            </w:r>
            <w:r w:rsidRPr="00F22B60">
              <w:rPr>
                <w:rFonts w:ascii="Times New Roman" w:eastAsia="Times New Roman" w:hAnsi="Times New Roman" w:cs="Times New Roman"/>
                <w:sz w:val="28"/>
                <w:szCs w:val="28"/>
                <w:lang w:val="ru-RU"/>
              </w:rPr>
              <w:t xml:space="preserve"> округа Ставропольского края</w:t>
            </w:r>
          </w:p>
          <w:p w:rsidR="00927A5A" w:rsidRPr="00F22B60" w:rsidRDefault="00927A5A" w:rsidP="00AC6D6E">
            <w:pPr>
              <w:pStyle w:val="Standard"/>
              <w:rPr>
                <w:rFonts w:ascii="Times New Roman" w:eastAsia="Times New Roman" w:hAnsi="Times New Roman" w:cs="Times New Roman"/>
                <w:sz w:val="28"/>
                <w:szCs w:val="28"/>
                <w:lang w:val="ru-RU"/>
              </w:rPr>
            </w:pPr>
            <w:r w:rsidRPr="00F22B60">
              <w:rPr>
                <w:rFonts w:ascii="Times New Roman" w:eastAsia="Times New Roman" w:hAnsi="Times New Roman" w:cs="Times New Roman"/>
                <w:sz w:val="28"/>
                <w:szCs w:val="28"/>
                <w:lang w:val="ru-RU"/>
              </w:rPr>
              <w:t>Адрес:____________________________________________________________</w:t>
            </w:r>
          </w:p>
          <w:p w:rsidR="00927A5A" w:rsidRPr="00F22B60" w:rsidRDefault="00927A5A" w:rsidP="00AC6D6E">
            <w:pPr>
              <w:pStyle w:val="Standard"/>
              <w:rPr>
                <w:rFonts w:ascii="Times New Roman" w:eastAsia="Times New Roman" w:hAnsi="Times New Roman" w:cs="Times New Roman"/>
                <w:sz w:val="28"/>
                <w:szCs w:val="28"/>
                <w:lang w:val="ru-RU"/>
              </w:rPr>
            </w:pPr>
            <w:r w:rsidRPr="00F22B60">
              <w:rPr>
                <w:rFonts w:ascii="Times New Roman" w:eastAsia="Times New Roman" w:hAnsi="Times New Roman" w:cs="Times New Roman"/>
                <w:sz w:val="28"/>
                <w:szCs w:val="28"/>
                <w:lang w:val="ru-RU"/>
              </w:rPr>
              <w:t>Тел.: ____________________________</w:t>
            </w:r>
          </w:p>
          <w:p w:rsidR="00927A5A" w:rsidRPr="00F22B60" w:rsidRDefault="00927A5A" w:rsidP="00AC6D6E">
            <w:pPr>
              <w:pStyle w:val="Standard"/>
              <w:rPr>
                <w:rFonts w:ascii="Times New Roman" w:hAnsi="Times New Roman" w:cs="Times New Roman"/>
                <w:sz w:val="28"/>
                <w:szCs w:val="28"/>
                <w:lang w:val="ru-RU"/>
              </w:rPr>
            </w:pPr>
            <w:r w:rsidRPr="00F22B60">
              <w:rPr>
                <w:rFonts w:ascii="Times New Roman" w:eastAsia="Times New Roman" w:hAnsi="Times New Roman" w:cs="Times New Roman"/>
                <w:sz w:val="28"/>
                <w:szCs w:val="28"/>
                <w:lang w:val="ru-RU"/>
              </w:rPr>
              <w:t>факс: ____________________________</w:t>
            </w:r>
          </w:p>
          <w:p w:rsidR="00927A5A" w:rsidRPr="00F22B60" w:rsidRDefault="00927A5A" w:rsidP="00AC6D6E">
            <w:pPr>
              <w:pStyle w:val="Standard"/>
              <w:rPr>
                <w:rFonts w:ascii="Times New Roman" w:eastAsia="Times New Roman" w:hAnsi="Times New Roman" w:cs="Times New Roman"/>
                <w:sz w:val="28"/>
                <w:szCs w:val="28"/>
                <w:lang w:val="ru-RU"/>
              </w:rPr>
            </w:pPr>
            <w:r w:rsidRPr="00F22B60">
              <w:rPr>
                <w:rFonts w:ascii="Times New Roman" w:eastAsia="Times New Roman" w:hAnsi="Times New Roman" w:cs="Times New Roman"/>
                <w:sz w:val="28"/>
                <w:szCs w:val="28"/>
              </w:rPr>
              <w:t>E</w:t>
            </w:r>
            <w:r w:rsidRPr="00F22B60">
              <w:rPr>
                <w:rFonts w:ascii="Times New Roman" w:eastAsia="Times New Roman" w:hAnsi="Times New Roman" w:cs="Times New Roman"/>
                <w:sz w:val="28"/>
                <w:szCs w:val="28"/>
                <w:lang w:val="ru-RU"/>
              </w:rPr>
              <w:t>-</w:t>
            </w:r>
            <w:r w:rsidRPr="00F22B60">
              <w:rPr>
                <w:rFonts w:ascii="Times New Roman" w:eastAsia="Times New Roman" w:hAnsi="Times New Roman" w:cs="Times New Roman"/>
                <w:sz w:val="28"/>
                <w:szCs w:val="28"/>
              </w:rPr>
              <w:t>mail</w:t>
            </w:r>
            <w:r w:rsidRPr="00F22B60">
              <w:rPr>
                <w:rFonts w:ascii="Times New Roman" w:eastAsia="Times New Roman" w:hAnsi="Times New Roman" w:cs="Times New Roman"/>
                <w:sz w:val="28"/>
                <w:szCs w:val="28"/>
                <w:lang w:val="ru-RU"/>
              </w:rPr>
              <w:t>: __________________________</w:t>
            </w:r>
          </w:p>
          <w:p w:rsidR="00927A5A" w:rsidRPr="00F22B60" w:rsidRDefault="00927A5A" w:rsidP="00AC6D6E">
            <w:pPr>
              <w:pStyle w:val="Standard"/>
              <w:rPr>
                <w:rFonts w:ascii="Times New Roman" w:eastAsia="Times New Roman" w:hAnsi="Times New Roman" w:cs="Times New Roman"/>
                <w:sz w:val="28"/>
                <w:szCs w:val="28"/>
                <w:lang w:val="ru-RU"/>
              </w:rPr>
            </w:pPr>
            <w:r w:rsidRPr="00F22B60">
              <w:rPr>
                <w:rFonts w:ascii="Times New Roman" w:eastAsia="Times New Roman" w:hAnsi="Times New Roman" w:cs="Times New Roman"/>
                <w:sz w:val="28"/>
                <w:szCs w:val="28"/>
              </w:rPr>
              <w:t xml:space="preserve">ОКПО </w:t>
            </w:r>
            <w:r w:rsidRPr="00F22B60">
              <w:rPr>
                <w:rFonts w:ascii="Times New Roman" w:eastAsia="Times New Roman" w:hAnsi="Times New Roman" w:cs="Times New Roman"/>
                <w:sz w:val="28"/>
                <w:szCs w:val="28"/>
                <w:lang w:val="ru-RU"/>
              </w:rPr>
              <w:t>__________</w:t>
            </w:r>
            <w:r w:rsidRPr="00F22B60">
              <w:rPr>
                <w:rFonts w:ascii="Times New Roman" w:eastAsia="Times New Roman" w:hAnsi="Times New Roman" w:cs="Times New Roman"/>
                <w:sz w:val="28"/>
                <w:szCs w:val="28"/>
              </w:rPr>
              <w:t xml:space="preserve">, ОГРН </w:t>
            </w:r>
            <w:r w:rsidRPr="00F22B60">
              <w:rPr>
                <w:rFonts w:ascii="Times New Roman" w:eastAsia="Times New Roman" w:hAnsi="Times New Roman" w:cs="Times New Roman"/>
                <w:sz w:val="28"/>
                <w:szCs w:val="28"/>
                <w:lang w:val="ru-RU"/>
              </w:rPr>
              <w:t>__________</w:t>
            </w:r>
          </w:p>
          <w:p w:rsidR="00927A5A" w:rsidRPr="00F22B60" w:rsidRDefault="00927A5A" w:rsidP="00AC6D6E">
            <w:pPr>
              <w:pStyle w:val="Standard"/>
              <w:rPr>
                <w:rFonts w:ascii="Times New Roman" w:eastAsia="Times New Roman" w:hAnsi="Times New Roman" w:cs="Times New Roman"/>
                <w:sz w:val="28"/>
                <w:szCs w:val="28"/>
                <w:lang w:val="ru-RU"/>
              </w:rPr>
            </w:pPr>
            <w:r w:rsidRPr="00F22B60">
              <w:rPr>
                <w:rFonts w:ascii="Times New Roman" w:eastAsia="Times New Roman" w:hAnsi="Times New Roman" w:cs="Times New Roman"/>
                <w:sz w:val="28"/>
                <w:szCs w:val="28"/>
              </w:rPr>
              <w:t xml:space="preserve">ИНН/КПП </w:t>
            </w:r>
            <w:r w:rsidRPr="00F22B60">
              <w:rPr>
                <w:rFonts w:ascii="Times New Roman" w:eastAsia="Times New Roman" w:hAnsi="Times New Roman" w:cs="Times New Roman"/>
                <w:sz w:val="28"/>
                <w:szCs w:val="28"/>
                <w:lang w:val="ru-RU"/>
              </w:rPr>
              <w:t>____________</w:t>
            </w:r>
            <w:r w:rsidRPr="00F22B60">
              <w:rPr>
                <w:rFonts w:ascii="Times New Roman" w:eastAsia="Times New Roman" w:hAnsi="Times New Roman" w:cs="Times New Roman"/>
                <w:sz w:val="28"/>
                <w:szCs w:val="28"/>
              </w:rPr>
              <w:t>/</w:t>
            </w:r>
            <w:r w:rsidRPr="00F22B60">
              <w:rPr>
                <w:rFonts w:ascii="Times New Roman" w:eastAsia="Times New Roman" w:hAnsi="Times New Roman" w:cs="Times New Roman"/>
                <w:sz w:val="28"/>
                <w:szCs w:val="28"/>
                <w:lang w:val="ru-RU"/>
              </w:rPr>
              <w:t>___________</w:t>
            </w:r>
          </w:p>
          <w:p w:rsidR="00927A5A" w:rsidRPr="00F22B60" w:rsidRDefault="00927A5A" w:rsidP="00AC6D6E">
            <w:pPr>
              <w:pStyle w:val="Standard"/>
              <w:rPr>
                <w:rFonts w:ascii="Times New Roman" w:eastAsia="Calibri" w:hAnsi="Times New Roman" w:cs="Times New Roman"/>
                <w:sz w:val="28"/>
                <w:szCs w:val="28"/>
              </w:rPr>
            </w:pPr>
          </w:p>
        </w:tc>
        <w:tc>
          <w:tcPr>
            <w:tcW w:w="4880" w:type="dxa"/>
            <w:shd w:val="clear" w:color="000000" w:fill="FFFFFF"/>
            <w:tcMar>
              <w:left w:w="108" w:type="dxa"/>
              <w:right w:w="108" w:type="dxa"/>
            </w:tcMar>
          </w:tcPr>
          <w:p w:rsidR="00927A5A" w:rsidRPr="00F22B60" w:rsidRDefault="00927A5A" w:rsidP="00AC6D6E">
            <w:pPr>
              <w:pStyle w:val="Standard"/>
              <w:pBdr>
                <w:bottom w:val="single" w:sz="12" w:space="1" w:color="auto"/>
              </w:pBdr>
              <w:rPr>
                <w:rFonts w:ascii="Times New Roman" w:hAnsi="Times New Roman" w:cs="Times New Roman"/>
                <w:sz w:val="28"/>
                <w:szCs w:val="28"/>
                <w:lang w:val="ru-RU"/>
              </w:rPr>
            </w:pPr>
            <w:r w:rsidRPr="00F22B60">
              <w:rPr>
                <w:rFonts w:ascii="Times New Roman" w:hAnsi="Times New Roman" w:cs="Times New Roman"/>
                <w:sz w:val="28"/>
                <w:szCs w:val="28"/>
                <w:lang w:val="ru-RU"/>
              </w:rPr>
              <w:t>Хозяйствующий  субъект</w:t>
            </w:r>
          </w:p>
          <w:p w:rsidR="00927A5A" w:rsidRPr="00F22B60" w:rsidRDefault="00927A5A" w:rsidP="00AC6D6E">
            <w:pPr>
              <w:pStyle w:val="Standard"/>
              <w:pBdr>
                <w:bottom w:val="single" w:sz="12" w:space="1" w:color="auto"/>
              </w:pBdr>
              <w:rPr>
                <w:rFonts w:ascii="Times New Roman" w:hAnsi="Times New Roman" w:cs="Times New Roman"/>
                <w:sz w:val="28"/>
                <w:szCs w:val="28"/>
                <w:lang w:val="ru-RU"/>
              </w:rPr>
            </w:pPr>
          </w:p>
          <w:p w:rsidR="00927A5A" w:rsidRPr="00F22B60" w:rsidRDefault="00927A5A" w:rsidP="00AC6D6E">
            <w:pPr>
              <w:pStyle w:val="Standard"/>
              <w:pBdr>
                <w:bottom w:val="single" w:sz="12" w:space="1" w:color="auto"/>
              </w:pBdr>
              <w:rPr>
                <w:rFonts w:ascii="Times New Roman" w:eastAsia="Times New Roman" w:hAnsi="Times New Roman" w:cs="Times New Roman"/>
                <w:sz w:val="28"/>
                <w:szCs w:val="28"/>
                <w:lang w:val="ru-RU"/>
              </w:rPr>
            </w:pPr>
          </w:p>
          <w:p w:rsidR="00927A5A" w:rsidRPr="00BF7E5A" w:rsidRDefault="00927A5A" w:rsidP="00AC6D6E">
            <w:pPr>
              <w:pStyle w:val="ConsPlusNonformat"/>
              <w:ind w:firstLine="708"/>
              <w:jc w:val="center"/>
              <w:rPr>
                <w:rFonts w:ascii="Times New Roman" w:hAnsi="Times New Roman" w:cs="Times New Roman"/>
              </w:rPr>
            </w:pPr>
            <w:r w:rsidRPr="00BF7E5A">
              <w:rPr>
                <w:rFonts w:ascii="Times New Roman" w:hAnsi="Times New Roman" w:cs="Times New Roman"/>
                <w:color w:val="000000"/>
                <w:shd w:val="clear" w:color="auto" w:fill="FFFFFF"/>
              </w:rPr>
              <w:t xml:space="preserve">Полное наименование (для юридических лиц) фамилия, имя, отчество (для индивидуальных предпринимателей, </w:t>
            </w:r>
            <w:r w:rsidRPr="00BF7E5A">
              <w:rPr>
                <w:rFonts w:ascii="Times New Roman" w:hAnsi="Times New Roman" w:cs="Times New Roman"/>
              </w:rPr>
              <w:t>физических лиц, применяющих специальный налоговый режим «Налог на профессиональный доход</w:t>
            </w:r>
            <w:r w:rsidR="00FE6B75" w:rsidRPr="00BF7E5A">
              <w:rPr>
                <w:rFonts w:ascii="Times New Roman" w:hAnsi="Times New Roman" w:cs="Times New Roman"/>
              </w:rPr>
              <w:t>»</w:t>
            </w:r>
            <w:r w:rsidR="00BF7E5A">
              <w:rPr>
                <w:rFonts w:ascii="Times New Roman" w:hAnsi="Times New Roman" w:cs="Times New Roman"/>
              </w:rPr>
              <w:t>)</w:t>
            </w:r>
          </w:p>
          <w:p w:rsidR="00927A5A" w:rsidRPr="00F22B60" w:rsidRDefault="00927A5A" w:rsidP="00AC6D6E">
            <w:pPr>
              <w:pStyle w:val="ConsPlusNonformat"/>
              <w:ind w:firstLine="708"/>
              <w:jc w:val="center"/>
              <w:rPr>
                <w:rFonts w:ascii="Times New Roman" w:hAnsi="Times New Roman" w:cs="Times New Roman"/>
                <w:sz w:val="28"/>
                <w:szCs w:val="28"/>
              </w:rPr>
            </w:pPr>
          </w:p>
          <w:p w:rsidR="00927A5A" w:rsidRPr="00F22B60" w:rsidRDefault="00927A5A" w:rsidP="00AC6D6E">
            <w:pPr>
              <w:pStyle w:val="Standard"/>
              <w:rPr>
                <w:rFonts w:ascii="Times New Roman" w:eastAsia="Times New Roman" w:hAnsi="Times New Roman" w:cs="Times New Roman"/>
                <w:sz w:val="28"/>
                <w:szCs w:val="28"/>
                <w:lang w:val="ru-RU"/>
              </w:rPr>
            </w:pPr>
            <w:r w:rsidRPr="00F22B60">
              <w:rPr>
                <w:rFonts w:ascii="Times New Roman" w:eastAsia="Times New Roman" w:hAnsi="Times New Roman" w:cs="Times New Roman"/>
                <w:sz w:val="28"/>
                <w:szCs w:val="28"/>
                <w:lang w:val="ru-RU"/>
              </w:rPr>
              <w:t>Адрес: __________________________</w:t>
            </w:r>
          </w:p>
          <w:p w:rsidR="00927A5A" w:rsidRPr="00F22B60" w:rsidRDefault="00927A5A" w:rsidP="00AC6D6E">
            <w:pPr>
              <w:pStyle w:val="Standard"/>
              <w:rPr>
                <w:rFonts w:ascii="Times New Roman" w:eastAsia="Times New Roman" w:hAnsi="Times New Roman" w:cs="Times New Roman"/>
                <w:sz w:val="28"/>
                <w:szCs w:val="28"/>
                <w:lang w:val="ru-RU"/>
              </w:rPr>
            </w:pPr>
            <w:r w:rsidRPr="00F22B60">
              <w:rPr>
                <w:rFonts w:ascii="Times New Roman" w:eastAsia="Times New Roman" w:hAnsi="Times New Roman" w:cs="Times New Roman"/>
                <w:sz w:val="28"/>
                <w:szCs w:val="28"/>
                <w:lang w:val="ru-RU"/>
              </w:rPr>
              <w:t>__________________________________________________________________</w:t>
            </w:r>
          </w:p>
          <w:p w:rsidR="00927A5A" w:rsidRPr="00F22B60" w:rsidRDefault="00927A5A" w:rsidP="00AC6D6E">
            <w:pPr>
              <w:pStyle w:val="Standard"/>
              <w:rPr>
                <w:rFonts w:ascii="Times New Roman" w:eastAsia="Times New Roman" w:hAnsi="Times New Roman" w:cs="Times New Roman"/>
                <w:sz w:val="28"/>
                <w:szCs w:val="28"/>
                <w:lang w:val="ru-RU"/>
              </w:rPr>
            </w:pPr>
            <w:r w:rsidRPr="00F22B60">
              <w:rPr>
                <w:rFonts w:ascii="Times New Roman" w:eastAsia="Times New Roman" w:hAnsi="Times New Roman" w:cs="Times New Roman"/>
                <w:sz w:val="28"/>
                <w:szCs w:val="28"/>
                <w:lang w:val="ru-RU"/>
              </w:rPr>
              <w:t>тел. _____________________________</w:t>
            </w:r>
          </w:p>
          <w:p w:rsidR="00927A5A" w:rsidRPr="00F22B60" w:rsidRDefault="00927A5A" w:rsidP="00AC6D6E">
            <w:pPr>
              <w:pStyle w:val="Standard"/>
              <w:rPr>
                <w:rFonts w:ascii="Times New Roman" w:eastAsia="Times New Roman" w:hAnsi="Times New Roman" w:cs="Times New Roman"/>
                <w:sz w:val="28"/>
                <w:szCs w:val="28"/>
                <w:lang w:val="ru-RU"/>
              </w:rPr>
            </w:pPr>
          </w:p>
        </w:tc>
      </w:tr>
      <w:tr w:rsidR="00927A5A" w:rsidRPr="00F22B60" w:rsidTr="00627806">
        <w:trPr>
          <w:trHeight w:val="1"/>
        </w:trPr>
        <w:tc>
          <w:tcPr>
            <w:tcW w:w="4866" w:type="dxa"/>
            <w:shd w:val="clear" w:color="000000" w:fill="FFFFFF"/>
            <w:tcMar>
              <w:left w:w="108" w:type="dxa"/>
              <w:right w:w="108" w:type="dxa"/>
            </w:tcMar>
          </w:tcPr>
          <w:p w:rsidR="00927A5A" w:rsidRPr="00F22B60" w:rsidRDefault="00927A5A" w:rsidP="00AC6D6E">
            <w:pPr>
              <w:pStyle w:val="Standard"/>
              <w:rPr>
                <w:rFonts w:ascii="Times New Roman" w:eastAsia="Times New Roman" w:hAnsi="Times New Roman" w:cs="Times New Roman"/>
                <w:sz w:val="28"/>
                <w:szCs w:val="28"/>
                <w:lang w:val="ru-RU"/>
              </w:rPr>
            </w:pPr>
          </w:p>
          <w:p w:rsidR="00927A5A" w:rsidRPr="00F22B60" w:rsidRDefault="00927A5A" w:rsidP="00AC6D6E">
            <w:pPr>
              <w:pStyle w:val="Standard"/>
              <w:rPr>
                <w:rFonts w:ascii="Times New Roman" w:hAnsi="Times New Roman" w:cs="Times New Roman"/>
                <w:sz w:val="28"/>
                <w:szCs w:val="28"/>
                <w:lang w:val="ru-RU"/>
              </w:rPr>
            </w:pPr>
            <w:r w:rsidRPr="00F22B60">
              <w:rPr>
                <w:rFonts w:ascii="Times New Roman" w:eastAsia="Times New Roman" w:hAnsi="Times New Roman" w:cs="Times New Roman"/>
                <w:sz w:val="28"/>
                <w:szCs w:val="28"/>
                <w:lang w:val="ru-RU"/>
              </w:rPr>
              <w:t>_________________/ ______________/</w:t>
            </w:r>
          </w:p>
          <w:p w:rsidR="00927A5A" w:rsidRPr="00F22B60" w:rsidRDefault="00927A5A" w:rsidP="00AC6D6E">
            <w:pPr>
              <w:pStyle w:val="Standard"/>
              <w:rPr>
                <w:rFonts w:ascii="Times New Roman" w:hAnsi="Times New Roman" w:cs="Times New Roman"/>
                <w:sz w:val="28"/>
                <w:szCs w:val="28"/>
                <w:lang w:val="ru-RU"/>
              </w:rPr>
            </w:pPr>
            <w:r w:rsidRPr="00F22B60">
              <w:rPr>
                <w:rFonts w:ascii="Times New Roman" w:eastAsia="Times New Roman" w:hAnsi="Times New Roman" w:cs="Times New Roman"/>
                <w:sz w:val="28"/>
                <w:szCs w:val="28"/>
                <w:lang w:val="ru-RU"/>
              </w:rPr>
              <w:t xml:space="preserve">        (подпись)                  Ф.И.О.</w:t>
            </w:r>
          </w:p>
          <w:p w:rsidR="00927A5A" w:rsidRPr="00F22B60" w:rsidRDefault="00927A5A" w:rsidP="00AC6D6E">
            <w:pPr>
              <w:pStyle w:val="Standard"/>
              <w:rPr>
                <w:rFonts w:ascii="Times New Roman" w:eastAsia="Times New Roman" w:hAnsi="Times New Roman" w:cs="Times New Roman"/>
                <w:sz w:val="28"/>
                <w:szCs w:val="28"/>
                <w:lang w:val="ru-RU"/>
              </w:rPr>
            </w:pPr>
            <w:r w:rsidRPr="00F22B60">
              <w:rPr>
                <w:rFonts w:ascii="Times New Roman" w:eastAsia="Times New Roman" w:hAnsi="Times New Roman" w:cs="Times New Roman"/>
                <w:sz w:val="28"/>
                <w:szCs w:val="28"/>
                <w:lang w:val="ru-RU"/>
              </w:rPr>
              <w:t>М.П.</w:t>
            </w:r>
          </w:p>
        </w:tc>
        <w:tc>
          <w:tcPr>
            <w:tcW w:w="4880" w:type="dxa"/>
            <w:shd w:val="clear" w:color="000000" w:fill="FFFFFF"/>
            <w:tcMar>
              <w:left w:w="108" w:type="dxa"/>
              <w:right w:w="108" w:type="dxa"/>
            </w:tcMar>
          </w:tcPr>
          <w:p w:rsidR="00927A5A" w:rsidRPr="00F22B60" w:rsidRDefault="00927A5A" w:rsidP="00AC6D6E">
            <w:pPr>
              <w:pStyle w:val="Standard"/>
              <w:rPr>
                <w:rFonts w:ascii="Times New Roman" w:eastAsia="Times New Roman" w:hAnsi="Times New Roman" w:cs="Times New Roman"/>
                <w:sz w:val="28"/>
                <w:szCs w:val="28"/>
                <w:lang w:val="ru-RU"/>
              </w:rPr>
            </w:pPr>
          </w:p>
          <w:p w:rsidR="00927A5A" w:rsidRPr="00F22B60" w:rsidRDefault="00927A5A" w:rsidP="00AC6D6E">
            <w:pPr>
              <w:pStyle w:val="Standard"/>
              <w:rPr>
                <w:rFonts w:ascii="Times New Roman" w:eastAsia="Times New Roman" w:hAnsi="Times New Roman" w:cs="Times New Roman"/>
                <w:sz w:val="28"/>
                <w:szCs w:val="28"/>
                <w:lang w:val="ru-RU"/>
              </w:rPr>
            </w:pPr>
            <w:r w:rsidRPr="00F22B60">
              <w:rPr>
                <w:rFonts w:ascii="Times New Roman" w:eastAsia="Times New Roman" w:hAnsi="Times New Roman" w:cs="Times New Roman"/>
                <w:sz w:val="28"/>
                <w:szCs w:val="28"/>
                <w:lang w:val="ru-RU"/>
              </w:rPr>
              <w:t>________________/________________/</w:t>
            </w:r>
          </w:p>
          <w:p w:rsidR="00927A5A" w:rsidRPr="00F22B60" w:rsidRDefault="00927A5A" w:rsidP="00AC6D6E">
            <w:pPr>
              <w:pStyle w:val="Standard"/>
              <w:rPr>
                <w:rFonts w:ascii="Times New Roman" w:hAnsi="Times New Roman" w:cs="Times New Roman"/>
                <w:sz w:val="28"/>
                <w:szCs w:val="28"/>
                <w:lang w:val="ru-RU"/>
              </w:rPr>
            </w:pPr>
            <w:r w:rsidRPr="00F22B60">
              <w:rPr>
                <w:rFonts w:ascii="Times New Roman" w:eastAsia="Times New Roman" w:hAnsi="Times New Roman" w:cs="Times New Roman"/>
                <w:sz w:val="28"/>
                <w:szCs w:val="28"/>
                <w:lang w:val="ru-RU"/>
              </w:rPr>
              <w:t xml:space="preserve">       (подпись)</w:t>
            </w:r>
          </w:p>
          <w:p w:rsidR="00927A5A" w:rsidRPr="00F22B60" w:rsidRDefault="00927A5A" w:rsidP="00AC6D6E">
            <w:pPr>
              <w:pStyle w:val="Standard"/>
              <w:rPr>
                <w:rFonts w:ascii="Times New Roman" w:eastAsia="Times New Roman" w:hAnsi="Times New Roman" w:cs="Times New Roman"/>
                <w:sz w:val="28"/>
                <w:szCs w:val="28"/>
                <w:lang w:val="ru-RU"/>
              </w:rPr>
            </w:pPr>
            <w:r w:rsidRPr="00F22B60">
              <w:rPr>
                <w:rFonts w:ascii="Times New Roman" w:eastAsia="Times New Roman" w:hAnsi="Times New Roman" w:cs="Times New Roman"/>
                <w:sz w:val="28"/>
                <w:szCs w:val="28"/>
                <w:lang w:val="ru-RU"/>
              </w:rPr>
              <w:t xml:space="preserve">М.П.  </w:t>
            </w:r>
          </w:p>
        </w:tc>
      </w:tr>
      <w:tr w:rsidR="00927A5A" w:rsidRPr="00F22B60" w:rsidTr="00627806">
        <w:trPr>
          <w:trHeight w:val="1"/>
        </w:trPr>
        <w:tc>
          <w:tcPr>
            <w:tcW w:w="4866" w:type="dxa"/>
            <w:shd w:val="clear" w:color="000000" w:fill="FFFFFF"/>
            <w:tcMar>
              <w:left w:w="108" w:type="dxa"/>
              <w:right w:w="108" w:type="dxa"/>
            </w:tcMar>
          </w:tcPr>
          <w:p w:rsidR="00927A5A" w:rsidRPr="00F22B60" w:rsidRDefault="00927A5A" w:rsidP="00AC6D6E">
            <w:pPr>
              <w:pStyle w:val="Standard"/>
              <w:rPr>
                <w:rFonts w:ascii="Times New Roman" w:eastAsia="Calibri" w:hAnsi="Times New Roman" w:cs="Times New Roman"/>
                <w:sz w:val="28"/>
                <w:szCs w:val="28"/>
              </w:rPr>
            </w:pPr>
          </w:p>
        </w:tc>
        <w:tc>
          <w:tcPr>
            <w:tcW w:w="4880" w:type="dxa"/>
            <w:shd w:val="clear" w:color="000000" w:fill="FFFFFF"/>
            <w:tcMar>
              <w:left w:w="108" w:type="dxa"/>
              <w:right w:w="108" w:type="dxa"/>
            </w:tcMar>
          </w:tcPr>
          <w:p w:rsidR="00927A5A" w:rsidRPr="00F22B60" w:rsidRDefault="00927A5A" w:rsidP="00AC6D6E">
            <w:pPr>
              <w:pStyle w:val="Standard"/>
              <w:rPr>
                <w:rFonts w:ascii="Times New Roman" w:eastAsia="Times New Roman" w:hAnsi="Times New Roman" w:cs="Times New Roman"/>
                <w:sz w:val="28"/>
                <w:szCs w:val="28"/>
                <w:lang w:val="ru-RU"/>
              </w:rPr>
            </w:pPr>
          </w:p>
        </w:tc>
      </w:tr>
    </w:tbl>
    <w:p w:rsidR="00927A5A" w:rsidRPr="00F22B60" w:rsidRDefault="00927A5A" w:rsidP="001562E2">
      <w:pPr>
        <w:jc w:val="right"/>
        <w:rPr>
          <w:rFonts w:ascii="Times New Roman" w:hAnsi="Times New Roman" w:cs="Times New Roman"/>
          <w:color w:val="000000" w:themeColor="text1"/>
          <w:sz w:val="28"/>
          <w:szCs w:val="28"/>
        </w:rPr>
      </w:pPr>
    </w:p>
    <w:p w:rsidR="00927A5A" w:rsidRPr="00F22B60" w:rsidRDefault="00927A5A" w:rsidP="001562E2">
      <w:pPr>
        <w:jc w:val="right"/>
        <w:rPr>
          <w:rFonts w:ascii="Times New Roman" w:hAnsi="Times New Roman" w:cs="Times New Roman"/>
          <w:color w:val="000000" w:themeColor="text1"/>
          <w:sz w:val="28"/>
          <w:szCs w:val="28"/>
        </w:rPr>
      </w:pPr>
    </w:p>
    <w:p w:rsidR="00927A5A" w:rsidRPr="00F22B60" w:rsidRDefault="00927A5A" w:rsidP="002B3225">
      <w:pPr>
        <w:spacing w:line="240" w:lineRule="exact"/>
        <w:jc w:val="right"/>
        <w:rPr>
          <w:rFonts w:ascii="Times New Roman" w:hAnsi="Times New Roman" w:cs="Times New Roman"/>
          <w:color w:val="000000" w:themeColor="text1"/>
          <w:sz w:val="28"/>
          <w:szCs w:val="28"/>
        </w:rPr>
      </w:pPr>
    </w:p>
    <w:p w:rsidR="00EA055D" w:rsidRPr="00F22B60" w:rsidRDefault="00EA055D" w:rsidP="002B3225">
      <w:pPr>
        <w:spacing w:line="240" w:lineRule="exact"/>
        <w:jc w:val="right"/>
        <w:rPr>
          <w:rFonts w:ascii="Times New Roman" w:hAnsi="Times New Roman" w:cs="Times New Roman"/>
          <w:color w:val="000000" w:themeColor="text1"/>
          <w:sz w:val="28"/>
          <w:szCs w:val="28"/>
        </w:rPr>
      </w:pPr>
    </w:p>
    <w:p w:rsidR="00EA055D" w:rsidRPr="00F22B60" w:rsidRDefault="00EA055D" w:rsidP="002B3225">
      <w:pPr>
        <w:spacing w:line="240" w:lineRule="exact"/>
        <w:jc w:val="right"/>
        <w:rPr>
          <w:rFonts w:ascii="Times New Roman" w:hAnsi="Times New Roman" w:cs="Times New Roman"/>
          <w:color w:val="000000" w:themeColor="text1"/>
          <w:sz w:val="28"/>
          <w:szCs w:val="28"/>
        </w:rPr>
      </w:pPr>
    </w:p>
    <w:p w:rsidR="00995258" w:rsidRPr="00F22B60" w:rsidRDefault="00995258" w:rsidP="002B3225">
      <w:pPr>
        <w:spacing w:line="240" w:lineRule="exact"/>
        <w:jc w:val="right"/>
        <w:rPr>
          <w:rFonts w:ascii="Times New Roman" w:hAnsi="Times New Roman" w:cs="Times New Roman"/>
          <w:color w:val="000000" w:themeColor="text1"/>
          <w:sz w:val="28"/>
          <w:szCs w:val="28"/>
        </w:rPr>
      </w:pPr>
    </w:p>
    <w:p w:rsidR="00995258" w:rsidRPr="00F22B60" w:rsidRDefault="00995258" w:rsidP="002B3225">
      <w:pPr>
        <w:spacing w:line="240" w:lineRule="exact"/>
        <w:jc w:val="right"/>
        <w:rPr>
          <w:rFonts w:ascii="Times New Roman" w:hAnsi="Times New Roman" w:cs="Times New Roman"/>
          <w:color w:val="000000" w:themeColor="text1"/>
          <w:sz w:val="28"/>
          <w:szCs w:val="28"/>
        </w:rPr>
      </w:pPr>
    </w:p>
    <w:p w:rsidR="00995258" w:rsidRPr="00F22B60" w:rsidRDefault="00995258" w:rsidP="002B3225">
      <w:pPr>
        <w:spacing w:line="240" w:lineRule="exact"/>
        <w:jc w:val="right"/>
        <w:rPr>
          <w:rFonts w:ascii="Times New Roman" w:hAnsi="Times New Roman" w:cs="Times New Roman"/>
          <w:color w:val="000000" w:themeColor="text1"/>
          <w:sz w:val="28"/>
          <w:szCs w:val="28"/>
        </w:rPr>
      </w:pPr>
    </w:p>
    <w:p w:rsidR="00995258" w:rsidRPr="00F22B60" w:rsidRDefault="00995258" w:rsidP="002B3225">
      <w:pPr>
        <w:spacing w:line="240" w:lineRule="exact"/>
        <w:jc w:val="right"/>
        <w:rPr>
          <w:rFonts w:ascii="Times New Roman" w:hAnsi="Times New Roman" w:cs="Times New Roman"/>
          <w:color w:val="000000" w:themeColor="text1"/>
          <w:sz w:val="28"/>
          <w:szCs w:val="28"/>
        </w:rPr>
      </w:pPr>
    </w:p>
    <w:p w:rsidR="00995258" w:rsidRPr="00F22B60" w:rsidRDefault="00995258" w:rsidP="002B3225">
      <w:pPr>
        <w:spacing w:line="240" w:lineRule="exact"/>
        <w:jc w:val="right"/>
        <w:rPr>
          <w:rFonts w:ascii="Times New Roman" w:hAnsi="Times New Roman" w:cs="Times New Roman"/>
          <w:color w:val="000000" w:themeColor="text1"/>
          <w:sz w:val="28"/>
          <w:szCs w:val="28"/>
        </w:rPr>
      </w:pPr>
    </w:p>
    <w:p w:rsidR="00995258" w:rsidRPr="00F22B60" w:rsidRDefault="00995258" w:rsidP="002B3225">
      <w:pPr>
        <w:spacing w:line="240" w:lineRule="exact"/>
        <w:jc w:val="right"/>
        <w:rPr>
          <w:rFonts w:ascii="Times New Roman" w:hAnsi="Times New Roman" w:cs="Times New Roman"/>
          <w:color w:val="000000" w:themeColor="text1"/>
          <w:sz w:val="28"/>
          <w:szCs w:val="28"/>
        </w:rPr>
      </w:pPr>
    </w:p>
    <w:p w:rsidR="00995258" w:rsidRPr="00F22B60" w:rsidRDefault="00995258" w:rsidP="002B3225">
      <w:pPr>
        <w:spacing w:line="240" w:lineRule="exact"/>
        <w:jc w:val="right"/>
        <w:rPr>
          <w:rFonts w:ascii="Times New Roman" w:hAnsi="Times New Roman" w:cs="Times New Roman"/>
          <w:color w:val="000000" w:themeColor="text1"/>
          <w:sz w:val="28"/>
          <w:szCs w:val="28"/>
        </w:rPr>
      </w:pPr>
    </w:p>
    <w:p w:rsidR="00995258" w:rsidRPr="00F22B60" w:rsidRDefault="00995258" w:rsidP="002B3225">
      <w:pPr>
        <w:spacing w:line="240" w:lineRule="exact"/>
        <w:jc w:val="right"/>
        <w:rPr>
          <w:rFonts w:ascii="Times New Roman" w:hAnsi="Times New Roman" w:cs="Times New Roman"/>
          <w:color w:val="000000" w:themeColor="text1"/>
          <w:sz w:val="28"/>
          <w:szCs w:val="28"/>
        </w:rPr>
      </w:pPr>
    </w:p>
    <w:p w:rsidR="00995258" w:rsidRPr="00F22B60" w:rsidRDefault="00995258" w:rsidP="002B3225">
      <w:pPr>
        <w:spacing w:line="240" w:lineRule="exact"/>
        <w:jc w:val="right"/>
        <w:rPr>
          <w:rFonts w:ascii="Times New Roman" w:hAnsi="Times New Roman" w:cs="Times New Roman"/>
          <w:color w:val="000000" w:themeColor="text1"/>
          <w:sz w:val="28"/>
          <w:szCs w:val="28"/>
        </w:rPr>
      </w:pPr>
    </w:p>
    <w:p w:rsidR="00995258" w:rsidRPr="00F22B60" w:rsidRDefault="00995258" w:rsidP="002B3225">
      <w:pPr>
        <w:spacing w:line="240" w:lineRule="exact"/>
        <w:jc w:val="right"/>
        <w:rPr>
          <w:rFonts w:ascii="Times New Roman" w:hAnsi="Times New Roman" w:cs="Times New Roman"/>
          <w:color w:val="000000" w:themeColor="text1"/>
          <w:sz w:val="28"/>
          <w:szCs w:val="28"/>
        </w:rPr>
      </w:pPr>
    </w:p>
    <w:p w:rsidR="00995258" w:rsidRDefault="00995258" w:rsidP="002B3225">
      <w:pPr>
        <w:spacing w:line="240" w:lineRule="exact"/>
        <w:jc w:val="right"/>
        <w:rPr>
          <w:rFonts w:ascii="Times New Roman" w:hAnsi="Times New Roman" w:cs="Times New Roman"/>
          <w:color w:val="000000" w:themeColor="text1"/>
          <w:sz w:val="28"/>
          <w:szCs w:val="28"/>
        </w:rPr>
      </w:pPr>
    </w:p>
    <w:p w:rsidR="00F25BFC" w:rsidRDefault="00F25BFC" w:rsidP="002B3225">
      <w:pPr>
        <w:spacing w:line="240" w:lineRule="exact"/>
        <w:jc w:val="right"/>
        <w:rPr>
          <w:rFonts w:ascii="Times New Roman" w:hAnsi="Times New Roman" w:cs="Times New Roman"/>
          <w:color w:val="000000" w:themeColor="text1"/>
          <w:sz w:val="28"/>
          <w:szCs w:val="28"/>
        </w:rPr>
      </w:pPr>
    </w:p>
    <w:p w:rsidR="00F25BFC" w:rsidRDefault="00F25BFC" w:rsidP="002B3225">
      <w:pPr>
        <w:spacing w:line="240" w:lineRule="exact"/>
        <w:jc w:val="right"/>
        <w:rPr>
          <w:rFonts w:ascii="Times New Roman" w:hAnsi="Times New Roman" w:cs="Times New Roman"/>
          <w:color w:val="000000" w:themeColor="text1"/>
          <w:sz w:val="28"/>
          <w:szCs w:val="28"/>
        </w:rPr>
      </w:pPr>
    </w:p>
    <w:p w:rsidR="00F25BFC" w:rsidRDefault="00F25BFC" w:rsidP="002B3225">
      <w:pPr>
        <w:spacing w:line="240" w:lineRule="exact"/>
        <w:jc w:val="right"/>
        <w:rPr>
          <w:rFonts w:ascii="Times New Roman" w:hAnsi="Times New Roman" w:cs="Times New Roman"/>
          <w:color w:val="000000" w:themeColor="text1"/>
          <w:sz w:val="28"/>
          <w:szCs w:val="28"/>
        </w:rPr>
      </w:pPr>
    </w:p>
    <w:p w:rsidR="00F25BFC" w:rsidRDefault="00F25BFC" w:rsidP="002B3225">
      <w:pPr>
        <w:spacing w:line="240" w:lineRule="exact"/>
        <w:jc w:val="right"/>
        <w:rPr>
          <w:rFonts w:ascii="Times New Roman" w:hAnsi="Times New Roman" w:cs="Times New Roman"/>
          <w:color w:val="000000" w:themeColor="text1"/>
          <w:sz w:val="28"/>
          <w:szCs w:val="28"/>
        </w:rPr>
      </w:pPr>
    </w:p>
    <w:p w:rsidR="00F25BFC" w:rsidRDefault="00F25BFC" w:rsidP="002B3225">
      <w:pPr>
        <w:spacing w:line="240" w:lineRule="exact"/>
        <w:jc w:val="right"/>
        <w:rPr>
          <w:rFonts w:ascii="Times New Roman" w:hAnsi="Times New Roman" w:cs="Times New Roman"/>
          <w:color w:val="000000" w:themeColor="text1"/>
          <w:sz w:val="28"/>
          <w:szCs w:val="28"/>
        </w:rPr>
      </w:pPr>
    </w:p>
    <w:p w:rsidR="00F25BFC" w:rsidRDefault="00F25BFC" w:rsidP="002B3225">
      <w:pPr>
        <w:spacing w:line="240" w:lineRule="exact"/>
        <w:jc w:val="right"/>
        <w:rPr>
          <w:rFonts w:ascii="Times New Roman" w:hAnsi="Times New Roman" w:cs="Times New Roman"/>
          <w:color w:val="000000" w:themeColor="text1"/>
          <w:sz w:val="28"/>
          <w:szCs w:val="28"/>
        </w:rPr>
      </w:pPr>
    </w:p>
    <w:p w:rsidR="00F25BFC" w:rsidRDefault="00F25BFC" w:rsidP="002B3225">
      <w:pPr>
        <w:spacing w:line="240" w:lineRule="exact"/>
        <w:jc w:val="right"/>
        <w:rPr>
          <w:rFonts w:ascii="Times New Roman" w:hAnsi="Times New Roman" w:cs="Times New Roman"/>
          <w:color w:val="000000" w:themeColor="text1"/>
          <w:sz w:val="28"/>
          <w:szCs w:val="28"/>
        </w:rPr>
      </w:pPr>
    </w:p>
    <w:p w:rsidR="00F25BFC" w:rsidRDefault="00F25BFC" w:rsidP="002B3225">
      <w:pPr>
        <w:spacing w:line="240" w:lineRule="exact"/>
        <w:jc w:val="right"/>
        <w:rPr>
          <w:rFonts w:ascii="Times New Roman" w:hAnsi="Times New Roman" w:cs="Times New Roman"/>
          <w:color w:val="000000" w:themeColor="text1"/>
          <w:sz w:val="28"/>
          <w:szCs w:val="28"/>
        </w:rPr>
      </w:pPr>
    </w:p>
    <w:p w:rsidR="00303E30" w:rsidRPr="00F22B60" w:rsidRDefault="00303E30" w:rsidP="002B3225">
      <w:pPr>
        <w:spacing w:line="240" w:lineRule="exact"/>
        <w:jc w:val="right"/>
        <w:rPr>
          <w:rFonts w:ascii="Times New Roman" w:hAnsi="Times New Roman" w:cs="Times New Roman"/>
          <w:color w:val="000000" w:themeColor="text1"/>
          <w:sz w:val="28"/>
          <w:szCs w:val="28"/>
        </w:rPr>
      </w:pPr>
    </w:p>
    <w:p w:rsidR="00995258" w:rsidRPr="00F22B60" w:rsidRDefault="00995258" w:rsidP="002B3225">
      <w:pPr>
        <w:spacing w:line="240" w:lineRule="exact"/>
        <w:jc w:val="right"/>
        <w:rPr>
          <w:rFonts w:ascii="Times New Roman" w:hAnsi="Times New Roman" w:cs="Times New Roman"/>
          <w:color w:val="000000" w:themeColor="text1"/>
          <w:sz w:val="28"/>
          <w:szCs w:val="28"/>
        </w:rPr>
      </w:pPr>
    </w:p>
    <w:p w:rsidR="00995258" w:rsidRPr="00F22B60" w:rsidRDefault="00995258" w:rsidP="002B3225">
      <w:pPr>
        <w:spacing w:line="240" w:lineRule="exact"/>
        <w:jc w:val="right"/>
        <w:rPr>
          <w:rFonts w:ascii="Times New Roman" w:hAnsi="Times New Roman" w:cs="Times New Roman"/>
          <w:color w:val="000000" w:themeColor="text1"/>
          <w:sz w:val="28"/>
          <w:szCs w:val="28"/>
        </w:rPr>
      </w:pPr>
    </w:p>
    <w:p w:rsidR="00995258" w:rsidRPr="00F22B60" w:rsidRDefault="00995258" w:rsidP="002B3225">
      <w:pPr>
        <w:spacing w:line="240" w:lineRule="exact"/>
        <w:jc w:val="right"/>
        <w:rPr>
          <w:rFonts w:ascii="Times New Roman" w:hAnsi="Times New Roman" w:cs="Times New Roman"/>
          <w:color w:val="000000" w:themeColor="text1"/>
          <w:sz w:val="28"/>
          <w:szCs w:val="28"/>
        </w:rPr>
      </w:pPr>
    </w:p>
    <w:p w:rsidR="00995258" w:rsidRPr="00F22B60" w:rsidRDefault="00995258" w:rsidP="002B3225">
      <w:pPr>
        <w:spacing w:line="240" w:lineRule="exact"/>
        <w:jc w:val="right"/>
        <w:rPr>
          <w:rFonts w:ascii="Times New Roman" w:hAnsi="Times New Roman" w:cs="Times New Roman"/>
          <w:color w:val="000000" w:themeColor="text1"/>
          <w:sz w:val="28"/>
          <w:szCs w:val="28"/>
        </w:rPr>
      </w:pPr>
    </w:p>
    <w:p w:rsidR="00EA055D" w:rsidRPr="00F22B60" w:rsidRDefault="00EA055D" w:rsidP="00EA055D">
      <w:pPr>
        <w:ind w:left="4536" w:firstLine="0"/>
        <w:jc w:val="center"/>
        <w:rPr>
          <w:rStyle w:val="a3"/>
          <w:rFonts w:ascii="Times New Roman" w:hAnsi="Times New Roman" w:cs="Times New Roman"/>
          <w:b w:val="0"/>
          <w:bCs/>
          <w:color w:val="000000" w:themeColor="text1"/>
          <w:sz w:val="28"/>
          <w:szCs w:val="28"/>
        </w:rPr>
      </w:pPr>
      <w:r w:rsidRPr="00F22B60">
        <w:rPr>
          <w:rStyle w:val="a3"/>
          <w:rFonts w:ascii="Times New Roman" w:hAnsi="Times New Roman" w:cs="Times New Roman"/>
          <w:b w:val="0"/>
          <w:bCs/>
          <w:color w:val="000000" w:themeColor="text1"/>
          <w:sz w:val="28"/>
          <w:szCs w:val="28"/>
        </w:rPr>
        <w:lastRenderedPageBreak/>
        <w:t>Приложение 1</w:t>
      </w:r>
    </w:p>
    <w:p w:rsidR="00EA055D" w:rsidRPr="00F22B60" w:rsidRDefault="00EA055D" w:rsidP="00EA055D">
      <w:pPr>
        <w:ind w:left="4536" w:firstLine="0"/>
        <w:jc w:val="center"/>
        <w:rPr>
          <w:rStyle w:val="a3"/>
          <w:rFonts w:ascii="Times New Roman" w:hAnsi="Times New Roman" w:cs="Times New Roman"/>
          <w:b w:val="0"/>
          <w:bCs/>
          <w:color w:val="000000" w:themeColor="text1"/>
          <w:sz w:val="28"/>
          <w:szCs w:val="28"/>
        </w:rPr>
      </w:pPr>
      <w:r w:rsidRPr="00F22B60">
        <w:rPr>
          <w:rStyle w:val="a3"/>
          <w:rFonts w:ascii="Times New Roman" w:hAnsi="Times New Roman" w:cs="Times New Roman"/>
          <w:b w:val="0"/>
          <w:bCs/>
          <w:color w:val="000000" w:themeColor="text1"/>
          <w:sz w:val="28"/>
          <w:szCs w:val="28"/>
        </w:rPr>
        <w:t xml:space="preserve"> к договору от «___»________ года № ___</w:t>
      </w:r>
    </w:p>
    <w:p w:rsidR="00B3145A" w:rsidRPr="00F22B60" w:rsidRDefault="00B3145A" w:rsidP="00EA055D">
      <w:pPr>
        <w:pStyle w:val="Default"/>
        <w:jc w:val="both"/>
        <w:rPr>
          <w:b/>
          <w:bCs/>
          <w:color w:val="000000" w:themeColor="text1"/>
          <w:sz w:val="28"/>
          <w:szCs w:val="28"/>
        </w:rPr>
      </w:pPr>
    </w:p>
    <w:p w:rsidR="00B3145A" w:rsidRPr="00F22B60" w:rsidRDefault="00B3145A" w:rsidP="00B3145A">
      <w:pPr>
        <w:jc w:val="center"/>
        <w:rPr>
          <w:rFonts w:ascii="Times New Roman" w:hAnsi="Times New Roman" w:cs="Times New Roman"/>
          <w:sz w:val="28"/>
          <w:szCs w:val="28"/>
        </w:rPr>
      </w:pPr>
      <w:r w:rsidRPr="00F22B60">
        <w:rPr>
          <w:rFonts w:ascii="Times New Roman" w:hAnsi="Times New Roman" w:cs="Times New Roman"/>
          <w:sz w:val="28"/>
          <w:szCs w:val="28"/>
        </w:rPr>
        <w:t>Ситуационный план</w:t>
      </w:r>
    </w:p>
    <w:p w:rsidR="00EA055D" w:rsidRPr="00F22B60" w:rsidRDefault="00B3145A" w:rsidP="00B3145A">
      <w:pPr>
        <w:jc w:val="center"/>
        <w:rPr>
          <w:rFonts w:ascii="Times New Roman" w:hAnsi="Times New Roman" w:cs="Times New Roman"/>
          <w:color w:val="000000" w:themeColor="text1"/>
          <w:sz w:val="28"/>
          <w:szCs w:val="28"/>
        </w:rPr>
      </w:pPr>
      <w:r w:rsidRPr="00F22B60">
        <w:rPr>
          <w:rFonts w:ascii="Times New Roman" w:hAnsi="Times New Roman" w:cs="Times New Roman"/>
          <w:sz w:val="28"/>
          <w:szCs w:val="28"/>
        </w:rPr>
        <w:t>размещения</w:t>
      </w:r>
      <w:r w:rsidR="00EA055D" w:rsidRPr="00F22B60">
        <w:rPr>
          <w:rFonts w:ascii="Times New Roman" w:hAnsi="Times New Roman" w:cs="Times New Roman"/>
          <w:color w:val="000000" w:themeColor="text1"/>
          <w:sz w:val="28"/>
          <w:szCs w:val="28"/>
        </w:rPr>
        <w:t xml:space="preserve"> нестационарного торгового объекта на территории </w:t>
      </w:r>
    </w:p>
    <w:p w:rsidR="00EA055D" w:rsidRPr="00F22B60" w:rsidRDefault="00EA055D" w:rsidP="00EA055D">
      <w:pPr>
        <w:ind w:firstLine="709"/>
        <w:jc w:val="center"/>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Кировского </w:t>
      </w:r>
      <w:r w:rsidR="00883B7C">
        <w:rPr>
          <w:rFonts w:ascii="Times New Roman" w:hAnsi="Times New Roman" w:cs="Times New Roman"/>
          <w:color w:val="000000" w:themeColor="text1"/>
          <w:sz w:val="28"/>
          <w:szCs w:val="28"/>
        </w:rPr>
        <w:t>муниципального</w:t>
      </w:r>
      <w:r w:rsidR="00290301">
        <w:rPr>
          <w:rFonts w:ascii="Times New Roman" w:hAnsi="Times New Roman" w:cs="Times New Roman"/>
          <w:color w:val="000000" w:themeColor="text1"/>
          <w:sz w:val="28"/>
          <w:szCs w:val="28"/>
        </w:rPr>
        <w:t xml:space="preserve"> округа Ставропольского края </w:t>
      </w:r>
    </w:p>
    <w:p w:rsidR="00EA055D" w:rsidRPr="00F22B60" w:rsidRDefault="00EA055D" w:rsidP="00EA055D">
      <w:pPr>
        <w:jc w:val="left"/>
        <w:rPr>
          <w:rFonts w:ascii="Times New Roman" w:hAnsi="Times New Roman" w:cs="Times New Roman"/>
          <w:b/>
          <w:color w:val="000000" w:themeColor="text1"/>
          <w:sz w:val="28"/>
          <w:szCs w:val="28"/>
        </w:rPr>
      </w:pPr>
    </w:p>
    <w:p w:rsidR="00EA055D" w:rsidRPr="00F22B60" w:rsidRDefault="00EA055D" w:rsidP="00EA055D">
      <w:pPr>
        <w:jc w:val="left"/>
        <w:rPr>
          <w:rFonts w:ascii="Times New Roman" w:hAnsi="Times New Roman" w:cs="Times New Roman"/>
          <w:b/>
          <w:color w:val="000000" w:themeColor="text1"/>
          <w:sz w:val="28"/>
          <w:szCs w:val="28"/>
        </w:rPr>
      </w:pPr>
    </w:p>
    <w:p w:rsidR="00EA055D" w:rsidRPr="00F22B60" w:rsidRDefault="00EA055D" w:rsidP="00EA055D">
      <w:pPr>
        <w:jc w:val="left"/>
        <w:rPr>
          <w:rFonts w:ascii="Times New Roman" w:hAnsi="Times New Roman" w:cs="Times New Roman"/>
          <w:b/>
          <w:color w:val="000000" w:themeColor="text1"/>
          <w:sz w:val="28"/>
          <w:szCs w:val="28"/>
        </w:rPr>
      </w:pPr>
    </w:p>
    <w:p w:rsidR="00EA055D" w:rsidRPr="00F22B60" w:rsidRDefault="00EA055D" w:rsidP="00EA055D">
      <w:pPr>
        <w:pStyle w:val="HTML"/>
        <w:rPr>
          <w:rFonts w:ascii="Times New Roman" w:hAnsi="Times New Roman" w:cs="Times New Roman"/>
          <w:color w:val="000000" w:themeColor="text1"/>
          <w:sz w:val="28"/>
          <w:szCs w:val="28"/>
        </w:rPr>
      </w:pPr>
    </w:p>
    <w:p w:rsidR="00EA055D" w:rsidRPr="00F22B60" w:rsidRDefault="00EA055D" w:rsidP="00EA055D">
      <w:pPr>
        <w:pStyle w:val="HTML"/>
        <w:rPr>
          <w:rFonts w:ascii="Times New Roman" w:hAnsi="Times New Roman" w:cs="Times New Roman"/>
          <w:color w:val="000000" w:themeColor="text1"/>
          <w:sz w:val="28"/>
          <w:szCs w:val="28"/>
        </w:rPr>
      </w:pPr>
    </w:p>
    <w:p w:rsidR="00EA055D" w:rsidRPr="00F22B60" w:rsidRDefault="00EA055D" w:rsidP="00EA055D">
      <w:pPr>
        <w:pStyle w:val="ConsPlusNonformat"/>
        <w:jc w:val="both"/>
        <w:rPr>
          <w:rFonts w:ascii="Times New Roman" w:hAnsi="Times New Roman" w:cs="Times New Roman"/>
          <w:color w:val="000000" w:themeColor="text1"/>
          <w:sz w:val="28"/>
          <w:szCs w:val="28"/>
        </w:rPr>
      </w:pPr>
    </w:p>
    <w:p w:rsidR="00EA055D" w:rsidRPr="00F22B60" w:rsidRDefault="00EA055D" w:rsidP="00EA055D">
      <w:pPr>
        <w:pStyle w:val="ConsPlusNonformat"/>
        <w:jc w:val="both"/>
        <w:rPr>
          <w:rFonts w:ascii="Times New Roman" w:hAnsi="Times New Roman" w:cs="Times New Roman"/>
          <w:color w:val="000000" w:themeColor="text1"/>
          <w:sz w:val="28"/>
          <w:szCs w:val="28"/>
        </w:rPr>
      </w:pPr>
    </w:p>
    <w:p w:rsidR="00EA055D" w:rsidRPr="00F22B60" w:rsidRDefault="00EA055D" w:rsidP="00EA055D">
      <w:pPr>
        <w:pStyle w:val="ConsPlusNonformat"/>
        <w:jc w:val="both"/>
        <w:rPr>
          <w:rFonts w:ascii="Times New Roman" w:hAnsi="Times New Roman" w:cs="Times New Roman"/>
          <w:color w:val="000000" w:themeColor="text1"/>
          <w:sz w:val="28"/>
          <w:szCs w:val="28"/>
        </w:rPr>
      </w:pPr>
    </w:p>
    <w:p w:rsidR="00B3145A" w:rsidRPr="00F22B60" w:rsidRDefault="00B3145A" w:rsidP="00EA055D">
      <w:pPr>
        <w:pStyle w:val="ConsPlusNonformat"/>
        <w:jc w:val="both"/>
        <w:rPr>
          <w:rFonts w:ascii="Times New Roman" w:hAnsi="Times New Roman" w:cs="Times New Roman"/>
          <w:color w:val="000000" w:themeColor="text1"/>
          <w:sz w:val="28"/>
          <w:szCs w:val="28"/>
        </w:rPr>
      </w:pPr>
    </w:p>
    <w:p w:rsidR="00B3145A" w:rsidRPr="00F22B60" w:rsidRDefault="00B3145A" w:rsidP="00EA055D">
      <w:pPr>
        <w:pStyle w:val="ConsPlusNonformat"/>
        <w:jc w:val="both"/>
        <w:rPr>
          <w:rFonts w:ascii="Times New Roman" w:hAnsi="Times New Roman" w:cs="Times New Roman"/>
          <w:color w:val="000000" w:themeColor="text1"/>
          <w:sz w:val="28"/>
          <w:szCs w:val="28"/>
        </w:rPr>
      </w:pPr>
    </w:p>
    <w:p w:rsidR="00B3145A" w:rsidRPr="00F22B60" w:rsidRDefault="00B3145A" w:rsidP="00EA055D">
      <w:pPr>
        <w:pStyle w:val="ConsPlusNonformat"/>
        <w:jc w:val="both"/>
        <w:rPr>
          <w:rFonts w:ascii="Times New Roman" w:hAnsi="Times New Roman" w:cs="Times New Roman"/>
          <w:color w:val="000000" w:themeColor="text1"/>
          <w:sz w:val="28"/>
          <w:szCs w:val="28"/>
        </w:rPr>
      </w:pPr>
    </w:p>
    <w:p w:rsidR="00B3145A" w:rsidRPr="00F22B60" w:rsidRDefault="00B3145A" w:rsidP="00EA055D">
      <w:pPr>
        <w:pStyle w:val="ConsPlusNonformat"/>
        <w:jc w:val="both"/>
        <w:rPr>
          <w:rFonts w:ascii="Times New Roman" w:hAnsi="Times New Roman" w:cs="Times New Roman"/>
          <w:color w:val="000000" w:themeColor="text1"/>
          <w:sz w:val="28"/>
          <w:szCs w:val="28"/>
        </w:rPr>
      </w:pPr>
    </w:p>
    <w:p w:rsidR="00B3145A" w:rsidRPr="00F22B60" w:rsidRDefault="00B3145A" w:rsidP="00EA055D">
      <w:pPr>
        <w:pStyle w:val="ConsPlusNonformat"/>
        <w:jc w:val="both"/>
        <w:rPr>
          <w:rFonts w:ascii="Times New Roman" w:hAnsi="Times New Roman" w:cs="Times New Roman"/>
          <w:color w:val="000000" w:themeColor="text1"/>
          <w:sz w:val="28"/>
          <w:szCs w:val="28"/>
        </w:rPr>
      </w:pPr>
    </w:p>
    <w:p w:rsidR="00B3145A" w:rsidRPr="00F22B60" w:rsidRDefault="00B3145A" w:rsidP="00EA055D">
      <w:pPr>
        <w:pStyle w:val="ConsPlusNonformat"/>
        <w:jc w:val="both"/>
        <w:rPr>
          <w:rFonts w:ascii="Times New Roman" w:hAnsi="Times New Roman" w:cs="Times New Roman"/>
          <w:color w:val="000000" w:themeColor="text1"/>
          <w:sz w:val="28"/>
          <w:szCs w:val="28"/>
        </w:rPr>
      </w:pPr>
    </w:p>
    <w:p w:rsidR="00B3145A" w:rsidRPr="00F22B60" w:rsidRDefault="00B3145A" w:rsidP="00EA055D">
      <w:pPr>
        <w:pStyle w:val="ConsPlusNonformat"/>
        <w:jc w:val="both"/>
        <w:rPr>
          <w:rFonts w:ascii="Times New Roman" w:hAnsi="Times New Roman" w:cs="Times New Roman"/>
          <w:color w:val="000000" w:themeColor="text1"/>
          <w:sz w:val="28"/>
          <w:szCs w:val="28"/>
        </w:rPr>
      </w:pPr>
    </w:p>
    <w:p w:rsidR="00B3145A" w:rsidRPr="00F22B60" w:rsidRDefault="00B3145A" w:rsidP="00EA055D">
      <w:pPr>
        <w:pStyle w:val="ConsPlusNonformat"/>
        <w:jc w:val="both"/>
        <w:rPr>
          <w:rFonts w:ascii="Times New Roman" w:hAnsi="Times New Roman" w:cs="Times New Roman"/>
          <w:color w:val="000000" w:themeColor="text1"/>
          <w:sz w:val="28"/>
          <w:szCs w:val="28"/>
        </w:rPr>
      </w:pPr>
    </w:p>
    <w:p w:rsidR="00B3145A" w:rsidRPr="00F22B60" w:rsidRDefault="00B3145A" w:rsidP="00EA055D">
      <w:pPr>
        <w:pStyle w:val="ConsPlusNonformat"/>
        <w:jc w:val="both"/>
        <w:rPr>
          <w:rFonts w:ascii="Times New Roman" w:hAnsi="Times New Roman" w:cs="Times New Roman"/>
          <w:color w:val="000000" w:themeColor="text1"/>
          <w:sz w:val="28"/>
          <w:szCs w:val="28"/>
        </w:rPr>
      </w:pPr>
    </w:p>
    <w:p w:rsidR="00B3145A" w:rsidRPr="00F22B60" w:rsidRDefault="00B3145A" w:rsidP="00EA055D">
      <w:pPr>
        <w:pStyle w:val="ConsPlusNonformat"/>
        <w:jc w:val="both"/>
        <w:rPr>
          <w:rFonts w:ascii="Times New Roman" w:hAnsi="Times New Roman" w:cs="Times New Roman"/>
          <w:color w:val="000000" w:themeColor="text1"/>
          <w:sz w:val="28"/>
          <w:szCs w:val="28"/>
        </w:rPr>
      </w:pPr>
    </w:p>
    <w:p w:rsidR="00B3145A" w:rsidRPr="00F22B60" w:rsidRDefault="00B3145A" w:rsidP="00EA055D">
      <w:pPr>
        <w:pStyle w:val="ConsPlusNonformat"/>
        <w:jc w:val="both"/>
        <w:rPr>
          <w:rFonts w:ascii="Times New Roman" w:hAnsi="Times New Roman" w:cs="Times New Roman"/>
          <w:color w:val="000000" w:themeColor="text1"/>
          <w:sz w:val="28"/>
          <w:szCs w:val="28"/>
        </w:rPr>
      </w:pPr>
    </w:p>
    <w:p w:rsidR="00B3145A" w:rsidRPr="00F22B60" w:rsidRDefault="00B3145A" w:rsidP="00EA055D">
      <w:pPr>
        <w:pStyle w:val="ConsPlusNonformat"/>
        <w:jc w:val="both"/>
        <w:rPr>
          <w:rFonts w:ascii="Times New Roman" w:hAnsi="Times New Roman" w:cs="Times New Roman"/>
          <w:color w:val="000000" w:themeColor="text1"/>
          <w:sz w:val="28"/>
          <w:szCs w:val="28"/>
        </w:rPr>
      </w:pPr>
    </w:p>
    <w:p w:rsidR="00B3145A" w:rsidRPr="00F22B60" w:rsidRDefault="00B3145A" w:rsidP="00EA055D">
      <w:pPr>
        <w:pStyle w:val="ConsPlusNonformat"/>
        <w:jc w:val="both"/>
        <w:rPr>
          <w:rFonts w:ascii="Times New Roman" w:hAnsi="Times New Roman" w:cs="Times New Roman"/>
          <w:color w:val="000000" w:themeColor="text1"/>
          <w:sz w:val="28"/>
          <w:szCs w:val="28"/>
        </w:rPr>
      </w:pPr>
    </w:p>
    <w:p w:rsidR="00B3145A" w:rsidRPr="00F22B60" w:rsidRDefault="00B3145A" w:rsidP="00EA055D">
      <w:pPr>
        <w:pStyle w:val="ConsPlusNonformat"/>
        <w:jc w:val="both"/>
        <w:rPr>
          <w:rFonts w:ascii="Times New Roman" w:hAnsi="Times New Roman" w:cs="Times New Roman"/>
          <w:color w:val="000000" w:themeColor="text1"/>
          <w:sz w:val="28"/>
          <w:szCs w:val="28"/>
        </w:rPr>
      </w:pPr>
    </w:p>
    <w:p w:rsidR="00B3145A" w:rsidRPr="00F22B60" w:rsidRDefault="00B3145A" w:rsidP="00EA055D">
      <w:pPr>
        <w:pStyle w:val="ConsPlusNonformat"/>
        <w:jc w:val="both"/>
        <w:rPr>
          <w:rFonts w:ascii="Times New Roman" w:hAnsi="Times New Roman" w:cs="Times New Roman"/>
          <w:color w:val="000000" w:themeColor="text1"/>
          <w:sz w:val="28"/>
          <w:szCs w:val="28"/>
        </w:rPr>
      </w:pPr>
    </w:p>
    <w:p w:rsidR="00B3145A" w:rsidRPr="00F22B60" w:rsidRDefault="00B3145A" w:rsidP="00EA055D">
      <w:pPr>
        <w:pStyle w:val="ConsPlusNonformat"/>
        <w:jc w:val="both"/>
        <w:rPr>
          <w:rFonts w:ascii="Times New Roman" w:hAnsi="Times New Roman" w:cs="Times New Roman"/>
          <w:color w:val="000000" w:themeColor="text1"/>
          <w:sz w:val="28"/>
          <w:szCs w:val="28"/>
        </w:rPr>
      </w:pPr>
    </w:p>
    <w:p w:rsidR="00B3145A" w:rsidRPr="00F22B60" w:rsidRDefault="00B3145A" w:rsidP="00EA055D">
      <w:pPr>
        <w:pStyle w:val="ConsPlusNonformat"/>
        <w:jc w:val="both"/>
        <w:rPr>
          <w:rFonts w:ascii="Times New Roman" w:hAnsi="Times New Roman" w:cs="Times New Roman"/>
          <w:color w:val="000000" w:themeColor="text1"/>
          <w:sz w:val="28"/>
          <w:szCs w:val="28"/>
        </w:rPr>
      </w:pPr>
    </w:p>
    <w:p w:rsidR="00B3145A" w:rsidRPr="00F22B60" w:rsidRDefault="00B3145A" w:rsidP="00EA055D">
      <w:pPr>
        <w:pStyle w:val="ConsPlusNonformat"/>
        <w:jc w:val="both"/>
        <w:rPr>
          <w:rFonts w:ascii="Times New Roman" w:hAnsi="Times New Roman" w:cs="Times New Roman"/>
          <w:color w:val="000000" w:themeColor="text1"/>
          <w:sz w:val="28"/>
          <w:szCs w:val="28"/>
        </w:rPr>
      </w:pPr>
    </w:p>
    <w:p w:rsidR="00B3145A" w:rsidRPr="00F22B60" w:rsidRDefault="00B3145A" w:rsidP="00EA055D">
      <w:pPr>
        <w:pStyle w:val="ConsPlusNonformat"/>
        <w:jc w:val="both"/>
        <w:rPr>
          <w:rFonts w:ascii="Times New Roman" w:hAnsi="Times New Roman" w:cs="Times New Roman"/>
          <w:color w:val="000000" w:themeColor="text1"/>
          <w:sz w:val="28"/>
          <w:szCs w:val="28"/>
        </w:rPr>
      </w:pPr>
    </w:p>
    <w:p w:rsidR="00B3145A" w:rsidRPr="00F22B60" w:rsidRDefault="00B3145A" w:rsidP="00EA055D">
      <w:pPr>
        <w:pStyle w:val="ConsPlusNonformat"/>
        <w:jc w:val="both"/>
        <w:rPr>
          <w:rFonts w:ascii="Times New Roman" w:hAnsi="Times New Roman" w:cs="Times New Roman"/>
          <w:color w:val="000000" w:themeColor="text1"/>
          <w:sz w:val="28"/>
          <w:szCs w:val="28"/>
        </w:rPr>
      </w:pPr>
    </w:p>
    <w:p w:rsidR="00B3145A" w:rsidRPr="00F22B60" w:rsidRDefault="00B3145A" w:rsidP="00EA055D">
      <w:pPr>
        <w:pStyle w:val="ConsPlusNonformat"/>
        <w:jc w:val="both"/>
        <w:rPr>
          <w:rFonts w:ascii="Times New Roman" w:hAnsi="Times New Roman" w:cs="Times New Roman"/>
          <w:color w:val="000000" w:themeColor="text1"/>
          <w:sz w:val="28"/>
          <w:szCs w:val="28"/>
        </w:rPr>
      </w:pPr>
    </w:p>
    <w:p w:rsidR="00B3145A" w:rsidRPr="00F22B60" w:rsidRDefault="00B3145A" w:rsidP="00EA055D">
      <w:pPr>
        <w:pStyle w:val="ConsPlusNonformat"/>
        <w:jc w:val="both"/>
        <w:rPr>
          <w:rFonts w:ascii="Times New Roman" w:hAnsi="Times New Roman" w:cs="Times New Roman"/>
          <w:color w:val="000000" w:themeColor="text1"/>
          <w:sz w:val="28"/>
          <w:szCs w:val="28"/>
        </w:rPr>
      </w:pPr>
    </w:p>
    <w:p w:rsidR="00B3145A" w:rsidRPr="00F22B60" w:rsidRDefault="00B3145A" w:rsidP="00EA055D">
      <w:pPr>
        <w:pStyle w:val="ConsPlusNonformat"/>
        <w:jc w:val="both"/>
        <w:rPr>
          <w:rFonts w:ascii="Times New Roman" w:hAnsi="Times New Roman" w:cs="Times New Roman"/>
          <w:color w:val="000000" w:themeColor="text1"/>
          <w:sz w:val="28"/>
          <w:szCs w:val="28"/>
        </w:rPr>
      </w:pPr>
    </w:p>
    <w:p w:rsidR="00EA055D" w:rsidRPr="00F22B60" w:rsidRDefault="00EA055D" w:rsidP="00EA055D">
      <w:pPr>
        <w:pStyle w:val="ConsPlusNonformat"/>
        <w:jc w:val="both"/>
        <w:rPr>
          <w:rFonts w:ascii="Times New Roman" w:hAnsi="Times New Roman" w:cs="Times New Roman"/>
          <w:color w:val="000000" w:themeColor="text1"/>
          <w:sz w:val="28"/>
          <w:szCs w:val="28"/>
        </w:rPr>
      </w:pPr>
    </w:p>
    <w:p w:rsidR="00EA055D" w:rsidRPr="00F22B60" w:rsidRDefault="00EA055D" w:rsidP="00EA055D">
      <w:pPr>
        <w:pStyle w:val="ConsPlusNonformat"/>
        <w:jc w:val="both"/>
        <w:rPr>
          <w:rFonts w:ascii="Times New Roman" w:hAnsi="Times New Roman" w:cs="Times New Roman"/>
          <w:color w:val="000000" w:themeColor="text1"/>
          <w:sz w:val="28"/>
          <w:szCs w:val="28"/>
        </w:rPr>
      </w:pPr>
    </w:p>
    <w:p w:rsidR="00EA055D" w:rsidRDefault="00EA055D" w:rsidP="00EA055D">
      <w:pPr>
        <w:pStyle w:val="ConsPlusNonformat"/>
        <w:jc w:val="both"/>
        <w:rPr>
          <w:rFonts w:ascii="Times New Roman" w:hAnsi="Times New Roman" w:cs="Times New Roman"/>
          <w:color w:val="000000" w:themeColor="text1"/>
          <w:sz w:val="28"/>
          <w:szCs w:val="28"/>
        </w:rPr>
      </w:pPr>
    </w:p>
    <w:p w:rsidR="00BF7E5A" w:rsidRDefault="00BF7E5A" w:rsidP="00EA055D">
      <w:pPr>
        <w:pStyle w:val="ConsPlusNonformat"/>
        <w:jc w:val="both"/>
        <w:rPr>
          <w:rFonts w:ascii="Times New Roman" w:hAnsi="Times New Roman" w:cs="Times New Roman"/>
          <w:color w:val="000000" w:themeColor="text1"/>
          <w:sz w:val="28"/>
          <w:szCs w:val="28"/>
        </w:rPr>
      </w:pPr>
    </w:p>
    <w:p w:rsidR="00BF7E5A" w:rsidRDefault="00BF7E5A" w:rsidP="00EA055D">
      <w:pPr>
        <w:pStyle w:val="ConsPlusNonformat"/>
        <w:jc w:val="both"/>
        <w:rPr>
          <w:rFonts w:ascii="Times New Roman" w:hAnsi="Times New Roman" w:cs="Times New Roman"/>
          <w:color w:val="000000" w:themeColor="text1"/>
          <w:sz w:val="28"/>
          <w:szCs w:val="28"/>
        </w:rPr>
      </w:pPr>
    </w:p>
    <w:p w:rsidR="00BF7E5A" w:rsidRDefault="00BF7E5A" w:rsidP="00EA055D">
      <w:pPr>
        <w:pStyle w:val="ConsPlusNonformat"/>
        <w:jc w:val="both"/>
        <w:rPr>
          <w:rFonts w:ascii="Times New Roman" w:hAnsi="Times New Roman" w:cs="Times New Roman"/>
          <w:color w:val="000000" w:themeColor="text1"/>
          <w:sz w:val="28"/>
          <w:szCs w:val="28"/>
        </w:rPr>
      </w:pPr>
    </w:p>
    <w:p w:rsidR="00CC100B" w:rsidRDefault="00CC100B" w:rsidP="00EA055D">
      <w:pPr>
        <w:pStyle w:val="ConsPlusNonformat"/>
        <w:jc w:val="both"/>
        <w:rPr>
          <w:rFonts w:ascii="Times New Roman" w:hAnsi="Times New Roman" w:cs="Times New Roman"/>
          <w:color w:val="000000" w:themeColor="text1"/>
          <w:sz w:val="28"/>
          <w:szCs w:val="28"/>
        </w:rPr>
      </w:pPr>
    </w:p>
    <w:p w:rsidR="00BF7E5A" w:rsidRPr="00F22B60" w:rsidRDefault="00BF7E5A" w:rsidP="00EA055D">
      <w:pPr>
        <w:pStyle w:val="ConsPlusNonformat"/>
        <w:jc w:val="both"/>
        <w:rPr>
          <w:rFonts w:ascii="Times New Roman" w:hAnsi="Times New Roman" w:cs="Times New Roman"/>
          <w:color w:val="000000" w:themeColor="text1"/>
          <w:sz w:val="28"/>
          <w:szCs w:val="28"/>
        </w:rPr>
      </w:pPr>
    </w:p>
    <w:p w:rsidR="00EA055D" w:rsidRPr="00F22B60" w:rsidRDefault="00EA055D" w:rsidP="00EA055D">
      <w:pPr>
        <w:jc w:val="center"/>
        <w:rPr>
          <w:rFonts w:ascii="Times New Roman" w:hAnsi="Times New Roman" w:cs="Times New Roman"/>
          <w:sz w:val="28"/>
          <w:szCs w:val="28"/>
        </w:rPr>
      </w:pPr>
      <w:r w:rsidRPr="00F22B60">
        <w:rPr>
          <w:rFonts w:ascii="Times New Roman" w:hAnsi="Times New Roman" w:cs="Times New Roman"/>
          <w:sz w:val="28"/>
          <w:szCs w:val="28"/>
        </w:rPr>
        <w:lastRenderedPageBreak/>
        <w:t xml:space="preserve">                                   Приложение 2</w:t>
      </w:r>
    </w:p>
    <w:p w:rsidR="00EA055D" w:rsidRPr="00F22B60" w:rsidRDefault="00EA055D" w:rsidP="00EA055D">
      <w:pPr>
        <w:ind w:left="4536" w:firstLine="0"/>
        <w:jc w:val="center"/>
        <w:rPr>
          <w:rStyle w:val="a3"/>
          <w:rFonts w:ascii="Times New Roman" w:hAnsi="Times New Roman" w:cs="Times New Roman"/>
          <w:b w:val="0"/>
          <w:bCs/>
          <w:color w:val="000000" w:themeColor="text1"/>
          <w:sz w:val="28"/>
          <w:szCs w:val="28"/>
        </w:rPr>
      </w:pPr>
      <w:r w:rsidRPr="00F22B60">
        <w:rPr>
          <w:rStyle w:val="a3"/>
          <w:rFonts w:ascii="Times New Roman" w:hAnsi="Times New Roman" w:cs="Times New Roman"/>
          <w:b w:val="0"/>
          <w:bCs/>
          <w:color w:val="000000" w:themeColor="text1"/>
          <w:sz w:val="28"/>
          <w:szCs w:val="28"/>
        </w:rPr>
        <w:t>к договору от «___»_________ года № ___</w:t>
      </w:r>
    </w:p>
    <w:p w:rsidR="00EA055D" w:rsidRPr="00F22B60" w:rsidRDefault="00EA055D" w:rsidP="00EA055D">
      <w:pPr>
        <w:jc w:val="right"/>
        <w:rPr>
          <w:rFonts w:ascii="Times New Roman" w:hAnsi="Times New Roman" w:cs="Times New Roman"/>
          <w:sz w:val="28"/>
          <w:szCs w:val="28"/>
        </w:rPr>
      </w:pPr>
    </w:p>
    <w:p w:rsidR="00EA055D" w:rsidRPr="00F22B60" w:rsidRDefault="00EA055D" w:rsidP="00EA055D">
      <w:pPr>
        <w:jc w:val="right"/>
        <w:rPr>
          <w:rFonts w:ascii="Times New Roman" w:hAnsi="Times New Roman" w:cs="Times New Roman"/>
          <w:sz w:val="28"/>
          <w:szCs w:val="28"/>
        </w:rPr>
      </w:pPr>
    </w:p>
    <w:p w:rsidR="00EA055D" w:rsidRPr="00F22B60" w:rsidRDefault="00EA055D" w:rsidP="00EA055D">
      <w:pPr>
        <w:jc w:val="right"/>
        <w:rPr>
          <w:rFonts w:ascii="Times New Roman" w:hAnsi="Times New Roman" w:cs="Times New Roman"/>
          <w:sz w:val="28"/>
          <w:szCs w:val="28"/>
        </w:rPr>
      </w:pPr>
    </w:p>
    <w:p w:rsidR="00EA055D" w:rsidRPr="00F22B60" w:rsidRDefault="00EA055D" w:rsidP="00290301">
      <w:pPr>
        <w:ind w:firstLine="0"/>
        <w:jc w:val="right"/>
        <w:rPr>
          <w:rFonts w:ascii="Times New Roman" w:hAnsi="Times New Roman" w:cs="Times New Roman"/>
          <w:sz w:val="28"/>
          <w:szCs w:val="28"/>
        </w:rPr>
      </w:pPr>
    </w:p>
    <w:p w:rsidR="00EA055D" w:rsidRPr="00F22B60" w:rsidRDefault="00EA055D" w:rsidP="00290301">
      <w:pPr>
        <w:ind w:firstLine="0"/>
        <w:jc w:val="center"/>
        <w:rPr>
          <w:rFonts w:ascii="Times New Roman" w:hAnsi="Times New Roman" w:cs="Times New Roman"/>
          <w:sz w:val="28"/>
          <w:szCs w:val="28"/>
        </w:rPr>
      </w:pPr>
      <w:r w:rsidRPr="00F22B60">
        <w:rPr>
          <w:rFonts w:ascii="Times New Roman" w:hAnsi="Times New Roman" w:cs="Times New Roman"/>
          <w:sz w:val="28"/>
          <w:szCs w:val="28"/>
        </w:rPr>
        <w:t>Эскизный проект</w:t>
      </w:r>
    </w:p>
    <w:p w:rsidR="00EA055D" w:rsidRPr="00F22B60" w:rsidRDefault="00EA055D" w:rsidP="00290301">
      <w:pPr>
        <w:ind w:firstLine="0"/>
        <w:jc w:val="center"/>
        <w:rPr>
          <w:rFonts w:ascii="Times New Roman" w:hAnsi="Times New Roman" w:cs="Times New Roman"/>
          <w:sz w:val="28"/>
          <w:szCs w:val="28"/>
        </w:rPr>
      </w:pPr>
      <w:r w:rsidRPr="00F22B60">
        <w:rPr>
          <w:rFonts w:ascii="Times New Roman" w:hAnsi="Times New Roman" w:cs="Times New Roman"/>
          <w:sz w:val="28"/>
          <w:szCs w:val="28"/>
        </w:rPr>
        <w:t xml:space="preserve">внешнего вида нестационарного торгового объекта </w:t>
      </w:r>
    </w:p>
    <w:p w:rsidR="00EA055D" w:rsidRPr="00F22B60" w:rsidRDefault="00EA055D" w:rsidP="00290301">
      <w:pPr>
        <w:pStyle w:val="ConsPlusNonformat"/>
        <w:jc w:val="both"/>
        <w:rPr>
          <w:rFonts w:ascii="Times New Roman" w:hAnsi="Times New Roman" w:cs="Times New Roman"/>
          <w:color w:val="000000" w:themeColor="text1"/>
          <w:sz w:val="28"/>
          <w:szCs w:val="28"/>
        </w:rPr>
        <w:sectPr w:rsidR="00EA055D" w:rsidRPr="00F22B60" w:rsidSect="00F134BD">
          <w:footerReference w:type="even" r:id="rId19"/>
          <w:footerReference w:type="default" r:id="rId20"/>
          <w:type w:val="continuous"/>
          <w:pgSz w:w="11905" w:h="16838"/>
          <w:pgMar w:top="1134" w:right="567" w:bottom="1134" w:left="1701" w:header="0" w:footer="0" w:gutter="0"/>
          <w:cols w:space="720"/>
          <w:docGrid w:linePitch="299"/>
        </w:sectPr>
      </w:pPr>
    </w:p>
    <w:p w:rsidR="00EA055D" w:rsidRPr="00F22B60" w:rsidRDefault="00EA055D" w:rsidP="00EA055D">
      <w:pPr>
        <w:ind w:left="4536" w:firstLine="0"/>
        <w:jc w:val="center"/>
        <w:rPr>
          <w:rFonts w:ascii="Times New Roman" w:hAnsi="Times New Roman" w:cs="Times New Roman"/>
          <w:b/>
          <w:color w:val="000000" w:themeColor="text1"/>
          <w:sz w:val="28"/>
          <w:szCs w:val="28"/>
        </w:rPr>
      </w:pPr>
      <w:r w:rsidRPr="00F22B60">
        <w:rPr>
          <w:rStyle w:val="a3"/>
          <w:rFonts w:ascii="Times New Roman" w:hAnsi="Times New Roman" w:cs="Times New Roman"/>
          <w:b w:val="0"/>
          <w:bCs/>
          <w:color w:val="000000" w:themeColor="text1"/>
          <w:sz w:val="28"/>
          <w:szCs w:val="28"/>
        </w:rPr>
        <w:lastRenderedPageBreak/>
        <w:t>Приложение 3</w:t>
      </w:r>
    </w:p>
    <w:p w:rsidR="00EA055D" w:rsidRPr="00F22B60" w:rsidRDefault="00EA055D" w:rsidP="00EA055D">
      <w:pPr>
        <w:ind w:left="4536" w:firstLine="0"/>
        <w:jc w:val="center"/>
        <w:rPr>
          <w:rFonts w:ascii="Times New Roman" w:hAnsi="Times New Roman" w:cs="Times New Roman"/>
          <w:b/>
          <w:color w:val="000000" w:themeColor="text1"/>
          <w:sz w:val="28"/>
          <w:szCs w:val="28"/>
        </w:rPr>
      </w:pPr>
      <w:r w:rsidRPr="00F22B60">
        <w:rPr>
          <w:rStyle w:val="a3"/>
          <w:rFonts w:ascii="Times New Roman" w:hAnsi="Times New Roman" w:cs="Times New Roman"/>
          <w:b w:val="0"/>
          <w:bCs/>
          <w:color w:val="000000" w:themeColor="text1"/>
          <w:sz w:val="28"/>
          <w:szCs w:val="28"/>
        </w:rPr>
        <w:t>к договору от «___»_________ года № ___</w:t>
      </w:r>
    </w:p>
    <w:p w:rsidR="00EA055D" w:rsidRPr="00F22B60" w:rsidRDefault="00EA055D" w:rsidP="00EA055D">
      <w:pPr>
        <w:spacing w:line="240" w:lineRule="exact"/>
        <w:jc w:val="right"/>
        <w:rPr>
          <w:rFonts w:ascii="Times New Roman" w:hAnsi="Times New Roman" w:cs="Times New Roman"/>
          <w:color w:val="000000" w:themeColor="text1"/>
          <w:sz w:val="28"/>
          <w:szCs w:val="28"/>
        </w:rPr>
      </w:pPr>
    </w:p>
    <w:p w:rsidR="00EA055D" w:rsidRPr="00F22B60" w:rsidRDefault="00EA055D" w:rsidP="00EA055D">
      <w:pPr>
        <w:spacing w:line="240" w:lineRule="exact"/>
        <w:jc w:val="right"/>
        <w:rPr>
          <w:rFonts w:ascii="Times New Roman" w:hAnsi="Times New Roman" w:cs="Times New Roman"/>
          <w:color w:val="000000" w:themeColor="text1"/>
          <w:sz w:val="28"/>
          <w:szCs w:val="28"/>
        </w:rPr>
      </w:pPr>
    </w:p>
    <w:p w:rsidR="00EA055D" w:rsidRPr="00F22B60" w:rsidRDefault="00EA055D" w:rsidP="00EA055D">
      <w:pPr>
        <w:spacing w:line="240" w:lineRule="exact"/>
        <w:jc w:val="right"/>
        <w:rPr>
          <w:rFonts w:ascii="Times New Roman" w:hAnsi="Times New Roman" w:cs="Times New Roman"/>
          <w:color w:val="000000" w:themeColor="text1"/>
          <w:sz w:val="28"/>
          <w:szCs w:val="28"/>
        </w:rPr>
      </w:pPr>
    </w:p>
    <w:p w:rsidR="00EA055D" w:rsidRPr="00F22B60" w:rsidRDefault="00EA055D" w:rsidP="00EA055D">
      <w:pPr>
        <w:spacing w:line="240" w:lineRule="exact"/>
        <w:jc w:val="center"/>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Передаточный акт</w:t>
      </w:r>
    </w:p>
    <w:p w:rsidR="00EA055D" w:rsidRPr="00F22B60" w:rsidRDefault="00EA055D" w:rsidP="00EA055D">
      <w:pPr>
        <w:spacing w:line="240" w:lineRule="exact"/>
        <w:jc w:val="center"/>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места размещения нестационарного торгового объекта –</w:t>
      </w:r>
    </w:p>
    <w:p w:rsidR="00EA055D" w:rsidRPr="00F22B60" w:rsidRDefault="00EA055D" w:rsidP="00EA055D">
      <w:pPr>
        <w:pStyle w:val="afa"/>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__________________________________________________________________</w:t>
      </w:r>
    </w:p>
    <w:p w:rsidR="00EA055D" w:rsidRPr="00F22B60" w:rsidRDefault="00EA055D" w:rsidP="00EA055D">
      <w:pPr>
        <w:spacing w:line="240" w:lineRule="exact"/>
        <w:jc w:val="center"/>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наименование лота</w:t>
      </w:r>
    </w:p>
    <w:p w:rsidR="00EA055D" w:rsidRPr="00F22B60" w:rsidRDefault="00EA055D" w:rsidP="00EA055D">
      <w:pPr>
        <w:pStyle w:val="afa"/>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_______________________         </w:t>
      </w:r>
      <w:r w:rsidRPr="00F22B60">
        <w:rPr>
          <w:rFonts w:ascii="Times New Roman" w:hAnsi="Times New Roman" w:cs="Times New Roman"/>
          <w:color w:val="000000" w:themeColor="text1"/>
          <w:sz w:val="28"/>
          <w:szCs w:val="28"/>
        </w:rPr>
        <w:tab/>
      </w:r>
      <w:r w:rsidRPr="00F22B60">
        <w:rPr>
          <w:rFonts w:ascii="Times New Roman" w:hAnsi="Times New Roman" w:cs="Times New Roman"/>
          <w:color w:val="000000" w:themeColor="text1"/>
          <w:sz w:val="28"/>
          <w:szCs w:val="28"/>
        </w:rPr>
        <w:tab/>
        <w:t xml:space="preserve">            ___ ___________20__ г.</w:t>
      </w:r>
    </w:p>
    <w:p w:rsidR="00EA055D" w:rsidRPr="00F22B60" w:rsidRDefault="00EA055D" w:rsidP="00BF7E5A">
      <w:pPr>
        <w:ind w:firstLine="0"/>
        <w:rPr>
          <w:rFonts w:ascii="Times New Roman" w:hAnsi="Times New Roman" w:cs="Times New Roman"/>
          <w:color w:val="000000" w:themeColor="text1"/>
          <w:sz w:val="28"/>
          <w:szCs w:val="28"/>
        </w:rPr>
      </w:pPr>
    </w:p>
    <w:p w:rsidR="00B74519" w:rsidRPr="00F22B60" w:rsidRDefault="00EA055D" w:rsidP="00EA055D">
      <w:pPr>
        <w:pStyle w:val="ConsPlusNonformat"/>
        <w:ind w:firstLine="709"/>
        <w:jc w:val="both"/>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Администрация Кировского </w:t>
      </w:r>
      <w:r w:rsidR="00883B7C">
        <w:rPr>
          <w:rFonts w:ascii="Times New Roman" w:hAnsi="Times New Roman" w:cs="Times New Roman"/>
          <w:color w:val="000000" w:themeColor="text1"/>
          <w:sz w:val="28"/>
          <w:szCs w:val="28"/>
        </w:rPr>
        <w:t>муниципального</w:t>
      </w:r>
      <w:r w:rsidRPr="00F22B60">
        <w:rPr>
          <w:rFonts w:ascii="Times New Roman" w:hAnsi="Times New Roman" w:cs="Times New Roman"/>
          <w:color w:val="000000" w:themeColor="text1"/>
          <w:sz w:val="28"/>
          <w:szCs w:val="28"/>
        </w:rPr>
        <w:t xml:space="preserve"> округа Ставропольского края</w:t>
      </w:r>
      <w:r w:rsidR="00AB02DE" w:rsidRPr="00F22B60">
        <w:rPr>
          <w:rFonts w:ascii="Times New Roman" w:hAnsi="Times New Roman" w:cs="Times New Roman"/>
          <w:color w:val="000000" w:themeColor="text1"/>
          <w:sz w:val="28"/>
          <w:szCs w:val="28"/>
        </w:rPr>
        <w:t xml:space="preserve"> </w:t>
      </w:r>
      <w:r w:rsidRPr="00F22B60">
        <w:rPr>
          <w:rFonts w:ascii="Times New Roman" w:hAnsi="Times New Roman" w:cs="Times New Roman"/>
          <w:color w:val="000000" w:themeColor="text1"/>
          <w:sz w:val="28"/>
          <w:szCs w:val="28"/>
        </w:rPr>
        <w:t xml:space="preserve">в лице </w:t>
      </w:r>
      <w:r w:rsidRPr="00F22B60">
        <w:rPr>
          <w:rFonts w:ascii="Times New Roman" w:hAnsi="Times New Roman" w:cs="Times New Roman"/>
          <w:color w:val="000000" w:themeColor="text1"/>
          <w:sz w:val="28"/>
          <w:szCs w:val="28"/>
        </w:rPr>
        <w:softHyphen/>
      </w:r>
      <w:r w:rsidRPr="00F22B60">
        <w:rPr>
          <w:rFonts w:ascii="Times New Roman" w:hAnsi="Times New Roman" w:cs="Times New Roman"/>
          <w:color w:val="000000" w:themeColor="text1"/>
          <w:sz w:val="28"/>
          <w:szCs w:val="28"/>
        </w:rPr>
        <w:softHyphen/>
      </w:r>
      <w:r w:rsidRPr="00F22B60">
        <w:rPr>
          <w:rFonts w:ascii="Times New Roman" w:hAnsi="Times New Roman" w:cs="Times New Roman"/>
          <w:color w:val="000000" w:themeColor="text1"/>
          <w:sz w:val="28"/>
          <w:szCs w:val="28"/>
        </w:rPr>
        <w:softHyphen/>
      </w:r>
      <w:r w:rsidRPr="00F22B60">
        <w:rPr>
          <w:rFonts w:ascii="Times New Roman" w:hAnsi="Times New Roman" w:cs="Times New Roman"/>
          <w:color w:val="000000" w:themeColor="text1"/>
          <w:sz w:val="28"/>
          <w:szCs w:val="28"/>
        </w:rPr>
        <w:softHyphen/>
      </w:r>
      <w:r w:rsidRPr="00F22B60">
        <w:rPr>
          <w:rFonts w:ascii="Times New Roman" w:hAnsi="Times New Roman" w:cs="Times New Roman"/>
          <w:color w:val="000000" w:themeColor="text1"/>
          <w:sz w:val="28"/>
          <w:szCs w:val="28"/>
        </w:rPr>
        <w:softHyphen/>
      </w:r>
      <w:r w:rsidRPr="00F22B60">
        <w:rPr>
          <w:rFonts w:ascii="Times New Roman" w:hAnsi="Times New Roman" w:cs="Times New Roman"/>
          <w:color w:val="000000" w:themeColor="text1"/>
          <w:sz w:val="28"/>
          <w:szCs w:val="28"/>
        </w:rPr>
        <w:softHyphen/>
      </w:r>
      <w:r w:rsidRPr="00F22B60">
        <w:rPr>
          <w:rFonts w:ascii="Times New Roman" w:hAnsi="Times New Roman" w:cs="Times New Roman"/>
          <w:color w:val="000000" w:themeColor="text1"/>
          <w:sz w:val="28"/>
          <w:szCs w:val="28"/>
        </w:rPr>
        <w:softHyphen/>
      </w:r>
      <w:r w:rsidRPr="00F22B60">
        <w:rPr>
          <w:rFonts w:ascii="Times New Roman" w:hAnsi="Times New Roman" w:cs="Times New Roman"/>
          <w:color w:val="000000" w:themeColor="text1"/>
          <w:sz w:val="28"/>
          <w:szCs w:val="28"/>
        </w:rPr>
        <w:softHyphen/>
      </w:r>
      <w:r w:rsidRPr="00F22B60">
        <w:rPr>
          <w:rFonts w:ascii="Times New Roman" w:hAnsi="Times New Roman" w:cs="Times New Roman"/>
          <w:color w:val="000000" w:themeColor="text1"/>
          <w:sz w:val="28"/>
          <w:szCs w:val="28"/>
        </w:rPr>
        <w:softHyphen/>
      </w:r>
      <w:r w:rsidRPr="00F22B60">
        <w:rPr>
          <w:rFonts w:ascii="Times New Roman" w:hAnsi="Times New Roman" w:cs="Times New Roman"/>
          <w:color w:val="000000" w:themeColor="text1"/>
          <w:sz w:val="28"/>
          <w:szCs w:val="28"/>
        </w:rPr>
        <w:softHyphen/>
        <w:t>_______________________________________</w:t>
      </w:r>
      <w:r w:rsidR="00AB02DE" w:rsidRPr="00F22B60">
        <w:rPr>
          <w:rFonts w:ascii="Times New Roman" w:hAnsi="Times New Roman" w:cs="Times New Roman"/>
          <w:color w:val="000000" w:themeColor="text1"/>
          <w:sz w:val="28"/>
          <w:szCs w:val="28"/>
        </w:rPr>
        <w:t>__________________</w:t>
      </w:r>
      <w:r w:rsidRPr="00F22B60">
        <w:rPr>
          <w:rFonts w:ascii="Times New Roman" w:hAnsi="Times New Roman" w:cs="Times New Roman"/>
          <w:color w:val="000000" w:themeColor="text1"/>
          <w:sz w:val="28"/>
          <w:szCs w:val="28"/>
        </w:rPr>
        <w:t>, действующая на основании Устава, именуемая в дальнейшем</w:t>
      </w:r>
      <w:r w:rsidR="00F134BD">
        <w:rPr>
          <w:rFonts w:ascii="Times New Roman" w:hAnsi="Times New Roman" w:cs="Times New Roman"/>
          <w:color w:val="000000" w:themeColor="text1"/>
          <w:sz w:val="28"/>
          <w:szCs w:val="28"/>
        </w:rPr>
        <w:t xml:space="preserve"> «Администрация»</w:t>
      </w:r>
      <w:r w:rsidRPr="00F22B60">
        <w:rPr>
          <w:rFonts w:ascii="Times New Roman" w:hAnsi="Times New Roman" w:cs="Times New Roman"/>
          <w:color w:val="000000" w:themeColor="text1"/>
          <w:sz w:val="28"/>
          <w:szCs w:val="28"/>
        </w:rPr>
        <w:t xml:space="preserve"> с одной стороны, и Победитель конку</w:t>
      </w:r>
      <w:r w:rsidR="00B74519" w:rsidRPr="00F22B60">
        <w:rPr>
          <w:rFonts w:ascii="Times New Roman" w:hAnsi="Times New Roman" w:cs="Times New Roman"/>
          <w:color w:val="000000" w:themeColor="text1"/>
          <w:sz w:val="28"/>
          <w:szCs w:val="28"/>
        </w:rPr>
        <w:t>рса_____________________________</w:t>
      </w:r>
    </w:p>
    <w:p w:rsidR="00EA055D" w:rsidRPr="00F22B60" w:rsidRDefault="00B74519" w:rsidP="00B74519">
      <w:pPr>
        <w:pStyle w:val="ConsPlusNonformat"/>
        <w:jc w:val="both"/>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____________________________________________________________________</w:t>
      </w:r>
      <w:r w:rsidR="00EA055D" w:rsidRPr="00F22B60">
        <w:rPr>
          <w:rFonts w:ascii="Times New Roman" w:hAnsi="Times New Roman" w:cs="Times New Roman"/>
          <w:color w:val="000000" w:themeColor="text1"/>
          <w:sz w:val="28"/>
          <w:szCs w:val="28"/>
        </w:rPr>
        <w:t xml:space="preserve"> </w:t>
      </w:r>
    </w:p>
    <w:p w:rsidR="00EA055D" w:rsidRPr="00BF7E5A" w:rsidRDefault="00EA055D" w:rsidP="00EA055D">
      <w:pPr>
        <w:pStyle w:val="ConsPlusNonformat"/>
        <w:ind w:firstLine="708"/>
        <w:jc w:val="center"/>
        <w:rPr>
          <w:rFonts w:ascii="Times New Roman" w:hAnsi="Times New Roman" w:cs="Times New Roman"/>
        </w:rPr>
      </w:pPr>
      <w:r w:rsidRPr="00BF7E5A">
        <w:rPr>
          <w:rFonts w:ascii="Times New Roman" w:hAnsi="Times New Roman" w:cs="Times New Roman"/>
          <w:color w:val="000000"/>
          <w:shd w:val="clear" w:color="auto" w:fill="FFFFFF"/>
        </w:rPr>
        <w:t>Полное наименование и организационно-правовая форма, юридический</w:t>
      </w:r>
      <w:r w:rsidRPr="00BF7E5A">
        <w:rPr>
          <w:rFonts w:ascii="Times New Roman" w:hAnsi="Times New Roman" w:cs="Times New Roman"/>
        </w:rPr>
        <w:t xml:space="preserve"> </w:t>
      </w:r>
      <w:r w:rsidRPr="00BF7E5A">
        <w:rPr>
          <w:rFonts w:ascii="Times New Roman" w:hAnsi="Times New Roman" w:cs="Times New Roman"/>
          <w:color w:val="000000"/>
          <w:shd w:val="clear" w:color="auto" w:fill="FFFFFF"/>
        </w:rPr>
        <w:t xml:space="preserve">адрес (для юридических лиц) Фамилия, имя, отчество, паспортные место регистрации (для индивидуальных предпринимателей, </w:t>
      </w:r>
      <w:r w:rsidRPr="00BF7E5A">
        <w:rPr>
          <w:rFonts w:ascii="Times New Roman" w:hAnsi="Times New Roman" w:cs="Times New Roman"/>
        </w:rPr>
        <w:t>физических лиц, применяющих специальный налоговый режим «Налог на профессиональный доход»</w:t>
      </w:r>
      <w:r w:rsidR="00BF7E5A">
        <w:rPr>
          <w:rFonts w:ascii="Times New Roman" w:hAnsi="Times New Roman" w:cs="Times New Roman"/>
        </w:rPr>
        <w:t>)</w:t>
      </w:r>
    </w:p>
    <w:p w:rsidR="00EA055D" w:rsidRPr="00BF7E5A" w:rsidRDefault="00EA055D" w:rsidP="00EA055D">
      <w:pPr>
        <w:pStyle w:val="ConsPlusNonformat"/>
        <w:ind w:firstLine="708"/>
        <w:jc w:val="center"/>
        <w:rPr>
          <w:rFonts w:ascii="Times New Roman" w:hAnsi="Times New Roman" w:cs="Times New Roman"/>
          <w:color w:val="000000"/>
          <w:shd w:val="clear" w:color="auto" w:fill="FFFFFF"/>
        </w:rPr>
      </w:pPr>
    </w:p>
    <w:p w:rsidR="00EA055D" w:rsidRPr="00F22B60" w:rsidRDefault="00EA055D" w:rsidP="00EA055D">
      <w:pPr>
        <w:ind w:firstLine="0"/>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зарегистрированный в Межрайонной инспекции Федеральной налоговой службы № ____ ИНН _________/ОГРНИП __________________, именуемый в дальнейшем «</w:t>
      </w:r>
      <w:r w:rsidRPr="00F22B60">
        <w:rPr>
          <w:rFonts w:ascii="Times New Roman" w:hAnsi="Times New Roman" w:cs="Times New Roman"/>
          <w:sz w:val="28"/>
          <w:szCs w:val="28"/>
        </w:rPr>
        <w:t>Хозяйствующий субъект</w:t>
      </w:r>
      <w:r w:rsidRPr="00F22B60">
        <w:rPr>
          <w:rFonts w:ascii="Times New Roman" w:hAnsi="Times New Roman" w:cs="Times New Roman"/>
          <w:color w:val="000000" w:themeColor="text1"/>
          <w:sz w:val="28"/>
          <w:szCs w:val="28"/>
        </w:rPr>
        <w:t xml:space="preserve">», с </w:t>
      </w:r>
      <w:r w:rsidR="00F134BD">
        <w:rPr>
          <w:rFonts w:ascii="Times New Roman" w:hAnsi="Times New Roman" w:cs="Times New Roman"/>
          <w:color w:val="000000" w:themeColor="text1"/>
          <w:sz w:val="28"/>
          <w:szCs w:val="28"/>
        </w:rPr>
        <w:t>другой</w:t>
      </w:r>
      <w:r w:rsidRPr="00F22B60">
        <w:rPr>
          <w:rFonts w:ascii="Times New Roman" w:hAnsi="Times New Roman" w:cs="Times New Roman"/>
          <w:color w:val="000000" w:themeColor="text1"/>
          <w:sz w:val="28"/>
          <w:szCs w:val="28"/>
        </w:rPr>
        <w:t xml:space="preserve"> стороны, а вместе именуемые «Стороны», руководствуясь положениями Договора, приложениями к нему, а также конкурсной документацией, подписали настоящий акт </w:t>
      </w:r>
      <w:r w:rsidR="00AB02DE" w:rsidRPr="00F22B60">
        <w:rPr>
          <w:rFonts w:ascii="Times New Roman" w:hAnsi="Times New Roman" w:cs="Times New Roman"/>
          <w:color w:val="000000" w:themeColor="text1"/>
          <w:sz w:val="28"/>
          <w:szCs w:val="28"/>
        </w:rPr>
        <w:t xml:space="preserve">                       </w:t>
      </w:r>
      <w:r w:rsidRPr="00F22B60">
        <w:rPr>
          <w:rFonts w:ascii="Times New Roman" w:hAnsi="Times New Roman" w:cs="Times New Roman"/>
          <w:color w:val="000000" w:themeColor="text1"/>
          <w:sz w:val="28"/>
          <w:szCs w:val="28"/>
        </w:rPr>
        <w:t>о нижеследующем:</w:t>
      </w:r>
    </w:p>
    <w:p w:rsidR="00EA055D" w:rsidRPr="00F22B60" w:rsidRDefault="00EA055D" w:rsidP="00EA055D">
      <w:pPr>
        <w:ind w:firstLine="0"/>
        <w:rPr>
          <w:rFonts w:ascii="Times New Roman" w:hAnsi="Times New Roman" w:cs="Times New Roman"/>
          <w:color w:val="000000" w:themeColor="text1"/>
          <w:sz w:val="28"/>
          <w:szCs w:val="28"/>
        </w:rPr>
      </w:pPr>
    </w:p>
    <w:p w:rsidR="00EA055D" w:rsidRPr="00F22B60" w:rsidRDefault="00EA055D" w:rsidP="00EA055D">
      <w:pPr>
        <w:tabs>
          <w:tab w:val="left" w:pos="990"/>
        </w:tabs>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1. Администрация передает, а </w:t>
      </w:r>
      <w:r w:rsidRPr="00F22B60">
        <w:rPr>
          <w:rFonts w:ascii="Times New Roman" w:hAnsi="Times New Roman" w:cs="Times New Roman"/>
          <w:sz w:val="28"/>
          <w:szCs w:val="28"/>
        </w:rPr>
        <w:t>Хозяйствующий субъект</w:t>
      </w:r>
      <w:r w:rsidRPr="00F22B60">
        <w:rPr>
          <w:rFonts w:ascii="Times New Roman" w:hAnsi="Times New Roman" w:cs="Times New Roman"/>
          <w:color w:val="000000" w:themeColor="text1"/>
          <w:sz w:val="28"/>
          <w:szCs w:val="28"/>
        </w:rPr>
        <w:t xml:space="preserve"> принимает место для размещения ________________________________________ по адресу:____ </w:t>
      </w:r>
    </w:p>
    <w:p w:rsidR="00EA055D" w:rsidRPr="00F22B60" w:rsidRDefault="00EA055D" w:rsidP="00EA055D">
      <w:pPr>
        <w:tabs>
          <w:tab w:val="left" w:pos="990"/>
        </w:tabs>
        <w:ind w:firstLine="0"/>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____________________________________________________________________ площадью ___ кв. м. в соответствии с условиями Договора и ситуационным планом</w:t>
      </w:r>
      <w:r w:rsidR="00B74519" w:rsidRPr="00F22B60">
        <w:rPr>
          <w:rFonts w:ascii="Times New Roman" w:hAnsi="Times New Roman" w:cs="Times New Roman"/>
          <w:color w:val="000000" w:themeColor="text1"/>
          <w:sz w:val="28"/>
          <w:szCs w:val="28"/>
        </w:rPr>
        <w:t>.</w:t>
      </w:r>
    </w:p>
    <w:p w:rsidR="00EA055D" w:rsidRPr="00F22B60" w:rsidRDefault="00EA055D" w:rsidP="00EA055D">
      <w:pPr>
        <w:tabs>
          <w:tab w:val="left" w:pos="990"/>
        </w:tabs>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2. Место для размещения_________________________________________ </w:t>
      </w:r>
    </w:p>
    <w:p w:rsidR="00EA055D" w:rsidRPr="00BF7E5A" w:rsidRDefault="00EA055D" w:rsidP="00EA055D">
      <w:pPr>
        <w:tabs>
          <w:tab w:val="left" w:pos="990"/>
        </w:tabs>
        <w:ind w:firstLine="709"/>
        <w:jc w:val="center"/>
        <w:rPr>
          <w:rFonts w:ascii="Times New Roman" w:hAnsi="Times New Roman" w:cs="Times New Roman"/>
          <w:color w:val="000000" w:themeColor="text1"/>
          <w:sz w:val="20"/>
          <w:szCs w:val="20"/>
        </w:rPr>
      </w:pPr>
      <w:r w:rsidRPr="00F22B60">
        <w:rPr>
          <w:rFonts w:ascii="Times New Roman" w:hAnsi="Times New Roman" w:cs="Times New Roman"/>
          <w:color w:val="000000" w:themeColor="text1"/>
          <w:sz w:val="28"/>
          <w:szCs w:val="28"/>
        </w:rPr>
        <w:t xml:space="preserve">                                  </w:t>
      </w:r>
    </w:p>
    <w:p w:rsidR="00EA055D" w:rsidRPr="00F22B60" w:rsidRDefault="00EA055D" w:rsidP="00EA055D">
      <w:pPr>
        <w:tabs>
          <w:tab w:val="left" w:pos="990"/>
        </w:tabs>
        <w:ind w:firstLine="0"/>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передано </w:t>
      </w:r>
      <w:r w:rsidRPr="00F22B60">
        <w:rPr>
          <w:rFonts w:ascii="Times New Roman" w:hAnsi="Times New Roman" w:cs="Times New Roman"/>
          <w:sz w:val="28"/>
          <w:szCs w:val="28"/>
        </w:rPr>
        <w:t>Хозяйствующему субъекту</w:t>
      </w:r>
      <w:r w:rsidRPr="00F22B60">
        <w:rPr>
          <w:rFonts w:ascii="Times New Roman" w:hAnsi="Times New Roman" w:cs="Times New Roman"/>
          <w:color w:val="000000" w:themeColor="text1"/>
          <w:sz w:val="28"/>
          <w:szCs w:val="28"/>
        </w:rPr>
        <w:t xml:space="preserve"> в состоянии, соответствующем требованиям действующих в Кировском </w:t>
      </w:r>
      <w:r w:rsidR="00F25BFC">
        <w:rPr>
          <w:rFonts w:ascii="Times New Roman" w:hAnsi="Times New Roman" w:cs="Times New Roman"/>
          <w:color w:val="000000" w:themeColor="text1"/>
          <w:sz w:val="28"/>
          <w:szCs w:val="28"/>
        </w:rPr>
        <w:t>муниципальном</w:t>
      </w:r>
      <w:r w:rsidRPr="00F22B60">
        <w:rPr>
          <w:rFonts w:ascii="Times New Roman" w:hAnsi="Times New Roman" w:cs="Times New Roman"/>
          <w:color w:val="000000" w:themeColor="text1"/>
          <w:sz w:val="28"/>
          <w:szCs w:val="28"/>
        </w:rPr>
        <w:t xml:space="preserve"> округе Ставропольского края нормативных правовых актов. Претензий к предоставленному месту размещения __________________________</w:t>
      </w:r>
      <w:r w:rsidR="00B74519" w:rsidRPr="00F22B60">
        <w:rPr>
          <w:rFonts w:ascii="Times New Roman" w:hAnsi="Times New Roman" w:cs="Times New Roman"/>
          <w:color w:val="000000" w:themeColor="text1"/>
          <w:sz w:val="28"/>
          <w:szCs w:val="28"/>
        </w:rPr>
        <w:t xml:space="preserve"> </w:t>
      </w:r>
      <w:r w:rsidRPr="00F22B60">
        <w:rPr>
          <w:rFonts w:ascii="Times New Roman" w:hAnsi="Times New Roman" w:cs="Times New Roman"/>
          <w:sz w:val="28"/>
          <w:szCs w:val="28"/>
        </w:rPr>
        <w:t>Хозяйствующий субъект</w:t>
      </w:r>
      <w:r w:rsidRPr="00F22B60">
        <w:rPr>
          <w:rFonts w:ascii="Times New Roman" w:hAnsi="Times New Roman" w:cs="Times New Roman"/>
          <w:color w:val="000000" w:themeColor="text1"/>
          <w:sz w:val="28"/>
          <w:szCs w:val="28"/>
        </w:rPr>
        <w:t xml:space="preserve"> не имеет</w:t>
      </w:r>
      <w:proofErr w:type="gramStart"/>
      <w:r w:rsidRPr="00F22B60">
        <w:rPr>
          <w:rFonts w:ascii="Times New Roman" w:hAnsi="Times New Roman" w:cs="Times New Roman"/>
          <w:color w:val="000000" w:themeColor="text1"/>
          <w:sz w:val="28"/>
          <w:szCs w:val="28"/>
        </w:rPr>
        <w:t>.</w:t>
      </w:r>
      <w:proofErr w:type="gramEnd"/>
      <w:r w:rsidR="00F25BFC" w:rsidRPr="00F25BFC">
        <w:rPr>
          <w:rFonts w:ascii="Times New Roman" w:hAnsi="Times New Roman" w:cs="Times New Roman"/>
          <w:color w:val="000000" w:themeColor="text1"/>
          <w:sz w:val="20"/>
          <w:szCs w:val="20"/>
        </w:rPr>
        <w:t xml:space="preserve"> </w:t>
      </w:r>
      <w:r w:rsidR="00F25BFC">
        <w:rPr>
          <w:rFonts w:ascii="Times New Roman" w:hAnsi="Times New Roman" w:cs="Times New Roman"/>
          <w:color w:val="000000" w:themeColor="text1"/>
          <w:sz w:val="20"/>
          <w:szCs w:val="20"/>
        </w:rPr>
        <w:t xml:space="preserve">                                     </w:t>
      </w:r>
      <w:proofErr w:type="gramStart"/>
      <w:r w:rsidR="00F25BFC" w:rsidRPr="00BF7E5A">
        <w:rPr>
          <w:rFonts w:ascii="Times New Roman" w:hAnsi="Times New Roman" w:cs="Times New Roman"/>
          <w:color w:val="000000" w:themeColor="text1"/>
          <w:sz w:val="20"/>
          <w:szCs w:val="20"/>
        </w:rPr>
        <w:t>н</w:t>
      </w:r>
      <w:proofErr w:type="gramEnd"/>
      <w:r w:rsidR="00F25BFC" w:rsidRPr="00BF7E5A">
        <w:rPr>
          <w:rFonts w:ascii="Times New Roman" w:hAnsi="Times New Roman" w:cs="Times New Roman"/>
          <w:color w:val="000000" w:themeColor="text1"/>
          <w:sz w:val="20"/>
          <w:szCs w:val="20"/>
        </w:rPr>
        <w:t>аименование лота</w:t>
      </w:r>
    </w:p>
    <w:p w:rsidR="00EA055D" w:rsidRDefault="00B74519" w:rsidP="00BF7E5A">
      <w:pPr>
        <w:pStyle w:val="aff4"/>
        <w:tabs>
          <w:tab w:val="left" w:pos="0"/>
        </w:tabs>
        <w:ind w:left="0" w:firstLine="720"/>
        <w:jc w:val="both"/>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3.</w:t>
      </w:r>
      <w:r w:rsidR="00EA055D" w:rsidRPr="00F22B60">
        <w:rPr>
          <w:rFonts w:ascii="Times New Roman" w:hAnsi="Times New Roman" w:cs="Times New Roman"/>
          <w:color w:val="000000" w:themeColor="text1"/>
          <w:sz w:val="28"/>
          <w:szCs w:val="28"/>
        </w:rPr>
        <w:t xml:space="preserve"> Настоящий акт составлен в двух экземплярах, по одному для каждой </w:t>
      </w:r>
      <w:r w:rsidR="00AB02DE" w:rsidRPr="00F22B60">
        <w:rPr>
          <w:rFonts w:ascii="Times New Roman" w:hAnsi="Times New Roman" w:cs="Times New Roman"/>
          <w:color w:val="000000" w:themeColor="text1"/>
          <w:sz w:val="28"/>
          <w:szCs w:val="28"/>
        </w:rPr>
        <w:t xml:space="preserve">       </w:t>
      </w:r>
      <w:r w:rsidR="00BF7E5A">
        <w:rPr>
          <w:rFonts w:ascii="Times New Roman" w:hAnsi="Times New Roman" w:cs="Times New Roman"/>
          <w:color w:val="000000" w:themeColor="text1"/>
          <w:sz w:val="28"/>
          <w:szCs w:val="28"/>
        </w:rPr>
        <w:t xml:space="preserve">из Сторон. </w:t>
      </w:r>
    </w:p>
    <w:p w:rsidR="00BF7E5A" w:rsidRPr="00F22B60" w:rsidRDefault="00BF7E5A" w:rsidP="00BF7E5A">
      <w:pPr>
        <w:pStyle w:val="aff4"/>
        <w:tabs>
          <w:tab w:val="left" w:pos="0"/>
        </w:tabs>
        <w:ind w:left="0" w:firstLine="720"/>
        <w:jc w:val="both"/>
        <w:rPr>
          <w:rFonts w:ascii="Times New Roman" w:hAnsi="Times New Roman" w:cs="Times New Roman"/>
          <w:color w:val="000000" w:themeColor="text1"/>
          <w:sz w:val="28"/>
          <w:szCs w:val="28"/>
        </w:rPr>
      </w:pPr>
    </w:p>
    <w:p w:rsidR="00EA055D" w:rsidRPr="00F22B60" w:rsidRDefault="00EA055D" w:rsidP="00EA055D">
      <w:pPr>
        <w:spacing w:line="240" w:lineRule="exact"/>
        <w:ind w:firstLine="0"/>
        <w:rPr>
          <w:rFonts w:ascii="Times New Roman" w:hAnsi="Times New Roman" w:cs="Times New Roman"/>
          <w:color w:val="000000" w:themeColor="text1"/>
          <w:sz w:val="28"/>
          <w:szCs w:val="28"/>
        </w:rPr>
      </w:pPr>
      <w:r w:rsidRPr="00F22B60">
        <w:rPr>
          <w:rFonts w:ascii="Times New Roman" w:hAnsi="Times New Roman" w:cs="Times New Roman"/>
          <w:sz w:val="28"/>
          <w:szCs w:val="28"/>
        </w:rPr>
        <w:t>Хозяйствующий субъект</w:t>
      </w:r>
      <w:r w:rsidRPr="00F22B60">
        <w:rPr>
          <w:rFonts w:ascii="Times New Roman" w:hAnsi="Times New Roman" w:cs="Times New Roman"/>
          <w:color w:val="000000" w:themeColor="text1"/>
          <w:sz w:val="28"/>
          <w:szCs w:val="28"/>
        </w:rPr>
        <w:t xml:space="preserve">:                       </w:t>
      </w:r>
      <w:r w:rsidR="00F25BFC">
        <w:rPr>
          <w:rFonts w:ascii="Times New Roman" w:hAnsi="Times New Roman" w:cs="Times New Roman"/>
          <w:color w:val="000000" w:themeColor="text1"/>
          <w:sz w:val="28"/>
          <w:szCs w:val="28"/>
        </w:rPr>
        <w:t xml:space="preserve">    </w:t>
      </w:r>
      <w:r w:rsidRPr="00F22B60">
        <w:rPr>
          <w:rFonts w:ascii="Times New Roman" w:hAnsi="Times New Roman" w:cs="Times New Roman"/>
          <w:color w:val="000000" w:themeColor="text1"/>
          <w:sz w:val="28"/>
          <w:szCs w:val="28"/>
        </w:rPr>
        <w:t xml:space="preserve">  Администрация:</w:t>
      </w:r>
      <w:r w:rsidRPr="00F22B60">
        <w:rPr>
          <w:rFonts w:ascii="Times New Roman" w:hAnsi="Times New Roman" w:cs="Times New Roman"/>
          <w:color w:val="000000" w:themeColor="text1"/>
          <w:sz w:val="28"/>
          <w:szCs w:val="28"/>
        </w:rPr>
        <w:tab/>
      </w:r>
      <w:r w:rsidRPr="00F22B60">
        <w:rPr>
          <w:rFonts w:ascii="Times New Roman" w:hAnsi="Times New Roman" w:cs="Times New Roman"/>
          <w:color w:val="000000" w:themeColor="text1"/>
          <w:sz w:val="28"/>
          <w:szCs w:val="28"/>
        </w:rPr>
        <w:tab/>
        <w:t xml:space="preserve">      </w:t>
      </w:r>
    </w:p>
    <w:p w:rsidR="00EA055D" w:rsidRPr="00F22B60" w:rsidRDefault="00EA055D" w:rsidP="00EA055D">
      <w:pPr>
        <w:jc w:val="center"/>
        <w:rPr>
          <w:rFonts w:ascii="Times New Roman" w:hAnsi="Times New Roman" w:cs="Times New Roman"/>
          <w:color w:val="000000" w:themeColor="text1"/>
          <w:sz w:val="28"/>
          <w:szCs w:val="28"/>
        </w:rPr>
      </w:pPr>
    </w:p>
    <w:p w:rsidR="00EA055D" w:rsidRPr="00F22B60" w:rsidRDefault="00EA055D" w:rsidP="00EA055D">
      <w:pPr>
        <w:tabs>
          <w:tab w:val="center" w:pos="4677"/>
        </w:tabs>
        <w:ind w:firstLine="0"/>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__________________(ФИО)</w:t>
      </w:r>
      <w:r w:rsidRPr="00F22B60">
        <w:rPr>
          <w:rFonts w:ascii="Times New Roman" w:hAnsi="Times New Roman" w:cs="Times New Roman"/>
          <w:color w:val="000000" w:themeColor="text1"/>
          <w:sz w:val="28"/>
          <w:szCs w:val="28"/>
        </w:rPr>
        <w:tab/>
        <w:t xml:space="preserve">                       ___________________ (ФИО)</w:t>
      </w:r>
    </w:p>
    <w:p w:rsidR="00EA055D" w:rsidRPr="00F22B60" w:rsidRDefault="00EA055D" w:rsidP="00EA055D">
      <w:pPr>
        <w:tabs>
          <w:tab w:val="left" w:pos="5880"/>
        </w:tabs>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 (подпись)</w:t>
      </w:r>
      <w:r w:rsidRPr="00F22B60">
        <w:rPr>
          <w:rFonts w:ascii="Times New Roman" w:hAnsi="Times New Roman" w:cs="Times New Roman"/>
          <w:color w:val="000000" w:themeColor="text1"/>
          <w:sz w:val="28"/>
          <w:szCs w:val="28"/>
        </w:rPr>
        <w:tab/>
        <w:t xml:space="preserve">        (подпись)</w:t>
      </w:r>
    </w:p>
    <w:p w:rsidR="00EA055D" w:rsidRPr="00F22B60" w:rsidRDefault="00EA055D" w:rsidP="00EA055D">
      <w:pPr>
        <w:tabs>
          <w:tab w:val="left" w:pos="5220"/>
        </w:tabs>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МП</w:t>
      </w:r>
      <w:r w:rsidRPr="00F22B60">
        <w:rPr>
          <w:rFonts w:ascii="Times New Roman" w:hAnsi="Times New Roman" w:cs="Times New Roman"/>
          <w:color w:val="000000" w:themeColor="text1"/>
          <w:sz w:val="28"/>
          <w:szCs w:val="28"/>
        </w:rPr>
        <w:tab/>
        <w:t xml:space="preserve">     </w:t>
      </w:r>
      <w:r w:rsidR="00F25BFC">
        <w:rPr>
          <w:rFonts w:ascii="Times New Roman" w:hAnsi="Times New Roman" w:cs="Times New Roman"/>
          <w:color w:val="000000" w:themeColor="text1"/>
          <w:sz w:val="28"/>
          <w:szCs w:val="28"/>
        </w:rPr>
        <w:t xml:space="preserve">      </w:t>
      </w:r>
      <w:r w:rsidRPr="00F22B60">
        <w:rPr>
          <w:rFonts w:ascii="Times New Roman" w:hAnsi="Times New Roman" w:cs="Times New Roman"/>
          <w:color w:val="000000" w:themeColor="text1"/>
          <w:sz w:val="28"/>
          <w:szCs w:val="28"/>
        </w:rPr>
        <w:t xml:space="preserve">  </w:t>
      </w:r>
      <w:proofErr w:type="spellStart"/>
      <w:proofErr w:type="gramStart"/>
      <w:r w:rsidRPr="00F22B60">
        <w:rPr>
          <w:rFonts w:ascii="Times New Roman" w:hAnsi="Times New Roman" w:cs="Times New Roman"/>
          <w:color w:val="000000" w:themeColor="text1"/>
          <w:sz w:val="28"/>
          <w:szCs w:val="28"/>
        </w:rPr>
        <w:t>МП</w:t>
      </w:r>
      <w:proofErr w:type="spellEnd"/>
      <w:proofErr w:type="gramEnd"/>
    </w:p>
    <w:p w:rsidR="00AA6F31" w:rsidRPr="00F22B60" w:rsidRDefault="00AA6F31" w:rsidP="00BF7E5A">
      <w:pPr>
        <w:ind w:firstLine="0"/>
        <w:jc w:val="right"/>
        <w:rPr>
          <w:rFonts w:ascii="Times New Roman" w:hAnsi="Times New Roman" w:cs="Times New Roman"/>
          <w:sz w:val="28"/>
          <w:szCs w:val="28"/>
        </w:rPr>
      </w:pPr>
      <w:r w:rsidRPr="00F22B60">
        <w:rPr>
          <w:rFonts w:ascii="Times New Roman" w:hAnsi="Times New Roman" w:cs="Times New Roman"/>
          <w:sz w:val="28"/>
          <w:szCs w:val="28"/>
        </w:rPr>
        <w:lastRenderedPageBreak/>
        <w:t>Приложение 4</w:t>
      </w:r>
    </w:p>
    <w:p w:rsidR="00290301" w:rsidRPr="00F22B60" w:rsidRDefault="00290301" w:rsidP="00290301">
      <w:pPr>
        <w:ind w:left="4536" w:firstLine="0"/>
        <w:jc w:val="center"/>
        <w:rPr>
          <w:rFonts w:ascii="Times New Roman" w:hAnsi="Times New Roman" w:cs="Times New Roman"/>
          <w:b/>
          <w:color w:val="000000" w:themeColor="text1"/>
          <w:sz w:val="28"/>
          <w:szCs w:val="28"/>
        </w:rPr>
      </w:pPr>
      <w:r w:rsidRPr="00F22B60">
        <w:rPr>
          <w:rStyle w:val="a3"/>
          <w:rFonts w:ascii="Times New Roman" w:hAnsi="Times New Roman" w:cs="Times New Roman"/>
          <w:b w:val="0"/>
          <w:bCs/>
          <w:color w:val="000000" w:themeColor="text1"/>
          <w:sz w:val="28"/>
          <w:szCs w:val="28"/>
        </w:rPr>
        <w:t>к договору от «___»_________ года № ___</w:t>
      </w:r>
    </w:p>
    <w:p w:rsidR="00AA6F31" w:rsidRPr="00F22B60" w:rsidRDefault="00AA6F31" w:rsidP="00BF7E5A">
      <w:pPr>
        <w:jc w:val="right"/>
        <w:rPr>
          <w:rFonts w:ascii="Times New Roman" w:hAnsi="Times New Roman" w:cs="Times New Roman"/>
          <w:sz w:val="28"/>
          <w:szCs w:val="28"/>
        </w:rPr>
      </w:pPr>
    </w:p>
    <w:p w:rsidR="00AA6F31" w:rsidRPr="00F22B60" w:rsidRDefault="00AA6F31" w:rsidP="00AA6F31">
      <w:pPr>
        <w:pStyle w:val="11"/>
        <w:tabs>
          <w:tab w:val="clear" w:pos="760"/>
          <w:tab w:val="left" w:pos="0"/>
        </w:tabs>
        <w:spacing w:after="0"/>
        <w:ind w:left="0" w:firstLine="709"/>
        <w:jc w:val="center"/>
        <w:rPr>
          <w:b w:val="0"/>
        </w:rPr>
      </w:pPr>
    </w:p>
    <w:p w:rsidR="00AA6F31" w:rsidRPr="00F22B60" w:rsidRDefault="00AA6F31" w:rsidP="00BF7E5A">
      <w:pPr>
        <w:pStyle w:val="11"/>
        <w:tabs>
          <w:tab w:val="clear" w:pos="760"/>
          <w:tab w:val="left" w:pos="0"/>
        </w:tabs>
        <w:spacing w:after="0"/>
        <w:ind w:left="0" w:firstLine="0"/>
        <w:rPr>
          <w:b w:val="0"/>
        </w:rPr>
      </w:pPr>
    </w:p>
    <w:p w:rsidR="00AA6F31" w:rsidRPr="00F22B60" w:rsidRDefault="00AA6F31" w:rsidP="00AA6F31">
      <w:pPr>
        <w:jc w:val="center"/>
        <w:rPr>
          <w:rFonts w:ascii="Times New Roman" w:eastAsiaTheme="minorHAnsi" w:hAnsi="Times New Roman" w:cs="Times New Roman"/>
          <w:sz w:val="28"/>
          <w:szCs w:val="28"/>
          <w:lang w:eastAsia="en-US"/>
        </w:rPr>
      </w:pPr>
      <w:r w:rsidRPr="00F22B60">
        <w:rPr>
          <w:rFonts w:ascii="Times New Roman" w:eastAsiaTheme="minorHAnsi" w:hAnsi="Times New Roman" w:cs="Times New Roman"/>
          <w:sz w:val="28"/>
          <w:szCs w:val="28"/>
          <w:lang w:eastAsia="en-US"/>
        </w:rPr>
        <w:t xml:space="preserve">Расчет платы </w:t>
      </w:r>
    </w:p>
    <w:p w:rsidR="00AA6F31" w:rsidRPr="00F22B60" w:rsidRDefault="00AA6F31" w:rsidP="00AA6F31">
      <w:pPr>
        <w:jc w:val="center"/>
        <w:rPr>
          <w:rFonts w:ascii="Times New Roman" w:eastAsiaTheme="minorHAnsi" w:hAnsi="Times New Roman" w:cs="Times New Roman"/>
          <w:sz w:val="28"/>
          <w:szCs w:val="28"/>
          <w:lang w:eastAsia="en-US"/>
        </w:rPr>
      </w:pPr>
      <w:r w:rsidRPr="00F22B60">
        <w:rPr>
          <w:rFonts w:ascii="Times New Roman" w:eastAsiaTheme="minorHAnsi" w:hAnsi="Times New Roman" w:cs="Times New Roman"/>
          <w:sz w:val="28"/>
          <w:szCs w:val="28"/>
          <w:lang w:eastAsia="en-US"/>
        </w:rPr>
        <w:t xml:space="preserve">за размещение нестационарного торгового объекта </w:t>
      </w:r>
    </w:p>
    <w:p w:rsidR="00AA6F31" w:rsidRPr="00F22B60" w:rsidRDefault="00AA6F31" w:rsidP="00EA055D">
      <w:pPr>
        <w:tabs>
          <w:tab w:val="left" w:pos="5220"/>
        </w:tabs>
        <w:rPr>
          <w:rFonts w:ascii="Times New Roman" w:hAnsi="Times New Roman" w:cs="Times New Roman"/>
          <w:sz w:val="28"/>
          <w:szCs w:val="28"/>
        </w:rPr>
      </w:pPr>
    </w:p>
    <w:p w:rsidR="00AA6F31" w:rsidRPr="00F22B60" w:rsidRDefault="00AA6F31" w:rsidP="00EA055D">
      <w:pPr>
        <w:tabs>
          <w:tab w:val="left" w:pos="5220"/>
        </w:tabs>
        <w:rPr>
          <w:rFonts w:ascii="Times New Roman" w:hAnsi="Times New Roman" w:cs="Times New Roman"/>
          <w:sz w:val="28"/>
          <w:szCs w:val="28"/>
        </w:rPr>
      </w:pPr>
    </w:p>
    <w:p w:rsidR="00B3145A" w:rsidRPr="00F22B60" w:rsidRDefault="00B3145A" w:rsidP="00B3145A">
      <w:pPr>
        <w:rPr>
          <w:rFonts w:ascii="Times New Roman" w:hAnsi="Times New Roman" w:cs="Times New Roman"/>
          <w:sz w:val="28"/>
          <w:szCs w:val="28"/>
        </w:rPr>
      </w:pPr>
      <w:r w:rsidRPr="00F22B60">
        <w:rPr>
          <w:rFonts w:ascii="Times New Roman" w:hAnsi="Times New Roman" w:cs="Times New Roman"/>
          <w:sz w:val="28"/>
          <w:szCs w:val="28"/>
        </w:rPr>
        <w:t xml:space="preserve">    1. Начальная цена права на размещение нестационарного торгового объекта  на территории Кировского </w:t>
      </w:r>
      <w:r w:rsidR="00883B7C">
        <w:rPr>
          <w:rFonts w:ascii="Times New Roman" w:hAnsi="Times New Roman" w:cs="Times New Roman"/>
          <w:sz w:val="28"/>
          <w:szCs w:val="28"/>
        </w:rPr>
        <w:t>муниципального</w:t>
      </w:r>
      <w:r w:rsidRPr="00F22B60">
        <w:rPr>
          <w:rFonts w:ascii="Times New Roman" w:hAnsi="Times New Roman" w:cs="Times New Roman"/>
          <w:sz w:val="28"/>
          <w:szCs w:val="28"/>
        </w:rPr>
        <w:t xml:space="preserve"> округа Ставропольского края определяется по следующей формуле:</w:t>
      </w:r>
    </w:p>
    <w:p w:rsidR="00B3145A" w:rsidRPr="00F22B60" w:rsidRDefault="00B3145A" w:rsidP="00B3145A">
      <w:pPr>
        <w:rPr>
          <w:rFonts w:ascii="Times New Roman" w:hAnsi="Times New Roman" w:cs="Times New Roman"/>
          <w:sz w:val="28"/>
          <w:szCs w:val="28"/>
        </w:rPr>
      </w:pPr>
    </w:p>
    <w:p w:rsidR="00B3145A" w:rsidRPr="00F22B60" w:rsidRDefault="00B3145A" w:rsidP="00B3145A">
      <w:pPr>
        <w:rPr>
          <w:rFonts w:ascii="Times New Roman" w:hAnsi="Times New Roman" w:cs="Times New Roman"/>
          <w:sz w:val="28"/>
          <w:szCs w:val="28"/>
        </w:rPr>
      </w:pPr>
      <w:r w:rsidRPr="00F22B60">
        <w:rPr>
          <w:rFonts w:ascii="Times New Roman" w:hAnsi="Times New Roman" w:cs="Times New Roman"/>
          <w:sz w:val="28"/>
          <w:szCs w:val="28"/>
        </w:rPr>
        <w:t>РП = (</w:t>
      </w:r>
      <w:proofErr w:type="spellStart"/>
      <w:r w:rsidRPr="00F22B60">
        <w:rPr>
          <w:rFonts w:ascii="Times New Roman" w:hAnsi="Times New Roman" w:cs="Times New Roman"/>
          <w:sz w:val="28"/>
          <w:szCs w:val="28"/>
        </w:rPr>
        <w:t>Сп</w:t>
      </w:r>
      <w:proofErr w:type="spellEnd"/>
      <w:r w:rsidRPr="00F22B60">
        <w:rPr>
          <w:rFonts w:ascii="Times New Roman" w:hAnsi="Times New Roman" w:cs="Times New Roman"/>
          <w:sz w:val="28"/>
          <w:szCs w:val="28"/>
        </w:rPr>
        <w:t xml:space="preserve"> х </w:t>
      </w:r>
      <w:proofErr w:type="gramStart"/>
      <w:r w:rsidRPr="00F22B60">
        <w:rPr>
          <w:rFonts w:ascii="Times New Roman" w:hAnsi="Times New Roman" w:cs="Times New Roman"/>
          <w:sz w:val="28"/>
          <w:szCs w:val="28"/>
        </w:rPr>
        <w:t>П</w:t>
      </w:r>
      <w:proofErr w:type="gramEnd"/>
      <w:r w:rsidRPr="00F22B60">
        <w:rPr>
          <w:rFonts w:ascii="Times New Roman" w:hAnsi="Times New Roman" w:cs="Times New Roman"/>
          <w:sz w:val="28"/>
          <w:szCs w:val="28"/>
        </w:rPr>
        <w:t xml:space="preserve"> х СР) : 12</w:t>
      </w:r>
      <w:bookmarkStart w:id="5" w:name="sub_104"/>
      <w:r w:rsidRPr="00F22B60">
        <w:rPr>
          <w:rFonts w:ascii="Times New Roman" w:hAnsi="Times New Roman" w:cs="Times New Roman"/>
          <w:sz w:val="28"/>
          <w:szCs w:val="28"/>
        </w:rPr>
        <w:t xml:space="preserve"> мес., где:</w:t>
      </w:r>
    </w:p>
    <w:p w:rsidR="00B3145A" w:rsidRPr="00F22B60" w:rsidRDefault="00B3145A" w:rsidP="00B3145A">
      <w:pPr>
        <w:rPr>
          <w:rFonts w:ascii="Times New Roman" w:hAnsi="Times New Roman" w:cs="Times New Roman"/>
          <w:sz w:val="28"/>
          <w:szCs w:val="28"/>
        </w:rPr>
      </w:pPr>
    </w:p>
    <w:p w:rsidR="00B3145A" w:rsidRPr="00F22B60" w:rsidRDefault="00B3145A" w:rsidP="00B3145A">
      <w:pPr>
        <w:rPr>
          <w:rFonts w:ascii="Times New Roman" w:hAnsi="Times New Roman" w:cs="Times New Roman"/>
          <w:sz w:val="28"/>
          <w:szCs w:val="28"/>
        </w:rPr>
      </w:pPr>
      <w:bookmarkStart w:id="6" w:name="sub_105"/>
      <w:bookmarkEnd w:id="5"/>
      <w:r w:rsidRPr="00F22B60">
        <w:rPr>
          <w:rFonts w:ascii="Times New Roman" w:hAnsi="Times New Roman" w:cs="Times New Roman"/>
          <w:sz w:val="28"/>
          <w:szCs w:val="28"/>
        </w:rPr>
        <w:t xml:space="preserve">РП - размер платы за размещение нестационарного торгового объекта на территории </w:t>
      </w:r>
      <w:r w:rsidR="00883B7C">
        <w:rPr>
          <w:rFonts w:ascii="Times New Roman" w:hAnsi="Times New Roman" w:cs="Times New Roman"/>
          <w:sz w:val="28"/>
          <w:szCs w:val="28"/>
        </w:rPr>
        <w:t>муниципального</w:t>
      </w:r>
      <w:r w:rsidRPr="00F22B60">
        <w:rPr>
          <w:rFonts w:ascii="Times New Roman" w:hAnsi="Times New Roman" w:cs="Times New Roman"/>
          <w:sz w:val="28"/>
          <w:szCs w:val="28"/>
        </w:rPr>
        <w:t xml:space="preserve"> округа за весь период его размещения (установки) (рублей);</w:t>
      </w:r>
    </w:p>
    <w:p w:rsidR="00B3145A" w:rsidRPr="00F22B60" w:rsidRDefault="00B3145A" w:rsidP="00B3145A">
      <w:pPr>
        <w:rPr>
          <w:rFonts w:ascii="Times New Roman" w:hAnsi="Times New Roman" w:cs="Times New Roman"/>
          <w:sz w:val="28"/>
          <w:szCs w:val="28"/>
        </w:rPr>
      </w:pPr>
    </w:p>
    <w:p w:rsidR="00B3145A" w:rsidRPr="00F22B60" w:rsidRDefault="00B3145A" w:rsidP="00B3145A">
      <w:pPr>
        <w:rPr>
          <w:rFonts w:ascii="Times New Roman" w:hAnsi="Times New Roman" w:cs="Times New Roman"/>
          <w:sz w:val="28"/>
          <w:szCs w:val="28"/>
        </w:rPr>
      </w:pPr>
      <w:bookmarkStart w:id="7" w:name="sub_106"/>
      <w:bookmarkEnd w:id="6"/>
      <w:proofErr w:type="spellStart"/>
      <w:r w:rsidRPr="00F22B60">
        <w:rPr>
          <w:rFonts w:ascii="Times New Roman" w:hAnsi="Times New Roman" w:cs="Times New Roman"/>
          <w:sz w:val="28"/>
          <w:szCs w:val="28"/>
        </w:rPr>
        <w:t>Сп</w:t>
      </w:r>
      <w:proofErr w:type="spellEnd"/>
      <w:r w:rsidRPr="00F22B60">
        <w:rPr>
          <w:rFonts w:ascii="Times New Roman" w:hAnsi="Times New Roman" w:cs="Times New Roman"/>
          <w:sz w:val="28"/>
          <w:szCs w:val="28"/>
        </w:rPr>
        <w:t xml:space="preserve"> - средний уровень кадастровой стоимости земель населенных пунктов по Кировскому городскому округу, предназначенных для размещения объектов торговли, общественного питания и бытового обслуживания (далее - средний уровень) (рублей за 1 кв. м). Средний уровень применяется в соответствии                          с </w:t>
      </w:r>
      <w:hyperlink r:id="rId21" w:history="1">
        <w:r w:rsidRPr="00F22B60">
          <w:rPr>
            <w:rStyle w:val="a4"/>
            <w:rFonts w:ascii="Times New Roman" w:eastAsiaTheme="majorEastAsia" w:hAnsi="Times New Roman"/>
            <w:b w:val="0"/>
            <w:color w:val="auto"/>
            <w:sz w:val="28"/>
            <w:szCs w:val="28"/>
          </w:rPr>
          <w:t>приказом</w:t>
        </w:r>
      </w:hyperlink>
      <w:r w:rsidRPr="00F22B60">
        <w:rPr>
          <w:rFonts w:ascii="Times New Roman" w:hAnsi="Times New Roman" w:cs="Times New Roman"/>
          <w:sz w:val="28"/>
          <w:szCs w:val="28"/>
        </w:rPr>
        <w:t xml:space="preserve"> министерства имущественных отношений Ставропольского края  </w:t>
      </w:r>
      <w:r w:rsidR="00AB02DE" w:rsidRPr="00F22B60">
        <w:rPr>
          <w:rFonts w:ascii="Times New Roman" w:hAnsi="Times New Roman" w:cs="Times New Roman"/>
          <w:sz w:val="28"/>
          <w:szCs w:val="28"/>
        </w:rPr>
        <w:t xml:space="preserve">      </w:t>
      </w:r>
      <w:r w:rsidRPr="00F22B60">
        <w:rPr>
          <w:rFonts w:ascii="Times New Roman" w:hAnsi="Times New Roman" w:cs="Times New Roman"/>
          <w:sz w:val="28"/>
          <w:szCs w:val="28"/>
        </w:rPr>
        <w:t>от 17 мая 2022 № 358 «Об утверждении среднего уровня кадастровой стоимости земель населенных пунктов по муниципальным и городским округам Ставропольского края»:</w:t>
      </w:r>
    </w:p>
    <w:p w:rsidR="00B3145A" w:rsidRPr="00F22B60" w:rsidRDefault="00B3145A" w:rsidP="00B3145A">
      <w:pPr>
        <w:rPr>
          <w:rFonts w:ascii="Times New Roman" w:hAnsi="Times New Roman" w:cs="Times New Roman"/>
          <w:sz w:val="28"/>
          <w:szCs w:val="28"/>
        </w:rPr>
      </w:pPr>
    </w:p>
    <w:p w:rsidR="00B3145A" w:rsidRPr="00F22B60" w:rsidRDefault="00AB02DE" w:rsidP="00B3145A">
      <w:pPr>
        <w:rPr>
          <w:rFonts w:ascii="Times New Roman" w:hAnsi="Times New Roman" w:cs="Times New Roman"/>
          <w:sz w:val="28"/>
          <w:szCs w:val="28"/>
        </w:rPr>
      </w:pPr>
      <w:bookmarkStart w:id="8" w:name="sub_109"/>
      <w:bookmarkEnd w:id="7"/>
      <w:r w:rsidRPr="00F22B60">
        <w:rPr>
          <w:rFonts w:ascii="Times New Roman" w:hAnsi="Times New Roman" w:cs="Times New Roman"/>
          <w:sz w:val="28"/>
          <w:szCs w:val="28"/>
        </w:rPr>
        <w:t xml:space="preserve"> </w:t>
      </w:r>
      <w:r w:rsidR="00B3145A" w:rsidRPr="00F22B60">
        <w:rPr>
          <w:rFonts w:ascii="Times New Roman" w:hAnsi="Times New Roman" w:cs="Times New Roman"/>
          <w:sz w:val="28"/>
          <w:szCs w:val="28"/>
        </w:rPr>
        <w:t>П - площадь нестационарного торгового объекта (кв. м);</w:t>
      </w:r>
    </w:p>
    <w:p w:rsidR="00B3145A" w:rsidRPr="00F22B60" w:rsidRDefault="00B3145A" w:rsidP="00B3145A">
      <w:pPr>
        <w:rPr>
          <w:rFonts w:ascii="Times New Roman" w:hAnsi="Times New Roman" w:cs="Times New Roman"/>
          <w:sz w:val="28"/>
          <w:szCs w:val="28"/>
        </w:rPr>
      </w:pPr>
    </w:p>
    <w:bookmarkEnd w:id="8"/>
    <w:p w:rsidR="00B3145A" w:rsidRPr="00F22B60" w:rsidRDefault="00B3145A" w:rsidP="00B3145A">
      <w:pPr>
        <w:rPr>
          <w:rFonts w:ascii="Times New Roman" w:hAnsi="Times New Roman" w:cs="Times New Roman"/>
          <w:sz w:val="28"/>
          <w:szCs w:val="28"/>
        </w:rPr>
      </w:pPr>
      <w:r w:rsidRPr="00F22B60">
        <w:rPr>
          <w:rFonts w:ascii="Times New Roman" w:hAnsi="Times New Roman" w:cs="Times New Roman"/>
          <w:sz w:val="28"/>
          <w:szCs w:val="28"/>
        </w:rPr>
        <w:t>СР - срок размещения (установки) нестационарного торгового объекта (месяц).</w:t>
      </w:r>
    </w:p>
    <w:p w:rsidR="00B3145A" w:rsidRPr="00F22B60" w:rsidRDefault="00B3145A" w:rsidP="00B3145A">
      <w:pPr>
        <w:rPr>
          <w:rFonts w:ascii="Times New Roman" w:hAnsi="Times New Roman" w:cs="Times New Roman"/>
          <w:sz w:val="28"/>
          <w:szCs w:val="28"/>
        </w:rPr>
      </w:pPr>
      <w:r w:rsidRPr="00F22B60">
        <w:rPr>
          <w:rFonts w:ascii="Times New Roman" w:hAnsi="Times New Roman" w:cs="Times New Roman"/>
          <w:sz w:val="28"/>
          <w:szCs w:val="28"/>
        </w:rPr>
        <w:t xml:space="preserve">   </w:t>
      </w:r>
    </w:p>
    <w:p w:rsidR="00B3145A" w:rsidRPr="00F22B60" w:rsidRDefault="00B3145A" w:rsidP="00B3145A">
      <w:pPr>
        <w:rPr>
          <w:rFonts w:ascii="Times New Roman" w:hAnsi="Times New Roman" w:cs="Times New Roman"/>
          <w:sz w:val="28"/>
          <w:szCs w:val="28"/>
        </w:rPr>
      </w:pPr>
    </w:p>
    <w:p w:rsidR="00AA6F31" w:rsidRPr="00F22B60" w:rsidRDefault="00AA6F31" w:rsidP="00EA055D">
      <w:pPr>
        <w:tabs>
          <w:tab w:val="left" w:pos="5220"/>
        </w:tabs>
        <w:rPr>
          <w:rFonts w:ascii="Times New Roman" w:hAnsi="Times New Roman" w:cs="Times New Roman"/>
          <w:color w:val="000000" w:themeColor="text1"/>
          <w:sz w:val="28"/>
          <w:szCs w:val="28"/>
        </w:rPr>
      </w:pPr>
    </w:p>
    <w:p w:rsidR="00B3145A" w:rsidRPr="00F22B60" w:rsidRDefault="00B3145A" w:rsidP="00EA055D">
      <w:pPr>
        <w:tabs>
          <w:tab w:val="left" w:pos="5220"/>
        </w:tabs>
        <w:rPr>
          <w:rFonts w:ascii="Times New Roman" w:hAnsi="Times New Roman" w:cs="Times New Roman"/>
          <w:color w:val="000000" w:themeColor="text1"/>
          <w:sz w:val="28"/>
          <w:szCs w:val="28"/>
        </w:rPr>
      </w:pPr>
    </w:p>
    <w:p w:rsidR="00B3145A" w:rsidRPr="00F22B60" w:rsidRDefault="00B3145A" w:rsidP="00EA055D">
      <w:pPr>
        <w:tabs>
          <w:tab w:val="left" w:pos="5220"/>
        </w:tabs>
        <w:rPr>
          <w:rFonts w:ascii="Times New Roman" w:hAnsi="Times New Roman" w:cs="Times New Roman"/>
          <w:color w:val="000000" w:themeColor="text1"/>
          <w:sz w:val="28"/>
          <w:szCs w:val="28"/>
        </w:rPr>
      </w:pPr>
    </w:p>
    <w:p w:rsidR="00B3145A" w:rsidRPr="00F22B60" w:rsidRDefault="00B3145A" w:rsidP="00EA055D">
      <w:pPr>
        <w:tabs>
          <w:tab w:val="left" w:pos="5220"/>
        </w:tabs>
        <w:rPr>
          <w:rFonts w:ascii="Times New Roman" w:hAnsi="Times New Roman" w:cs="Times New Roman"/>
          <w:color w:val="000000" w:themeColor="text1"/>
          <w:sz w:val="28"/>
          <w:szCs w:val="28"/>
        </w:rPr>
      </w:pPr>
    </w:p>
    <w:p w:rsidR="00B3145A" w:rsidRPr="00F22B60" w:rsidRDefault="00B3145A" w:rsidP="00EA055D">
      <w:pPr>
        <w:tabs>
          <w:tab w:val="left" w:pos="5220"/>
        </w:tabs>
        <w:rPr>
          <w:rFonts w:ascii="Times New Roman" w:hAnsi="Times New Roman" w:cs="Times New Roman"/>
          <w:color w:val="000000" w:themeColor="text1"/>
          <w:sz w:val="28"/>
          <w:szCs w:val="28"/>
        </w:rPr>
      </w:pPr>
    </w:p>
    <w:p w:rsidR="00B3145A" w:rsidRPr="00F22B60" w:rsidRDefault="00B3145A" w:rsidP="00EA055D">
      <w:pPr>
        <w:tabs>
          <w:tab w:val="left" w:pos="5220"/>
        </w:tabs>
        <w:rPr>
          <w:rFonts w:ascii="Times New Roman" w:hAnsi="Times New Roman" w:cs="Times New Roman"/>
          <w:color w:val="000000" w:themeColor="text1"/>
          <w:sz w:val="28"/>
          <w:szCs w:val="28"/>
        </w:rPr>
      </w:pPr>
    </w:p>
    <w:p w:rsidR="00B3145A" w:rsidRPr="00F22B60" w:rsidRDefault="00B3145A" w:rsidP="00EA055D">
      <w:pPr>
        <w:tabs>
          <w:tab w:val="left" w:pos="5220"/>
        </w:tabs>
        <w:rPr>
          <w:rFonts w:ascii="Times New Roman" w:hAnsi="Times New Roman" w:cs="Times New Roman"/>
          <w:color w:val="000000" w:themeColor="text1"/>
          <w:sz w:val="28"/>
          <w:szCs w:val="28"/>
        </w:rPr>
      </w:pPr>
    </w:p>
    <w:p w:rsidR="00AA6F31" w:rsidRPr="00F22B60" w:rsidRDefault="00AA6F31" w:rsidP="00EA055D">
      <w:pPr>
        <w:tabs>
          <w:tab w:val="left" w:pos="5220"/>
        </w:tabs>
        <w:rPr>
          <w:rFonts w:ascii="Times New Roman" w:hAnsi="Times New Roman" w:cs="Times New Roman"/>
          <w:color w:val="000000" w:themeColor="text1"/>
          <w:sz w:val="28"/>
          <w:szCs w:val="28"/>
        </w:rPr>
      </w:pPr>
    </w:p>
    <w:p w:rsidR="00AA6F31" w:rsidRPr="00F22B60" w:rsidRDefault="00AA6F31" w:rsidP="00EA055D">
      <w:pPr>
        <w:tabs>
          <w:tab w:val="left" w:pos="5220"/>
        </w:tabs>
        <w:rPr>
          <w:rFonts w:ascii="Times New Roman" w:hAnsi="Times New Roman" w:cs="Times New Roman"/>
          <w:color w:val="000000" w:themeColor="text1"/>
          <w:sz w:val="28"/>
          <w:szCs w:val="28"/>
        </w:rPr>
      </w:pPr>
    </w:p>
    <w:p w:rsidR="00AA6F31" w:rsidRPr="00F22B60" w:rsidRDefault="00AA6F31" w:rsidP="00EA055D">
      <w:pPr>
        <w:tabs>
          <w:tab w:val="left" w:pos="5220"/>
        </w:tabs>
        <w:rPr>
          <w:rFonts w:ascii="Times New Roman" w:hAnsi="Times New Roman" w:cs="Times New Roman"/>
          <w:color w:val="000000" w:themeColor="text1"/>
          <w:sz w:val="28"/>
          <w:szCs w:val="28"/>
        </w:rPr>
      </w:pPr>
    </w:p>
    <w:p w:rsidR="00EA055D" w:rsidRPr="00F22B60" w:rsidRDefault="00EA055D" w:rsidP="002B3225">
      <w:pPr>
        <w:spacing w:line="240" w:lineRule="exact"/>
        <w:jc w:val="right"/>
        <w:rPr>
          <w:rFonts w:ascii="Times New Roman" w:hAnsi="Times New Roman" w:cs="Times New Roman"/>
          <w:color w:val="000000" w:themeColor="text1"/>
          <w:sz w:val="28"/>
          <w:szCs w:val="28"/>
        </w:rPr>
      </w:pPr>
    </w:p>
    <w:p w:rsidR="00F13EA3" w:rsidRPr="00F22B60" w:rsidRDefault="00F13EA3" w:rsidP="00290301">
      <w:pPr>
        <w:spacing w:line="240" w:lineRule="exact"/>
        <w:jc w:val="center"/>
        <w:rPr>
          <w:rFonts w:ascii="Times New Roman" w:hAnsi="Times New Roman" w:cs="Times New Roman"/>
          <w:color w:val="000000" w:themeColor="text1"/>
          <w:sz w:val="28"/>
          <w:szCs w:val="28"/>
        </w:rPr>
      </w:pPr>
      <w:r w:rsidRPr="00F22B60">
        <w:rPr>
          <w:rFonts w:ascii="Times New Roman" w:hAnsi="Times New Roman" w:cs="Times New Roman"/>
          <w:bCs/>
          <w:color w:val="000000" w:themeColor="text1"/>
          <w:sz w:val="28"/>
          <w:szCs w:val="28"/>
        </w:rPr>
        <w:lastRenderedPageBreak/>
        <w:t>Часть I</w:t>
      </w:r>
      <w:r w:rsidRPr="00F22B60">
        <w:rPr>
          <w:rFonts w:ascii="Times New Roman" w:hAnsi="Times New Roman" w:cs="Times New Roman"/>
          <w:bCs/>
          <w:color w:val="000000" w:themeColor="text1"/>
          <w:sz w:val="28"/>
          <w:szCs w:val="28"/>
          <w:lang w:val="en-US"/>
        </w:rPr>
        <w:t>V</w:t>
      </w:r>
      <w:r w:rsidRPr="00F22B60">
        <w:rPr>
          <w:rFonts w:ascii="Times New Roman" w:hAnsi="Times New Roman" w:cs="Times New Roman"/>
          <w:bCs/>
          <w:color w:val="000000" w:themeColor="text1"/>
          <w:sz w:val="28"/>
          <w:szCs w:val="28"/>
        </w:rPr>
        <w:t xml:space="preserve">. </w:t>
      </w:r>
      <w:r w:rsidRPr="00F22B60">
        <w:rPr>
          <w:rFonts w:ascii="Times New Roman" w:hAnsi="Times New Roman" w:cs="Times New Roman"/>
          <w:color w:val="000000" w:themeColor="text1"/>
          <w:sz w:val="28"/>
          <w:szCs w:val="28"/>
        </w:rPr>
        <w:t xml:space="preserve">Техническая часть </w:t>
      </w:r>
    </w:p>
    <w:p w:rsidR="00FE2727" w:rsidRPr="00F22B60" w:rsidRDefault="00FE2727" w:rsidP="00F13EA3">
      <w:pPr>
        <w:jc w:val="center"/>
        <w:rPr>
          <w:rFonts w:ascii="Times New Roman" w:hAnsi="Times New Roman" w:cs="Times New Roman"/>
          <w:bCs/>
          <w:color w:val="000000" w:themeColor="text1"/>
          <w:sz w:val="28"/>
          <w:szCs w:val="28"/>
        </w:rPr>
      </w:pPr>
    </w:p>
    <w:p w:rsidR="00F13EA3" w:rsidRPr="00F22B60" w:rsidRDefault="00F13EA3" w:rsidP="00F13EA3">
      <w:pPr>
        <w:pStyle w:val="11"/>
        <w:tabs>
          <w:tab w:val="clear" w:pos="760"/>
          <w:tab w:val="left" w:pos="0"/>
        </w:tabs>
        <w:spacing w:after="0"/>
        <w:ind w:left="0" w:firstLine="0"/>
        <w:jc w:val="center"/>
        <w:rPr>
          <w:b w:val="0"/>
          <w:color w:val="000000" w:themeColor="text1"/>
        </w:rPr>
      </w:pPr>
      <w:r w:rsidRPr="00F22B60">
        <w:rPr>
          <w:b w:val="0"/>
          <w:color w:val="000000" w:themeColor="text1"/>
        </w:rPr>
        <w:t>Реестровый номер ________________.</w:t>
      </w:r>
    </w:p>
    <w:p w:rsidR="002B3225" w:rsidRPr="00F22B60" w:rsidRDefault="002B3225" w:rsidP="00F56779">
      <w:pPr>
        <w:pStyle w:val="11"/>
        <w:tabs>
          <w:tab w:val="clear" w:pos="760"/>
          <w:tab w:val="left" w:pos="0"/>
        </w:tabs>
        <w:spacing w:after="0"/>
        <w:ind w:left="0" w:firstLine="0"/>
        <w:rPr>
          <w:b w:val="0"/>
          <w:color w:val="000000" w:themeColor="text1"/>
        </w:rPr>
      </w:pPr>
    </w:p>
    <w:p w:rsidR="00F13EA3" w:rsidRPr="00F22B60" w:rsidRDefault="00F13EA3" w:rsidP="00F13EA3">
      <w:pPr>
        <w:jc w:val="center"/>
        <w:rPr>
          <w:rFonts w:ascii="Times New Roman" w:hAnsi="Times New Roman" w:cs="Times New Roman"/>
          <w:bCs/>
          <w:color w:val="000000" w:themeColor="text1"/>
          <w:sz w:val="28"/>
          <w:szCs w:val="28"/>
        </w:rPr>
      </w:pPr>
      <w:r w:rsidRPr="00F22B60">
        <w:rPr>
          <w:rFonts w:ascii="Times New Roman" w:hAnsi="Times New Roman" w:cs="Times New Roman"/>
          <w:color w:val="000000" w:themeColor="text1"/>
          <w:sz w:val="28"/>
          <w:szCs w:val="28"/>
        </w:rPr>
        <w:t xml:space="preserve">Раздел </w:t>
      </w:r>
      <w:r w:rsidRPr="00F22B60">
        <w:rPr>
          <w:rFonts w:ascii="Times New Roman" w:hAnsi="Times New Roman" w:cs="Times New Roman"/>
          <w:color w:val="000000" w:themeColor="text1"/>
          <w:sz w:val="28"/>
          <w:szCs w:val="28"/>
          <w:lang w:val="en-US"/>
        </w:rPr>
        <w:t>I</w:t>
      </w:r>
      <w:r w:rsidRPr="00F22B60">
        <w:rPr>
          <w:rFonts w:ascii="Times New Roman" w:hAnsi="Times New Roman" w:cs="Times New Roman"/>
          <w:color w:val="000000" w:themeColor="text1"/>
          <w:sz w:val="28"/>
          <w:szCs w:val="28"/>
        </w:rPr>
        <w:t xml:space="preserve">. Ситуационные планы размещения нестационарных торговых объектов на территории </w:t>
      </w:r>
      <w:r w:rsidRPr="00F22B60">
        <w:rPr>
          <w:rFonts w:ascii="Times New Roman" w:hAnsi="Times New Roman" w:cs="Times New Roman"/>
          <w:bCs/>
          <w:color w:val="000000" w:themeColor="text1"/>
          <w:sz w:val="28"/>
          <w:szCs w:val="28"/>
        </w:rPr>
        <w:t xml:space="preserve">Кировского </w:t>
      </w:r>
      <w:r w:rsidR="00883B7C">
        <w:rPr>
          <w:rFonts w:ascii="Times New Roman" w:hAnsi="Times New Roman" w:cs="Times New Roman"/>
          <w:bCs/>
          <w:color w:val="000000" w:themeColor="text1"/>
          <w:sz w:val="28"/>
          <w:szCs w:val="28"/>
        </w:rPr>
        <w:t>муниципального</w:t>
      </w:r>
      <w:r w:rsidRPr="00F22B60">
        <w:rPr>
          <w:rFonts w:ascii="Times New Roman" w:hAnsi="Times New Roman" w:cs="Times New Roman"/>
          <w:bCs/>
          <w:color w:val="000000" w:themeColor="text1"/>
          <w:sz w:val="28"/>
          <w:szCs w:val="28"/>
        </w:rPr>
        <w:t xml:space="preserve"> округа Ставропольского края   _______________________________________________________</w:t>
      </w:r>
      <w:r w:rsidR="00FE2727" w:rsidRPr="00F22B60">
        <w:rPr>
          <w:rFonts w:ascii="Times New Roman" w:hAnsi="Times New Roman" w:cs="Times New Roman"/>
          <w:bCs/>
          <w:color w:val="000000" w:themeColor="text1"/>
          <w:sz w:val="28"/>
          <w:szCs w:val="28"/>
        </w:rPr>
        <w:t>.</w:t>
      </w:r>
    </w:p>
    <w:p w:rsidR="00F13EA3" w:rsidRPr="00F22B60" w:rsidRDefault="00F13EA3" w:rsidP="00F13EA3">
      <w:pPr>
        <w:pStyle w:val="11"/>
        <w:tabs>
          <w:tab w:val="clear" w:pos="760"/>
          <w:tab w:val="left" w:pos="0"/>
        </w:tabs>
        <w:spacing w:after="0"/>
        <w:ind w:left="0" w:firstLine="0"/>
        <w:jc w:val="center"/>
        <w:rPr>
          <w:b w:val="0"/>
          <w:color w:val="000000" w:themeColor="text1"/>
        </w:rPr>
      </w:pPr>
      <w:r w:rsidRPr="00F22B60">
        <w:rPr>
          <w:b w:val="0"/>
          <w:bCs w:val="0"/>
          <w:color w:val="000000" w:themeColor="text1"/>
        </w:rPr>
        <w:t xml:space="preserve">        наименование лота</w:t>
      </w:r>
      <w:r w:rsidRPr="00F22B60">
        <w:rPr>
          <w:b w:val="0"/>
          <w:color w:val="000000" w:themeColor="text1"/>
        </w:rPr>
        <w:t xml:space="preserve"> </w:t>
      </w:r>
    </w:p>
    <w:p w:rsidR="00FE2727" w:rsidRPr="00F22B60" w:rsidRDefault="00FE2727" w:rsidP="00F13EA3">
      <w:pPr>
        <w:pStyle w:val="11"/>
        <w:tabs>
          <w:tab w:val="clear" w:pos="760"/>
          <w:tab w:val="left" w:pos="0"/>
        </w:tabs>
        <w:spacing w:after="0"/>
        <w:ind w:left="0" w:firstLine="0"/>
        <w:jc w:val="center"/>
        <w:rPr>
          <w:b w:val="0"/>
          <w:color w:val="000000" w:themeColor="text1"/>
        </w:rPr>
      </w:pPr>
    </w:p>
    <w:p w:rsidR="00F13EA3" w:rsidRPr="00F22B60" w:rsidRDefault="00F13EA3" w:rsidP="00F13EA3">
      <w:pPr>
        <w:pStyle w:val="11"/>
        <w:tabs>
          <w:tab w:val="clear" w:pos="760"/>
          <w:tab w:val="left" w:pos="0"/>
        </w:tabs>
        <w:spacing w:after="0"/>
        <w:ind w:left="0" w:firstLine="0"/>
        <w:jc w:val="center"/>
        <w:rPr>
          <w:b w:val="0"/>
          <w:color w:val="000000" w:themeColor="text1"/>
        </w:rPr>
      </w:pPr>
    </w:p>
    <w:p w:rsidR="00F13EA3" w:rsidRPr="00F22B60" w:rsidRDefault="00F13EA3" w:rsidP="00F13EA3">
      <w:pPr>
        <w:jc w:val="center"/>
        <w:rPr>
          <w:rFonts w:ascii="Times New Roman" w:hAnsi="Times New Roman" w:cs="Times New Roman"/>
          <w:bCs/>
          <w:color w:val="000000" w:themeColor="text1"/>
          <w:sz w:val="28"/>
          <w:szCs w:val="28"/>
        </w:rPr>
      </w:pPr>
      <w:r w:rsidRPr="00F22B60">
        <w:rPr>
          <w:rFonts w:ascii="Times New Roman" w:hAnsi="Times New Roman" w:cs="Times New Roman"/>
          <w:bCs/>
          <w:color w:val="000000" w:themeColor="text1"/>
          <w:sz w:val="28"/>
          <w:szCs w:val="28"/>
        </w:rPr>
        <w:t xml:space="preserve">1. Ситуационный план размещения нестационарного торгового объекта на территории Кировского </w:t>
      </w:r>
      <w:r w:rsidR="00883B7C">
        <w:rPr>
          <w:rFonts w:ascii="Times New Roman" w:hAnsi="Times New Roman" w:cs="Times New Roman"/>
          <w:bCs/>
          <w:color w:val="000000" w:themeColor="text1"/>
          <w:sz w:val="28"/>
          <w:szCs w:val="28"/>
        </w:rPr>
        <w:t>муниципального</w:t>
      </w:r>
      <w:r w:rsidR="00AB02DE" w:rsidRPr="00F22B60">
        <w:rPr>
          <w:rFonts w:ascii="Times New Roman" w:hAnsi="Times New Roman" w:cs="Times New Roman"/>
          <w:bCs/>
          <w:color w:val="000000" w:themeColor="text1"/>
          <w:sz w:val="28"/>
          <w:szCs w:val="28"/>
        </w:rPr>
        <w:t xml:space="preserve"> округа Ставропольского края по лоту                № _</w:t>
      </w:r>
      <w:r w:rsidRPr="00F22B60">
        <w:rPr>
          <w:rFonts w:ascii="Times New Roman" w:hAnsi="Times New Roman" w:cs="Times New Roman"/>
          <w:bCs/>
          <w:color w:val="000000" w:themeColor="text1"/>
          <w:sz w:val="28"/>
          <w:szCs w:val="28"/>
        </w:rPr>
        <w:t>______________________________________________________________</w:t>
      </w:r>
    </w:p>
    <w:p w:rsidR="00F13EA3" w:rsidRPr="00F22B60" w:rsidRDefault="00F13EA3" w:rsidP="00F13EA3">
      <w:pPr>
        <w:jc w:val="center"/>
        <w:rPr>
          <w:rFonts w:ascii="Times New Roman" w:hAnsi="Times New Roman" w:cs="Times New Roman"/>
          <w:bCs/>
          <w:color w:val="000000" w:themeColor="text1"/>
          <w:sz w:val="28"/>
          <w:szCs w:val="28"/>
        </w:rPr>
      </w:pPr>
      <w:r w:rsidRPr="00F22B60">
        <w:rPr>
          <w:rFonts w:ascii="Times New Roman" w:hAnsi="Times New Roman" w:cs="Times New Roman"/>
          <w:bCs/>
          <w:color w:val="000000" w:themeColor="text1"/>
          <w:sz w:val="28"/>
          <w:szCs w:val="28"/>
        </w:rPr>
        <w:t>наименование лота</w:t>
      </w:r>
    </w:p>
    <w:p w:rsidR="00FE2727" w:rsidRPr="00F22B60" w:rsidRDefault="005C3D56" w:rsidP="005C3D56">
      <w:pPr>
        <w:ind w:firstLine="0"/>
        <w:rPr>
          <w:rFonts w:ascii="Times New Roman" w:hAnsi="Times New Roman" w:cs="Times New Roman"/>
          <w:bCs/>
          <w:color w:val="000000" w:themeColor="text1"/>
          <w:sz w:val="28"/>
          <w:szCs w:val="28"/>
        </w:rPr>
      </w:pPr>
      <w:r w:rsidRPr="00F22B60">
        <w:rPr>
          <w:rFonts w:ascii="Times New Roman" w:hAnsi="Times New Roman" w:cs="Times New Roman"/>
          <w:color w:val="000000" w:themeColor="text1"/>
          <w:sz w:val="28"/>
          <w:szCs w:val="28"/>
        </w:rPr>
        <w:t xml:space="preserve">  </w:t>
      </w:r>
      <w:r w:rsidR="00F13EA3" w:rsidRPr="00F22B60">
        <w:rPr>
          <w:rFonts w:ascii="Times New Roman" w:hAnsi="Times New Roman" w:cs="Times New Roman"/>
          <w:bCs/>
          <w:color w:val="000000" w:themeColor="text1"/>
          <w:sz w:val="28"/>
          <w:szCs w:val="28"/>
        </w:rPr>
        <w:t>по адресу: _____________________________________.</w:t>
      </w:r>
    </w:p>
    <w:p w:rsidR="00F13EA3" w:rsidRPr="00F22B60" w:rsidRDefault="00F13EA3" w:rsidP="00F13EA3">
      <w:pPr>
        <w:jc w:val="right"/>
        <w:rPr>
          <w:rFonts w:ascii="Times New Roman" w:hAnsi="Times New Roman" w:cs="Times New Roman"/>
          <w:bCs/>
          <w:color w:val="000000" w:themeColor="text1"/>
          <w:sz w:val="28"/>
          <w:szCs w:val="28"/>
        </w:rPr>
      </w:pPr>
      <w:r w:rsidRPr="00F22B60">
        <w:rPr>
          <w:rFonts w:ascii="Times New Roman" w:hAnsi="Times New Roman" w:cs="Times New Roman"/>
          <w:bCs/>
          <w:color w:val="000000" w:themeColor="text1"/>
          <w:sz w:val="28"/>
          <w:szCs w:val="28"/>
        </w:rPr>
        <w:t>Образец</w:t>
      </w:r>
    </w:p>
    <w:p w:rsidR="00F13EA3" w:rsidRPr="00F22B60" w:rsidRDefault="003F795B" w:rsidP="00F13EA3">
      <w:pPr>
        <w:rPr>
          <w:rFonts w:ascii="Times New Roman" w:hAnsi="Times New Roman" w:cs="Times New Roman"/>
          <w:color w:val="000000" w:themeColor="text1"/>
          <w:sz w:val="28"/>
          <w:szCs w:val="28"/>
        </w:rPr>
      </w:pPr>
      <w:r w:rsidRPr="00F22B60">
        <w:rPr>
          <w:rFonts w:ascii="Times New Roman" w:hAnsi="Times New Roman" w:cs="Times New Roman"/>
          <w:noProof/>
          <w:color w:val="000000" w:themeColor="text1"/>
          <w:sz w:val="28"/>
          <w:szCs w:val="28"/>
        </w:rPr>
        <mc:AlternateContent>
          <mc:Choice Requires="wps">
            <w:drawing>
              <wp:anchor distT="0" distB="0" distL="114300" distR="114300" simplePos="0" relativeHeight="251659264" behindDoc="0" locked="0" layoutInCell="1" allowOverlap="1" wp14:anchorId="351610C8" wp14:editId="2A8E8C9E">
                <wp:simplePos x="0" y="0"/>
                <wp:positionH relativeFrom="column">
                  <wp:posOffset>2076450</wp:posOffset>
                </wp:positionH>
                <wp:positionV relativeFrom="paragraph">
                  <wp:posOffset>2819400</wp:posOffset>
                </wp:positionV>
                <wp:extent cx="114300" cy="11430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AF43F42" id="_x0000_t109" coordsize="21600,21600" o:spt="109" path="m,l,21600r21600,l21600,xe">
                <v:stroke joinstyle="miter"/>
                <v:path gradientshapeok="t" o:connecttype="rect"/>
              </v:shapetype>
              <v:shape id="AutoShape 2" o:spid="_x0000_s1026" type="#_x0000_t109" style="position:absolute;margin-left:163.5pt;margin-top:222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" fillcolor="black"/>
            </w:pict>
          </mc:Fallback>
        </mc:AlternateContent>
      </w:r>
      <w:r w:rsidR="00DF227F" w:rsidRPr="00F22B60">
        <w:rPr>
          <w:rFonts w:ascii="Times New Roman" w:hAnsi="Times New Roman" w:cs="Times New Roman"/>
          <w:noProof/>
          <w:color w:val="000000" w:themeColor="text1"/>
          <w:sz w:val="28"/>
          <w:szCs w:val="28"/>
        </w:rPr>
        <w:drawing>
          <wp:inline distT="0" distB="0" distL="0" distR="0" wp14:anchorId="39B55993" wp14:editId="7D3A1D83">
            <wp:extent cx="5672314" cy="3127022"/>
            <wp:effectExtent l="19050" t="0" r="4586" b="0"/>
            <wp:docPr id="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2"/>
                    <a:srcRect l="6854" t="21326" r="10437" b="8311"/>
                    <a:stretch>
                      <a:fillRect/>
                    </a:stretch>
                  </pic:blipFill>
                  <pic:spPr bwMode="auto">
                    <a:xfrm>
                      <a:off x="0" y="0"/>
                      <a:ext cx="5672314" cy="3127022"/>
                    </a:xfrm>
                    <a:prstGeom prst="rect">
                      <a:avLst/>
                    </a:prstGeom>
                    <a:noFill/>
                    <a:ln w="9525">
                      <a:noFill/>
                      <a:miter lim="800000"/>
                      <a:headEnd/>
                      <a:tailEnd/>
                    </a:ln>
                  </pic:spPr>
                </pic:pic>
              </a:graphicData>
            </a:graphic>
          </wp:inline>
        </w:drawing>
      </w:r>
    </w:p>
    <w:p w:rsidR="00CA48D0" w:rsidRPr="00F22B60" w:rsidRDefault="00CA48D0" w:rsidP="00F13EA3">
      <w:pPr>
        <w:rPr>
          <w:rFonts w:ascii="Times New Roman" w:hAnsi="Times New Roman" w:cs="Times New Roman"/>
          <w:bCs/>
          <w:noProof/>
          <w:color w:val="000000" w:themeColor="text1"/>
          <w:sz w:val="28"/>
          <w:szCs w:val="28"/>
        </w:rPr>
      </w:pPr>
    </w:p>
    <w:p w:rsidR="00F56779" w:rsidRPr="00F22B60" w:rsidRDefault="00F13EA3" w:rsidP="00F13EA3">
      <w:pPr>
        <w:rPr>
          <w:rFonts w:ascii="Times New Roman" w:hAnsi="Times New Roman" w:cs="Times New Roman"/>
          <w:bCs/>
          <w:color w:val="000000" w:themeColor="text1"/>
          <w:sz w:val="28"/>
          <w:szCs w:val="28"/>
        </w:rPr>
      </w:pPr>
      <w:r w:rsidRPr="00F22B60">
        <w:rPr>
          <w:rFonts w:ascii="Times New Roman" w:hAnsi="Times New Roman" w:cs="Times New Roman"/>
          <w:bCs/>
          <w:noProof/>
          <w:color w:val="000000" w:themeColor="text1"/>
          <w:sz w:val="28"/>
          <w:szCs w:val="28"/>
        </w:rPr>
        <w:t xml:space="preserve">Раздел </w:t>
      </w:r>
      <w:r w:rsidRPr="00F22B60">
        <w:rPr>
          <w:rFonts w:ascii="Times New Roman" w:hAnsi="Times New Roman" w:cs="Times New Roman"/>
          <w:bCs/>
          <w:noProof/>
          <w:color w:val="000000" w:themeColor="text1"/>
          <w:sz w:val="28"/>
          <w:szCs w:val="28"/>
          <w:lang w:val="en-US"/>
        </w:rPr>
        <w:t>II</w:t>
      </w:r>
      <w:r w:rsidRPr="00F22B60">
        <w:rPr>
          <w:rFonts w:ascii="Times New Roman" w:hAnsi="Times New Roman" w:cs="Times New Roman"/>
          <w:bCs/>
          <w:noProof/>
          <w:color w:val="000000" w:themeColor="text1"/>
          <w:sz w:val="28"/>
          <w:szCs w:val="28"/>
        </w:rPr>
        <w:t xml:space="preserve">. </w:t>
      </w:r>
      <w:hyperlink r:id="rId23" w:history="1">
        <w:r w:rsidRPr="00F22B60">
          <w:rPr>
            <w:rStyle w:val="aa"/>
            <w:rFonts w:ascii="Times New Roman" w:hAnsi="Times New Roman"/>
            <w:bCs/>
            <w:color w:val="000000" w:themeColor="text1"/>
            <w:sz w:val="28"/>
            <w:szCs w:val="28"/>
            <w:u w:val="none"/>
          </w:rPr>
          <w:t>Типовые</w:t>
        </w:r>
      </w:hyperlink>
      <w:r w:rsidRPr="00F22B60">
        <w:rPr>
          <w:rFonts w:ascii="Times New Roman" w:hAnsi="Times New Roman" w:cs="Times New Roman"/>
          <w:bCs/>
          <w:color w:val="000000" w:themeColor="text1"/>
          <w:sz w:val="28"/>
          <w:szCs w:val="28"/>
        </w:rPr>
        <w:t xml:space="preserve"> эскизные проекты нестационарных торговых объектов.</w:t>
      </w:r>
    </w:p>
    <w:p w:rsidR="00927A5A" w:rsidRPr="00F22B60" w:rsidRDefault="00F13EA3" w:rsidP="00F13EA3">
      <w:pPr>
        <w:rPr>
          <w:rFonts w:ascii="Times New Roman" w:hAnsi="Times New Roman" w:cs="Times New Roman"/>
          <w:bCs/>
          <w:color w:val="000000" w:themeColor="text1"/>
          <w:sz w:val="28"/>
          <w:szCs w:val="28"/>
        </w:rPr>
      </w:pPr>
      <w:r w:rsidRPr="00F22B60">
        <w:rPr>
          <w:rFonts w:ascii="Times New Roman" w:hAnsi="Times New Roman" w:cs="Times New Roman"/>
          <w:bCs/>
          <w:color w:val="000000" w:themeColor="text1"/>
          <w:sz w:val="28"/>
          <w:szCs w:val="28"/>
        </w:rPr>
        <w:t xml:space="preserve"> </w:t>
      </w:r>
    </w:p>
    <w:p w:rsidR="00593E4D" w:rsidRPr="00F22B60" w:rsidRDefault="005C3D56" w:rsidP="005C3D56">
      <w:pPr>
        <w:rPr>
          <w:rFonts w:ascii="Times New Roman" w:hAnsi="Times New Roman" w:cs="Times New Roman"/>
          <w:bCs/>
          <w:color w:val="000000" w:themeColor="text1"/>
          <w:sz w:val="28"/>
          <w:szCs w:val="28"/>
        </w:rPr>
      </w:pPr>
      <w:r w:rsidRPr="00F22B60">
        <w:rPr>
          <w:rFonts w:ascii="Times New Roman" w:hAnsi="Times New Roman" w:cs="Times New Roman"/>
          <w:sz w:val="28"/>
          <w:szCs w:val="28"/>
        </w:rPr>
        <w:t xml:space="preserve">Внешний вид НТО должен соответствовать типовому </w:t>
      </w:r>
      <w:proofErr w:type="gramStart"/>
      <w:r w:rsidRPr="00F22B60">
        <w:rPr>
          <w:rFonts w:ascii="Times New Roman" w:hAnsi="Times New Roman" w:cs="Times New Roman"/>
          <w:sz w:val="28"/>
          <w:szCs w:val="28"/>
        </w:rPr>
        <w:t>архитектурному решению</w:t>
      </w:r>
      <w:proofErr w:type="gramEnd"/>
      <w:r w:rsidRPr="00F22B60">
        <w:rPr>
          <w:rFonts w:ascii="Times New Roman" w:eastAsia="Times New Roman" w:hAnsi="Times New Roman" w:cs="Times New Roman"/>
          <w:sz w:val="28"/>
          <w:szCs w:val="28"/>
        </w:rPr>
        <w:t xml:space="preserve"> внешнего вида НТО</w:t>
      </w:r>
      <w:r w:rsidRPr="00F22B60">
        <w:rPr>
          <w:rFonts w:ascii="Times New Roman" w:hAnsi="Times New Roman" w:cs="Times New Roman"/>
          <w:sz w:val="28"/>
          <w:szCs w:val="28"/>
        </w:rPr>
        <w:t>, утвержденному постановлением  администрации</w:t>
      </w:r>
      <w:r w:rsidR="008509F5" w:rsidRPr="00F22B60">
        <w:rPr>
          <w:rFonts w:ascii="Times New Roman" w:hAnsi="Times New Roman" w:cs="Times New Roman"/>
          <w:sz w:val="28"/>
          <w:szCs w:val="28"/>
        </w:rPr>
        <w:t xml:space="preserve"> Кировского</w:t>
      </w:r>
      <w:r w:rsidRPr="00F22B60">
        <w:rPr>
          <w:rFonts w:ascii="Times New Roman" w:hAnsi="Times New Roman" w:cs="Times New Roman"/>
          <w:sz w:val="28"/>
          <w:szCs w:val="28"/>
        </w:rPr>
        <w:t xml:space="preserve"> </w:t>
      </w:r>
      <w:r w:rsidR="00883B7C">
        <w:rPr>
          <w:rFonts w:ascii="Times New Roman" w:hAnsi="Times New Roman" w:cs="Times New Roman"/>
          <w:sz w:val="28"/>
          <w:szCs w:val="28"/>
        </w:rPr>
        <w:t>муниципального</w:t>
      </w:r>
      <w:r w:rsidRPr="00F22B60">
        <w:rPr>
          <w:rFonts w:ascii="Times New Roman" w:hAnsi="Times New Roman" w:cs="Times New Roman"/>
          <w:sz w:val="28"/>
          <w:szCs w:val="28"/>
        </w:rPr>
        <w:t xml:space="preserve"> округа Ставропольского края                        от </w:t>
      </w:r>
      <w:r w:rsidR="00F25BFC">
        <w:rPr>
          <w:rFonts w:ascii="Times New Roman" w:hAnsi="Times New Roman" w:cs="Times New Roman"/>
          <w:sz w:val="28"/>
          <w:szCs w:val="28"/>
        </w:rPr>
        <w:t>_________20____ года № _____</w:t>
      </w:r>
      <w:r w:rsidRPr="00F22B60">
        <w:rPr>
          <w:rFonts w:ascii="Times New Roman" w:hAnsi="Times New Roman" w:cs="Times New Roman"/>
          <w:sz w:val="28"/>
          <w:szCs w:val="28"/>
        </w:rPr>
        <w:t>.</w:t>
      </w:r>
    </w:p>
    <w:p w:rsidR="00845F71" w:rsidRPr="00F22B60" w:rsidRDefault="00845F71" w:rsidP="00845F71">
      <w:pPr>
        <w:ind w:firstLine="709"/>
        <w:rPr>
          <w:rFonts w:ascii="Times New Roman" w:eastAsia="Times New Roman" w:hAnsi="Times New Roman" w:cs="Times New Roman"/>
          <w:spacing w:val="2"/>
          <w:sz w:val="28"/>
          <w:szCs w:val="28"/>
        </w:rPr>
      </w:pPr>
      <w:proofErr w:type="gramStart"/>
      <w:r w:rsidRPr="00F22B60">
        <w:rPr>
          <w:rStyle w:val="extendedtext-short"/>
          <w:rFonts w:ascii="Times New Roman" w:hAnsi="Times New Roman" w:cs="Times New Roman"/>
          <w:sz w:val="28"/>
          <w:szCs w:val="28"/>
        </w:rPr>
        <w:t>Индивидуальный проект</w:t>
      </w:r>
      <w:proofErr w:type="gramEnd"/>
      <w:r w:rsidRPr="00F22B60">
        <w:rPr>
          <w:rStyle w:val="extendedtext-short"/>
          <w:rFonts w:ascii="Times New Roman" w:hAnsi="Times New Roman" w:cs="Times New Roman"/>
          <w:sz w:val="28"/>
          <w:szCs w:val="28"/>
        </w:rPr>
        <w:t xml:space="preserve"> внешнего вида НТО разрешен                                       в исключительных случаях и должен </w:t>
      </w:r>
      <w:r w:rsidRPr="00F22B60">
        <w:rPr>
          <w:rStyle w:val="extendedtext-full"/>
          <w:rFonts w:ascii="Times New Roman" w:hAnsi="Times New Roman" w:cs="Times New Roman"/>
          <w:bCs/>
          <w:sz w:val="28"/>
          <w:szCs w:val="28"/>
        </w:rPr>
        <w:t>соответствовать</w:t>
      </w:r>
      <w:r w:rsidRPr="00F22B60">
        <w:rPr>
          <w:rStyle w:val="extendedtext-full"/>
          <w:rFonts w:ascii="Times New Roman" w:hAnsi="Times New Roman" w:cs="Times New Roman"/>
          <w:sz w:val="28"/>
          <w:szCs w:val="28"/>
        </w:rPr>
        <w:t xml:space="preserve"> действующим градостроительным, строительным, архитектурным, пожарным, санитарным и иным нормам, правилам и нормативам и не нарушать </w:t>
      </w:r>
      <w:r w:rsidRPr="00F22B60">
        <w:rPr>
          <w:rStyle w:val="extendedtext-full"/>
          <w:rFonts w:ascii="Times New Roman" w:hAnsi="Times New Roman" w:cs="Times New Roman"/>
          <w:bCs/>
          <w:sz w:val="28"/>
          <w:szCs w:val="28"/>
        </w:rPr>
        <w:t>внешний</w:t>
      </w:r>
      <w:r w:rsidRPr="00F22B60">
        <w:rPr>
          <w:rStyle w:val="extendedtext-full"/>
          <w:rFonts w:ascii="Times New Roman" w:hAnsi="Times New Roman" w:cs="Times New Roman"/>
          <w:sz w:val="28"/>
          <w:szCs w:val="28"/>
        </w:rPr>
        <w:t xml:space="preserve"> архитектурно-художественный облик</w:t>
      </w:r>
      <w:r w:rsidRPr="00F22B60">
        <w:rPr>
          <w:rStyle w:val="extendedtext-short"/>
          <w:rFonts w:ascii="Times New Roman" w:hAnsi="Times New Roman" w:cs="Times New Roman"/>
          <w:sz w:val="28"/>
          <w:szCs w:val="28"/>
        </w:rPr>
        <w:t xml:space="preserve"> Кировского </w:t>
      </w:r>
      <w:r w:rsidR="00883B7C">
        <w:rPr>
          <w:rStyle w:val="extendedtext-short"/>
          <w:rFonts w:ascii="Times New Roman" w:hAnsi="Times New Roman" w:cs="Times New Roman"/>
          <w:sz w:val="28"/>
          <w:szCs w:val="28"/>
        </w:rPr>
        <w:t>муниципального</w:t>
      </w:r>
      <w:r w:rsidRPr="00F22B60">
        <w:rPr>
          <w:rStyle w:val="extendedtext-short"/>
          <w:rFonts w:ascii="Times New Roman" w:hAnsi="Times New Roman" w:cs="Times New Roman"/>
          <w:sz w:val="28"/>
          <w:szCs w:val="28"/>
        </w:rPr>
        <w:t xml:space="preserve"> округа. </w:t>
      </w:r>
      <w:proofErr w:type="gramStart"/>
      <w:r w:rsidRPr="00F22B60">
        <w:rPr>
          <w:rStyle w:val="extendedtext-short"/>
          <w:rFonts w:ascii="Times New Roman" w:hAnsi="Times New Roman" w:cs="Times New Roman"/>
          <w:sz w:val="28"/>
          <w:szCs w:val="28"/>
        </w:rPr>
        <w:t>Индивидуальный проект</w:t>
      </w:r>
      <w:proofErr w:type="gramEnd"/>
      <w:r w:rsidRPr="00F22B60">
        <w:rPr>
          <w:rStyle w:val="extendedtext-short"/>
          <w:rFonts w:ascii="Times New Roman" w:hAnsi="Times New Roman" w:cs="Times New Roman"/>
          <w:sz w:val="28"/>
          <w:szCs w:val="28"/>
        </w:rPr>
        <w:t xml:space="preserve"> внешнего вида НТО в обязательном порядке должен быть согласован с рабочей группой </w:t>
      </w:r>
      <w:r w:rsidRPr="00F22B60">
        <w:rPr>
          <w:rFonts w:ascii="Times New Roman" w:hAnsi="Times New Roman" w:cs="Times New Roman"/>
          <w:bCs/>
          <w:sz w:val="28"/>
          <w:szCs w:val="28"/>
        </w:rPr>
        <w:t xml:space="preserve">по внесению изменений в схему размещения </w:t>
      </w:r>
      <w:r w:rsidRPr="00F22B60">
        <w:rPr>
          <w:rFonts w:ascii="Times New Roman" w:hAnsi="Times New Roman" w:cs="Times New Roman"/>
          <w:bCs/>
          <w:sz w:val="28"/>
          <w:szCs w:val="28"/>
        </w:rPr>
        <w:lastRenderedPageBreak/>
        <w:t xml:space="preserve">нестационарных торговых объектов и нестационарных объектов по предоставлению услуг на территории Кировского </w:t>
      </w:r>
      <w:r w:rsidR="00883B7C">
        <w:rPr>
          <w:rFonts w:ascii="Times New Roman" w:hAnsi="Times New Roman" w:cs="Times New Roman"/>
          <w:bCs/>
          <w:sz w:val="28"/>
          <w:szCs w:val="28"/>
        </w:rPr>
        <w:t>муниципального</w:t>
      </w:r>
      <w:r w:rsidRPr="00F22B60">
        <w:rPr>
          <w:rFonts w:ascii="Times New Roman" w:hAnsi="Times New Roman" w:cs="Times New Roman"/>
          <w:bCs/>
          <w:sz w:val="28"/>
          <w:szCs w:val="28"/>
        </w:rPr>
        <w:t xml:space="preserve"> округа Ставропольского края (далее - рабочая группа)</w:t>
      </w:r>
      <w:r w:rsidRPr="00F22B60">
        <w:rPr>
          <w:rFonts w:ascii="Times New Roman" w:eastAsia="Times New Roman" w:hAnsi="Times New Roman" w:cs="Times New Roman"/>
          <w:spacing w:val="2"/>
          <w:sz w:val="28"/>
          <w:szCs w:val="28"/>
        </w:rPr>
        <w:t>.</w:t>
      </w:r>
    </w:p>
    <w:p w:rsidR="00F13EA3" w:rsidRPr="00F22B60" w:rsidRDefault="00F13EA3" w:rsidP="00F13EA3">
      <w:pPr>
        <w:rPr>
          <w:rFonts w:ascii="Times New Roman" w:hAnsi="Times New Roman" w:cs="Times New Roman"/>
          <w:b/>
          <w:bCs/>
          <w:color w:val="000000" w:themeColor="text1"/>
          <w:sz w:val="28"/>
          <w:szCs w:val="28"/>
        </w:rPr>
      </w:pPr>
    </w:p>
    <w:p w:rsidR="00FE2727" w:rsidRPr="00F22B60" w:rsidRDefault="00FE2727" w:rsidP="00F56779">
      <w:pPr>
        <w:ind w:firstLine="0"/>
        <w:rPr>
          <w:rFonts w:ascii="Times New Roman" w:hAnsi="Times New Roman" w:cs="Times New Roman"/>
          <w:color w:val="000000" w:themeColor="text1"/>
          <w:sz w:val="28"/>
          <w:szCs w:val="28"/>
        </w:rPr>
      </w:pPr>
    </w:p>
    <w:p w:rsidR="00CC100B" w:rsidRPr="00CC100B" w:rsidRDefault="00CC100B" w:rsidP="00CC100B">
      <w:pPr>
        <w:widowControl/>
        <w:tabs>
          <w:tab w:val="left" w:pos="9638"/>
        </w:tabs>
        <w:autoSpaceDE/>
        <w:autoSpaceDN/>
        <w:adjustRightInd/>
        <w:ind w:left="-1134" w:right="-1" w:firstLine="1134"/>
        <w:rPr>
          <w:rFonts w:ascii="Times New Roman" w:eastAsia="Calibri" w:hAnsi="Times New Roman" w:cs="Times New Roman"/>
          <w:sz w:val="28"/>
          <w:szCs w:val="28"/>
          <w:lang w:eastAsia="en-US"/>
        </w:rPr>
      </w:pPr>
      <w:r w:rsidRPr="00CC100B">
        <w:rPr>
          <w:rFonts w:ascii="Times New Roman" w:eastAsia="Calibri" w:hAnsi="Times New Roman" w:cs="Times New Roman"/>
          <w:sz w:val="28"/>
          <w:szCs w:val="28"/>
          <w:lang w:eastAsia="en-US"/>
        </w:rPr>
        <w:t xml:space="preserve">Управляющий делами администрации                                        </w:t>
      </w:r>
    </w:p>
    <w:p w:rsidR="00CC100B" w:rsidRPr="00CC100B" w:rsidRDefault="00CC100B" w:rsidP="00CC100B">
      <w:pPr>
        <w:widowControl/>
        <w:tabs>
          <w:tab w:val="left" w:pos="9638"/>
        </w:tabs>
        <w:autoSpaceDE/>
        <w:autoSpaceDN/>
        <w:adjustRightInd/>
        <w:ind w:left="-1134" w:right="-1" w:firstLine="1134"/>
        <w:rPr>
          <w:rFonts w:ascii="Times New Roman" w:eastAsia="Calibri" w:hAnsi="Times New Roman" w:cs="Times New Roman"/>
          <w:sz w:val="28"/>
          <w:szCs w:val="28"/>
          <w:lang w:eastAsia="en-US"/>
        </w:rPr>
      </w:pPr>
      <w:r w:rsidRPr="00CC100B">
        <w:rPr>
          <w:rFonts w:ascii="Times New Roman" w:eastAsia="Calibri" w:hAnsi="Times New Roman" w:cs="Times New Roman"/>
          <w:sz w:val="28"/>
          <w:szCs w:val="28"/>
          <w:lang w:eastAsia="en-US"/>
        </w:rPr>
        <w:t xml:space="preserve">Кировского </w:t>
      </w:r>
      <w:r>
        <w:rPr>
          <w:rFonts w:ascii="Times New Roman" w:eastAsia="Calibri" w:hAnsi="Times New Roman" w:cs="Times New Roman"/>
          <w:sz w:val="28"/>
          <w:szCs w:val="28"/>
          <w:lang w:eastAsia="en-US"/>
        </w:rPr>
        <w:t>муниципального</w:t>
      </w:r>
      <w:r w:rsidRPr="00CC100B">
        <w:rPr>
          <w:rFonts w:ascii="Times New Roman" w:eastAsia="Calibri" w:hAnsi="Times New Roman" w:cs="Times New Roman"/>
          <w:sz w:val="28"/>
          <w:szCs w:val="28"/>
          <w:lang w:eastAsia="en-US"/>
        </w:rPr>
        <w:t xml:space="preserve"> округа</w:t>
      </w:r>
    </w:p>
    <w:p w:rsidR="00CC100B" w:rsidRPr="00CC100B" w:rsidRDefault="00CC100B" w:rsidP="00CC100B">
      <w:pPr>
        <w:widowControl/>
        <w:tabs>
          <w:tab w:val="left" w:pos="9638"/>
        </w:tabs>
        <w:autoSpaceDE/>
        <w:autoSpaceDN/>
        <w:adjustRightInd/>
        <w:ind w:left="-1134" w:right="-1" w:firstLine="1134"/>
        <w:rPr>
          <w:rFonts w:ascii="Times New Roman" w:eastAsia="Calibri" w:hAnsi="Times New Roman" w:cs="Times New Roman"/>
          <w:sz w:val="28"/>
          <w:szCs w:val="28"/>
          <w:lang w:eastAsia="en-US"/>
        </w:rPr>
      </w:pPr>
      <w:r w:rsidRPr="00CC100B">
        <w:rPr>
          <w:rFonts w:ascii="Times New Roman" w:eastAsia="Calibri" w:hAnsi="Times New Roman" w:cs="Times New Roman"/>
          <w:sz w:val="28"/>
          <w:szCs w:val="28"/>
          <w:lang w:eastAsia="en-US"/>
        </w:rPr>
        <w:t xml:space="preserve">Ставропольского края                                    </w:t>
      </w:r>
      <w:r>
        <w:rPr>
          <w:rFonts w:ascii="Times New Roman" w:eastAsia="Calibri" w:hAnsi="Times New Roman" w:cs="Times New Roman"/>
          <w:sz w:val="28"/>
          <w:szCs w:val="28"/>
          <w:lang w:eastAsia="en-US"/>
        </w:rPr>
        <w:t xml:space="preserve">          Т.Ю. Яковлева</w:t>
      </w:r>
    </w:p>
    <w:p w:rsidR="00995258" w:rsidRPr="00F22B60" w:rsidRDefault="00995258" w:rsidP="00F56779">
      <w:pPr>
        <w:ind w:firstLine="0"/>
        <w:rPr>
          <w:rFonts w:ascii="Times New Roman" w:hAnsi="Times New Roman" w:cs="Times New Roman"/>
          <w:color w:val="000000" w:themeColor="text1"/>
          <w:sz w:val="28"/>
          <w:szCs w:val="28"/>
        </w:rPr>
      </w:pPr>
    </w:p>
    <w:p w:rsidR="00B3145A" w:rsidRPr="00F22B60" w:rsidRDefault="00B3145A" w:rsidP="00F56779">
      <w:pPr>
        <w:ind w:firstLine="0"/>
        <w:rPr>
          <w:rFonts w:ascii="Times New Roman" w:hAnsi="Times New Roman" w:cs="Times New Roman"/>
          <w:color w:val="000000" w:themeColor="text1"/>
          <w:sz w:val="28"/>
          <w:szCs w:val="28"/>
        </w:rPr>
      </w:pPr>
    </w:p>
    <w:p w:rsidR="00EA055D" w:rsidRPr="00F22B60" w:rsidRDefault="00EA055D" w:rsidP="00F56779">
      <w:pPr>
        <w:ind w:firstLine="0"/>
        <w:rPr>
          <w:rFonts w:ascii="Times New Roman" w:hAnsi="Times New Roman" w:cs="Times New Roman"/>
          <w:color w:val="000000" w:themeColor="text1"/>
          <w:sz w:val="28"/>
          <w:szCs w:val="28"/>
        </w:rPr>
      </w:pPr>
    </w:p>
    <w:p w:rsidR="005C3D56" w:rsidRDefault="005C3D56" w:rsidP="00F56779">
      <w:pPr>
        <w:ind w:firstLine="0"/>
        <w:rPr>
          <w:rStyle w:val="a3"/>
          <w:rFonts w:ascii="Times New Roman" w:hAnsi="Times New Roman" w:cs="Times New Roman"/>
          <w:b w:val="0"/>
          <w:bCs/>
          <w:color w:val="000000" w:themeColor="text1"/>
          <w:sz w:val="28"/>
          <w:szCs w:val="28"/>
        </w:rPr>
      </w:pPr>
    </w:p>
    <w:p w:rsidR="00BF7E5A" w:rsidRDefault="00BF7E5A" w:rsidP="00F56779">
      <w:pPr>
        <w:ind w:firstLine="0"/>
        <w:rPr>
          <w:rStyle w:val="a3"/>
          <w:rFonts w:ascii="Times New Roman" w:hAnsi="Times New Roman" w:cs="Times New Roman"/>
          <w:b w:val="0"/>
          <w:bCs/>
          <w:color w:val="000000" w:themeColor="text1"/>
          <w:sz w:val="28"/>
          <w:szCs w:val="28"/>
        </w:rPr>
      </w:pPr>
    </w:p>
    <w:p w:rsidR="00BF7E5A" w:rsidRDefault="00BF7E5A" w:rsidP="00F56779">
      <w:pPr>
        <w:ind w:firstLine="0"/>
        <w:rPr>
          <w:rStyle w:val="a3"/>
          <w:rFonts w:ascii="Times New Roman" w:hAnsi="Times New Roman" w:cs="Times New Roman"/>
          <w:b w:val="0"/>
          <w:bCs/>
          <w:color w:val="000000" w:themeColor="text1"/>
          <w:sz w:val="28"/>
          <w:szCs w:val="28"/>
        </w:rPr>
      </w:pPr>
    </w:p>
    <w:p w:rsidR="00BF7E5A" w:rsidRDefault="00BF7E5A" w:rsidP="00F56779">
      <w:pPr>
        <w:ind w:firstLine="0"/>
        <w:rPr>
          <w:rStyle w:val="a3"/>
          <w:rFonts w:ascii="Times New Roman" w:hAnsi="Times New Roman" w:cs="Times New Roman"/>
          <w:b w:val="0"/>
          <w:bCs/>
          <w:color w:val="000000" w:themeColor="text1"/>
          <w:sz w:val="28"/>
          <w:szCs w:val="28"/>
        </w:rPr>
      </w:pPr>
    </w:p>
    <w:p w:rsidR="00BF7E5A" w:rsidRDefault="00BF7E5A" w:rsidP="00F56779">
      <w:pPr>
        <w:ind w:firstLine="0"/>
        <w:rPr>
          <w:rStyle w:val="a3"/>
          <w:rFonts w:ascii="Times New Roman" w:hAnsi="Times New Roman" w:cs="Times New Roman"/>
          <w:b w:val="0"/>
          <w:bCs/>
          <w:color w:val="000000" w:themeColor="text1"/>
          <w:sz w:val="28"/>
          <w:szCs w:val="28"/>
        </w:rPr>
      </w:pPr>
    </w:p>
    <w:p w:rsidR="00BF7E5A" w:rsidRDefault="00BF7E5A" w:rsidP="00F56779">
      <w:pPr>
        <w:ind w:firstLine="0"/>
        <w:rPr>
          <w:rStyle w:val="a3"/>
          <w:rFonts w:ascii="Times New Roman" w:hAnsi="Times New Roman" w:cs="Times New Roman"/>
          <w:b w:val="0"/>
          <w:bCs/>
          <w:color w:val="000000" w:themeColor="text1"/>
          <w:sz w:val="28"/>
          <w:szCs w:val="28"/>
        </w:rPr>
      </w:pPr>
    </w:p>
    <w:p w:rsidR="00BF7E5A" w:rsidRDefault="00BF7E5A" w:rsidP="00F56779">
      <w:pPr>
        <w:ind w:firstLine="0"/>
        <w:rPr>
          <w:rStyle w:val="a3"/>
          <w:rFonts w:ascii="Times New Roman" w:hAnsi="Times New Roman" w:cs="Times New Roman"/>
          <w:b w:val="0"/>
          <w:bCs/>
          <w:color w:val="000000" w:themeColor="text1"/>
          <w:sz w:val="28"/>
          <w:szCs w:val="28"/>
        </w:rPr>
      </w:pPr>
    </w:p>
    <w:p w:rsidR="00BF7E5A" w:rsidRDefault="00BF7E5A" w:rsidP="00F56779">
      <w:pPr>
        <w:ind w:firstLine="0"/>
        <w:rPr>
          <w:rStyle w:val="a3"/>
          <w:rFonts w:ascii="Times New Roman" w:hAnsi="Times New Roman" w:cs="Times New Roman"/>
          <w:b w:val="0"/>
          <w:bCs/>
          <w:color w:val="000000" w:themeColor="text1"/>
          <w:sz w:val="28"/>
          <w:szCs w:val="28"/>
        </w:rPr>
      </w:pPr>
    </w:p>
    <w:p w:rsidR="00BF7E5A" w:rsidRDefault="00BF7E5A" w:rsidP="00F56779">
      <w:pPr>
        <w:ind w:firstLine="0"/>
        <w:rPr>
          <w:rStyle w:val="a3"/>
          <w:rFonts w:ascii="Times New Roman" w:hAnsi="Times New Roman" w:cs="Times New Roman"/>
          <w:b w:val="0"/>
          <w:bCs/>
          <w:color w:val="000000" w:themeColor="text1"/>
          <w:sz w:val="28"/>
          <w:szCs w:val="28"/>
        </w:rPr>
      </w:pPr>
    </w:p>
    <w:p w:rsidR="00BF7E5A" w:rsidRDefault="00BF7E5A" w:rsidP="00F56779">
      <w:pPr>
        <w:ind w:firstLine="0"/>
        <w:rPr>
          <w:rStyle w:val="a3"/>
          <w:rFonts w:ascii="Times New Roman" w:hAnsi="Times New Roman" w:cs="Times New Roman"/>
          <w:b w:val="0"/>
          <w:bCs/>
          <w:color w:val="000000" w:themeColor="text1"/>
          <w:sz w:val="28"/>
          <w:szCs w:val="28"/>
        </w:rPr>
      </w:pPr>
    </w:p>
    <w:p w:rsidR="00BF7E5A" w:rsidRDefault="00BF7E5A" w:rsidP="00F56779">
      <w:pPr>
        <w:ind w:firstLine="0"/>
        <w:rPr>
          <w:rStyle w:val="a3"/>
          <w:rFonts w:ascii="Times New Roman" w:hAnsi="Times New Roman" w:cs="Times New Roman"/>
          <w:b w:val="0"/>
          <w:bCs/>
          <w:color w:val="000000" w:themeColor="text1"/>
          <w:sz w:val="28"/>
          <w:szCs w:val="28"/>
        </w:rPr>
      </w:pPr>
    </w:p>
    <w:p w:rsidR="00BF7E5A" w:rsidRDefault="00BF7E5A" w:rsidP="00F56779">
      <w:pPr>
        <w:ind w:firstLine="0"/>
        <w:rPr>
          <w:rStyle w:val="a3"/>
          <w:rFonts w:ascii="Times New Roman" w:hAnsi="Times New Roman" w:cs="Times New Roman"/>
          <w:b w:val="0"/>
          <w:bCs/>
          <w:color w:val="000000" w:themeColor="text1"/>
          <w:sz w:val="28"/>
          <w:szCs w:val="28"/>
        </w:rPr>
      </w:pPr>
    </w:p>
    <w:p w:rsidR="00BF7E5A" w:rsidRDefault="00BF7E5A" w:rsidP="00F56779">
      <w:pPr>
        <w:ind w:firstLine="0"/>
        <w:rPr>
          <w:rStyle w:val="a3"/>
          <w:rFonts w:ascii="Times New Roman" w:hAnsi="Times New Roman" w:cs="Times New Roman"/>
          <w:b w:val="0"/>
          <w:bCs/>
          <w:color w:val="000000" w:themeColor="text1"/>
          <w:sz w:val="28"/>
          <w:szCs w:val="28"/>
        </w:rPr>
      </w:pPr>
    </w:p>
    <w:p w:rsidR="00BF7E5A" w:rsidRDefault="00BF7E5A" w:rsidP="00F56779">
      <w:pPr>
        <w:ind w:firstLine="0"/>
        <w:rPr>
          <w:rStyle w:val="a3"/>
          <w:rFonts w:ascii="Times New Roman" w:hAnsi="Times New Roman" w:cs="Times New Roman"/>
          <w:b w:val="0"/>
          <w:bCs/>
          <w:color w:val="000000" w:themeColor="text1"/>
          <w:sz w:val="28"/>
          <w:szCs w:val="28"/>
        </w:rPr>
      </w:pPr>
    </w:p>
    <w:p w:rsidR="00BF7E5A" w:rsidRDefault="00BF7E5A" w:rsidP="00F56779">
      <w:pPr>
        <w:ind w:firstLine="0"/>
        <w:rPr>
          <w:rStyle w:val="a3"/>
          <w:rFonts w:ascii="Times New Roman" w:hAnsi="Times New Roman" w:cs="Times New Roman"/>
          <w:b w:val="0"/>
          <w:bCs/>
          <w:color w:val="000000" w:themeColor="text1"/>
          <w:sz w:val="28"/>
          <w:szCs w:val="28"/>
        </w:rPr>
      </w:pPr>
    </w:p>
    <w:p w:rsidR="00BF7E5A" w:rsidRDefault="00BF7E5A" w:rsidP="00F56779">
      <w:pPr>
        <w:ind w:firstLine="0"/>
        <w:rPr>
          <w:rStyle w:val="a3"/>
          <w:rFonts w:ascii="Times New Roman" w:hAnsi="Times New Roman" w:cs="Times New Roman"/>
          <w:b w:val="0"/>
          <w:bCs/>
          <w:color w:val="000000" w:themeColor="text1"/>
          <w:sz w:val="28"/>
          <w:szCs w:val="28"/>
        </w:rPr>
      </w:pPr>
    </w:p>
    <w:p w:rsidR="00BF7E5A" w:rsidRDefault="00BF7E5A" w:rsidP="00F56779">
      <w:pPr>
        <w:ind w:firstLine="0"/>
        <w:rPr>
          <w:rStyle w:val="a3"/>
          <w:rFonts w:ascii="Times New Roman" w:hAnsi="Times New Roman" w:cs="Times New Roman"/>
          <w:b w:val="0"/>
          <w:bCs/>
          <w:color w:val="000000" w:themeColor="text1"/>
          <w:sz w:val="28"/>
          <w:szCs w:val="28"/>
        </w:rPr>
      </w:pPr>
    </w:p>
    <w:p w:rsidR="00BF7E5A" w:rsidRDefault="00BF7E5A" w:rsidP="00F56779">
      <w:pPr>
        <w:ind w:firstLine="0"/>
        <w:rPr>
          <w:rStyle w:val="a3"/>
          <w:rFonts w:ascii="Times New Roman" w:hAnsi="Times New Roman" w:cs="Times New Roman"/>
          <w:b w:val="0"/>
          <w:bCs/>
          <w:color w:val="000000" w:themeColor="text1"/>
          <w:sz w:val="28"/>
          <w:szCs w:val="28"/>
        </w:rPr>
      </w:pPr>
    </w:p>
    <w:p w:rsidR="00BF7E5A" w:rsidRDefault="00BF7E5A" w:rsidP="00F56779">
      <w:pPr>
        <w:ind w:firstLine="0"/>
        <w:rPr>
          <w:rStyle w:val="a3"/>
          <w:rFonts w:ascii="Times New Roman" w:hAnsi="Times New Roman" w:cs="Times New Roman"/>
          <w:b w:val="0"/>
          <w:bCs/>
          <w:color w:val="000000" w:themeColor="text1"/>
          <w:sz w:val="28"/>
          <w:szCs w:val="28"/>
        </w:rPr>
      </w:pPr>
    </w:p>
    <w:p w:rsidR="00BF7E5A" w:rsidRDefault="00BF7E5A" w:rsidP="00F56779">
      <w:pPr>
        <w:ind w:firstLine="0"/>
        <w:rPr>
          <w:rStyle w:val="a3"/>
          <w:rFonts w:ascii="Times New Roman" w:hAnsi="Times New Roman" w:cs="Times New Roman"/>
          <w:b w:val="0"/>
          <w:bCs/>
          <w:color w:val="000000" w:themeColor="text1"/>
          <w:sz w:val="28"/>
          <w:szCs w:val="28"/>
        </w:rPr>
      </w:pPr>
    </w:p>
    <w:p w:rsidR="00BF7E5A" w:rsidRDefault="00BF7E5A" w:rsidP="00F56779">
      <w:pPr>
        <w:ind w:firstLine="0"/>
        <w:rPr>
          <w:rStyle w:val="a3"/>
          <w:rFonts w:ascii="Times New Roman" w:hAnsi="Times New Roman" w:cs="Times New Roman"/>
          <w:b w:val="0"/>
          <w:bCs/>
          <w:color w:val="000000" w:themeColor="text1"/>
          <w:sz w:val="28"/>
          <w:szCs w:val="28"/>
        </w:rPr>
      </w:pPr>
    </w:p>
    <w:p w:rsidR="00BF7E5A" w:rsidRDefault="00BF7E5A" w:rsidP="00F56779">
      <w:pPr>
        <w:ind w:firstLine="0"/>
        <w:rPr>
          <w:rStyle w:val="a3"/>
          <w:rFonts w:ascii="Times New Roman" w:hAnsi="Times New Roman" w:cs="Times New Roman"/>
          <w:b w:val="0"/>
          <w:bCs/>
          <w:color w:val="000000" w:themeColor="text1"/>
          <w:sz w:val="28"/>
          <w:szCs w:val="28"/>
        </w:rPr>
      </w:pPr>
    </w:p>
    <w:p w:rsidR="00BF7E5A" w:rsidRDefault="00BF7E5A" w:rsidP="00F56779">
      <w:pPr>
        <w:ind w:firstLine="0"/>
        <w:rPr>
          <w:rStyle w:val="a3"/>
          <w:rFonts w:ascii="Times New Roman" w:hAnsi="Times New Roman" w:cs="Times New Roman"/>
          <w:b w:val="0"/>
          <w:bCs/>
          <w:color w:val="000000" w:themeColor="text1"/>
          <w:sz w:val="28"/>
          <w:szCs w:val="28"/>
        </w:rPr>
      </w:pPr>
    </w:p>
    <w:p w:rsidR="00BF7E5A" w:rsidRDefault="00BF7E5A" w:rsidP="00F56779">
      <w:pPr>
        <w:ind w:firstLine="0"/>
        <w:rPr>
          <w:rStyle w:val="a3"/>
          <w:rFonts w:ascii="Times New Roman" w:hAnsi="Times New Roman" w:cs="Times New Roman"/>
          <w:b w:val="0"/>
          <w:bCs/>
          <w:color w:val="000000" w:themeColor="text1"/>
          <w:sz w:val="28"/>
          <w:szCs w:val="28"/>
        </w:rPr>
      </w:pPr>
    </w:p>
    <w:p w:rsidR="00BF7E5A" w:rsidRDefault="00BF7E5A" w:rsidP="00F56779">
      <w:pPr>
        <w:ind w:firstLine="0"/>
        <w:rPr>
          <w:rStyle w:val="a3"/>
          <w:rFonts w:ascii="Times New Roman" w:hAnsi="Times New Roman" w:cs="Times New Roman"/>
          <w:b w:val="0"/>
          <w:bCs/>
          <w:color w:val="000000" w:themeColor="text1"/>
          <w:sz w:val="28"/>
          <w:szCs w:val="28"/>
        </w:rPr>
      </w:pPr>
    </w:p>
    <w:p w:rsidR="00BF7E5A" w:rsidRDefault="00BF7E5A" w:rsidP="00F56779">
      <w:pPr>
        <w:ind w:firstLine="0"/>
        <w:rPr>
          <w:rStyle w:val="a3"/>
          <w:rFonts w:ascii="Times New Roman" w:hAnsi="Times New Roman" w:cs="Times New Roman"/>
          <w:b w:val="0"/>
          <w:bCs/>
          <w:color w:val="000000" w:themeColor="text1"/>
          <w:sz w:val="28"/>
          <w:szCs w:val="28"/>
        </w:rPr>
      </w:pPr>
    </w:p>
    <w:p w:rsidR="00BF7E5A" w:rsidRDefault="00BF7E5A" w:rsidP="00F56779">
      <w:pPr>
        <w:ind w:firstLine="0"/>
        <w:rPr>
          <w:rStyle w:val="a3"/>
          <w:rFonts w:ascii="Times New Roman" w:hAnsi="Times New Roman" w:cs="Times New Roman"/>
          <w:b w:val="0"/>
          <w:bCs/>
          <w:color w:val="000000" w:themeColor="text1"/>
          <w:sz w:val="28"/>
          <w:szCs w:val="28"/>
        </w:rPr>
      </w:pPr>
    </w:p>
    <w:p w:rsidR="00BF7E5A" w:rsidRDefault="00BF7E5A" w:rsidP="00F56779">
      <w:pPr>
        <w:ind w:firstLine="0"/>
        <w:rPr>
          <w:rStyle w:val="a3"/>
          <w:rFonts w:ascii="Times New Roman" w:hAnsi="Times New Roman" w:cs="Times New Roman"/>
          <w:b w:val="0"/>
          <w:bCs/>
          <w:color w:val="000000" w:themeColor="text1"/>
          <w:sz w:val="28"/>
          <w:szCs w:val="28"/>
        </w:rPr>
      </w:pPr>
    </w:p>
    <w:p w:rsidR="00BF7E5A" w:rsidRDefault="00BF7E5A" w:rsidP="00F56779">
      <w:pPr>
        <w:ind w:firstLine="0"/>
        <w:rPr>
          <w:rStyle w:val="a3"/>
          <w:rFonts w:ascii="Times New Roman" w:hAnsi="Times New Roman" w:cs="Times New Roman"/>
          <w:b w:val="0"/>
          <w:bCs/>
          <w:color w:val="000000" w:themeColor="text1"/>
          <w:sz w:val="28"/>
          <w:szCs w:val="28"/>
        </w:rPr>
      </w:pPr>
    </w:p>
    <w:p w:rsidR="00BF7E5A" w:rsidRDefault="00BF7E5A" w:rsidP="00F56779">
      <w:pPr>
        <w:ind w:firstLine="0"/>
        <w:rPr>
          <w:rStyle w:val="a3"/>
          <w:rFonts w:ascii="Times New Roman" w:hAnsi="Times New Roman" w:cs="Times New Roman"/>
          <w:b w:val="0"/>
          <w:bCs/>
          <w:color w:val="000000" w:themeColor="text1"/>
          <w:sz w:val="28"/>
          <w:szCs w:val="28"/>
        </w:rPr>
      </w:pPr>
    </w:p>
    <w:p w:rsidR="00BF7E5A" w:rsidRDefault="00BF7E5A" w:rsidP="00F56779">
      <w:pPr>
        <w:ind w:firstLine="0"/>
        <w:rPr>
          <w:rStyle w:val="a3"/>
          <w:rFonts w:ascii="Times New Roman" w:hAnsi="Times New Roman" w:cs="Times New Roman"/>
          <w:b w:val="0"/>
          <w:bCs/>
          <w:color w:val="000000" w:themeColor="text1"/>
          <w:sz w:val="28"/>
          <w:szCs w:val="28"/>
        </w:rPr>
      </w:pPr>
    </w:p>
    <w:p w:rsidR="00F25BFC" w:rsidRDefault="00F25BFC" w:rsidP="00F56779">
      <w:pPr>
        <w:ind w:firstLine="0"/>
        <w:rPr>
          <w:rStyle w:val="a3"/>
          <w:rFonts w:ascii="Times New Roman" w:hAnsi="Times New Roman" w:cs="Times New Roman"/>
          <w:b w:val="0"/>
          <w:bCs/>
          <w:color w:val="000000" w:themeColor="text1"/>
          <w:sz w:val="28"/>
          <w:szCs w:val="28"/>
        </w:rPr>
      </w:pPr>
    </w:p>
    <w:p w:rsidR="00BF7E5A" w:rsidRDefault="00BF7E5A" w:rsidP="00F56779">
      <w:pPr>
        <w:ind w:firstLine="0"/>
        <w:rPr>
          <w:rStyle w:val="a3"/>
          <w:rFonts w:ascii="Times New Roman" w:hAnsi="Times New Roman" w:cs="Times New Roman"/>
          <w:b w:val="0"/>
          <w:bCs/>
          <w:color w:val="000000" w:themeColor="text1"/>
          <w:sz w:val="28"/>
          <w:szCs w:val="28"/>
        </w:rPr>
      </w:pPr>
    </w:p>
    <w:p w:rsidR="00BF7E5A" w:rsidRDefault="00BF7E5A" w:rsidP="00F56779">
      <w:pPr>
        <w:ind w:firstLine="0"/>
        <w:rPr>
          <w:rStyle w:val="a3"/>
          <w:rFonts w:ascii="Times New Roman" w:hAnsi="Times New Roman" w:cs="Times New Roman"/>
          <w:b w:val="0"/>
          <w:bCs/>
          <w:color w:val="000000" w:themeColor="text1"/>
          <w:sz w:val="28"/>
          <w:szCs w:val="28"/>
        </w:rPr>
      </w:pPr>
    </w:p>
    <w:p w:rsidR="00DF3B1E" w:rsidRPr="00F22B60" w:rsidRDefault="00F13EA3" w:rsidP="00DF3B1E">
      <w:pPr>
        <w:ind w:left="4820" w:firstLine="0"/>
        <w:jc w:val="center"/>
        <w:rPr>
          <w:rFonts w:ascii="Times New Roman" w:hAnsi="Times New Roman" w:cs="Times New Roman"/>
          <w:b/>
          <w:color w:val="000000" w:themeColor="text1"/>
          <w:sz w:val="28"/>
          <w:szCs w:val="28"/>
        </w:rPr>
      </w:pPr>
      <w:r w:rsidRPr="00F22B60">
        <w:rPr>
          <w:rStyle w:val="a3"/>
          <w:rFonts w:ascii="Times New Roman" w:hAnsi="Times New Roman" w:cs="Times New Roman"/>
          <w:b w:val="0"/>
          <w:bCs/>
          <w:color w:val="000000" w:themeColor="text1"/>
          <w:sz w:val="28"/>
          <w:szCs w:val="28"/>
        </w:rPr>
        <w:lastRenderedPageBreak/>
        <w:t>Пр</w:t>
      </w:r>
      <w:r w:rsidR="00F351BF" w:rsidRPr="00F22B60">
        <w:rPr>
          <w:rStyle w:val="a3"/>
          <w:rFonts w:ascii="Times New Roman" w:hAnsi="Times New Roman" w:cs="Times New Roman"/>
          <w:b w:val="0"/>
          <w:bCs/>
          <w:color w:val="000000" w:themeColor="text1"/>
          <w:sz w:val="28"/>
          <w:szCs w:val="28"/>
        </w:rPr>
        <w:t>иложение 1</w:t>
      </w:r>
    </w:p>
    <w:p w:rsidR="00DF3B1E" w:rsidRPr="00F22B60" w:rsidRDefault="00F351BF" w:rsidP="00DF3B1E">
      <w:pPr>
        <w:ind w:left="4820" w:firstLine="0"/>
        <w:jc w:val="center"/>
        <w:rPr>
          <w:rFonts w:ascii="Times New Roman" w:hAnsi="Times New Roman" w:cs="Times New Roman"/>
          <w:b/>
          <w:color w:val="000000" w:themeColor="text1"/>
          <w:sz w:val="28"/>
          <w:szCs w:val="28"/>
        </w:rPr>
      </w:pPr>
      <w:r w:rsidRPr="00F22B60">
        <w:rPr>
          <w:rStyle w:val="a3"/>
          <w:rFonts w:ascii="Times New Roman" w:hAnsi="Times New Roman" w:cs="Times New Roman"/>
          <w:b w:val="0"/>
          <w:bCs/>
          <w:color w:val="000000" w:themeColor="text1"/>
          <w:sz w:val="28"/>
          <w:szCs w:val="28"/>
        </w:rPr>
        <w:t>к</w:t>
      </w:r>
      <w:r w:rsidRPr="00F22B60">
        <w:rPr>
          <w:rStyle w:val="a3"/>
          <w:rFonts w:ascii="Times New Roman" w:hAnsi="Times New Roman" w:cs="Times New Roman"/>
          <w:bCs/>
          <w:color w:val="000000" w:themeColor="text1"/>
          <w:sz w:val="28"/>
          <w:szCs w:val="28"/>
        </w:rPr>
        <w:t xml:space="preserve"> </w:t>
      </w:r>
      <w:r w:rsidR="00D678CA" w:rsidRPr="00F22B60">
        <w:rPr>
          <w:rStyle w:val="a3"/>
          <w:rFonts w:ascii="Times New Roman" w:hAnsi="Times New Roman" w:cs="Times New Roman"/>
          <w:b w:val="0"/>
          <w:bCs/>
          <w:color w:val="000000" w:themeColor="text1"/>
          <w:sz w:val="28"/>
          <w:szCs w:val="28"/>
        </w:rPr>
        <w:t>конкурсной документации</w:t>
      </w:r>
    </w:p>
    <w:p w:rsidR="007F27FA" w:rsidRPr="00F22B60" w:rsidRDefault="007F27FA">
      <w:pPr>
        <w:rPr>
          <w:rFonts w:ascii="Times New Roman" w:hAnsi="Times New Roman" w:cs="Times New Roman"/>
          <w:color w:val="000000" w:themeColor="text1"/>
          <w:sz w:val="28"/>
          <w:szCs w:val="28"/>
        </w:rPr>
      </w:pPr>
    </w:p>
    <w:p w:rsidR="007F27FA" w:rsidRPr="00F22B60" w:rsidRDefault="007F27FA">
      <w:pPr>
        <w:rPr>
          <w:rFonts w:ascii="Times New Roman" w:hAnsi="Times New Roman" w:cs="Times New Roman"/>
          <w:color w:val="000000" w:themeColor="text1"/>
          <w:sz w:val="28"/>
          <w:szCs w:val="28"/>
        </w:rPr>
      </w:pPr>
    </w:p>
    <w:p w:rsidR="00343CF8" w:rsidRPr="00F22B60" w:rsidRDefault="00343CF8">
      <w:pPr>
        <w:rPr>
          <w:rFonts w:ascii="Times New Roman" w:hAnsi="Times New Roman" w:cs="Times New Roman"/>
          <w:color w:val="000000" w:themeColor="text1"/>
          <w:sz w:val="28"/>
          <w:szCs w:val="28"/>
        </w:rPr>
      </w:pPr>
    </w:p>
    <w:p w:rsidR="00313CA8" w:rsidRPr="00F22B60" w:rsidRDefault="00313CA8" w:rsidP="00313CA8">
      <w:pPr>
        <w:jc w:val="center"/>
        <w:rPr>
          <w:rFonts w:ascii="Times New Roman" w:hAnsi="Times New Roman" w:cs="Times New Roman"/>
          <w:bCs/>
          <w:color w:val="000000" w:themeColor="text1"/>
          <w:sz w:val="28"/>
          <w:szCs w:val="28"/>
        </w:rPr>
      </w:pPr>
      <w:r w:rsidRPr="00F22B60">
        <w:rPr>
          <w:rFonts w:ascii="Times New Roman" w:hAnsi="Times New Roman" w:cs="Times New Roman"/>
          <w:bCs/>
          <w:color w:val="000000" w:themeColor="text1"/>
          <w:sz w:val="28"/>
          <w:szCs w:val="28"/>
        </w:rPr>
        <w:t>ИЗВЕЩЕНИЕ</w:t>
      </w:r>
    </w:p>
    <w:p w:rsidR="00313CA8" w:rsidRPr="00F22B60" w:rsidRDefault="00313CA8" w:rsidP="00313CA8">
      <w:pPr>
        <w:jc w:val="center"/>
        <w:rPr>
          <w:rFonts w:ascii="Times New Roman" w:hAnsi="Times New Roman" w:cs="Times New Roman"/>
          <w:bCs/>
          <w:color w:val="000000" w:themeColor="text1"/>
          <w:sz w:val="28"/>
          <w:szCs w:val="28"/>
        </w:rPr>
      </w:pPr>
      <w:r w:rsidRPr="00F22B60">
        <w:rPr>
          <w:rFonts w:ascii="Times New Roman" w:hAnsi="Times New Roman" w:cs="Times New Roman"/>
          <w:bCs/>
          <w:color w:val="000000" w:themeColor="text1"/>
          <w:sz w:val="28"/>
          <w:szCs w:val="28"/>
        </w:rPr>
        <w:t xml:space="preserve">о проведении конкурсного отбора на право размещения нестационарных торговых объектов на территории Кировского </w:t>
      </w:r>
      <w:r w:rsidR="00883B7C">
        <w:rPr>
          <w:rFonts w:ascii="Times New Roman" w:hAnsi="Times New Roman" w:cs="Times New Roman"/>
          <w:bCs/>
          <w:color w:val="000000" w:themeColor="text1"/>
          <w:sz w:val="28"/>
          <w:szCs w:val="28"/>
        </w:rPr>
        <w:t>муниципального</w:t>
      </w:r>
      <w:r w:rsidRPr="00F22B60">
        <w:rPr>
          <w:rFonts w:ascii="Times New Roman" w:hAnsi="Times New Roman" w:cs="Times New Roman"/>
          <w:bCs/>
          <w:color w:val="000000" w:themeColor="text1"/>
          <w:sz w:val="28"/>
          <w:szCs w:val="28"/>
        </w:rPr>
        <w:t xml:space="preserve"> округа</w:t>
      </w:r>
    </w:p>
    <w:p w:rsidR="00313CA8" w:rsidRPr="00F22B60" w:rsidRDefault="00313CA8" w:rsidP="00313CA8">
      <w:pPr>
        <w:jc w:val="center"/>
        <w:rPr>
          <w:rFonts w:ascii="Times New Roman" w:hAnsi="Times New Roman" w:cs="Times New Roman"/>
          <w:bCs/>
          <w:color w:val="000000" w:themeColor="text1"/>
          <w:sz w:val="28"/>
          <w:szCs w:val="28"/>
        </w:rPr>
      </w:pPr>
      <w:r w:rsidRPr="00F22B60">
        <w:rPr>
          <w:rFonts w:ascii="Times New Roman" w:hAnsi="Times New Roman" w:cs="Times New Roman"/>
          <w:bCs/>
          <w:color w:val="000000" w:themeColor="text1"/>
          <w:sz w:val="28"/>
          <w:szCs w:val="28"/>
        </w:rPr>
        <w:t>Ставропольского края –</w:t>
      </w:r>
    </w:p>
    <w:p w:rsidR="00313CA8" w:rsidRPr="00F22B60" w:rsidRDefault="00313CA8" w:rsidP="00313CA8">
      <w:pPr>
        <w:jc w:val="center"/>
        <w:rPr>
          <w:rFonts w:ascii="Times New Roman" w:hAnsi="Times New Roman" w:cs="Times New Roman"/>
          <w:bCs/>
          <w:color w:val="000000" w:themeColor="text1"/>
          <w:sz w:val="28"/>
          <w:szCs w:val="28"/>
        </w:rPr>
      </w:pPr>
      <w:r w:rsidRPr="00F22B60">
        <w:rPr>
          <w:rFonts w:ascii="Times New Roman" w:hAnsi="Times New Roman" w:cs="Times New Roman"/>
          <w:bCs/>
          <w:color w:val="000000" w:themeColor="text1"/>
          <w:sz w:val="28"/>
          <w:szCs w:val="28"/>
        </w:rPr>
        <w:t>____________________________________________________________  наименование лота</w:t>
      </w:r>
    </w:p>
    <w:p w:rsidR="00313CA8" w:rsidRPr="00F22B60" w:rsidRDefault="00313CA8" w:rsidP="00313CA8">
      <w:pPr>
        <w:rPr>
          <w:rFonts w:ascii="Times New Roman" w:hAnsi="Times New Roman" w:cs="Times New Roman"/>
          <w:bCs/>
          <w:color w:val="000000" w:themeColor="text1"/>
          <w:sz w:val="28"/>
          <w:szCs w:val="28"/>
        </w:rPr>
      </w:pPr>
    </w:p>
    <w:p w:rsidR="00313CA8" w:rsidRPr="00F22B60" w:rsidRDefault="00313CA8" w:rsidP="00313CA8">
      <w:pPr>
        <w:jc w:val="center"/>
        <w:rPr>
          <w:rFonts w:ascii="Times New Roman" w:hAnsi="Times New Roman" w:cs="Times New Roman"/>
          <w:bCs/>
          <w:color w:val="000000" w:themeColor="text1"/>
          <w:sz w:val="28"/>
          <w:szCs w:val="28"/>
        </w:rPr>
      </w:pPr>
      <w:r w:rsidRPr="00F22B60">
        <w:rPr>
          <w:rFonts w:ascii="Times New Roman" w:hAnsi="Times New Roman" w:cs="Times New Roman"/>
          <w:bCs/>
          <w:color w:val="000000" w:themeColor="text1"/>
          <w:sz w:val="28"/>
          <w:szCs w:val="28"/>
        </w:rPr>
        <w:t>Реестровый номер конкурсного отбора: _________.</w:t>
      </w:r>
    </w:p>
    <w:p w:rsidR="00343CF8" w:rsidRPr="00F22B60" w:rsidRDefault="00343CF8" w:rsidP="00F56779">
      <w:pPr>
        <w:ind w:firstLine="0"/>
        <w:rPr>
          <w:rFonts w:ascii="Times New Roman" w:hAnsi="Times New Roman" w:cs="Times New Roman"/>
          <w:color w:val="000000" w:themeColor="text1"/>
          <w:sz w:val="28"/>
          <w:szCs w:val="28"/>
        </w:rPr>
      </w:pPr>
    </w:p>
    <w:p w:rsidR="00313CA8" w:rsidRPr="00F22B60" w:rsidRDefault="00313CA8" w:rsidP="00313CA8">
      <w:pPr>
        <w:ind w:firstLine="708"/>
        <w:rPr>
          <w:rFonts w:ascii="Times New Roman" w:hAnsi="Times New Roman" w:cs="Times New Roman"/>
          <w:bCs/>
          <w:color w:val="000000" w:themeColor="text1"/>
          <w:sz w:val="28"/>
          <w:szCs w:val="28"/>
        </w:rPr>
      </w:pPr>
      <w:r w:rsidRPr="00F22B60">
        <w:rPr>
          <w:rFonts w:ascii="Times New Roman" w:hAnsi="Times New Roman" w:cs="Times New Roman"/>
          <w:bCs/>
          <w:color w:val="000000" w:themeColor="text1"/>
          <w:sz w:val="28"/>
          <w:szCs w:val="28"/>
        </w:rPr>
        <w:t>1. </w:t>
      </w:r>
      <w:r w:rsidRPr="00F22B60">
        <w:rPr>
          <w:rFonts w:ascii="Times New Roman" w:hAnsi="Times New Roman" w:cs="Times New Roman"/>
          <w:color w:val="000000" w:themeColor="text1"/>
          <w:sz w:val="28"/>
          <w:szCs w:val="28"/>
        </w:rPr>
        <w:t xml:space="preserve">Наименование, место нахождения, почтовый адрес, адрес электронной почты и номер контактного телефона Организатора конкурсного отбора на право размещения нестационарных торговых объектов </w:t>
      </w:r>
      <w:r w:rsidRPr="00F22B60">
        <w:rPr>
          <w:rFonts w:ascii="Times New Roman" w:hAnsi="Times New Roman" w:cs="Times New Roman"/>
          <w:bCs/>
          <w:color w:val="000000" w:themeColor="text1"/>
          <w:sz w:val="28"/>
          <w:szCs w:val="28"/>
        </w:rPr>
        <w:t xml:space="preserve">на территории Кировского </w:t>
      </w:r>
      <w:r w:rsidR="00883B7C">
        <w:rPr>
          <w:rFonts w:ascii="Times New Roman" w:hAnsi="Times New Roman" w:cs="Times New Roman"/>
          <w:bCs/>
          <w:color w:val="000000" w:themeColor="text1"/>
          <w:sz w:val="28"/>
          <w:szCs w:val="28"/>
        </w:rPr>
        <w:t>муниципального</w:t>
      </w:r>
      <w:r w:rsidRPr="00F22B60">
        <w:rPr>
          <w:rFonts w:ascii="Times New Roman" w:hAnsi="Times New Roman" w:cs="Times New Roman"/>
          <w:bCs/>
          <w:color w:val="000000" w:themeColor="text1"/>
          <w:sz w:val="28"/>
          <w:szCs w:val="28"/>
        </w:rPr>
        <w:t xml:space="preserve"> округа Ставропольского края – </w:t>
      </w:r>
    </w:p>
    <w:p w:rsidR="00313CA8" w:rsidRPr="00F22B60" w:rsidRDefault="00313CA8" w:rsidP="00313CA8">
      <w:pPr>
        <w:ind w:firstLine="0"/>
        <w:rPr>
          <w:rFonts w:ascii="Times New Roman" w:hAnsi="Times New Roman" w:cs="Times New Roman"/>
          <w:bCs/>
          <w:color w:val="000000" w:themeColor="text1"/>
          <w:sz w:val="28"/>
          <w:szCs w:val="28"/>
        </w:rPr>
      </w:pPr>
      <w:r w:rsidRPr="00F22B60">
        <w:rPr>
          <w:rFonts w:ascii="Times New Roman" w:hAnsi="Times New Roman" w:cs="Times New Roman"/>
          <w:bCs/>
          <w:color w:val="000000" w:themeColor="text1"/>
          <w:sz w:val="28"/>
          <w:szCs w:val="28"/>
        </w:rPr>
        <w:t>____________________________________________________________________</w:t>
      </w:r>
      <w:r w:rsidR="003F4A09" w:rsidRPr="00F22B60">
        <w:rPr>
          <w:rFonts w:ascii="Times New Roman" w:hAnsi="Times New Roman" w:cs="Times New Roman"/>
          <w:bCs/>
          <w:color w:val="000000" w:themeColor="text1"/>
          <w:sz w:val="28"/>
          <w:szCs w:val="28"/>
        </w:rPr>
        <w:t>:</w:t>
      </w:r>
    </w:p>
    <w:p w:rsidR="003F4A09" w:rsidRPr="00BF7E5A" w:rsidRDefault="00313CA8" w:rsidP="003F4A09">
      <w:pPr>
        <w:ind w:firstLine="0"/>
        <w:jc w:val="center"/>
        <w:rPr>
          <w:rFonts w:ascii="Times New Roman" w:hAnsi="Times New Roman" w:cs="Times New Roman"/>
          <w:bCs/>
          <w:color w:val="000000" w:themeColor="text1"/>
          <w:sz w:val="20"/>
          <w:szCs w:val="20"/>
        </w:rPr>
      </w:pPr>
      <w:r w:rsidRPr="00BF7E5A">
        <w:rPr>
          <w:rFonts w:ascii="Times New Roman" w:hAnsi="Times New Roman" w:cs="Times New Roman"/>
          <w:bCs/>
          <w:color w:val="000000" w:themeColor="text1"/>
          <w:sz w:val="20"/>
          <w:szCs w:val="20"/>
        </w:rPr>
        <w:t>наименование лота</w:t>
      </w:r>
    </w:p>
    <w:p w:rsidR="00EE2F56" w:rsidRPr="00F22B60" w:rsidRDefault="003F4A09" w:rsidP="003F4A09">
      <w:pPr>
        <w:ind w:firstLine="0"/>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отдел торговли, перерабатывающей промышленности и бытового обслуживания а</w:t>
      </w:r>
      <w:r w:rsidR="00313CA8" w:rsidRPr="00F22B60">
        <w:rPr>
          <w:rFonts w:ascii="Times New Roman" w:hAnsi="Times New Roman" w:cs="Times New Roman"/>
          <w:color w:val="000000" w:themeColor="text1"/>
          <w:sz w:val="28"/>
          <w:szCs w:val="28"/>
        </w:rPr>
        <w:t xml:space="preserve">дминистрации </w:t>
      </w:r>
      <w:r w:rsidRPr="00F22B60">
        <w:rPr>
          <w:rFonts w:ascii="Times New Roman" w:hAnsi="Times New Roman" w:cs="Times New Roman"/>
          <w:color w:val="000000" w:themeColor="text1"/>
          <w:sz w:val="28"/>
          <w:szCs w:val="28"/>
        </w:rPr>
        <w:t xml:space="preserve">Кировского </w:t>
      </w:r>
      <w:r w:rsidR="00883B7C">
        <w:rPr>
          <w:rFonts w:ascii="Times New Roman" w:hAnsi="Times New Roman" w:cs="Times New Roman"/>
          <w:color w:val="000000" w:themeColor="text1"/>
          <w:sz w:val="28"/>
          <w:szCs w:val="28"/>
        </w:rPr>
        <w:t>муниципального</w:t>
      </w:r>
      <w:r w:rsidRPr="00F22B60">
        <w:rPr>
          <w:rFonts w:ascii="Times New Roman" w:hAnsi="Times New Roman" w:cs="Times New Roman"/>
          <w:color w:val="000000" w:themeColor="text1"/>
          <w:sz w:val="28"/>
          <w:szCs w:val="28"/>
        </w:rPr>
        <w:t xml:space="preserve"> округа Ставропольского края</w:t>
      </w:r>
      <w:r w:rsidR="00313CA8" w:rsidRPr="00F22B60">
        <w:rPr>
          <w:rFonts w:ascii="Times New Roman" w:hAnsi="Times New Roman" w:cs="Times New Roman"/>
          <w:color w:val="000000" w:themeColor="text1"/>
          <w:sz w:val="28"/>
          <w:szCs w:val="28"/>
        </w:rPr>
        <w:t xml:space="preserve"> (</w:t>
      </w:r>
      <w:r w:rsidRPr="00F22B60">
        <w:rPr>
          <w:rFonts w:ascii="Times New Roman" w:hAnsi="Times New Roman" w:cs="Times New Roman"/>
          <w:color w:val="000000" w:themeColor="text1"/>
          <w:sz w:val="28"/>
          <w:szCs w:val="28"/>
        </w:rPr>
        <w:t xml:space="preserve">357300, Ставропольский край, Кировский район, </w:t>
      </w:r>
      <w:r w:rsidR="00313CA8" w:rsidRPr="00F22B60">
        <w:rPr>
          <w:rFonts w:ascii="Times New Roman" w:hAnsi="Times New Roman" w:cs="Times New Roman"/>
          <w:color w:val="000000" w:themeColor="text1"/>
          <w:sz w:val="28"/>
          <w:szCs w:val="28"/>
        </w:rPr>
        <w:t xml:space="preserve">город </w:t>
      </w:r>
      <w:r w:rsidRPr="00F22B60">
        <w:rPr>
          <w:rFonts w:ascii="Times New Roman" w:hAnsi="Times New Roman" w:cs="Times New Roman"/>
          <w:color w:val="000000" w:themeColor="text1"/>
          <w:sz w:val="28"/>
          <w:szCs w:val="28"/>
        </w:rPr>
        <w:t>Новопавловск</w:t>
      </w:r>
      <w:r w:rsidR="00313CA8" w:rsidRPr="00F22B60">
        <w:rPr>
          <w:rFonts w:ascii="Times New Roman" w:hAnsi="Times New Roman" w:cs="Times New Roman"/>
          <w:color w:val="000000" w:themeColor="text1"/>
          <w:sz w:val="28"/>
          <w:szCs w:val="28"/>
        </w:rPr>
        <w:t xml:space="preserve">,                       </w:t>
      </w:r>
      <w:r w:rsidRPr="00F22B60">
        <w:rPr>
          <w:rFonts w:ascii="Times New Roman" w:hAnsi="Times New Roman" w:cs="Times New Roman"/>
          <w:color w:val="000000" w:themeColor="text1"/>
          <w:sz w:val="28"/>
          <w:szCs w:val="28"/>
        </w:rPr>
        <w:t>площадь Ленина</w:t>
      </w:r>
      <w:r w:rsidR="00313CA8" w:rsidRPr="00F22B60">
        <w:rPr>
          <w:rFonts w:ascii="Times New Roman" w:hAnsi="Times New Roman" w:cs="Times New Roman"/>
          <w:color w:val="000000" w:themeColor="text1"/>
          <w:sz w:val="28"/>
          <w:szCs w:val="28"/>
        </w:rPr>
        <w:t xml:space="preserve">, </w:t>
      </w:r>
      <w:r w:rsidRPr="00F22B60">
        <w:rPr>
          <w:rFonts w:ascii="Times New Roman" w:hAnsi="Times New Roman" w:cs="Times New Roman"/>
          <w:color w:val="000000" w:themeColor="text1"/>
          <w:sz w:val="28"/>
          <w:szCs w:val="28"/>
        </w:rPr>
        <w:t>1</w:t>
      </w:r>
      <w:r w:rsidR="00313CA8" w:rsidRPr="00F22B60">
        <w:rPr>
          <w:rFonts w:ascii="Times New Roman" w:hAnsi="Times New Roman" w:cs="Times New Roman"/>
          <w:color w:val="000000" w:themeColor="text1"/>
          <w:sz w:val="28"/>
          <w:szCs w:val="28"/>
        </w:rPr>
        <w:t>, каб</w:t>
      </w:r>
      <w:r w:rsidR="00CC100B">
        <w:rPr>
          <w:rFonts w:ascii="Times New Roman" w:hAnsi="Times New Roman" w:cs="Times New Roman"/>
          <w:color w:val="000000" w:themeColor="text1"/>
          <w:sz w:val="28"/>
          <w:szCs w:val="28"/>
        </w:rPr>
        <w:t>инет</w:t>
      </w:r>
      <w:r w:rsidR="00313CA8" w:rsidRPr="00F22B60">
        <w:rPr>
          <w:rFonts w:ascii="Times New Roman" w:hAnsi="Times New Roman" w:cs="Times New Roman"/>
          <w:color w:val="000000" w:themeColor="text1"/>
          <w:sz w:val="28"/>
          <w:szCs w:val="28"/>
        </w:rPr>
        <w:t xml:space="preserve"> </w:t>
      </w:r>
      <w:r w:rsidR="00CC100B">
        <w:rPr>
          <w:rFonts w:ascii="Times New Roman" w:hAnsi="Times New Roman" w:cs="Times New Roman"/>
          <w:color w:val="000000" w:themeColor="text1"/>
          <w:sz w:val="28"/>
          <w:szCs w:val="28"/>
        </w:rPr>
        <w:t>31</w:t>
      </w:r>
      <w:r w:rsidR="00313CA8" w:rsidRPr="00F22B60">
        <w:rPr>
          <w:rFonts w:ascii="Times New Roman" w:hAnsi="Times New Roman" w:cs="Times New Roman"/>
          <w:color w:val="000000" w:themeColor="text1"/>
          <w:sz w:val="28"/>
          <w:szCs w:val="28"/>
        </w:rPr>
        <w:t>, e-</w:t>
      </w:r>
      <w:proofErr w:type="spellStart"/>
      <w:r w:rsidR="00313CA8" w:rsidRPr="00F22B60">
        <w:rPr>
          <w:rFonts w:ascii="Times New Roman" w:hAnsi="Times New Roman" w:cs="Times New Roman"/>
          <w:color w:val="000000" w:themeColor="text1"/>
          <w:sz w:val="28"/>
          <w:szCs w:val="28"/>
        </w:rPr>
        <w:t>mail</w:t>
      </w:r>
      <w:proofErr w:type="spellEnd"/>
      <w:r w:rsidR="00313CA8" w:rsidRPr="00F22B60">
        <w:rPr>
          <w:rFonts w:ascii="Times New Roman" w:hAnsi="Times New Roman" w:cs="Times New Roman"/>
          <w:color w:val="000000" w:themeColor="text1"/>
          <w:sz w:val="28"/>
          <w:szCs w:val="28"/>
        </w:rPr>
        <w:t>:</w:t>
      </w:r>
      <w:r w:rsidRPr="00F22B60">
        <w:rPr>
          <w:rFonts w:ascii="Times New Roman" w:hAnsi="Times New Roman" w:cs="Times New Roman"/>
          <w:color w:val="000000" w:themeColor="text1"/>
          <w:sz w:val="28"/>
          <w:szCs w:val="28"/>
        </w:rPr>
        <w:t xml:space="preserve"> </w:t>
      </w:r>
      <w:proofErr w:type="spellStart"/>
      <w:r w:rsidR="00CC100B">
        <w:rPr>
          <w:rFonts w:ascii="Times New Roman" w:hAnsi="Times New Roman" w:cs="Times New Roman"/>
          <w:color w:val="000000" w:themeColor="text1"/>
          <w:sz w:val="28"/>
          <w:szCs w:val="28"/>
          <w:lang w:val="en-US"/>
        </w:rPr>
        <w:t>ekon</w:t>
      </w:r>
      <w:proofErr w:type="spellEnd"/>
      <w:r w:rsidR="00CC100B" w:rsidRPr="00CC100B">
        <w:rPr>
          <w:rFonts w:ascii="Times New Roman" w:hAnsi="Times New Roman" w:cs="Times New Roman"/>
          <w:color w:val="000000" w:themeColor="text1"/>
          <w:sz w:val="28"/>
          <w:szCs w:val="28"/>
        </w:rPr>
        <w:t>_</w:t>
      </w:r>
      <w:proofErr w:type="spellStart"/>
      <w:r w:rsidR="00CC100B">
        <w:rPr>
          <w:rFonts w:ascii="Times New Roman" w:hAnsi="Times New Roman" w:cs="Times New Roman"/>
          <w:color w:val="000000" w:themeColor="text1"/>
          <w:sz w:val="28"/>
          <w:szCs w:val="28"/>
          <w:lang w:val="en-US"/>
        </w:rPr>
        <w:t>akmr</w:t>
      </w:r>
      <w:proofErr w:type="spellEnd"/>
      <w:r w:rsidRPr="00F22B60">
        <w:rPr>
          <w:rFonts w:ascii="Times New Roman" w:hAnsi="Times New Roman" w:cs="Times New Roman"/>
          <w:color w:val="000000" w:themeColor="text1"/>
          <w:sz w:val="28"/>
          <w:szCs w:val="28"/>
        </w:rPr>
        <w:t>@</w:t>
      </w:r>
      <w:r w:rsidRPr="00F22B60">
        <w:rPr>
          <w:rFonts w:ascii="Times New Roman" w:hAnsi="Times New Roman" w:cs="Times New Roman"/>
          <w:color w:val="000000" w:themeColor="text1"/>
          <w:sz w:val="28"/>
          <w:szCs w:val="28"/>
          <w:lang w:val="en-US"/>
        </w:rPr>
        <w:t>mail</w:t>
      </w:r>
      <w:r w:rsidRPr="00F22B60">
        <w:rPr>
          <w:rFonts w:ascii="Times New Roman" w:hAnsi="Times New Roman" w:cs="Times New Roman"/>
          <w:color w:val="000000" w:themeColor="text1"/>
          <w:sz w:val="28"/>
          <w:szCs w:val="28"/>
        </w:rPr>
        <w:t>.</w:t>
      </w:r>
      <w:proofErr w:type="spellStart"/>
      <w:r w:rsidRPr="00F22B60">
        <w:rPr>
          <w:rFonts w:ascii="Times New Roman" w:hAnsi="Times New Roman" w:cs="Times New Roman"/>
          <w:color w:val="000000" w:themeColor="text1"/>
          <w:sz w:val="28"/>
          <w:szCs w:val="28"/>
          <w:lang w:val="en-US"/>
        </w:rPr>
        <w:t>ru</w:t>
      </w:r>
      <w:proofErr w:type="spellEnd"/>
      <w:r w:rsidR="00EE2F56" w:rsidRPr="00F22B60">
        <w:rPr>
          <w:rFonts w:ascii="Times New Roman" w:hAnsi="Times New Roman" w:cs="Times New Roman"/>
          <w:color w:val="000000" w:themeColor="text1"/>
          <w:sz w:val="28"/>
          <w:szCs w:val="28"/>
        </w:rPr>
        <w:t>, ко</w:t>
      </w:r>
      <w:r w:rsidR="00313CA8" w:rsidRPr="00F22B60">
        <w:rPr>
          <w:rFonts w:ascii="Times New Roman" w:hAnsi="Times New Roman" w:cs="Times New Roman"/>
          <w:color w:val="000000" w:themeColor="text1"/>
          <w:sz w:val="28"/>
          <w:szCs w:val="28"/>
        </w:rPr>
        <w:t xml:space="preserve">нтактное лицо – </w:t>
      </w:r>
      <w:proofErr w:type="spellStart"/>
      <w:r w:rsidR="00CC100B">
        <w:rPr>
          <w:rFonts w:ascii="Times New Roman" w:hAnsi="Times New Roman" w:cs="Times New Roman"/>
          <w:color w:val="000000" w:themeColor="text1"/>
          <w:sz w:val="28"/>
          <w:szCs w:val="28"/>
        </w:rPr>
        <w:t>Ярош</w:t>
      </w:r>
      <w:proofErr w:type="spellEnd"/>
      <w:r w:rsidR="00CC100B">
        <w:rPr>
          <w:rFonts w:ascii="Times New Roman" w:hAnsi="Times New Roman" w:cs="Times New Roman"/>
          <w:color w:val="000000" w:themeColor="text1"/>
          <w:sz w:val="28"/>
          <w:szCs w:val="28"/>
        </w:rPr>
        <w:t xml:space="preserve"> Марина Михайловна</w:t>
      </w:r>
      <w:r w:rsidR="00313CA8" w:rsidRPr="00F22B60">
        <w:rPr>
          <w:rFonts w:ascii="Times New Roman" w:hAnsi="Times New Roman" w:cs="Times New Roman"/>
          <w:color w:val="000000" w:themeColor="text1"/>
          <w:sz w:val="28"/>
          <w:szCs w:val="28"/>
        </w:rPr>
        <w:t>, тел. 8</w:t>
      </w:r>
      <w:r w:rsidR="00EE2F56" w:rsidRPr="00F22B60">
        <w:rPr>
          <w:rFonts w:ascii="Times New Roman" w:hAnsi="Times New Roman" w:cs="Times New Roman"/>
          <w:color w:val="000000" w:themeColor="text1"/>
          <w:sz w:val="28"/>
          <w:szCs w:val="28"/>
        </w:rPr>
        <w:t xml:space="preserve"> </w:t>
      </w:r>
      <w:r w:rsidR="00313CA8" w:rsidRPr="00F22B60">
        <w:rPr>
          <w:rFonts w:ascii="Times New Roman" w:hAnsi="Times New Roman" w:cs="Times New Roman"/>
          <w:color w:val="000000" w:themeColor="text1"/>
          <w:sz w:val="28"/>
          <w:szCs w:val="28"/>
        </w:rPr>
        <w:t>(</w:t>
      </w:r>
      <w:r w:rsidR="00EE2F56" w:rsidRPr="00F22B60">
        <w:rPr>
          <w:rFonts w:ascii="Times New Roman" w:hAnsi="Times New Roman" w:cs="Times New Roman"/>
          <w:color w:val="000000" w:themeColor="text1"/>
          <w:sz w:val="28"/>
          <w:szCs w:val="28"/>
        </w:rPr>
        <w:t>87938</w:t>
      </w:r>
      <w:r w:rsidR="00313CA8" w:rsidRPr="00F22B60">
        <w:rPr>
          <w:rFonts w:ascii="Times New Roman" w:hAnsi="Times New Roman" w:cs="Times New Roman"/>
          <w:color w:val="000000" w:themeColor="text1"/>
          <w:sz w:val="28"/>
          <w:szCs w:val="28"/>
        </w:rPr>
        <w:t xml:space="preserve">) </w:t>
      </w:r>
      <w:r w:rsidR="00EE2F56" w:rsidRPr="00F22B60">
        <w:rPr>
          <w:rFonts w:ascii="Times New Roman" w:hAnsi="Times New Roman" w:cs="Times New Roman"/>
          <w:color w:val="000000" w:themeColor="text1"/>
          <w:sz w:val="28"/>
          <w:szCs w:val="28"/>
        </w:rPr>
        <w:t>5</w:t>
      </w:r>
      <w:r w:rsidR="00313CA8" w:rsidRPr="00F22B60">
        <w:rPr>
          <w:rFonts w:ascii="Times New Roman" w:hAnsi="Times New Roman" w:cs="Times New Roman"/>
          <w:color w:val="000000" w:themeColor="text1"/>
          <w:sz w:val="28"/>
          <w:szCs w:val="28"/>
        </w:rPr>
        <w:t>-</w:t>
      </w:r>
      <w:r w:rsidR="00EE2F56" w:rsidRPr="00F22B60">
        <w:rPr>
          <w:rFonts w:ascii="Times New Roman" w:hAnsi="Times New Roman" w:cs="Times New Roman"/>
          <w:color w:val="000000" w:themeColor="text1"/>
          <w:sz w:val="28"/>
          <w:szCs w:val="28"/>
        </w:rPr>
        <w:t>22</w:t>
      </w:r>
      <w:r w:rsidR="00313CA8" w:rsidRPr="00F22B60">
        <w:rPr>
          <w:rFonts w:ascii="Times New Roman" w:hAnsi="Times New Roman" w:cs="Times New Roman"/>
          <w:color w:val="000000" w:themeColor="text1"/>
          <w:sz w:val="28"/>
          <w:szCs w:val="28"/>
        </w:rPr>
        <w:t>-</w:t>
      </w:r>
      <w:r w:rsidR="00BF7E5A">
        <w:rPr>
          <w:rFonts w:ascii="Times New Roman" w:hAnsi="Times New Roman" w:cs="Times New Roman"/>
          <w:color w:val="000000" w:themeColor="text1"/>
          <w:sz w:val="28"/>
          <w:szCs w:val="28"/>
        </w:rPr>
        <w:t>6</w:t>
      </w:r>
      <w:r w:rsidR="00CC100B" w:rsidRPr="00CC100B">
        <w:rPr>
          <w:rFonts w:ascii="Times New Roman" w:hAnsi="Times New Roman" w:cs="Times New Roman"/>
          <w:color w:val="000000" w:themeColor="text1"/>
          <w:sz w:val="28"/>
          <w:szCs w:val="28"/>
        </w:rPr>
        <w:t>5</w:t>
      </w:r>
      <w:r w:rsidR="00EE2F56" w:rsidRPr="00F22B60">
        <w:rPr>
          <w:rFonts w:ascii="Times New Roman" w:hAnsi="Times New Roman" w:cs="Times New Roman"/>
          <w:color w:val="000000" w:themeColor="text1"/>
          <w:sz w:val="28"/>
          <w:szCs w:val="28"/>
        </w:rPr>
        <w:t>).</w:t>
      </w:r>
    </w:p>
    <w:p w:rsidR="005F310A" w:rsidRPr="00F22B60" w:rsidRDefault="005F310A" w:rsidP="00EE2F56">
      <w:pPr>
        <w:ind w:firstLine="709"/>
        <w:rPr>
          <w:rFonts w:ascii="Times New Roman" w:hAnsi="Times New Roman" w:cs="Times New Roman"/>
          <w:bCs/>
          <w:color w:val="000000" w:themeColor="text1"/>
          <w:sz w:val="28"/>
          <w:szCs w:val="28"/>
        </w:rPr>
      </w:pPr>
    </w:p>
    <w:p w:rsidR="00DF74A1" w:rsidRPr="00F22B60" w:rsidRDefault="00313CA8" w:rsidP="00EE2F56">
      <w:pPr>
        <w:ind w:firstLine="709"/>
        <w:rPr>
          <w:rFonts w:ascii="Times New Roman" w:hAnsi="Times New Roman" w:cs="Times New Roman"/>
          <w:bCs/>
          <w:color w:val="000000" w:themeColor="text1"/>
          <w:sz w:val="28"/>
          <w:szCs w:val="28"/>
        </w:rPr>
      </w:pPr>
      <w:r w:rsidRPr="00F22B60">
        <w:rPr>
          <w:rFonts w:ascii="Times New Roman" w:hAnsi="Times New Roman" w:cs="Times New Roman"/>
          <w:bCs/>
          <w:color w:val="000000" w:themeColor="text1"/>
          <w:sz w:val="28"/>
          <w:szCs w:val="28"/>
        </w:rPr>
        <w:t>2.</w:t>
      </w:r>
      <w:r w:rsidRPr="00F22B60">
        <w:rPr>
          <w:rFonts w:ascii="Times New Roman" w:hAnsi="Times New Roman" w:cs="Times New Roman"/>
          <w:b/>
          <w:bCs/>
          <w:color w:val="000000" w:themeColor="text1"/>
          <w:sz w:val="28"/>
          <w:szCs w:val="28"/>
        </w:rPr>
        <w:t> </w:t>
      </w:r>
      <w:r w:rsidRPr="00F22B60">
        <w:rPr>
          <w:rFonts w:ascii="Times New Roman" w:hAnsi="Times New Roman" w:cs="Times New Roman"/>
          <w:color w:val="000000" w:themeColor="text1"/>
          <w:sz w:val="28"/>
          <w:szCs w:val="28"/>
        </w:rPr>
        <w:t xml:space="preserve">Решение о проведении конкурсного отбора на право размещения нестационарных торговых объектов </w:t>
      </w:r>
      <w:r w:rsidRPr="00F22B60">
        <w:rPr>
          <w:rFonts w:ascii="Times New Roman" w:hAnsi="Times New Roman" w:cs="Times New Roman"/>
          <w:bCs/>
          <w:color w:val="000000" w:themeColor="text1"/>
          <w:sz w:val="28"/>
          <w:szCs w:val="28"/>
        </w:rPr>
        <w:t xml:space="preserve">на территории </w:t>
      </w:r>
      <w:r w:rsidR="00DF74A1" w:rsidRPr="00F22B60">
        <w:rPr>
          <w:rFonts w:ascii="Times New Roman" w:hAnsi="Times New Roman" w:cs="Times New Roman"/>
          <w:color w:val="000000" w:themeColor="text1"/>
          <w:sz w:val="28"/>
          <w:szCs w:val="28"/>
        </w:rPr>
        <w:t xml:space="preserve">Кировского </w:t>
      </w:r>
      <w:r w:rsidR="00883B7C">
        <w:rPr>
          <w:rFonts w:ascii="Times New Roman" w:hAnsi="Times New Roman" w:cs="Times New Roman"/>
          <w:color w:val="000000" w:themeColor="text1"/>
          <w:sz w:val="28"/>
          <w:szCs w:val="28"/>
        </w:rPr>
        <w:t>муниципального</w:t>
      </w:r>
      <w:r w:rsidR="00DF74A1" w:rsidRPr="00F22B60">
        <w:rPr>
          <w:rFonts w:ascii="Times New Roman" w:hAnsi="Times New Roman" w:cs="Times New Roman"/>
          <w:color w:val="000000" w:themeColor="text1"/>
          <w:sz w:val="28"/>
          <w:szCs w:val="28"/>
        </w:rPr>
        <w:t xml:space="preserve"> округа Ставропольского края</w:t>
      </w:r>
      <w:r w:rsidR="00DF74A1" w:rsidRPr="00F22B60">
        <w:rPr>
          <w:rFonts w:ascii="Times New Roman" w:hAnsi="Times New Roman" w:cs="Times New Roman"/>
          <w:bCs/>
          <w:color w:val="000000" w:themeColor="text1"/>
          <w:sz w:val="28"/>
          <w:szCs w:val="28"/>
        </w:rPr>
        <w:t xml:space="preserve"> </w:t>
      </w:r>
      <w:r w:rsidRPr="00F22B60">
        <w:rPr>
          <w:rFonts w:ascii="Times New Roman" w:hAnsi="Times New Roman" w:cs="Times New Roman"/>
          <w:bCs/>
          <w:color w:val="000000" w:themeColor="text1"/>
          <w:sz w:val="28"/>
          <w:szCs w:val="28"/>
        </w:rPr>
        <w:t xml:space="preserve">– </w:t>
      </w:r>
    </w:p>
    <w:p w:rsidR="00DF74A1" w:rsidRPr="00F22B60" w:rsidRDefault="00DF74A1" w:rsidP="00DF74A1">
      <w:pPr>
        <w:ind w:firstLine="0"/>
        <w:rPr>
          <w:rFonts w:ascii="Times New Roman" w:hAnsi="Times New Roman" w:cs="Times New Roman"/>
          <w:bCs/>
          <w:color w:val="000000" w:themeColor="text1"/>
          <w:sz w:val="28"/>
          <w:szCs w:val="28"/>
        </w:rPr>
      </w:pPr>
      <w:r w:rsidRPr="00F22B60">
        <w:rPr>
          <w:rFonts w:ascii="Times New Roman" w:hAnsi="Times New Roman" w:cs="Times New Roman"/>
          <w:bCs/>
          <w:color w:val="000000" w:themeColor="text1"/>
          <w:sz w:val="28"/>
          <w:szCs w:val="28"/>
        </w:rPr>
        <w:t>____________________________________________________________________</w:t>
      </w:r>
      <w:r w:rsidR="00257508" w:rsidRPr="00F22B60">
        <w:rPr>
          <w:rFonts w:ascii="Times New Roman" w:hAnsi="Times New Roman" w:cs="Times New Roman"/>
          <w:bCs/>
          <w:color w:val="000000" w:themeColor="text1"/>
          <w:sz w:val="28"/>
          <w:szCs w:val="28"/>
        </w:rPr>
        <w:t>,</w:t>
      </w:r>
    </w:p>
    <w:p w:rsidR="00DF74A1" w:rsidRPr="00BF7E5A" w:rsidRDefault="00DF74A1" w:rsidP="00DF74A1">
      <w:pPr>
        <w:ind w:firstLine="0"/>
        <w:jc w:val="center"/>
        <w:rPr>
          <w:rFonts w:ascii="Times New Roman" w:hAnsi="Times New Roman" w:cs="Times New Roman"/>
          <w:bCs/>
          <w:color w:val="000000" w:themeColor="text1"/>
          <w:sz w:val="20"/>
          <w:szCs w:val="20"/>
        </w:rPr>
      </w:pPr>
      <w:r w:rsidRPr="00BF7E5A">
        <w:rPr>
          <w:rFonts w:ascii="Times New Roman" w:hAnsi="Times New Roman" w:cs="Times New Roman"/>
          <w:bCs/>
          <w:color w:val="000000" w:themeColor="text1"/>
          <w:sz w:val="20"/>
          <w:szCs w:val="20"/>
        </w:rPr>
        <w:t>наименование лота</w:t>
      </w:r>
    </w:p>
    <w:p w:rsidR="00313CA8" w:rsidRPr="00F22B60" w:rsidRDefault="00257508" w:rsidP="008509F5">
      <w:pPr>
        <w:ind w:firstLine="0"/>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согласно </w:t>
      </w:r>
      <w:r w:rsidR="007743F0" w:rsidRPr="00F22B60">
        <w:rPr>
          <w:rFonts w:ascii="Times New Roman" w:hAnsi="Times New Roman" w:cs="Times New Roman"/>
          <w:color w:val="000000" w:themeColor="text1"/>
          <w:sz w:val="28"/>
          <w:szCs w:val="28"/>
        </w:rPr>
        <w:t>постановлени</w:t>
      </w:r>
      <w:r w:rsidR="005C3D56" w:rsidRPr="00F22B60">
        <w:rPr>
          <w:rFonts w:ascii="Times New Roman" w:hAnsi="Times New Roman" w:cs="Times New Roman"/>
          <w:color w:val="000000" w:themeColor="text1"/>
          <w:sz w:val="28"/>
          <w:szCs w:val="28"/>
        </w:rPr>
        <w:t>ю</w:t>
      </w:r>
      <w:r w:rsidR="007743F0" w:rsidRPr="00F22B60">
        <w:rPr>
          <w:rFonts w:ascii="Times New Roman" w:hAnsi="Times New Roman" w:cs="Times New Roman"/>
          <w:color w:val="000000" w:themeColor="text1"/>
          <w:sz w:val="28"/>
          <w:szCs w:val="28"/>
        </w:rPr>
        <w:t xml:space="preserve"> администрации Кировского </w:t>
      </w:r>
      <w:r w:rsidR="00883B7C">
        <w:rPr>
          <w:rFonts w:ascii="Times New Roman" w:hAnsi="Times New Roman" w:cs="Times New Roman"/>
          <w:color w:val="000000" w:themeColor="text1"/>
          <w:sz w:val="28"/>
          <w:szCs w:val="28"/>
        </w:rPr>
        <w:t>муниципального</w:t>
      </w:r>
      <w:r w:rsidR="007743F0" w:rsidRPr="00F22B60">
        <w:rPr>
          <w:rFonts w:ascii="Times New Roman" w:hAnsi="Times New Roman" w:cs="Times New Roman"/>
          <w:color w:val="000000" w:themeColor="text1"/>
          <w:sz w:val="28"/>
          <w:szCs w:val="28"/>
        </w:rPr>
        <w:t xml:space="preserve"> округа Ставропольского края </w:t>
      </w:r>
      <w:r w:rsidR="00BF7E5A">
        <w:rPr>
          <w:rFonts w:ascii="Times New Roman" w:hAnsi="Times New Roman" w:cs="Times New Roman"/>
          <w:color w:val="000000" w:themeColor="text1"/>
          <w:sz w:val="28"/>
          <w:szCs w:val="28"/>
        </w:rPr>
        <w:t xml:space="preserve">от </w:t>
      </w:r>
      <w:r w:rsidR="00CC100B">
        <w:rPr>
          <w:rFonts w:ascii="Times New Roman" w:hAnsi="Times New Roman" w:cs="Times New Roman"/>
          <w:color w:val="000000" w:themeColor="text1"/>
          <w:sz w:val="28"/>
          <w:szCs w:val="28"/>
        </w:rPr>
        <w:t>__________</w:t>
      </w:r>
      <w:r w:rsidR="00BF7E5A">
        <w:rPr>
          <w:rFonts w:ascii="Times New Roman" w:hAnsi="Times New Roman" w:cs="Times New Roman"/>
          <w:color w:val="000000" w:themeColor="text1"/>
          <w:sz w:val="28"/>
          <w:szCs w:val="28"/>
        </w:rPr>
        <w:t xml:space="preserve"> года № </w:t>
      </w:r>
      <w:r w:rsidR="00CC100B">
        <w:rPr>
          <w:rFonts w:ascii="Times New Roman" w:hAnsi="Times New Roman" w:cs="Times New Roman"/>
          <w:color w:val="000000" w:themeColor="text1"/>
          <w:sz w:val="28"/>
          <w:szCs w:val="28"/>
        </w:rPr>
        <w:t>______</w:t>
      </w:r>
      <w:r w:rsidR="007743F0" w:rsidRPr="00F22B60">
        <w:rPr>
          <w:rFonts w:ascii="Times New Roman" w:hAnsi="Times New Roman" w:cs="Times New Roman"/>
          <w:color w:val="000000" w:themeColor="text1"/>
          <w:sz w:val="28"/>
          <w:szCs w:val="28"/>
        </w:rPr>
        <w:t xml:space="preserve"> «Об утверждении Положения о проведении конкурсного отбора на право размещения нестационарных торговых объектов на территории Кировского </w:t>
      </w:r>
      <w:r w:rsidR="00883B7C">
        <w:rPr>
          <w:rFonts w:ascii="Times New Roman" w:hAnsi="Times New Roman" w:cs="Times New Roman"/>
          <w:color w:val="000000" w:themeColor="text1"/>
          <w:sz w:val="28"/>
          <w:szCs w:val="28"/>
        </w:rPr>
        <w:t>муниципального</w:t>
      </w:r>
      <w:r w:rsidR="007743F0" w:rsidRPr="00F22B60">
        <w:rPr>
          <w:rFonts w:ascii="Times New Roman" w:hAnsi="Times New Roman" w:cs="Times New Roman"/>
          <w:color w:val="000000" w:themeColor="text1"/>
          <w:sz w:val="28"/>
          <w:szCs w:val="28"/>
        </w:rPr>
        <w:t xml:space="preserve"> округа Ставропольского края».                     </w:t>
      </w:r>
    </w:p>
    <w:p w:rsidR="005F310A" w:rsidRPr="00F22B60" w:rsidRDefault="005F310A" w:rsidP="008509F5">
      <w:pPr>
        <w:ind w:firstLine="708"/>
        <w:rPr>
          <w:rFonts w:ascii="Times New Roman" w:hAnsi="Times New Roman" w:cs="Times New Roman"/>
          <w:bCs/>
          <w:color w:val="000000" w:themeColor="text1"/>
          <w:sz w:val="28"/>
          <w:szCs w:val="28"/>
        </w:rPr>
      </w:pPr>
    </w:p>
    <w:p w:rsidR="00DF74A1" w:rsidRPr="00F22B60" w:rsidRDefault="00313CA8" w:rsidP="00313CA8">
      <w:pPr>
        <w:ind w:firstLine="708"/>
        <w:rPr>
          <w:rFonts w:ascii="Times New Roman" w:hAnsi="Times New Roman" w:cs="Times New Roman"/>
          <w:bCs/>
          <w:color w:val="000000" w:themeColor="text1"/>
          <w:sz w:val="28"/>
          <w:szCs w:val="28"/>
        </w:rPr>
      </w:pPr>
      <w:r w:rsidRPr="00F22B60">
        <w:rPr>
          <w:rFonts w:ascii="Times New Roman" w:hAnsi="Times New Roman" w:cs="Times New Roman"/>
          <w:bCs/>
          <w:color w:val="000000" w:themeColor="text1"/>
          <w:sz w:val="28"/>
          <w:szCs w:val="28"/>
        </w:rPr>
        <w:t>3. </w:t>
      </w:r>
      <w:r w:rsidRPr="00F22B60">
        <w:rPr>
          <w:rFonts w:ascii="Times New Roman" w:hAnsi="Times New Roman" w:cs="Times New Roman"/>
          <w:color w:val="000000" w:themeColor="text1"/>
          <w:sz w:val="28"/>
          <w:szCs w:val="28"/>
        </w:rPr>
        <w:t xml:space="preserve">Предмет конкурсного отбора на право размещения нестационарных торговых объектов </w:t>
      </w:r>
      <w:r w:rsidRPr="00F22B60">
        <w:rPr>
          <w:rFonts w:ascii="Times New Roman" w:hAnsi="Times New Roman" w:cs="Times New Roman"/>
          <w:bCs/>
          <w:color w:val="000000" w:themeColor="text1"/>
          <w:sz w:val="28"/>
          <w:szCs w:val="28"/>
        </w:rPr>
        <w:t xml:space="preserve">на территории </w:t>
      </w:r>
      <w:r w:rsidR="00DF74A1" w:rsidRPr="00F22B60">
        <w:rPr>
          <w:rFonts w:ascii="Times New Roman" w:hAnsi="Times New Roman" w:cs="Times New Roman"/>
          <w:color w:val="000000" w:themeColor="text1"/>
          <w:sz w:val="28"/>
          <w:szCs w:val="28"/>
        </w:rPr>
        <w:t xml:space="preserve">Кировского </w:t>
      </w:r>
      <w:r w:rsidR="00883B7C">
        <w:rPr>
          <w:rFonts w:ascii="Times New Roman" w:hAnsi="Times New Roman" w:cs="Times New Roman"/>
          <w:color w:val="000000" w:themeColor="text1"/>
          <w:sz w:val="28"/>
          <w:szCs w:val="28"/>
        </w:rPr>
        <w:t>муниципального</w:t>
      </w:r>
      <w:r w:rsidR="00DF74A1" w:rsidRPr="00F22B60">
        <w:rPr>
          <w:rFonts w:ascii="Times New Roman" w:hAnsi="Times New Roman" w:cs="Times New Roman"/>
          <w:color w:val="000000" w:themeColor="text1"/>
          <w:sz w:val="28"/>
          <w:szCs w:val="28"/>
        </w:rPr>
        <w:t xml:space="preserve"> округа Ставропольского края</w:t>
      </w:r>
      <w:r w:rsidR="00DF74A1" w:rsidRPr="00F22B60">
        <w:rPr>
          <w:rFonts w:ascii="Times New Roman" w:hAnsi="Times New Roman" w:cs="Times New Roman"/>
          <w:bCs/>
          <w:color w:val="000000" w:themeColor="text1"/>
          <w:sz w:val="28"/>
          <w:szCs w:val="28"/>
        </w:rPr>
        <w:t xml:space="preserve"> </w:t>
      </w:r>
      <w:r w:rsidRPr="00F22B60">
        <w:rPr>
          <w:rFonts w:ascii="Times New Roman" w:hAnsi="Times New Roman" w:cs="Times New Roman"/>
          <w:bCs/>
          <w:color w:val="000000" w:themeColor="text1"/>
          <w:sz w:val="28"/>
          <w:szCs w:val="28"/>
        </w:rPr>
        <w:t xml:space="preserve">– </w:t>
      </w:r>
    </w:p>
    <w:p w:rsidR="00DF74A1" w:rsidRPr="00F22B60" w:rsidRDefault="00DF74A1" w:rsidP="00DF74A1">
      <w:pPr>
        <w:ind w:firstLine="0"/>
        <w:rPr>
          <w:rFonts w:ascii="Times New Roman" w:hAnsi="Times New Roman" w:cs="Times New Roman"/>
          <w:bCs/>
          <w:color w:val="000000" w:themeColor="text1"/>
          <w:sz w:val="28"/>
          <w:szCs w:val="28"/>
        </w:rPr>
      </w:pPr>
      <w:r w:rsidRPr="00F22B60">
        <w:rPr>
          <w:rFonts w:ascii="Times New Roman" w:hAnsi="Times New Roman" w:cs="Times New Roman"/>
          <w:bCs/>
          <w:color w:val="000000" w:themeColor="text1"/>
          <w:sz w:val="28"/>
          <w:szCs w:val="28"/>
        </w:rPr>
        <w:t>____________________________________________________________________:</w:t>
      </w:r>
    </w:p>
    <w:p w:rsidR="00DF74A1" w:rsidRPr="00BF7E5A" w:rsidRDefault="00DF74A1" w:rsidP="00DF74A1">
      <w:pPr>
        <w:ind w:firstLine="0"/>
        <w:jc w:val="center"/>
        <w:rPr>
          <w:rFonts w:ascii="Times New Roman" w:hAnsi="Times New Roman" w:cs="Times New Roman"/>
          <w:bCs/>
          <w:color w:val="000000" w:themeColor="text1"/>
          <w:sz w:val="20"/>
          <w:szCs w:val="20"/>
        </w:rPr>
      </w:pPr>
      <w:r w:rsidRPr="00BF7E5A">
        <w:rPr>
          <w:rFonts w:ascii="Times New Roman" w:hAnsi="Times New Roman" w:cs="Times New Roman"/>
          <w:bCs/>
          <w:color w:val="000000" w:themeColor="text1"/>
          <w:sz w:val="20"/>
          <w:szCs w:val="20"/>
        </w:rPr>
        <w:t>наименование лота</w:t>
      </w:r>
    </w:p>
    <w:p w:rsidR="00DF74A1" w:rsidRPr="00F22B60" w:rsidRDefault="00313CA8" w:rsidP="00DF74A1">
      <w:pPr>
        <w:ind w:firstLine="0"/>
        <w:rPr>
          <w:rFonts w:ascii="Times New Roman" w:hAnsi="Times New Roman" w:cs="Times New Roman"/>
          <w:bCs/>
          <w:color w:val="000000" w:themeColor="text1"/>
          <w:sz w:val="28"/>
          <w:szCs w:val="28"/>
        </w:rPr>
      </w:pPr>
      <w:r w:rsidRPr="00F22B60">
        <w:rPr>
          <w:rFonts w:ascii="Times New Roman" w:hAnsi="Times New Roman" w:cs="Times New Roman"/>
          <w:color w:val="000000" w:themeColor="text1"/>
          <w:sz w:val="28"/>
          <w:szCs w:val="28"/>
        </w:rPr>
        <w:t xml:space="preserve">право размещения нестационарных торговых объектов </w:t>
      </w:r>
      <w:r w:rsidRPr="00F22B60">
        <w:rPr>
          <w:rFonts w:ascii="Times New Roman" w:hAnsi="Times New Roman" w:cs="Times New Roman"/>
          <w:bCs/>
          <w:color w:val="000000" w:themeColor="text1"/>
          <w:sz w:val="28"/>
          <w:szCs w:val="28"/>
        </w:rPr>
        <w:t xml:space="preserve">на территории </w:t>
      </w:r>
      <w:r w:rsidR="00DF74A1" w:rsidRPr="00F22B60">
        <w:rPr>
          <w:rFonts w:ascii="Times New Roman" w:hAnsi="Times New Roman" w:cs="Times New Roman"/>
          <w:color w:val="000000" w:themeColor="text1"/>
          <w:sz w:val="28"/>
          <w:szCs w:val="28"/>
        </w:rPr>
        <w:t xml:space="preserve">Кировского </w:t>
      </w:r>
      <w:r w:rsidR="00883B7C">
        <w:rPr>
          <w:rFonts w:ascii="Times New Roman" w:hAnsi="Times New Roman" w:cs="Times New Roman"/>
          <w:color w:val="000000" w:themeColor="text1"/>
          <w:sz w:val="28"/>
          <w:szCs w:val="28"/>
        </w:rPr>
        <w:t>муниципального</w:t>
      </w:r>
      <w:r w:rsidR="00DF74A1" w:rsidRPr="00F22B60">
        <w:rPr>
          <w:rFonts w:ascii="Times New Roman" w:hAnsi="Times New Roman" w:cs="Times New Roman"/>
          <w:color w:val="000000" w:themeColor="text1"/>
          <w:sz w:val="28"/>
          <w:szCs w:val="28"/>
        </w:rPr>
        <w:t xml:space="preserve"> округа Ставропольского края</w:t>
      </w:r>
      <w:r w:rsidRPr="00F22B60">
        <w:rPr>
          <w:rFonts w:ascii="Times New Roman" w:hAnsi="Times New Roman" w:cs="Times New Roman"/>
          <w:bCs/>
          <w:color w:val="000000" w:themeColor="text1"/>
          <w:sz w:val="28"/>
          <w:szCs w:val="28"/>
        </w:rPr>
        <w:t xml:space="preserve"> – </w:t>
      </w:r>
    </w:p>
    <w:p w:rsidR="00DF74A1" w:rsidRPr="00F22B60" w:rsidRDefault="00DF74A1" w:rsidP="00DF74A1">
      <w:pPr>
        <w:ind w:firstLine="0"/>
        <w:rPr>
          <w:rFonts w:ascii="Times New Roman" w:hAnsi="Times New Roman" w:cs="Times New Roman"/>
          <w:bCs/>
          <w:color w:val="000000" w:themeColor="text1"/>
          <w:sz w:val="28"/>
          <w:szCs w:val="28"/>
        </w:rPr>
      </w:pPr>
      <w:r w:rsidRPr="00F22B60">
        <w:rPr>
          <w:rFonts w:ascii="Times New Roman" w:hAnsi="Times New Roman" w:cs="Times New Roman"/>
          <w:bCs/>
          <w:color w:val="000000" w:themeColor="text1"/>
          <w:sz w:val="28"/>
          <w:szCs w:val="28"/>
        </w:rPr>
        <w:t>____________________________________________________________________</w:t>
      </w:r>
    </w:p>
    <w:p w:rsidR="00DF74A1" w:rsidRPr="00BF7E5A" w:rsidRDefault="00DF74A1" w:rsidP="00DF74A1">
      <w:pPr>
        <w:ind w:firstLine="0"/>
        <w:jc w:val="center"/>
        <w:rPr>
          <w:rFonts w:ascii="Times New Roman" w:hAnsi="Times New Roman" w:cs="Times New Roman"/>
          <w:bCs/>
          <w:color w:val="000000" w:themeColor="text1"/>
          <w:sz w:val="20"/>
          <w:szCs w:val="20"/>
        </w:rPr>
      </w:pPr>
      <w:r w:rsidRPr="00BF7E5A">
        <w:rPr>
          <w:rFonts w:ascii="Times New Roman" w:hAnsi="Times New Roman" w:cs="Times New Roman"/>
          <w:bCs/>
          <w:color w:val="000000" w:themeColor="text1"/>
          <w:sz w:val="20"/>
          <w:szCs w:val="20"/>
        </w:rPr>
        <w:t>наименование лота</w:t>
      </w:r>
    </w:p>
    <w:p w:rsidR="00313CA8" w:rsidRPr="00F22B60" w:rsidRDefault="00313CA8" w:rsidP="00DF74A1">
      <w:pPr>
        <w:ind w:firstLine="0"/>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lastRenderedPageBreak/>
        <w:t>по следующим адресам в соответствии с таблицей:</w:t>
      </w:r>
    </w:p>
    <w:p w:rsidR="00394EAC" w:rsidRPr="00F22B60" w:rsidRDefault="00394EAC" w:rsidP="00DF74A1">
      <w:pPr>
        <w:ind w:firstLine="0"/>
        <w:rPr>
          <w:rFonts w:ascii="Times New Roman" w:hAnsi="Times New Roman" w:cs="Times New Roman"/>
          <w:color w:val="000000" w:themeColor="text1"/>
          <w:sz w:val="28"/>
          <w:szCs w:val="28"/>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985"/>
        <w:gridCol w:w="1134"/>
        <w:gridCol w:w="1134"/>
        <w:gridCol w:w="2126"/>
        <w:gridCol w:w="1276"/>
        <w:gridCol w:w="1276"/>
      </w:tblGrid>
      <w:tr w:rsidR="00313CA8" w:rsidRPr="00F22B60" w:rsidTr="00343CF8">
        <w:tc>
          <w:tcPr>
            <w:tcW w:w="567" w:type="dxa"/>
          </w:tcPr>
          <w:p w:rsidR="00313CA8" w:rsidRPr="00F22B60" w:rsidRDefault="00313CA8" w:rsidP="00F56779">
            <w:pPr>
              <w:ind w:firstLine="0"/>
              <w:jc w:val="center"/>
              <w:rPr>
                <w:rFonts w:ascii="Times New Roman" w:hAnsi="Times New Roman" w:cs="Times New Roman"/>
                <w:bCs/>
                <w:color w:val="000000" w:themeColor="text1"/>
                <w:sz w:val="28"/>
                <w:szCs w:val="28"/>
              </w:rPr>
            </w:pPr>
            <w:r w:rsidRPr="00F22B60">
              <w:rPr>
                <w:rFonts w:ascii="Times New Roman" w:hAnsi="Times New Roman" w:cs="Times New Roman"/>
                <w:bCs/>
                <w:color w:val="000000" w:themeColor="text1"/>
                <w:sz w:val="28"/>
                <w:szCs w:val="28"/>
              </w:rPr>
              <w:t>№ лота</w:t>
            </w:r>
          </w:p>
        </w:tc>
        <w:tc>
          <w:tcPr>
            <w:tcW w:w="1985" w:type="dxa"/>
          </w:tcPr>
          <w:p w:rsidR="00313CA8" w:rsidRPr="00F22B60" w:rsidRDefault="00313CA8" w:rsidP="00F56779">
            <w:pPr>
              <w:ind w:firstLine="0"/>
              <w:jc w:val="center"/>
              <w:rPr>
                <w:rFonts w:ascii="Times New Roman" w:hAnsi="Times New Roman" w:cs="Times New Roman"/>
                <w:bCs/>
                <w:color w:val="000000" w:themeColor="text1"/>
                <w:sz w:val="28"/>
                <w:szCs w:val="28"/>
              </w:rPr>
            </w:pPr>
            <w:r w:rsidRPr="00F22B60">
              <w:rPr>
                <w:rFonts w:ascii="Times New Roman" w:hAnsi="Times New Roman" w:cs="Times New Roman"/>
                <w:bCs/>
                <w:color w:val="000000" w:themeColor="text1"/>
                <w:sz w:val="28"/>
                <w:szCs w:val="28"/>
              </w:rPr>
              <w:t>Наименование лота</w:t>
            </w:r>
          </w:p>
        </w:tc>
        <w:tc>
          <w:tcPr>
            <w:tcW w:w="1134" w:type="dxa"/>
          </w:tcPr>
          <w:p w:rsidR="00BF7E5A" w:rsidRDefault="00313CA8" w:rsidP="00F56779">
            <w:pPr>
              <w:ind w:firstLine="0"/>
              <w:jc w:val="center"/>
              <w:rPr>
                <w:rFonts w:ascii="Times New Roman" w:hAnsi="Times New Roman" w:cs="Times New Roman"/>
                <w:bCs/>
                <w:color w:val="000000" w:themeColor="text1"/>
                <w:sz w:val="28"/>
                <w:szCs w:val="28"/>
              </w:rPr>
            </w:pPr>
            <w:proofErr w:type="spellStart"/>
            <w:r w:rsidRPr="00F22B60">
              <w:rPr>
                <w:rFonts w:ascii="Times New Roman" w:hAnsi="Times New Roman" w:cs="Times New Roman"/>
                <w:bCs/>
                <w:color w:val="000000" w:themeColor="text1"/>
                <w:sz w:val="28"/>
                <w:szCs w:val="28"/>
              </w:rPr>
              <w:t>Пло</w:t>
            </w:r>
            <w:proofErr w:type="spellEnd"/>
          </w:p>
          <w:p w:rsidR="00313CA8" w:rsidRPr="00F22B60" w:rsidRDefault="00313CA8" w:rsidP="00F56779">
            <w:pPr>
              <w:ind w:firstLine="0"/>
              <w:jc w:val="center"/>
              <w:rPr>
                <w:rFonts w:ascii="Times New Roman" w:hAnsi="Times New Roman" w:cs="Times New Roman"/>
                <w:bCs/>
                <w:color w:val="000000" w:themeColor="text1"/>
                <w:sz w:val="28"/>
                <w:szCs w:val="28"/>
              </w:rPr>
            </w:pPr>
            <w:proofErr w:type="spellStart"/>
            <w:r w:rsidRPr="00F22B60">
              <w:rPr>
                <w:rFonts w:ascii="Times New Roman" w:hAnsi="Times New Roman" w:cs="Times New Roman"/>
                <w:bCs/>
                <w:color w:val="000000" w:themeColor="text1"/>
                <w:sz w:val="28"/>
                <w:szCs w:val="28"/>
              </w:rPr>
              <w:t>щадь</w:t>
            </w:r>
            <w:proofErr w:type="spellEnd"/>
            <w:r w:rsidRPr="00F22B60">
              <w:rPr>
                <w:rFonts w:ascii="Times New Roman" w:hAnsi="Times New Roman" w:cs="Times New Roman"/>
                <w:bCs/>
                <w:color w:val="000000" w:themeColor="text1"/>
                <w:sz w:val="28"/>
                <w:szCs w:val="28"/>
              </w:rPr>
              <w:t xml:space="preserve"> (</w:t>
            </w:r>
            <w:proofErr w:type="spellStart"/>
            <w:r w:rsidRPr="00F22B60">
              <w:rPr>
                <w:rFonts w:ascii="Times New Roman" w:hAnsi="Times New Roman" w:cs="Times New Roman"/>
                <w:bCs/>
                <w:color w:val="000000" w:themeColor="text1"/>
                <w:sz w:val="28"/>
                <w:szCs w:val="28"/>
              </w:rPr>
              <w:t>кв</w:t>
            </w:r>
            <w:proofErr w:type="gramStart"/>
            <w:r w:rsidRPr="00F22B60">
              <w:rPr>
                <w:rFonts w:ascii="Times New Roman" w:hAnsi="Times New Roman" w:cs="Times New Roman"/>
                <w:bCs/>
                <w:color w:val="000000" w:themeColor="text1"/>
                <w:sz w:val="28"/>
                <w:szCs w:val="28"/>
              </w:rPr>
              <w:t>.м</w:t>
            </w:r>
            <w:proofErr w:type="spellEnd"/>
            <w:proofErr w:type="gramEnd"/>
            <w:r w:rsidRPr="00F22B60">
              <w:rPr>
                <w:rFonts w:ascii="Times New Roman" w:hAnsi="Times New Roman" w:cs="Times New Roman"/>
                <w:bCs/>
                <w:color w:val="000000" w:themeColor="text1"/>
                <w:sz w:val="28"/>
                <w:szCs w:val="28"/>
              </w:rPr>
              <w:t>)</w:t>
            </w:r>
          </w:p>
        </w:tc>
        <w:tc>
          <w:tcPr>
            <w:tcW w:w="1134" w:type="dxa"/>
          </w:tcPr>
          <w:p w:rsidR="00BF7E5A" w:rsidRDefault="00313CA8" w:rsidP="00F56779">
            <w:pPr>
              <w:ind w:firstLine="0"/>
              <w:jc w:val="center"/>
              <w:rPr>
                <w:rFonts w:ascii="Times New Roman" w:hAnsi="Times New Roman" w:cs="Times New Roman"/>
                <w:bCs/>
                <w:color w:val="000000" w:themeColor="text1"/>
                <w:sz w:val="28"/>
                <w:szCs w:val="28"/>
              </w:rPr>
            </w:pPr>
            <w:r w:rsidRPr="00F22B60">
              <w:rPr>
                <w:rFonts w:ascii="Times New Roman" w:hAnsi="Times New Roman" w:cs="Times New Roman"/>
                <w:bCs/>
                <w:color w:val="000000" w:themeColor="text1"/>
                <w:sz w:val="28"/>
                <w:szCs w:val="28"/>
              </w:rPr>
              <w:t xml:space="preserve">Вид </w:t>
            </w:r>
            <w:proofErr w:type="spellStart"/>
            <w:r w:rsidRPr="00F22B60">
              <w:rPr>
                <w:rFonts w:ascii="Times New Roman" w:hAnsi="Times New Roman" w:cs="Times New Roman"/>
                <w:bCs/>
                <w:color w:val="000000" w:themeColor="text1"/>
                <w:sz w:val="28"/>
                <w:szCs w:val="28"/>
              </w:rPr>
              <w:t>неста</w:t>
            </w:r>
            <w:proofErr w:type="spellEnd"/>
          </w:p>
          <w:p w:rsidR="00BF7E5A" w:rsidRDefault="00343CF8" w:rsidP="00F56779">
            <w:pPr>
              <w:ind w:firstLine="0"/>
              <w:jc w:val="center"/>
              <w:rPr>
                <w:rFonts w:ascii="Times New Roman" w:hAnsi="Times New Roman" w:cs="Times New Roman"/>
                <w:bCs/>
                <w:color w:val="000000" w:themeColor="text1"/>
                <w:sz w:val="28"/>
                <w:szCs w:val="28"/>
              </w:rPr>
            </w:pPr>
            <w:proofErr w:type="spellStart"/>
            <w:r w:rsidRPr="00F22B60">
              <w:rPr>
                <w:rFonts w:ascii="Times New Roman" w:hAnsi="Times New Roman" w:cs="Times New Roman"/>
                <w:bCs/>
                <w:color w:val="000000" w:themeColor="text1"/>
                <w:sz w:val="28"/>
                <w:szCs w:val="28"/>
              </w:rPr>
              <w:t>ц</w:t>
            </w:r>
            <w:r w:rsidR="00313CA8" w:rsidRPr="00F22B60">
              <w:rPr>
                <w:rFonts w:ascii="Times New Roman" w:hAnsi="Times New Roman" w:cs="Times New Roman"/>
                <w:bCs/>
                <w:color w:val="000000" w:themeColor="text1"/>
                <w:sz w:val="28"/>
                <w:szCs w:val="28"/>
              </w:rPr>
              <w:t>ио</w:t>
            </w:r>
            <w:r w:rsidRPr="00F22B60">
              <w:rPr>
                <w:rFonts w:ascii="Times New Roman" w:hAnsi="Times New Roman" w:cs="Times New Roman"/>
                <w:bCs/>
                <w:color w:val="000000" w:themeColor="text1"/>
                <w:sz w:val="28"/>
                <w:szCs w:val="28"/>
              </w:rPr>
              <w:t>н</w:t>
            </w:r>
            <w:r w:rsidR="00313CA8" w:rsidRPr="00F22B60">
              <w:rPr>
                <w:rFonts w:ascii="Times New Roman" w:hAnsi="Times New Roman" w:cs="Times New Roman"/>
                <w:bCs/>
                <w:color w:val="000000" w:themeColor="text1"/>
                <w:sz w:val="28"/>
                <w:szCs w:val="28"/>
              </w:rPr>
              <w:t>ар</w:t>
            </w:r>
            <w:proofErr w:type="spellEnd"/>
          </w:p>
          <w:p w:rsidR="00BF7E5A" w:rsidRDefault="00313CA8" w:rsidP="00F56779">
            <w:pPr>
              <w:ind w:firstLine="0"/>
              <w:jc w:val="center"/>
              <w:rPr>
                <w:rFonts w:ascii="Times New Roman" w:hAnsi="Times New Roman" w:cs="Times New Roman"/>
                <w:bCs/>
                <w:color w:val="000000" w:themeColor="text1"/>
                <w:sz w:val="28"/>
                <w:szCs w:val="28"/>
              </w:rPr>
            </w:pPr>
            <w:proofErr w:type="spellStart"/>
            <w:r w:rsidRPr="00F22B60">
              <w:rPr>
                <w:rFonts w:ascii="Times New Roman" w:hAnsi="Times New Roman" w:cs="Times New Roman"/>
                <w:bCs/>
                <w:color w:val="000000" w:themeColor="text1"/>
                <w:sz w:val="28"/>
                <w:szCs w:val="28"/>
              </w:rPr>
              <w:t>ного</w:t>
            </w:r>
            <w:proofErr w:type="spellEnd"/>
            <w:r w:rsidRPr="00F22B60">
              <w:rPr>
                <w:rFonts w:ascii="Times New Roman" w:hAnsi="Times New Roman" w:cs="Times New Roman"/>
                <w:bCs/>
                <w:color w:val="000000" w:themeColor="text1"/>
                <w:sz w:val="28"/>
                <w:szCs w:val="28"/>
              </w:rPr>
              <w:t xml:space="preserve"> </w:t>
            </w:r>
            <w:proofErr w:type="spellStart"/>
            <w:r w:rsidRPr="00F22B60">
              <w:rPr>
                <w:rFonts w:ascii="Times New Roman" w:hAnsi="Times New Roman" w:cs="Times New Roman"/>
                <w:bCs/>
                <w:color w:val="000000" w:themeColor="text1"/>
                <w:sz w:val="28"/>
                <w:szCs w:val="28"/>
              </w:rPr>
              <w:t>торго</w:t>
            </w:r>
            <w:proofErr w:type="spellEnd"/>
          </w:p>
          <w:p w:rsidR="00343CF8" w:rsidRPr="00F22B60" w:rsidRDefault="00313CA8" w:rsidP="00F56779">
            <w:pPr>
              <w:ind w:firstLine="0"/>
              <w:jc w:val="center"/>
              <w:rPr>
                <w:rFonts w:ascii="Times New Roman" w:hAnsi="Times New Roman" w:cs="Times New Roman"/>
                <w:bCs/>
                <w:color w:val="000000" w:themeColor="text1"/>
                <w:sz w:val="28"/>
                <w:szCs w:val="28"/>
              </w:rPr>
            </w:pPr>
            <w:proofErr w:type="spellStart"/>
            <w:r w:rsidRPr="00F22B60">
              <w:rPr>
                <w:rFonts w:ascii="Times New Roman" w:hAnsi="Times New Roman" w:cs="Times New Roman"/>
                <w:bCs/>
                <w:color w:val="000000" w:themeColor="text1"/>
                <w:sz w:val="28"/>
                <w:szCs w:val="28"/>
              </w:rPr>
              <w:t>в</w:t>
            </w:r>
            <w:r w:rsidR="00343CF8" w:rsidRPr="00F22B60">
              <w:rPr>
                <w:rFonts w:ascii="Times New Roman" w:hAnsi="Times New Roman" w:cs="Times New Roman"/>
                <w:bCs/>
                <w:color w:val="000000" w:themeColor="text1"/>
                <w:sz w:val="28"/>
                <w:szCs w:val="28"/>
              </w:rPr>
              <w:t>о</w:t>
            </w:r>
            <w:r w:rsidRPr="00F22B60">
              <w:rPr>
                <w:rFonts w:ascii="Times New Roman" w:hAnsi="Times New Roman" w:cs="Times New Roman"/>
                <w:bCs/>
                <w:color w:val="000000" w:themeColor="text1"/>
                <w:sz w:val="28"/>
                <w:szCs w:val="28"/>
              </w:rPr>
              <w:t>г</w:t>
            </w:r>
            <w:r w:rsidR="00343CF8" w:rsidRPr="00F22B60">
              <w:rPr>
                <w:rFonts w:ascii="Times New Roman" w:hAnsi="Times New Roman" w:cs="Times New Roman"/>
                <w:bCs/>
                <w:color w:val="000000" w:themeColor="text1"/>
                <w:sz w:val="28"/>
                <w:szCs w:val="28"/>
              </w:rPr>
              <w:t>о</w:t>
            </w:r>
            <w:proofErr w:type="spellEnd"/>
          </w:p>
          <w:p w:rsidR="00BF7E5A" w:rsidRDefault="00313CA8" w:rsidP="00F56779">
            <w:pPr>
              <w:ind w:firstLine="0"/>
              <w:jc w:val="center"/>
              <w:rPr>
                <w:rFonts w:ascii="Times New Roman" w:hAnsi="Times New Roman" w:cs="Times New Roman"/>
                <w:bCs/>
                <w:color w:val="000000" w:themeColor="text1"/>
                <w:sz w:val="28"/>
                <w:szCs w:val="28"/>
              </w:rPr>
            </w:pPr>
            <w:proofErr w:type="spellStart"/>
            <w:r w:rsidRPr="00F22B60">
              <w:rPr>
                <w:rFonts w:ascii="Times New Roman" w:hAnsi="Times New Roman" w:cs="Times New Roman"/>
                <w:bCs/>
                <w:color w:val="000000" w:themeColor="text1"/>
                <w:sz w:val="28"/>
                <w:szCs w:val="28"/>
              </w:rPr>
              <w:t>объек</w:t>
            </w:r>
            <w:proofErr w:type="spellEnd"/>
          </w:p>
          <w:p w:rsidR="00313CA8" w:rsidRPr="00F22B60" w:rsidRDefault="00313CA8" w:rsidP="00F56779">
            <w:pPr>
              <w:ind w:firstLine="0"/>
              <w:jc w:val="center"/>
              <w:rPr>
                <w:rFonts w:ascii="Times New Roman" w:hAnsi="Times New Roman" w:cs="Times New Roman"/>
                <w:bCs/>
                <w:color w:val="000000" w:themeColor="text1"/>
                <w:sz w:val="28"/>
                <w:szCs w:val="28"/>
              </w:rPr>
            </w:pPr>
            <w:r w:rsidRPr="00F22B60">
              <w:rPr>
                <w:rFonts w:ascii="Times New Roman" w:hAnsi="Times New Roman" w:cs="Times New Roman"/>
                <w:bCs/>
                <w:color w:val="000000" w:themeColor="text1"/>
                <w:sz w:val="28"/>
                <w:szCs w:val="28"/>
              </w:rPr>
              <w:t>т</w:t>
            </w:r>
            <w:r w:rsidR="00343CF8" w:rsidRPr="00F22B60">
              <w:rPr>
                <w:rFonts w:ascii="Times New Roman" w:hAnsi="Times New Roman" w:cs="Times New Roman"/>
                <w:bCs/>
                <w:color w:val="000000" w:themeColor="text1"/>
                <w:sz w:val="28"/>
                <w:szCs w:val="28"/>
              </w:rPr>
              <w:t>а</w:t>
            </w:r>
          </w:p>
        </w:tc>
        <w:tc>
          <w:tcPr>
            <w:tcW w:w="2126" w:type="dxa"/>
          </w:tcPr>
          <w:p w:rsidR="00BF7E5A" w:rsidRDefault="00313CA8" w:rsidP="00F56779">
            <w:pPr>
              <w:ind w:firstLine="0"/>
              <w:jc w:val="center"/>
              <w:rPr>
                <w:rFonts w:ascii="Times New Roman" w:hAnsi="Times New Roman" w:cs="Times New Roman"/>
                <w:bCs/>
                <w:color w:val="000000" w:themeColor="text1"/>
                <w:sz w:val="28"/>
                <w:szCs w:val="28"/>
              </w:rPr>
            </w:pPr>
            <w:r w:rsidRPr="00F22B60">
              <w:rPr>
                <w:rFonts w:ascii="Times New Roman" w:hAnsi="Times New Roman" w:cs="Times New Roman"/>
                <w:bCs/>
                <w:color w:val="000000" w:themeColor="text1"/>
                <w:sz w:val="28"/>
                <w:szCs w:val="28"/>
              </w:rPr>
              <w:t xml:space="preserve">Специализация </w:t>
            </w:r>
            <w:proofErr w:type="spellStart"/>
            <w:r w:rsidRPr="00F22B60">
              <w:rPr>
                <w:rFonts w:ascii="Times New Roman" w:hAnsi="Times New Roman" w:cs="Times New Roman"/>
                <w:bCs/>
                <w:color w:val="000000" w:themeColor="text1"/>
                <w:sz w:val="28"/>
                <w:szCs w:val="28"/>
              </w:rPr>
              <w:t>нестационарно</w:t>
            </w:r>
            <w:proofErr w:type="spellEnd"/>
          </w:p>
          <w:p w:rsidR="00313CA8" w:rsidRPr="00F22B60" w:rsidRDefault="00313CA8" w:rsidP="00F56779">
            <w:pPr>
              <w:ind w:firstLine="0"/>
              <w:jc w:val="center"/>
              <w:rPr>
                <w:rFonts w:ascii="Times New Roman" w:hAnsi="Times New Roman" w:cs="Times New Roman"/>
                <w:bCs/>
                <w:color w:val="000000" w:themeColor="text1"/>
                <w:sz w:val="28"/>
                <w:szCs w:val="28"/>
              </w:rPr>
            </w:pPr>
            <w:proofErr w:type="spellStart"/>
            <w:r w:rsidRPr="00F22B60">
              <w:rPr>
                <w:rFonts w:ascii="Times New Roman" w:hAnsi="Times New Roman" w:cs="Times New Roman"/>
                <w:bCs/>
                <w:color w:val="000000" w:themeColor="text1"/>
                <w:sz w:val="28"/>
                <w:szCs w:val="28"/>
              </w:rPr>
              <w:t>го</w:t>
            </w:r>
            <w:proofErr w:type="spellEnd"/>
            <w:r w:rsidRPr="00F22B60">
              <w:rPr>
                <w:rFonts w:ascii="Times New Roman" w:hAnsi="Times New Roman" w:cs="Times New Roman"/>
                <w:bCs/>
                <w:color w:val="000000" w:themeColor="text1"/>
                <w:sz w:val="28"/>
                <w:szCs w:val="28"/>
              </w:rPr>
              <w:t xml:space="preserve"> торгового объекта</w:t>
            </w:r>
          </w:p>
        </w:tc>
        <w:tc>
          <w:tcPr>
            <w:tcW w:w="1276" w:type="dxa"/>
          </w:tcPr>
          <w:p w:rsidR="00313CA8" w:rsidRPr="00F22B60" w:rsidRDefault="00313CA8" w:rsidP="00F56779">
            <w:pPr>
              <w:ind w:firstLine="0"/>
              <w:jc w:val="center"/>
              <w:rPr>
                <w:rFonts w:ascii="Times New Roman" w:hAnsi="Times New Roman" w:cs="Times New Roman"/>
                <w:bCs/>
                <w:color w:val="000000" w:themeColor="text1"/>
                <w:sz w:val="28"/>
                <w:szCs w:val="28"/>
              </w:rPr>
            </w:pPr>
            <w:r w:rsidRPr="00F22B60">
              <w:rPr>
                <w:rFonts w:ascii="Times New Roman" w:hAnsi="Times New Roman" w:cs="Times New Roman"/>
                <w:bCs/>
                <w:color w:val="000000" w:themeColor="text1"/>
                <w:sz w:val="28"/>
                <w:szCs w:val="28"/>
              </w:rPr>
              <w:t>Период размещения</w:t>
            </w:r>
          </w:p>
        </w:tc>
        <w:tc>
          <w:tcPr>
            <w:tcW w:w="1276" w:type="dxa"/>
          </w:tcPr>
          <w:p w:rsidR="00BF7E5A" w:rsidRDefault="00313CA8" w:rsidP="00F56779">
            <w:pPr>
              <w:ind w:firstLine="0"/>
              <w:jc w:val="center"/>
              <w:rPr>
                <w:rFonts w:ascii="Times New Roman" w:hAnsi="Times New Roman" w:cs="Times New Roman"/>
                <w:bCs/>
                <w:color w:val="000000" w:themeColor="text1"/>
                <w:sz w:val="28"/>
                <w:szCs w:val="28"/>
              </w:rPr>
            </w:pPr>
            <w:proofErr w:type="spellStart"/>
            <w:r w:rsidRPr="00F22B60">
              <w:rPr>
                <w:rFonts w:ascii="Times New Roman" w:hAnsi="Times New Roman" w:cs="Times New Roman"/>
                <w:bCs/>
                <w:color w:val="000000" w:themeColor="text1"/>
                <w:sz w:val="28"/>
                <w:szCs w:val="28"/>
              </w:rPr>
              <w:t>Началь</w:t>
            </w:r>
            <w:proofErr w:type="spellEnd"/>
          </w:p>
          <w:p w:rsidR="00BF7E5A" w:rsidRDefault="00313CA8" w:rsidP="00F56779">
            <w:pPr>
              <w:ind w:firstLine="0"/>
              <w:jc w:val="center"/>
              <w:rPr>
                <w:rFonts w:ascii="Times New Roman" w:hAnsi="Times New Roman" w:cs="Times New Roman"/>
                <w:bCs/>
                <w:color w:val="000000" w:themeColor="text1"/>
                <w:sz w:val="28"/>
                <w:szCs w:val="28"/>
              </w:rPr>
            </w:pPr>
            <w:proofErr w:type="spellStart"/>
            <w:proofErr w:type="gramStart"/>
            <w:r w:rsidRPr="00F22B60">
              <w:rPr>
                <w:rFonts w:ascii="Times New Roman" w:hAnsi="Times New Roman" w:cs="Times New Roman"/>
                <w:bCs/>
                <w:color w:val="000000" w:themeColor="text1"/>
                <w:sz w:val="28"/>
                <w:szCs w:val="28"/>
              </w:rPr>
              <w:t>ный</w:t>
            </w:r>
            <w:proofErr w:type="spellEnd"/>
            <w:r w:rsidRPr="00F22B60">
              <w:rPr>
                <w:rFonts w:ascii="Times New Roman" w:hAnsi="Times New Roman" w:cs="Times New Roman"/>
                <w:bCs/>
                <w:color w:val="000000" w:themeColor="text1"/>
                <w:sz w:val="28"/>
                <w:szCs w:val="28"/>
              </w:rPr>
              <w:t xml:space="preserve"> (мини</w:t>
            </w:r>
            <w:proofErr w:type="gramEnd"/>
          </w:p>
          <w:p w:rsidR="00343CF8" w:rsidRPr="00F22B60" w:rsidRDefault="00313CA8" w:rsidP="00F56779">
            <w:pPr>
              <w:ind w:firstLine="0"/>
              <w:jc w:val="center"/>
              <w:rPr>
                <w:rFonts w:ascii="Times New Roman" w:hAnsi="Times New Roman" w:cs="Times New Roman"/>
                <w:bCs/>
                <w:color w:val="000000" w:themeColor="text1"/>
                <w:sz w:val="28"/>
                <w:szCs w:val="28"/>
              </w:rPr>
            </w:pPr>
            <w:proofErr w:type="spellStart"/>
            <w:r w:rsidRPr="00F22B60">
              <w:rPr>
                <w:rFonts w:ascii="Times New Roman" w:hAnsi="Times New Roman" w:cs="Times New Roman"/>
                <w:bCs/>
                <w:color w:val="000000" w:themeColor="text1"/>
                <w:sz w:val="28"/>
                <w:szCs w:val="28"/>
              </w:rPr>
              <w:t>маль</w:t>
            </w:r>
            <w:proofErr w:type="spellEnd"/>
            <w:r w:rsidR="00343CF8" w:rsidRPr="00F22B60">
              <w:rPr>
                <w:rFonts w:ascii="Times New Roman" w:hAnsi="Times New Roman" w:cs="Times New Roman"/>
                <w:bCs/>
                <w:color w:val="000000" w:themeColor="text1"/>
                <w:sz w:val="28"/>
                <w:szCs w:val="28"/>
              </w:rPr>
              <w:t>-</w:t>
            </w:r>
          </w:p>
          <w:p w:rsidR="00313CA8" w:rsidRPr="00F22B60" w:rsidRDefault="00313CA8" w:rsidP="00F56779">
            <w:pPr>
              <w:ind w:firstLine="0"/>
              <w:jc w:val="center"/>
              <w:rPr>
                <w:rFonts w:ascii="Times New Roman" w:hAnsi="Times New Roman" w:cs="Times New Roman"/>
                <w:bCs/>
                <w:color w:val="000000" w:themeColor="text1"/>
                <w:sz w:val="28"/>
                <w:szCs w:val="28"/>
              </w:rPr>
            </w:pPr>
            <w:proofErr w:type="spellStart"/>
            <w:proofErr w:type="gramStart"/>
            <w:r w:rsidRPr="00F22B60">
              <w:rPr>
                <w:rFonts w:ascii="Times New Roman" w:hAnsi="Times New Roman" w:cs="Times New Roman"/>
                <w:bCs/>
                <w:color w:val="000000" w:themeColor="text1"/>
                <w:sz w:val="28"/>
                <w:szCs w:val="28"/>
              </w:rPr>
              <w:t>ный</w:t>
            </w:r>
            <w:proofErr w:type="spellEnd"/>
            <w:r w:rsidRPr="00F22B60">
              <w:rPr>
                <w:rFonts w:ascii="Times New Roman" w:hAnsi="Times New Roman" w:cs="Times New Roman"/>
                <w:bCs/>
                <w:color w:val="000000" w:themeColor="text1"/>
                <w:sz w:val="28"/>
                <w:szCs w:val="28"/>
              </w:rPr>
              <w:t>) размер платы</w:t>
            </w:r>
            <w:proofErr w:type="gramEnd"/>
          </w:p>
          <w:p w:rsidR="00313CA8" w:rsidRPr="00F22B60" w:rsidRDefault="00313CA8" w:rsidP="00F56779">
            <w:pPr>
              <w:ind w:firstLine="0"/>
              <w:jc w:val="center"/>
              <w:rPr>
                <w:rFonts w:ascii="Times New Roman" w:hAnsi="Times New Roman" w:cs="Times New Roman"/>
                <w:bCs/>
                <w:color w:val="000000" w:themeColor="text1"/>
                <w:sz w:val="28"/>
                <w:szCs w:val="28"/>
              </w:rPr>
            </w:pPr>
            <w:r w:rsidRPr="00F22B60">
              <w:rPr>
                <w:rFonts w:ascii="Times New Roman" w:hAnsi="Times New Roman" w:cs="Times New Roman"/>
                <w:bCs/>
                <w:color w:val="000000" w:themeColor="text1"/>
                <w:sz w:val="28"/>
                <w:szCs w:val="28"/>
              </w:rPr>
              <w:t>(</w:t>
            </w:r>
            <w:r w:rsidR="00DF74A1" w:rsidRPr="00F22B60">
              <w:rPr>
                <w:rFonts w:ascii="Times New Roman" w:hAnsi="Times New Roman" w:cs="Times New Roman"/>
                <w:bCs/>
                <w:color w:val="000000" w:themeColor="text1"/>
                <w:sz w:val="28"/>
                <w:szCs w:val="28"/>
              </w:rPr>
              <w:t>р</w:t>
            </w:r>
            <w:r w:rsidRPr="00F22B60">
              <w:rPr>
                <w:rFonts w:ascii="Times New Roman" w:hAnsi="Times New Roman" w:cs="Times New Roman"/>
                <w:bCs/>
                <w:color w:val="000000" w:themeColor="text1"/>
                <w:sz w:val="28"/>
                <w:szCs w:val="28"/>
              </w:rPr>
              <w:t>уб.) за весь период размещения</w:t>
            </w:r>
          </w:p>
        </w:tc>
      </w:tr>
      <w:tr w:rsidR="00313CA8" w:rsidRPr="00F22B60" w:rsidTr="00343CF8">
        <w:tc>
          <w:tcPr>
            <w:tcW w:w="567" w:type="dxa"/>
          </w:tcPr>
          <w:p w:rsidR="00313CA8" w:rsidRPr="00F22B60" w:rsidRDefault="00313CA8" w:rsidP="00DF74A1">
            <w:pPr>
              <w:ind w:firstLine="0"/>
              <w:rPr>
                <w:rFonts w:ascii="Times New Roman" w:hAnsi="Times New Roman" w:cs="Times New Roman"/>
                <w:bCs/>
                <w:color w:val="000000" w:themeColor="text1"/>
                <w:sz w:val="28"/>
                <w:szCs w:val="28"/>
              </w:rPr>
            </w:pPr>
            <w:r w:rsidRPr="00F22B60">
              <w:rPr>
                <w:rFonts w:ascii="Times New Roman" w:hAnsi="Times New Roman" w:cs="Times New Roman"/>
                <w:bCs/>
                <w:color w:val="000000" w:themeColor="text1"/>
                <w:sz w:val="28"/>
                <w:szCs w:val="28"/>
              </w:rPr>
              <w:t>1</w:t>
            </w:r>
            <w:r w:rsidR="00DF74A1" w:rsidRPr="00F22B60">
              <w:rPr>
                <w:rFonts w:ascii="Times New Roman" w:hAnsi="Times New Roman" w:cs="Times New Roman"/>
                <w:bCs/>
                <w:color w:val="000000" w:themeColor="text1"/>
                <w:sz w:val="28"/>
                <w:szCs w:val="28"/>
              </w:rPr>
              <w:t>.</w:t>
            </w:r>
          </w:p>
        </w:tc>
        <w:tc>
          <w:tcPr>
            <w:tcW w:w="1985" w:type="dxa"/>
          </w:tcPr>
          <w:p w:rsidR="00313CA8" w:rsidRPr="00F22B60" w:rsidRDefault="00313CA8" w:rsidP="00EE5809">
            <w:pPr>
              <w:rPr>
                <w:rFonts w:ascii="Times New Roman" w:hAnsi="Times New Roman" w:cs="Times New Roman"/>
                <w:color w:val="000000" w:themeColor="text1"/>
                <w:sz w:val="28"/>
                <w:szCs w:val="28"/>
              </w:rPr>
            </w:pPr>
          </w:p>
        </w:tc>
        <w:tc>
          <w:tcPr>
            <w:tcW w:w="1134" w:type="dxa"/>
          </w:tcPr>
          <w:p w:rsidR="00313CA8" w:rsidRPr="00F22B60" w:rsidRDefault="00313CA8" w:rsidP="00EE5809">
            <w:pPr>
              <w:jc w:val="center"/>
              <w:rPr>
                <w:rFonts w:ascii="Times New Roman" w:hAnsi="Times New Roman" w:cs="Times New Roman"/>
                <w:color w:val="000000" w:themeColor="text1"/>
                <w:sz w:val="28"/>
                <w:szCs w:val="28"/>
              </w:rPr>
            </w:pPr>
          </w:p>
        </w:tc>
        <w:tc>
          <w:tcPr>
            <w:tcW w:w="1134" w:type="dxa"/>
          </w:tcPr>
          <w:p w:rsidR="00313CA8" w:rsidRPr="00F22B60" w:rsidRDefault="00313CA8" w:rsidP="00EE5809">
            <w:pPr>
              <w:jc w:val="center"/>
              <w:rPr>
                <w:rFonts w:ascii="Times New Roman" w:hAnsi="Times New Roman" w:cs="Times New Roman"/>
                <w:b/>
                <w:bCs/>
                <w:color w:val="000000" w:themeColor="text1"/>
                <w:sz w:val="28"/>
                <w:szCs w:val="28"/>
              </w:rPr>
            </w:pPr>
          </w:p>
        </w:tc>
        <w:tc>
          <w:tcPr>
            <w:tcW w:w="2126" w:type="dxa"/>
          </w:tcPr>
          <w:p w:rsidR="00313CA8" w:rsidRPr="00F22B60" w:rsidRDefault="00313CA8" w:rsidP="00EE5809">
            <w:pPr>
              <w:jc w:val="center"/>
              <w:rPr>
                <w:rFonts w:ascii="Times New Roman" w:hAnsi="Times New Roman" w:cs="Times New Roman"/>
                <w:b/>
                <w:bCs/>
                <w:color w:val="000000" w:themeColor="text1"/>
                <w:sz w:val="28"/>
                <w:szCs w:val="28"/>
              </w:rPr>
            </w:pPr>
          </w:p>
        </w:tc>
        <w:tc>
          <w:tcPr>
            <w:tcW w:w="1276" w:type="dxa"/>
          </w:tcPr>
          <w:p w:rsidR="00313CA8" w:rsidRPr="00F22B60" w:rsidRDefault="00313CA8" w:rsidP="00EE5809">
            <w:pPr>
              <w:jc w:val="center"/>
              <w:rPr>
                <w:rFonts w:ascii="Times New Roman" w:hAnsi="Times New Roman" w:cs="Times New Roman"/>
                <w:color w:val="000000" w:themeColor="text1"/>
                <w:sz w:val="28"/>
                <w:szCs w:val="28"/>
              </w:rPr>
            </w:pPr>
          </w:p>
        </w:tc>
        <w:tc>
          <w:tcPr>
            <w:tcW w:w="1276" w:type="dxa"/>
          </w:tcPr>
          <w:p w:rsidR="00313CA8" w:rsidRPr="00F22B60" w:rsidRDefault="00313CA8" w:rsidP="00EE5809">
            <w:pPr>
              <w:jc w:val="center"/>
              <w:rPr>
                <w:rFonts w:ascii="Times New Roman" w:hAnsi="Times New Roman" w:cs="Times New Roman"/>
                <w:color w:val="000000" w:themeColor="text1"/>
                <w:sz w:val="28"/>
                <w:szCs w:val="28"/>
              </w:rPr>
            </w:pPr>
          </w:p>
        </w:tc>
      </w:tr>
      <w:tr w:rsidR="00313CA8" w:rsidRPr="00F22B60" w:rsidTr="00343CF8">
        <w:tc>
          <w:tcPr>
            <w:tcW w:w="567" w:type="dxa"/>
          </w:tcPr>
          <w:p w:rsidR="00313CA8" w:rsidRPr="00F22B60" w:rsidRDefault="00313CA8" w:rsidP="00DF74A1">
            <w:pPr>
              <w:ind w:firstLine="0"/>
              <w:rPr>
                <w:rFonts w:ascii="Times New Roman" w:hAnsi="Times New Roman" w:cs="Times New Roman"/>
                <w:bCs/>
                <w:color w:val="000000" w:themeColor="text1"/>
                <w:sz w:val="28"/>
                <w:szCs w:val="28"/>
              </w:rPr>
            </w:pPr>
            <w:r w:rsidRPr="00F22B60">
              <w:rPr>
                <w:rFonts w:ascii="Times New Roman" w:hAnsi="Times New Roman" w:cs="Times New Roman"/>
                <w:bCs/>
                <w:color w:val="000000" w:themeColor="text1"/>
                <w:sz w:val="28"/>
                <w:szCs w:val="28"/>
              </w:rPr>
              <w:t>2</w:t>
            </w:r>
            <w:r w:rsidR="00DF74A1" w:rsidRPr="00F22B60">
              <w:rPr>
                <w:rFonts w:ascii="Times New Roman" w:hAnsi="Times New Roman" w:cs="Times New Roman"/>
                <w:bCs/>
                <w:color w:val="000000" w:themeColor="text1"/>
                <w:sz w:val="28"/>
                <w:szCs w:val="28"/>
              </w:rPr>
              <w:t>.</w:t>
            </w:r>
          </w:p>
        </w:tc>
        <w:tc>
          <w:tcPr>
            <w:tcW w:w="1985" w:type="dxa"/>
          </w:tcPr>
          <w:p w:rsidR="00313CA8" w:rsidRPr="00F22B60" w:rsidRDefault="00313CA8" w:rsidP="00EE5809">
            <w:pPr>
              <w:rPr>
                <w:rFonts w:ascii="Times New Roman" w:hAnsi="Times New Roman" w:cs="Times New Roman"/>
                <w:color w:val="000000" w:themeColor="text1"/>
                <w:sz w:val="28"/>
                <w:szCs w:val="28"/>
              </w:rPr>
            </w:pPr>
          </w:p>
        </w:tc>
        <w:tc>
          <w:tcPr>
            <w:tcW w:w="1134" w:type="dxa"/>
          </w:tcPr>
          <w:p w:rsidR="00313CA8" w:rsidRPr="00F22B60" w:rsidRDefault="00313CA8" w:rsidP="00EE5809">
            <w:pPr>
              <w:jc w:val="center"/>
              <w:rPr>
                <w:rFonts w:ascii="Times New Roman" w:hAnsi="Times New Roman" w:cs="Times New Roman"/>
                <w:color w:val="000000" w:themeColor="text1"/>
                <w:sz w:val="28"/>
                <w:szCs w:val="28"/>
              </w:rPr>
            </w:pPr>
          </w:p>
        </w:tc>
        <w:tc>
          <w:tcPr>
            <w:tcW w:w="1134" w:type="dxa"/>
          </w:tcPr>
          <w:p w:rsidR="00313CA8" w:rsidRPr="00F22B60" w:rsidRDefault="00313CA8" w:rsidP="00EE5809">
            <w:pPr>
              <w:jc w:val="center"/>
              <w:rPr>
                <w:rFonts w:ascii="Times New Roman" w:hAnsi="Times New Roman" w:cs="Times New Roman"/>
                <w:color w:val="000000" w:themeColor="text1"/>
                <w:sz w:val="28"/>
                <w:szCs w:val="28"/>
              </w:rPr>
            </w:pPr>
          </w:p>
        </w:tc>
        <w:tc>
          <w:tcPr>
            <w:tcW w:w="2126" w:type="dxa"/>
          </w:tcPr>
          <w:p w:rsidR="00313CA8" w:rsidRPr="00F22B60" w:rsidRDefault="00313CA8" w:rsidP="00EE5809">
            <w:pPr>
              <w:rPr>
                <w:rFonts w:ascii="Times New Roman" w:hAnsi="Times New Roman" w:cs="Times New Roman"/>
                <w:color w:val="000000" w:themeColor="text1"/>
                <w:sz w:val="28"/>
                <w:szCs w:val="28"/>
              </w:rPr>
            </w:pPr>
          </w:p>
        </w:tc>
        <w:tc>
          <w:tcPr>
            <w:tcW w:w="1276" w:type="dxa"/>
          </w:tcPr>
          <w:p w:rsidR="00313CA8" w:rsidRPr="00F22B60" w:rsidRDefault="00313CA8" w:rsidP="00EE5809">
            <w:pPr>
              <w:rPr>
                <w:rFonts w:ascii="Times New Roman" w:hAnsi="Times New Roman" w:cs="Times New Roman"/>
                <w:color w:val="000000" w:themeColor="text1"/>
                <w:sz w:val="28"/>
                <w:szCs w:val="28"/>
              </w:rPr>
            </w:pPr>
          </w:p>
        </w:tc>
        <w:tc>
          <w:tcPr>
            <w:tcW w:w="1276" w:type="dxa"/>
          </w:tcPr>
          <w:p w:rsidR="00313CA8" w:rsidRPr="00F22B60" w:rsidRDefault="00313CA8" w:rsidP="00EE5809">
            <w:pPr>
              <w:rPr>
                <w:rFonts w:ascii="Times New Roman" w:hAnsi="Times New Roman" w:cs="Times New Roman"/>
                <w:color w:val="000000" w:themeColor="text1"/>
                <w:sz w:val="28"/>
                <w:szCs w:val="28"/>
              </w:rPr>
            </w:pPr>
          </w:p>
        </w:tc>
      </w:tr>
      <w:tr w:rsidR="00313CA8" w:rsidRPr="00F22B60" w:rsidTr="00343CF8">
        <w:tc>
          <w:tcPr>
            <w:tcW w:w="567" w:type="dxa"/>
          </w:tcPr>
          <w:p w:rsidR="00313CA8" w:rsidRPr="00F22B60" w:rsidRDefault="00313CA8" w:rsidP="00DF74A1">
            <w:pPr>
              <w:ind w:firstLine="0"/>
              <w:rPr>
                <w:rFonts w:ascii="Times New Roman" w:hAnsi="Times New Roman" w:cs="Times New Roman"/>
                <w:bCs/>
                <w:color w:val="000000" w:themeColor="text1"/>
                <w:sz w:val="28"/>
                <w:szCs w:val="28"/>
              </w:rPr>
            </w:pPr>
            <w:r w:rsidRPr="00F22B60">
              <w:rPr>
                <w:rFonts w:ascii="Times New Roman" w:hAnsi="Times New Roman" w:cs="Times New Roman"/>
                <w:bCs/>
                <w:color w:val="000000" w:themeColor="text1"/>
                <w:sz w:val="28"/>
                <w:szCs w:val="28"/>
              </w:rPr>
              <w:t>3</w:t>
            </w:r>
            <w:r w:rsidR="00DF74A1" w:rsidRPr="00F22B60">
              <w:rPr>
                <w:rFonts w:ascii="Times New Roman" w:hAnsi="Times New Roman" w:cs="Times New Roman"/>
                <w:bCs/>
                <w:color w:val="000000" w:themeColor="text1"/>
                <w:sz w:val="28"/>
                <w:szCs w:val="28"/>
              </w:rPr>
              <w:t>.</w:t>
            </w:r>
          </w:p>
        </w:tc>
        <w:tc>
          <w:tcPr>
            <w:tcW w:w="1985" w:type="dxa"/>
          </w:tcPr>
          <w:p w:rsidR="00313CA8" w:rsidRPr="00F22B60" w:rsidRDefault="00313CA8" w:rsidP="00EE5809">
            <w:pPr>
              <w:rPr>
                <w:rFonts w:ascii="Times New Roman" w:hAnsi="Times New Roman" w:cs="Times New Roman"/>
                <w:color w:val="000000" w:themeColor="text1"/>
                <w:sz w:val="28"/>
                <w:szCs w:val="28"/>
              </w:rPr>
            </w:pPr>
          </w:p>
        </w:tc>
        <w:tc>
          <w:tcPr>
            <w:tcW w:w="1134" w:type="dxa"/>
          </w:tcPr>
          <w:p w:rsidR="00313CA8" w:rsidRPr="00F22B60" w:rsidRDefault="00313CA8" w:rsidP="00EE5809">
            <w:pPr>
              <w:jc w:val="center"/>
              <w:rPr>
                <w:rFonts w:ascii="Times New Roman" w:hAnsi="Times New Roman" w:cs="Times New Roman"/>
                <w:color w:val="000000" w:themeColor="text1"/>
                <w:sz w:val="28"/>
                <w:szCs w:val="28"/>
              </w:rPr>
            </w:pPr>
          </w:p>
        </w:tc>
        <w:tc>
          <w:tcPr>
            <w:tcW w:w="1134" w:type="dxa"/>
          </w:tcPr>
          <w:p w:rsidR="00313CA8" w:rsidRPr="00F22B60" w:rsidRDefault="00313CA8" w:rsidP="00EE5809">
            <w:pPr>
              <w:jc w:val="center"/>
              <w:rPr>
                <w:rFonts w:ascii="Times New Roman" w:hAnsi="Times New Roman" w:cs="Times New Roman"/>
                <w:color w:val="000000" w:themeColor="text1"/>
                <w:sz w:val="28"/>
                <w:szCs w:val="28"/>
              </w:rPr>
            </w:pPr>
          </w:p>
        </w:tc>
        <w:tc>
          <w:tcPr>
            <w:tcW w:w="2126" w:type="dxa"/>
          </w:tcPr>
          <w:p w:rsidR="00313CA8" w:rsidRPr="00F22B60" w:rsidRDefault="00313CA8" w:rsidP="00EE5809">
            <w:pPr>
              <w:rPr>
                <w:rFonts w:ascii="Times New Roman" w:hAnsi="Times New Roman" w:cs="Times New Roman"/>
                <w:color w:val="000000" w:themeColor="text1"/>
                <w:sz w:val="28"/>
                <w:szCs w:val="28"/>
              </w:rPr>
            </w:pPr>
          </w:p>
        </w:tc>
        <w:tc>
          <w:tcPr>
            <w:tcW w:w="1276" w:type="dxa"/>
          </w:tcPr>
          <w:p w:rsidR="00313CA8" w:rsidRPr="00F22B60" w:rsidRDefault="00313CA8" w:rsidP="00EE5809">
            <w:pPr>
              <w:rPr>
                <w:rFonts w:ascii="Times New Roman" w:hAnsi="Times New Roman" w:cs="Times New Roman"/>
                <w:color w:val="000000" w:themeColor="text1"/>
                <w:sz w:val="28"/>
                <w:szCs w:val="28"/>
              </w:rPr>
            </w:pPr>
          </w:p>
        </w:tc>
        <w:tc>
          <w:tcPr>
            <w:tcW w:w="1276" w:type="dxa"/>
          </w:tcPr>
          <w:p w:rsidR="00313CA8" w:rsidRPr="00F22B60" w:rsidRDefault="00313CA8" w:rsidP="00EE5809">
            <w:pPr>
              <w:rPr>
                <w:rFonts w:ascii="Times New Roman" w:hAnsi="Times New Roman" w:cs="Times New Roman"/>
                <w:color w:val="000000" w:themeColor="text1"/>
                <w:sz w:val="28"/>
                <w:szCs w:val="28"/>
              </w:rPr>
            </w:pPr>
          </w:p>
        </w:tc>
      </w:tr>
      <w:tr w:rsidR="00313CA8" w:rsidRPr="00F22B60" w:rsidTr="00343CF8">
        <w:tc>
          <w:tcPr>
            <w:tcW w:w="567" w:type="dxa"/>
          </w:tcPr>
          <w:p w:rsidR="00313CA8" w:rsidRPr="00F22B60" w:rsidRDefault="00DF74A1" w:rsidP="00DF74A1">
            <w:pPr>
              <w:ind w:firstLine="0"/>
              <w:rPr>
                <w:rFonts w:ascii="Times New Roman" w:hAnsi="Times New Roman" w:cs="Times New Roman"/>
                <w:bCs/>
                <w:color w:val="000000" w:themeColor="text1"/>
                <w:sz w:val="28"/>
                <w:szCs w:val="28"/>
              </w:rPr>
            </w:pPr>
            <w:r w:rsidRPr="00F22B60">
              <w:rPr>
                <w:rFonts w:ascii="Times New Roman" w:hAnsi="Times New Roman" w:cs="Times New Roman"/>
                <w:bCs/>
                <w:color w:val="000000" w:themeColor="text1"/>
                <w:sz w:val="28"/>
                <w:szCs w:val="28"/>
              </w:rPr>
              <w:t>...</w:t>
            </w:r>
          </w:p>
        </w:tc>
        <w:tc>
          <w:tcPr>
            <w:tcW w:w="1985" w:type="dxa"/>
          </w:tcPr>
          <w:p w:rsidR="00313CA8" w:rsidRPr="00F22B60" w:rsidRDefault="00313CA8" w:rsidP="00EE5809">
            <w:pPr>
              <w:rPr>
                <w:rFonts w:ascii="Times New Roman" w:hAnsi="Times New Roman" w:cs="Times New Roman"/>
                <w:color w:val="000000" w:themeColor="text1"/>
                <w:sz w:val="28"/>
                <w:szCs w:val="28"/>
              </w:rPr>
            </w:pPr>
          </w:p>
        </w:tc>
        <w:tc>
          <w:tcPr>
            <w:tcW w:w="1134" w:type="dxa"/>
          </w:tcPr>
          <w:p w:rsidR="00313CA8" w:rsidRPr="00F22B60" w:rsidRDefault="00313CA8" w:rsidP="00EE5809">
            <w:pPr>
              <w:jc w:val="center"/>
              <w:rPr>
                <w:rFonts w:ascii="Times New Roman" w:hAnsi="Times New Roman" w:cs="Times New Roman"/>
                <w:color w:val="000000" w:themeColor="text1"/>
                <w:sz w:val="28"/>
                <w:szCs w:val="28"/>
              </w:rPr>
            </w:pPr>
          </w:p>
        </w:tc>
        <w:tc>
          <w:tcPr>
            <w:tcW w:w="1134" w:type="dxa"/>
          </w:tcPr>
          <w:p w:rsidR="00313CA8" w:rsidRPr="00F22B60" w:rsidRDefault="00313CA8" w:rsidP="00EE5809">
            <w:pPr>
              <w:jc w:val="center"/>
              <w:rPr>
                <w:rFonts w:ascii="Times New Roman" w:hAnsi="Times New Roman" w:cs="Times New Roman"/>
                <w:color w:val="000000" w:themeColor="text1"/>
                <w:sz w:val="28"/>
                <w:szCs w:val="28"/>
              </w:rPr>
            </w:pPr>
          </w:p>
        </w:tc>
        <w:tc>
          <w:tcPr>
            <w:tcW w:w="2126" w:type="dxa"/>
          </w:tcPr>
          <w:p w:rsidR="00313CA8" w:rsidRPr="00F22B60" w:rsidRDefault="00313CA8" w:rsidP="00EE5809">
            <w:pPr>
              <w:rPr>
                <w:rFonts w:ascii="Times New Roman" w:hAnsi="Times New Roman" w:cs="Times New Roman"/>
                <w:color w:val="000000" w:themeColor="text1"/>
                <w:sz w:val="28"/>
                <w:szCs w:val="28"/>
              </w:rPr>
            </w:pPr>
          </w:p>
        </w:tc>
        <w:tc>
          <w:tcPr>
            <w:tcW w:w="1276" w:type="dxa"/>
          </w:tcPr>
          <w:p w:rsidR="00313CA8" w:rsidRPr="00F22B60" w:rsidRDefault="00313CA8" w:rsidP="00EE5809">
            <w:pPr>
              <w:rPr>
                <w:rFonts w:ascii="Times New Roman" w:hAnsi="Times New Roman" w:cs="Times New Roman"/>
                <w:color w:val="000000" w:themeColor="text1"/>
                <w:sz w:val="28"/>
                <w:szCs w:val="28"/>
              </w:rPr>
            </w:pPr>
          </w:p>
        </w:tc>
        <w:tc>
          <w:tcPr>
            <w:tcW w:w="1276" w:type="dxa"/>
          </w:tcPr>
          <w:p w:rsidR="00313CA8" w:rsidRPr="00F22B60" w:rsidRDefault="00313CA8" w:rsidP="00EE5809">
            <w:pPr>
              <w:rPr>
                <w:rFonts w:ascii="Times New Roman" w:hAnsi="Times New Roman" w:cs="Times New Roman"/>
                <w:color w:val="000000" w:themeColor="text1"/>
                <w:sz w:val="28"/>
                <w:szCs w:val="28"/>
              </w:rPr>
            </w:pPr>
          </w:p>
        </w:tc>
      </w:tr>
    </w:tbl>
    <w:p w:rsidR="005F310A" w:rsidRPr="00F22B60" w:rsidRDefault="005F310A" w:rsidP="00313CA8">
      <w:pPr>
        <w:ind w:firstLine="708"/>
        <w:rPr>
          <w:rFonts w:ascii="Times New Roman" w:hAnsi="Times New Roman" w:cs="Times New Roman"/>
          <w:color w:val="000000" w:themeColor="text1"/>
          <w:sz w:val="28"/>
          <w:szCs w:val="28"/>
        </w:rPr>
      </w:pPr>
    </w:p>
    <w:p w:rsidR="00313CA8" w:rsidRPr="00F22B60" w:rsidRDefault="00313CA8" w:rsidP="00313CA8">
      <w:pPr>
        <w:ind w:firstLine="708"/>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4. Участниками конкурсного отбора могут быть только </w:t>
      </w:r>
      <w:r w:rsidR="00F81D7E" w:rsidRPr="00F22B60">
        <w:rPr>
          <w:rFonts w:ascii="Times New Roman" w:hAnsi="Times New Roman" w:cs="Times New Roman"/>
          <w:color w:val="000000" w:themeColor="text1"/>
          <w:sz w:val="28"/>
          <w:szCs w:val="28"/>
        </w:rPr>
        <w:t>_____________________________________________.</w:t>
      </w:r>
    </w:p>
    <w:p w:rsidR="005F310A" w:rsidRPr="00F22B60" w:rsidRDefault="005F310A" w:rsidP="00313CA8">
      <w:pPr>
        <w:ind w:firstLine="709"/>
        <w:rPr>
          <w:rFonts w:ascii="Times New Roman" w:hAnsi="Times New Roman" w:cs="Times New Roman"/>
          <w:color w:val="000000" w:themeColor="text1"/>
          <w:sz w:val="28"/>
          <w:szCs w:val="28"/>
        </w:rPr>
      </w:pPr>
    </w:p>
    <w:p w:rsidR="00726E44" w:rsidRPr="00F22B60" w:rsidRDefault="00313CA8" w:rsidP="00726E44">
      <w:pPr>
        <w:keepLines/>
        <w:suppressLineNumbers/>
        <w:suppressAutoHyphens/>
        <w:ind w:firstLine="590"/>
        <w:rPr>
          <w:rFonts w:ascii="Times New Roman" w:hAnsi="Times New Roman" w:cs="Times New Roman"/>
          <w:bCs/>
          <w:color w:val="000000" w:themeColor="text1"/>
          <w:sz w:val="28"/>
          <w:szCs w:val="28"/>
        </w:rPr>
      </w:pPr>
      <w:r w:rsidRPr="00F22B60">
        <w:rPr>
          <w:rFonts w:ascii="Times New Roman" w:hAnsi="Times New Roman" w:cs="Times New Roman"/>
          <w:color w:val="000000" w:themeColor="text1"/>
          <w:sz w:val="28"/>
          <w:szCs w:val="28"/>
        </w:rPr>
        <w:t>5. </w:t>
      </w:r>
      <w:r w:rsidR="00726E44" w:rsidRPr="00F22B60">
        <w:rPr>
          <w:rFonts w:ascii="Times New Roman" w:hAnsi="Times New Roman" w:cs="Times New Roman"/>
          <w:color w:val="000000" w:themeColor="text1"/>
          <w:sz w:val="28"/>
          <w:szCs w:val="28"/>
        </w:rPr>
        <w:t xml:space="preserve">Место, дата начала и дата, время окончания срока подачи заявок на участие в конкурсном отборе:  Заявки на участие в конкурсном отборе принимаются  </w:t>
      </w:r>
      <w:r w:rsidR="00726E44" w:rsidRPr="00F22B60">
        <w:rPr>
          <w:rFonts w:ascii="Times New Roman" w:hAnsi="Times New Roman" w:cs="Times New Roman"/>
          <w:bCs/>
          <w:color w:val="000000" w:themeColor="text1"/>
          <w:sz w:val="28"/>
          <w:szCs w:val="28"/>
        </w:rPr>
        <w:t>с «___» __________ года до ___ часов ___ минут «___» _______ года.</w:t>
      </w:r>
    </w:p>
    <w:p w:rsidR="00726E44" w:rsidRPr="00F22B60" w:rsidRDefault="00726E44" w:rsidP="00726E44">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Заявки на участие в конкурсном отборе подаются по адресу: город Новопавл</w:t>
      </w:r>
      <w:r w:rsidR="00D273BB">
        <w:rPr>
          <w:rFonts w:ascii="Times New Roman" w:hAnsi="Times New Roman" w:cs="Times New Roman"/>
          <w:color w:val="000000" w:themeColor="text1"/>
          <w:sz w:val="28"/>
          <w:szCs w:val="28"/>
        </w:rPr>
        <w:t>овск, пл. Ленина, 1, кабинет № 8</w:t>
      </w:r>
      <w:r w:rsidRPr="00F22B60">
        <w:rPr>
          <w:rFonts w:ascii="Times New Roman" w:hAnsi="Times New Roman" w:cs="Times New Roman"/>
          <w:color w:val="000000" w:themeColor="text1"/>
          <w:sz w:val="28"/>
          <w:szCs w:val="28"/>
        </w:rPr>
        <w:t xml:space="preserve">, отдел торговли, перерабатывающей промышленности и бытового обслуживания администрации Кировского </w:t>
      </w:r>
      <w:r w:rsidR="00883B7C">
        <w:rPr>
          <w:rFonts w:ascii="Times New Roman" w:hAnsi="Times New Roman" w:cs="Times New Roman"/>
          <w:color w:val="000000" w:themeColor="text1"/>
          <w:sz w:val="28"/>
          <w:szCs w:val="28"/>
        </w:rPr>
        <w:t>муниципального</w:t>
      </w:r>
      <w:r w:rsidRPr="00F22B60">
        <w:rPr>
          <w:rFonts w:ascii="Times New Roman" w:hAnsi="Times New Roman" w:cs="Times New Roman"/>
          <w:color w:val="000000" w:themeColor="text1"/>
          <w:sz w:val="28"/>
          <w:szCs w:val="28"/>
        </w:rPr>
        <w:t xml:space="preserve"> округа Ставропольского края.</w:t>
      </w:r>
    </w:p>
    <w:p w:rsidR="005F310A" w:rsidRPr="00F22B60" w:rsidRDefault="005F310A" w:rsidP="00726E44">
      <w:pPr>
        <w:ind w:firstLine="709"/>
        <w:rPr>
          <w:rFonts w:ascii="Times New Roman" w:hAnsi="Times New Roman" w:cs="Times New Roman"/>
          <w:color w:val="000000" w:themeColor="text1"/>
          <w:sz w:val="28"/>
          <w:szCs w:val="28"/>
        </w:rPr>
      </w:pPr>
    </w:p>
    <w:p w:rsidR="007712D3" w:rsidRDefault="00313CA8" w:rsidP="008B4FE6">
      <w:pPr>
        <w:pStyle w:val="ConsPlusNormal"/>
        <w:ind w:firstLine="709"/>
        <w:jc w:val="both"/>
      </w:pPr>
      <w:r w:rsidRPr="00F22B60">
        <w:rPr>
          <w:rFonts w:ascii="Times New Roman" w:hAnsi="Times New Roman" w:cs="Times New Roman"/>
          <w:color w:val="000000" w:themeColor="text1"/>
          <w:sz w:val="28"/>
          <w:szCs w:val="28"/>
        </w:rPr>
        <w:t>6.</w:t>
      </w:r>
      <w:r w:rsidR="00F21874" w:rsidRPr="00F22B60">
        <w:rPr>
          <w:rFonts w:ascii="Times New Roman" w:hAnsi="Times New Roman" w:cs="Times New Roman"/>
          <w:color w:val="000000" w:themeColor="text1"/>
          <w:sz w:val="28"/>
          <w:szCs w:val="28"/>
        </w:rPr>
        <w:t xml:space="preserve"> </w:t>
      </w:r>
      <w:r w:rsidR="007712D3">
        <w:rPr>
          <w:rFonts w:ascii="Times New Roman" w:hAnsi="Times New Roman" w:cs="Times New Roman"/>
          <w:color w:val="000000" w:themeColor="text1"/>
          <w:sz w:val="28"/>
          <w:szCs w:val="28"/>
        </w:rPr>
        <w:t>Критери</w:t>
      </w:r>
      <w:r w:rsidR="00CC100B">
        <w:rPr>
          <w:rFonts w:ascii="Times New Roman" w:hAnsi="Times New Roman" w:cs="Times New Roman"/>
          <w:color w:val="000000" w:themeColor="text1"/>
          <w:sz w:val="28"/>
          <w:szCs w:val="28"/>
        </w:rPr>
        <w:t>й</w:t>
      </w:r>
      <w:r w:rsidR="008B4FE6" w:rsidRPr="00F22B60">
        <w:rPr>
          <w:rFonts w:ascii="Times New Roman" w:hAnsi="Times New Roman" w:cs="Times New Roman"/>
          <w:color w:val="000000" w:themeColor="text1"/>
          <w:sz w:val="28"/>
          <w:szCs w:val="28"/>
        </w:rPr>
        <w:t xml:space="preserve"> оценки и сопоставления заявок при определении победителей Конкурса:</w:t>
      </w:r>
      <w:r w:rsidR="007712D3" w:rsidRPr="007712D3">
        <w:t xml:space="preserve"> </w:t>
      </w:r>
    </w:p>
    <w:p w:rsidR="008B4FE6" w:rsidRPr="00F22B60" w:rsidRDefault="007712D3" w:rsidP="008B4FE6">
      <w:pPr>
        <w:pStyle w:val="ConsPlusNormal"/>
        <w:ind w:firstLine="709"/>
        <w:jc w:val="both"/>
        <w:rPr>
          <w:rFonts w:ascii="Times New Roman" w:hAnsi="Times New Roman" w:cs="Times New Roman"/>
          <w:color w:val="000000" w:themeColor="text1"/>
          <w:sz w:val="28"/>
          <w:szCs w:val="28"/>
        </w:rPr>
      </w:pPr>
      <w:r w:rsidRPr="007712D3">
        <w:rPr>
          <w:rFonts w:ascii="Times New Roman" w:hAnsi="Times New Roman" w:cs="Times New Roman"/>
          <w:color w:val="000000" w:themeColor="text1"/>
          <w:sz w:val="28"/>
          <w:szCs w:val="28"/>
        </w:rPr>
        <w:t xml:space="preserve">Размер платы за право размещения нестационарного торгового объекта на территории </w:t>
      </w:r>
      <w:r w:rsidR="00574CBD">
        <w:rPr>
          <w:rFonts w:ascii="Times New Roman" w:hAnsi="Times New Roman" w:cs="Times New Roman"/>
          <w:color w:val="000000" w:themeColor="text1"/>
          <w:sz w:val="28"/>
          <w:szCs w:val="28"/>
        </w:rPr>
        <w:t>Кировского муниципального округа</w:t>
      </w:r>
      <w:r w:rsidRPr="007712D3">
        <w:rPr>
          <w:rFonts w:ascii="Times New Roman" w:hAnsi="Times New Roman" w:cs="Times New Roman"/>
          <w:color w:val="000000" w:themeColor="text1"/>
          <w:sz w:val="28"/>
          <w:szCs w:val="28"/>
        </w:rPr>
        <w:t xml:space="preserve"> </w:t>
      </w:r>
      <w:r w:rsidR="00574CBD">
        <w:rPr>
          <w:rFonts w:ascii="Times New Roman" w:hAnsi="Times New Roman" w:cs="Times New Roman"/>
          <w:color w:val="000000" w:themeColor="text1"/>
          <w:sz w:val="28"/>
          <w:szCs w:val="28"/>
        </w:rPr>
        <w:t xml:space="preserve">Ставропольского края </w:t>
      </w:r>
      <w:r w:rsidRPr="007712D3">
        <w:rPr>
          <w:rFonts w:ascii="Times New Roman" w:hAnsi="Times New Roman" w:cs="Times New Roman"/>
          <w:color w:val="000000" w:themeColor="text1"/>
          <w:sz w:val="28"/>
          <w:szCs w:val="28"/>
        </w:rPr>
        <w:t>за весь период размещения (установки) при соблюдении условий конкурсной документации.</w:t>
      </w:r>
    </w:p>
    <w:p w:rsidR="008B4FE6" w:rsidRPr="00F22B60" w:rsidRDefault="008B4FE6" w:rsidP="008B4FE6">
      <w:pPr>
        <w:pStyle w:val="ConsPlusNormal"/>
        <w:ind w:left="23" w:firstLine="284"/>
        <w:jc w:val="both"/>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 xml:space="preserve"> </w:t>
      </w:r>
    </w:p>
    <w:p w:rsidR="00313CA8" w:rsidRPr="00F22B60" w:rsidRDefault="00313CA8" w:rsidP="00313CA8">
      <w:pPr>
        <w:ind w:firstLine="709"/>
        <w:rPr>
          <w:rFonts w:ascii="Times New Roman" w:hAnsi="Times New Roman" w:cs="Times New Roman"/>
          <w:color w:val="000000" w:themeColor="text1"/>
          <w:sz w:val="28"/>
          <w:szCs w:val="28"/>
        </w:rPr>
      </w:pPr>
      <w:r w:rsidRPr="00F22B60">
        <w:rPr>
          <w:rFonts w:ascii="Times New Roman" w:hAnsi="Times New Roman" w:cs="Times New Roman"/>
          <w:color w:val="000000" w:themeColor="text1"/>
          <w:sz w:val="28"/>
          <w:szCs w:val="28"/>
        </w:rPr>
        <w:t>7. Место размещения конкурсной документации:</w:t>
      </w:r>
      <w:r w:rsidRPr="00F22B60">
        <w:rPr>
          <w:rFonts w:ascii="Times New Roman" w:hAnsi="Times New Roman" w:cs="Times New Roman"/>
          <w:b/>
          <w:bCs/>
          <w:color w:val="000000" w:themeColor="text1"/>
          <w:sz w:val="28"/>
          <w:szCs w:val="28"/>
        </w:rPr>
        <w:t xml:space="preserve"> </w:t>
      </w:r>
      <w:r w:rsidRPr="00F22B60">
        <w:rPr>
          <w:rFonts w:ascii="Times New Roman" w:hAnsi="Times New Roman" w:cs="Times New Roman"/>
          <w:color w:val="000000" w:themeColor="text1"/>
          <w:sz w:val="28"/>
          <w:szCs w:val="28"/>
        </w:rPr>
        <w:t xml:space="preserve">на официальном </w:t>
      </w:r>
      <w:r w:rsidR="00926732" w:rsidRPr="00F22B60">
        <w:rPr>
          <w:rFonts w:ascii="Times New Roman" w:hAnsi="Times New Roman" w:cs="Times New Roman"/>
          <w:color w:val="000000" w:themeColor="text1"/>
          <w:sz w:val="28"/>
          <w:szCs w:val="28"/>
        </w:rPr>
        <w:t>портале</w:t>
      </w:r>
      <w:r w:rsidRPr="00F22B60">
        <w:rPr>
          <w:rFonts w:ascii="Times New Roman" w:hAnsi="Times New Roman" w:cs="Times New Roman"/>
          <w:color w:val="000000" w:themeColor="text1"/>
          <w:sz w:val="28"/>
          <w:szCs w:val="28"/>
        </w:rPr>
        <w:t xml:space="preserve"> администрации </w:t>
      </w:r>
      <w:r w:rsidR="00F21874" w:rsidRPr="00F22B60">
        <w:rPr>
          <w:rFonts w:ascii="Times New Roman" w:hAnsi="Times New Roman" w:cs="Times New Roman"/>
          <w:color w:val="000000" w:themeColor="text1"/>
          <w:sz w:val="28"/>
          <w:szCs w:val="28"/>
        </w:rPr>
        <w:t xml:space="preserve">Кировского </w:t>
      </w:r>
      <w:r w:rsidR="00883B7C">
        <w:rPr>
          <w:rFonts w:ascii="Times New Roman" w:hAnsi="Times New Roman" w:cs="Times New Roman"/>
          <w:color w:val="000000" w:themeColor="text1"/>
          <w:sz w:val="28"/>
          <w:szCs w:val="28"/>
        </w:rPr>
        <w:t>муниципального</w:t>
      </w:r>
      <w:r w:rsidR="00F21874" w:rsidRPr="00F22B60">
        <w:rPr>
          <w:rFonts w:ascii="Times New Roman" w:hAnsi="Times New Roman" w:cs="Times New Roman"/>
          <w:color w:val="000000" w:themeColor="text1"/>
          <w:sz w:val="28"/>
          <w:szCs w:val="28"/>
        </w:rPr>
        <w:t xml:space="preserve"> округа Ставропольского края </w:t>
      </w:r>
      <w:r w:rsidR="00A96F85">
        <w:rPr>
          <w:rFonts w:ascii="Times New Roman" w:hAnsi="Times New Roman" w:cs="Times New Roman"/>
          <w:color w:val="000000" w:themeColor="text1"/>
          <w:sz w:val="28"/>
          <w:szCs w:val="28"/>
        </w:rPr>
        <w:t>в сети Интернет.</w:t>
      </w:r>
    </w:p>
    <w:p w:rsidR="005F310A" w:rsidRPr="00F22B60" w:rsidRDefault="005F310A" w:rsidP="00313CA8">
      <w:pPr>
        <w:ind w:firstLine="709"/>
        <w:rPr>
          <w:rFonts w:ascii="Times New Roman" w:hAnsi="Times New Roman" w:cs="Times New Roman"/>
          <w:color w:val="000000" w:themeColor="text1"/>
          <w:sz w:val="28"/>
          <w:szCs w:val="28"/>
        </w:rPr>
      </w:pPr>
    </w:p>
    <w:p w:rsidR="005F310A" w:rsidRPr="00F22B60" w:rsidRDefault="00313CA8" w:rsidP="00313CA8">
      <w:pPr>
        <w:ind w:firstLine="709"/>
        <w:rPr>
          <w:rFonts w:ascii="Times New Roman" w:hAnsi="Times New Roman" w:cs="Times New Roman"/>
          <w:bCs/>
          <w:color w:val="000000" w:themeColor="text1"/>
          <w:sz w:val="28"/>
          <w:szCs w:val="28"/>
        </w:rPr>
      </w:pPr>
      <w:r w:rsidRPr="00F22B60">
        <w:rPr>
          <w:rFonts w:ascii="Times New Roman" w:hAnsi="Times New Roman" w:cs="Times New Roman"/>
          <w:color w:val="000000" w:themeColor="text1"/>
          <w:sz w:val="28"/>
          <w:szCs w:val="28"/>
        </w:rPr>
        <w:t xml:space="preserve">8. Место, дата, время проведения конкурсного отбора на право размещения нестационарных торговых объектов </w:t>
      </w:r>
      <w:r w:rsidRPr="00F22B60">
        <w:rPr>
          <w:rFonts w:ascii="Times New Roman" w:hAnsi="Times New Roman" w:cs="Times New Roman"/>
          <w:bCs/>
          <w:color w:val="000000" w:themeColor="text1"/>
          <w:sz w:val="28"/>
          <w:szCs w:val="28"/>
        </w:rPr>
        <w:t xml:space="preserve">на территории </w:t>
      </w:r>
      <w:r w:rsidR="005F310A" w:rsidRPr="00F22B60">
        <w:rPr>
          <w:rFonts w:ascii="Times New Roman" w:hAnsi="Times New Roman" w:cs="Times New Roman"/>
          <w:color w:val="000000" w:themeColor="text1"/>
          <w:sz w:val="28"/>
          <w:szCs w:val="28"/>
        </w:rPr>
        <w:t xml:space="preserve">Кировского </w:t>
      </w:r>
      <w:r w:rsidR="00883B7C">
        <w:rPr>
          <w:rFonts w:ascii="Times New Roman" w:hAnsi="Times New Roman" w:cs="Times New Roman"/>
          <w:color w:val="000000" w:themeColor="text1"/>
          <w:sz w:val="28"/>
          <w:szCs w:val="28"/>
        </w:rPr>
        <w:t>муниципального</w:t>
      </w:r>
      <w:r w:rsidR="005F310A" w:rsidRPr="00F22B60">
        <w:rPr>
          <w:rFonts w:ascii="Times New Roman" w:hAnsi="Times New Roman" w:cs="Times New Roman"/>
          <w:color w:val="000000" w:themeColor="text1"/>
          <w:sz w:val="28"/>
          <w:szCs w:val="28"/>
        </w:rPr>
        <w:t xml:space="preserve"> округа Ставропольского края</w:t>
      </w:r>
      <w:r w:rsidR="00F56779" w:rsidRPr="00F22B60">
        <w:rPr>
          <w:rFonts w:ascii="Times New Roman" w:hAnsi="Times New Roman" w:cs="Times New Roman"/>
          <w:bCs/>
          <w:color w:val="000000" w:themeColor="text1"/>
          <w:sz w:val="28"/>
          <w:szCs w:val="28"/>
        </w:rPr>
        <w:t xml:space="preserve"> </w:t>
      </w:r>
      <w:r w:rsidRPr="00F22B60">
        <w:rPr>
          <w:rFonts w:ascii="Times New Roman" w:hAnsi="Times New Roman" w:cs="Times New Roman"/>
          <w:bCs/>
          <w:color w:val="000000" w:themeColor="text1"/>
          <w:sz w:val="28"/>
          <w:szCs w:val="28"/>
        </w:rPr>
        <w:t xml:space="preserve">– </w:t>
      </w:r>
    </w:p>
    <w:p w:rsidR="005F310A" w:rsidRPr="00F22B60" w:rsidRDefault="005F310A" w:rsidP="005F310A">
      <w:pPr>
        <w:ind w:firstLine="0"/>
        <w:rPr>
          <w:rFonts w:ascii="Times New Roman" w:hAnsi="Times New Roman" w:cs="Times New Roman"/>
          <w:bCs/>
          <w:color w:val="000000" w:themeColor="text1"/>
          <w:sz w:val="28"/>
          <w:szCs w:val="28"/>
        </w:rPr>
      </w:pPr>
      <w:r w:rsidRPr="00F22B60">
        <w:rPr>
          <w:rFonts w:ascii="Times New Roman" w:hAnsi="Times New Roman" w:cs="Times New Roman"/>
          <w:bCs/>
          <w:color w:val="000000" w:themeColor="text1"/>
          <w:sz w:val="28"/>
          <w:szCs w:val="28"/>
        </w:rPr>
        <w:lastRenderedPageBreak/>
        <w:t>____________________________________________________________________:</w:t>
      </w:r>
    </w:p>
    <w:p w:rsidR="00AB02DE" w:rsidRPr="00D273BB" w:rsidRDefault="00D273BB" w:rsidP="00D273BB">
      <w:pPr>
        <w:ind w:firstLine="0"/>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наименование лота</w:t>
      </w:r>
    </w:p>
    <w:p w:rsidR="00A146A9" w:rsidRPr="00444577" w:rsidRDefault="005F310A" w:rsidP="00F56779">
      <w:pPr>
        <w:ind w:firstLine="0"/>
        <w:rPr>
          <w:rStyle w:val="a3"/>
          <w:rFonts w:ascii="Times New Roman" w:hAnsi="Times New Roman" w:cs="Times New Roman"/>
          <w:b w:val="0"/>
          <w:color w:val="000000" w:themeColor="text1"/>
          <w:sz w:val="28"/>
          <w:szCs w:val="28"/>
        </w:rPr>
      </w:pPr>
      <w:r w:rsidRPr="00F22B60">
        <w:rPr>
          <w:rFonts w:ascii="Times New Roman" w:hAnsi="Times New Roman" w:cs="Times New Roman"/>
          <w:color w:val="000000" w:themeColor="text1"/>
          <w:sz w:val="28"/>
          <w:szCs w:val="28"/>
        </w:rPr>
        <w:t xml:space="preserve">357300, Ставропольский край, Кировский район, город Новопавловск,                       площадь Ленина, 1, </w:t>
      </w:r>
      <w:r w:rsidR="003E0430" w:rsidRPr="00F22B60">
        <w:rPr>
          <w:rFonts w:ascii="Times New Roman" w:hAnsi="Times New Roman" w:cs="Times New Roman"/>
          <w:color w:val="000000" w:themeColor="text1"/>
          <w:sz w:val="28"/>
          <w:szCs w:val="28"/>
        </w:rPr>
        <w:t xml:space="preserve">малый зал </w:t>
      </w:r>
      <w:r w:rsidR="004151A0" w:rsidRPr="00F22B60">
        <w:rPr>
          <w:rFonts w:ascii="Times New Roman" w:hAnsi="Times New Roman" w:cs="Times New Roman"/>
          <w:color w:val="000000" w:themeColor="text1"/>
          <w:sz w:val="28"/>
          <w:szCs w:val="28"/>
        </w:rPr>
        <w:t xml:space="preserve">здания </w:t>
      </w:r>
      <w:r w:rsidR="003E0430" w:rsidRPr="00F22B60">
        <w:rPr>
          <w:rFonts w:ascii="Times New Roman" w:hAnsi="Times New Roman" w:cs="Times New Roman"/>
          <w:color w:val="000000" w:themeColor="text1"/>
          <w:sz w:val="28"/>
          <w:szCs w:val="28"/>
        </w:rPr>
        <w:t xml:space="preserve">администрации Кировского </w:t>
      </w:r>
      <w:r w:rsidR="00883B7C">
        <w:rPr>
          <w:rFonts w:ascii="Times New Roman" w:hAnsi="Times New Roman" w:cs="Times New Roman"/>
          <w:color w:val="000000" w:themeColor="text1"/>
          <w:sz w:val="28"/>
          <w:szCs w:val="28"/>
        </w:rPr>
        <w:t>муниципального</w:t>
      </w:r>
      <w:r w:rsidR="003E0430" w:rsidRPr="00F22B60">
        <w:rPr>
          <w:rFonts w:ascii="Times New Roman" w:hAnsi="Times New Roman" w:cs="Times New Roman"/>
          <w:color w:val="000000" w:themeColor="text1"/>
          <w:sz w:val="28"/>
          <w:szCs w:val="28"/>
        </w:rPr>
        <w:t xml:space="preserve"> округа Ставропольского края</w:t>
      </w:r>
      <w:r w:rsidR="00313CA8" w:rsidRPr="00F22B60">
        <w:rPr>
          <w:rFonts w:ascii="Times New Roman" w:hAnsi="Times New Roman" w:cs="Times New Roman"/>
          <w:color w:val="000000" w:themeColor="text1"/>
          <w:sz w:val="28"/>
          <w:szCs w:val="28"/>
        </w:rPr>
        <w:t xml:space="preserve"> </w:t>
      </w:r>
      <w:r w:rsidRPr="00F22B60">
        <w:rPr>
          <w:rFonts w:ascii="Times New Roman" w:hAnsi="Times New Roman" w:cs="Times New Roman"/>
          <w:color w:val="000000" w:themeColor="text1"/>
          <w:sz w:val="28"/>
          <w:szCs w:val="28"/>
        </w:rPr>
        <w:t>«___» __________20</w:t>
      </w:r>
      <w:r w:rsidR="00F56779" w:rsidRPr="00F22B60">
        <w:rPr>
          <w:rFonts w:ascii="Times New Roman" w:hAnsi="Times New Roman" w:cs="Times New Roman"/>
          <w:color w:val="000000" w:themeColor="text1"/>
          <w:sz w:val="28"/>
          <w:szCs w:val="28"/>
        </w:rPr>
        <w:t>___</w:t>
      </w:r>
      <w:r w:rsidRPr="00F22B60">
        <w:rPr>
          <w:rFonts w:ascii="Times New Roman" w:hAnsi="Times New Roman" w:cs="Times New Roman"/>
          <w:color w:val="000000" w:themeColor="text1"/>
          <w:sz w:val="28"/>
          <w:szCs w:val="28"/>
        </w:rPr>
        <w:t>года</w:t>
      </w:r>
      <w:r w:rsidR="00313CA8" w:rsidRPr="00F22B60">
        <w:rPr>
          <w:rFonts w:ascii="Times New Roman" w:hAnsi="Times New Roman" w:cs="Times New Roman"/>
          <w:color w:val="000000" w:themeColor="text1"/>
          <w:sz w:val="28"/>
          <w:szCs w:val="28"/>
        </w:rPr>
        <w:t xml:space="preserve">, </w:t>
      </w:r>
      <w:r w:rsidRPr="00F22B60">
        <w:rPr>
          <w:rFonts w:ascii="Times New Roman" w:hAnsi="Times New Roman" w:cs="Times New Roman"/>
          <w:color w:val="000000" w:themeColor="text1"/>
          <w:sz w:val="28"/>
          <w:szCs w:val="28"/>
        </w:rPr>
        <w:t>__-__</w:t>
      </w:r>
      <w:r w:rsidR="00313CA8" w:rsidRPr="00F22B60">
        <w:rPr>
          <w:rFonts w:ascii="Times New Roman" w:hAnsi="Times New Roman" w:cs="Times New Roman"/>
          <w:color w:val="000000" w:themeColor="text1"/>
          <w:sz w:val="28"/>
          <w:szCs w:val="28"/>
        </w:rPr>
        <w:t xml:space="preserve"> час.</w:t>
      </w:r>
    </w:p>
    <w:sectPr w:rsidR="00A146A9" w:rsidRPr="00444577" w:rsidSect="00F134BD">
      <w:footerReference w:type="even" r:id="rId24"/>
      <w:footerReference w:type="default" r:id="rId25"/>
      <w:pgSz w:w="11907" w:h="16839" w:code="9"/>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F65" w:rsidRDefault="00330F65" w:rsidP="00EE2F56">
      <w:r>
        <w:separator/>
      </w:r>
    </w:p>
  </w:endnote>
  <w:endnote w:type="continuationSeparator" w:id="0">
    <w:p w:rsidR="00330F65" w:rsidRDefault="00330F65" w:rsidP="00EE2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Droid Sans Devanagari">
    <w:altName w:val="DejaVu Sans Condensed"/>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161" w:rsidRDefault="00033161" w:rsidP="00AA2BB0">
    <w:pPr>
      <w:pStyle w:val="afe"/>
      <w:framePr w:wrap="around" w:vAnchor="text" w:hAnchor="margin" w:xAlign="right" w:y="1"/>
      <w:rPr>
        <w:rStyle w:val="aff3"/>
      </w:rPr>
    </w:pPr>
    <w:r>
      <w:rPr>
        <w:rStyle w:val="aff3"/>
      </w:rPr>
      <w:fldChar w:fldCharType="begin"/>
    </w:r>
    <w:r>
      <w:rPr>
        <w:rStyle w:val="aff3"/>
      </w:rPr>
      <w:instrText xml:space="preserve">PAGE  </w:instrText>
    </w:r>
    <w:r>
      <w:rPr>
        <w:rStyle w:val="aff3"/>
      </w:rPr>
      <w:fldChar w:fldCharType="end"/>
    </w:r>
  </w:p>
  <w:p w:rsidR="00033161" w:rsidRDefault="00033161" w:rsidP="00AA2BB0">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161" w:rsidRDefault="00033161" w:rsidP="00AA2BB0">
    <w:pPr>
      <w:pStyle w:val="afe"/>
      <w:framePr w:wrap="around" w:vAnchor="text" w:hAnchor="margin" w:xAlign="right" w:y="1"/>
      <w:rPr>
        <w:rStyle w:val="aff3"/>
      </w:rPr>
    </w:pPr>
  </w:p>
  <w:p w:rsidR="00033161" w:rsidRDefault="00033161" w:rsidP="00AA2BB0">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161" w:rsidRDefault="00033161" w:rsidP="00AA2BB0">
    <w:pPr>
      <w:pStyle w:val="afe"/>
      <w:framePr w:wrap="around" w:vAnchor="text" w:hAnchor="margin" w:xAlign="right" w:y="1"/>
      <w:rPr>
        <w:rStyle w:val="aff3"/>
        <w:rFonts w:cs="Arial"/>
      </w:rPr>
    </w:pPr>
    <w:r>
      <w:rPr>
        <w:rStyle w:val="aff3"/>
        <w:rFonts w:cs="Arial"/>
      </w:rPr>
      <w:fldChar w:fldCharType="begin"/>
    </w:r>
    <w:r>
      <w:rPr>
        <w:rStyle w:val="aff3"/>
        <w:rFonts w:cs="Arial"/>
      </w:rPr>
      <w:instrText xml:space="preserve">PAGE  </w:instrText>
    </w:r>
    <w:r>
      <w:rPr>
        <w:rStyle w:val="aff3"/>
        <w:rFonts w:cs="Arial"/>
      </w:rPr>
      <w:fldChar w:fldCharType="end"/>
    </w:r>
  </w:p>
  <w:p w:rsidR="00033161" w:rsidRDefault="00033161" w:rsidP="00AA2BB0">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161" w:rsidRDefault="00033161" w:rsidP="00AA2BB0">
    <w:pPr>
      <w:pStyle w:val="afe"/>
      <w:framePr w:wrap="around" w:vAnchor="text" w:hAnchor="margin" w:xAlign="right" w:y="1"/>
      <w:rPr>
        <w:rStyle w:val="aff3"/>
        <w:rFonts w:cs="Arial"/>
      </w:rPr>
    </w:pPr>
  </w:p>
  <w:p w:rsidR="00033161" w:rsidRDefault="00033161" w:rsidP="00AA2BB0">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F65" w:rsidRDefault="00330F65" w:rsidP="00EE2F56">
      <w:r>
        <w:separator/>
      </w:r>
    </w:p>
  </w:footnote>
  <w:footnote w:type="continuationSeparator" w:id="0">
    <w:p w:rsidR="00330F65" w:rsidRDefault="00330F65" w:rsidP="00EE2F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1C9"/>
    <w:multiLevelType w:val="hybridMultilevel"/>
    <w:tmpl w:val="57BACDDC"/>
    <w:lvl w:ilvl="0" w:tplc="9642CE60">
      <w:start w:val="2"/>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nsid w:val="050A0E3C"/>
    <w:multiLevelType w:val="hybridMultilevel"/>
    <w:tmpl w:val="B206329E"/>
    <w:lvl w:ilvl="0" w:tplc="415AA08E">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0F6957"/>
    <w:multiLevelType w:val="hybridMultilevel"/>
    <w:tmpl w:val="98162A6A"/>
    <w:lvl w:ilvl="0" w:tplc="D76E2C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D0A6277"/>
    <w:multiLevelType w:val="multilevel"/>
    <w:tmpl w:val="5D340852"/>
    <w:lvl w:ilvl="0">
      <w:start w:val="1"/>
      <w:numFmt w:val="decimal"/>
      <w:lvlText w:val="%1."/>
      <w:lvlJc w:val="left"/>
      <w:pPr>
        <w:ind w:left="645" w:hanging="645"/>
      </w:pPr>
      <w:rPr>
        <w:rFonts w:cs="Times New Roman" w:hint="default"/>
      </w:rPr>
    </w:lvl>
    <w:lvl w:ilvl="1">
      <w:start w:val="7"/>
      <w:numFmt w:val="decimal"/>
      <w:lvlText w:val="%1.%2."/>
      <w:lvlJc w:val="left"/>
      <w:pPr>
        <w:ind w:left="720" w:hanging="720"/>
      </w:pPr>
      <w:rPr>
        <w:rFonts w:cs="Times New Roman" w:hint="default"/>
      </w:rPr>
    </w:lvl>
    <w:lvl w:ilvl="2">
      <w:start w:val="5"/>
      <w:numFmt w:val="decimal"/>
      <w:lvlText w:val="%1.%2.%3."/>
      <w:lvlJc w:val="left"/>
      <w:pPr>
        <w:ind w:left="720" w:hanging="720"/>
      </w:pPr>
      <w:rPr>
        <w:rFonts w:cs="Times New Roman" w:hint="default"/>
      </w:rPr>
    </w:lvl>
    <w:lvl w:ilvl="3">
      <w:start w:val="1"/>
      <w:numFmt w:val="decimalZero"/>
      <w:lvlText w:val="%1.%2.%3.%4."/>
      <w:lvlJc w:val="left"/>
      <w:pPr>
        <w:ind w:left="1080" w:hanging="1080"/>
      </w:pPr>
      <w:rPr>
        <w:rFonts w:cs="Times New Roman" w:hint="default"/>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D1E60D3"/>
    <w:multiLevelType w:val="hybridMultilevel"/>
    <w:tmpl w:val="11763E3C"/>
    <w:lvl w:ilvl="0" w:tplc="37B22D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03625B0"/>
    <w:multiLevelType w:val="multilevel"/>
    <w:tmpl w:val="0ED4175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BB479BA"/>
    <w:multiLevelType w:val="multilevel"/>
    <w:tmpl w:val="469EB02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F140723"/>
    <w:multiLevelType w:val="hybridMultilevel"/>
    <w:tmpl w:val="A68CB250"/>
    <w:lvl w:ilvl="0" w:tplc="AF3413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F924DEC"/>
    <w:multiLevelType w:val="multilevel"/>
    <w:tmpl w:val="5B4E54D2"/>
    <w:lvl w:ilvl="0">
      <w:start w:val="1"/>
      <w:numFmt w:val="decimal"/>
      <w:lvlText w:val="%1."/>
      <w:lvlJc w:val="left"/>
      <w:pPr>
        <w:ind w:left="645" w:hanging="645"/>
      </w:pPr>
      <w:rPr>
        <w:rFonts w:cs="Times New Roman" w:hint="default"/>
      </w:rPr>
    </w:lvl>
    <w:lvl w:ilvl="1">
      <w:start w:val="7"/>
      <w:numFmt w:val="decimal"/>
      <w:lvlText w:val="%1.%2."/>
      <w:lvlJc w:val="left"/>
      <w:pPr>
        <w:ind w:left="1100" w:hanging="720"/>
      </w:pPr>
      <w:rPr>
        <w:rFonts w:cs="Times New Roman" w:hint="default"/>
      </w:rPr>
    </w:lvl>
    <w:lvl w:ilvl="2">
      <w:start w:val="1"/>
      <w:numFmt w:val="decimal"/>
      <w:lvlText w:val="%1.%2.%3."/>
      <w:lvlJc w:val="left"/>
      <w:pPr>
        <w:ind w:left="1480" w:hanging="720"/>
      </w:pPr>
      <w:rPr>
        <w:rFonts w:cs="Times New Roman" w:hint="default"/>
      </w:rPr>
    </w:lvl>
    <w:lvl w:ilvl="3">
      <w:start w:val="1"/>
      <w:numFmt w:val="decimalZero"/>
      <w:lvlText w:val="%1.%2.%3.%4."/>
      <w:lvlJc w:val="left"/>
      <w:pPr>
        <w:ind w:left="2220" w:hanging="1080"/>
      </w:pPr>
      <w:rPr>
        <w:rFonts w:cs="Times New Roman" w:hint="default"/>
      </w:rPr>
    </w:lvl>
    <w:lvl w:ilvl="4">
      <w:start w:val="1"/>
      <w:numFmt w:val="decimalZero"/>
      <w:lvlText w:val="%1.%2.%3.%4.%5."/>
      <w:lvlJc w:val="left"/>
      <w:pPr>
        <w:ind w:left="2600" w:hanging="1080"/>
      </w:pPr>
      <w:rPr>
        <w:rFonts w:cs="Times New Roman" w:hint="default"/>
      </w:rPr>
    </w:lvl>
    <w:lvl w:ilvl="5">
      <w:start w:val="1"/>
      <w:numFmt w:val="decimal"/>
      <w:lvlText w:val="%1.%2.%3.%4.%5.%6."/>
      <w:lvlJc w:val="left"/>
      <w:pPr>
        <w:ind w:left="3340" w:hanging="1440"/>
      </w:pPr>
      <w:rPr>
        <w:rFonts w:cs="Times New Roman" w:hint="default"/>
      </w:rPr>
    </w:lvl>
    <w:lvl w:ilvl="6">
      <w:start w:val="1"/>
      <w:numFmt w:val="decimal"/>
      <w:lvlText w:val="%1.%2.%3.%4.%5.%6.%7."/>
      <w:lvlJc w:val="left"/>
      <w:pPr>
        <w:ind w:left="4080" w:hanging="1800"/>
      </w:pPr>
      <w:rPr>
        <w:rFonts w:cs="Times New Roman" w:hint="default"/>
      </w:rPr>
    </w:lvl>
    <w:lvl w:ilvl="7">
      <w:start w:val="1"/>
      <w:numFmt w:val="decimal"/>
      <w:lvlText w:val="%1.%2.%3.%4.%5.%6.%7.%8."/>
      <w:lvlJc w:val="left"/>
      <w:pPr>
        <w:ind w:left="4460" w:hanging="1800"/>
      </w:pPr>
      <w:rPr>
        <w:rFonts w:cs="Times New Roman" w:hint="default"/>
      </w:rPr>
    </w:lvl>
    <w:lvl w:ilvl="8">
      <w:start w:val="1"/>
      <w:numFmt w:val="decimal"/>
      <w:lvlText w:val="%1.%2.%3.%4.%5.%6.%7.%8.%9."/>
      <w:lvlJc w:val="left"/>
      <w:pPr>
        <w:ind w:left="5200" w:hanging="2160"/>
      </w:pPr>
      <w:rPr>
        <w:rFonts w:cs="Times New Roman" w:hint="default"/>
      </w:rPr>
    </w:lvl>
  </w:abstractNum>
  <w:abstractNum w:abstractNumId="9">
    <w:nsid w:val="241E428B"/>
    <w:multiLevelType w:val="hybridMultilevel"/>
    <w:tmpl w:val="2DC2F7F4"/>
    <w:lvl w:ilvl="0" w:tplc="D82E19AA">
      <w:start w:val="1"/>
      <w:numFmt w:val="decimal"/>
      <w:lvlText w:val="%1."/>
      <w:lvlJc w:val="left"/>
      <w:pPr>
        <w:tabs>
          <w:tab w:val="num" w:pos="720"/>
        </w:tabs>
        <w:ind w:left="720" w:hanging="360"/>
      </w:pPr>
      <w:rPr>
        <w:rFonts w:cs="Times New Roman"/>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0">
    <w:nsid w:val="25FE31C1"/>
    <w:multiLevelType w:val="hybridMultilevel"/>
    <w:tmpl w:val="F3046310"/>
    <w:lvl w:ilvl="0" w:tplc="FC8298AE">
      <w:start w:val="1"/>
      <w:numFmt w:val="decimal"/>
      <w:lvlText w:val="%1."/>
      <w:lvlJc w:val="left"/>
      <w:pPr>
        <w:tabs>
          <w:tab w:val="num" w:pos="0"/>
        </w:tabs>
        <w:ind w:left="720" w:hanging="360"/>
      </w:pPr>
    </w:lvl>
    <w:lvl w:ilvl="1" w:tplc="F4C6D8B6">
      <w:start w:val="1"/>
      <w:numFmt w:val="lowerLetter"/>
      <w:lvlText w:val="%2."/>
      <w:lvlJc w:val="left"/>
      <w:pPr>
        <w:tabs>
          <w:tab w:val="num" w:pos="0"/>
        </w:tabs>
        <w:ind w:left="1440" w:hanging="360"/>
      </w:pPr>
    </w:lvl>
    <w:lvl w:ilvl="2" w:tplc="5580862A">
      <w:start w:val="1"/>
      <w:numFmt w:val="lowerRoman"/>
      <w:lvlText w:val="%3."/>
      <w:lvlJc w:val="right"/>
      <w:pPr>
        <w:tabs>
          <w:tab w:val="num" w:pos="0"/>
        </w:tabs>
        <w:ind w:left="2160" w:hanging="180"/>
      </w:pPr>
    </w:lvl>
    <w:lvl w:ilvl="3" w:tplc="5ADC2D6C">
      <w:start w:val="1"/>
      <w:numFmt w:val="decimal"/>
      <w:lvlText w:val="%4."/>
      <w:lvlJc w:val="left"/>
      <w:pPr>
        <w:tabs>
          <w:tab w:val="num" w:pos="0"/>
        </w:tabs>
        <w:ind w:left="2880" w:hanging="360"/>
      </w:pPr>
    </w:lvl>
    <w:lvl w:ilvl="4" w:tplc="16ECD984">
      <w:start w:val="1"/>
      <w:numFmt w:val="lowerLetter"/>
      <w:lvlText w:val="%5."/>
      <w:lvlJc w:val="left"/>
      <w:pPr>
        <w:tabs>
          <w:tab w:val="num" w:pos="0"/>
        </w:tabs>
        <w:ind w:left="3600" w:hanging="360"/>
      </w:pPr>
    </w:lvl>
    <w:lvl w:ilvl="5" w:tplc="37E49C2C">
      <w:start w:val="1"/>
      <w:numFmt w:val="lowerRoman"/>
      <w:lvlText w:val="%6."/>
      <w:lvlJc w:val="right"/>
      <w:pPr>
        <w:tabs>
          <w:tab w:val="num" w:pos="0"/>
        </w:tabs>
        <w:ind w:left="4320" w:hanging="180"/>
      </w:pPr>
    </w:lvl>
    <w:lvl w:ilvl="6" w:tplc="BCF47290">
      <w:start w:val="1"/>
      <w:numFmt w:val="decimal"/>
      <w:lvlText w:val="%7."/>
      <w:lvlJc w:val="left"/>
      <w:pPr>
        <w:tabs>
          <w:tab w:val="num" w:pos="0"/>
        </w:tabs>
        <w:ind w:left="5040" w:hanging="360"/>
      </w:pPr>
    </w:lvl>
    <w:lvl w:ilvl="7" w:tplc="9740E640">
      <w:start w:val="1"/>
      <w:numFmt w:val="lowerLetter"/>
      <w:lvlText w:val="%8."/>
      <w:lvlJc w:val="left"/>
      <w:pPr>
        <w:tabs>
          <w:tab w:val="num" w:pos="0"/>
        </w:tabs>
        <w:ind w:left="5760" w:hanging="360"/>
      </w:pPr>
    </w:lvl>
    <w:lvl w:ilvl="8" w:tplc="AA423E08">
      <w:start w:val="1"/>
      <w:numFmt w:val="lowerRoman"/>
      <w:lvlText w:val="%9."/>
      <w:lvlJc w:val="right"/>
      <w:pPr>
        <w:tabs>
          <w:tab w:val="num" w:pos="0"/>
        </w:tabs>
        <w:ind w:left="6480" w:hanging="180"/>
      </w:pPr>
    </w:lvl>
  </w:abstractNum>
  <w:abstractNum w:abstractNumId="11">
    <w:nsid w:val="27FF12A7"/>
    <w:multiLevelType w:val="hybridMultilevel"/>
    <w:tmpl w:val="1E2CD7D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4A892057"/>
    <w:multiLevelType w:val="multilevel"/>
    <w:tmpl w:val="A39AFE6C"/>
    <w:lvl w:ilvl="0">
      <w:start w:val="1"/>
      <w:numFmt w:val="decimal"/>
      <w:lvlText w:val="%1"/>
      <w:lvlJc w:val="left"/>
      <w:pPr>
        <w:ind w:left="570" w:hanging="570"/>
      </w:pPr>
      <w:rPr>
        <w:rFonts w:hint="default"/>
      </w:rPr>
    </w:lvl>
    <w:lvl w:ilvl="1">
      <w:start w:val="6"/>
      <w:numFmt w:val="decimal"/>
      <w:lvlText w:val="%1.%2"/>
      <w:lvlJc w:val="left"/>
      <w:pPr>
        <w:ind w:left="950" w:hanging="57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3">
    <w:nsid w:val="575B0843"/>
    <w:multiLevelType w:val="hybridMultilevel"/>
    <w:tmpl w:val="F89C1FDE"/>
    <w:lvl w:ilvl="0" w:tplc="9642CE60">
      <w:start w:val="2"/>
      <w:numFmt w:val="decimal"/>
      <w:lvlText w:val="%1."/>
      <w:lvlJc w:val="left"/>
      <w:pPr>
        <w:ind w:left="1061" w:hanging="360"/>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14">
    <w:nsid w:val="690E1DA6"/>
    <w:multiLevelType w:val="multilevel"/>
    <w:tmpl w:val="22D47ECE"/>
    <w:lvl w:ilvl="0">
      <w:start w:val="16"/>
      <w:numFmt w:val="decimal"/>
      <w:lvlText w:val="%1."/>
      <w:lvlJc w:val="left"/>
      <w:pPr>
        <w:ind w:left="570" w:hanging="570"/>
      </w:pPr>
      <w:rPr>
        <w:rFonts w:hint="default"/>
      </w:rPr>
    </w:lvl>
    <w:lvl w:ilvl="1">
      <w:start w:val="2"/>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360" w:hanging="180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abstractNum w:abstractNumId="15">
    <w:nsid w:val="6BF71FA1"/>
    <w:multiLevelType w:val="multilevel"/>
    <w:tmpl w:val="850A70B2"/>
    <w:lvl w:ilvl="0">
      <w:start w:val="4"/>
      <w:numFmt w:val="decimal"/>
      <w:lvlText w:val="%1."/>
      <w:lvlJc w:val="left"/>
      <w:pPr>
        <w:ind w:left="645" w:hanging="645"/>
      </w:pPr>
      <w:rPr>
        <w:rFonts w:cs="Times New Roman" w:hint="default"/>
      </w:rPr>
    </w:lvl>
    <w:lvl w:ilvl="1">
      <w:start w:val="7"/>
      <w:numFmt w:val="decimal"/>
      <w:lvlText w:val="%1.%2."/>
      <w:lvlJc w:val="left"/>
      <w:pPr>
        <w:ind w:left="720" w:hanging="720"/>
      </w:pPr>
      <w:rPr>
        <w:rFonts w:cs="Times New Roman" w:hint="default"/>
      </w:rPr>
    </w:lvl>
    <w:lvl w:ilvl="2">
      <w:start w:val="5"/>
      <w:numFmt w:val="decimal"/>
      <w:lvlText w:val="%1.%2.%3."/>
      <w:lvlJc w:val="left"/>
      <w:pPr>
        <w:ind w:left="720" w:hanging="720"/>
      </w:pPr>
      <w:rPr>
        <w:rFonts w:cs="Times New Roman" w:hint="default"/>
      </w:rPr>
    </w:lvl>
    <w:lvl w:ilvl="3">
      <w:start w:val="1"/>
      <w:numFmt w:val="decimalZero"/>
      <w:lvlText w:val="%1.%2.%3.%4."/>
      <w:lvlJc w:val="left"/>
      <w:pPr>
        <w:ind w:left="1080" w:hanging="1080"/>
      </w:pPr>
      <w:rPr>
        <w:rFonts w:cs="Times New Roman" w:hint="default"/>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71C3208A"/>
    <w:multiLevelType w:val="multilevel"/>
    <w:tmpl w:val="BBAC2D7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972566E"/>
    <w:multiLevelType w:val="hybridMultilevel"/>
    <w:tmpl w:val="2910C642"/>
    <w:lvl w:ilvl="0" w:tplc="3FC85BAA">
      <w:start w:val="4"/>
      <w:numFmt w:val="decimal"/>
      <w:lvlText w:val="%1."/>
      <w:lvlJc w:val="left"/>
      <w:pPr>
        <w:ind w:left="106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16"/>
  </w:num>
  <w:num w:numId="4">
    <w:abstractNumId w:val="8"/>
  </w:num>
  <w:num w:numId="5">
    <w:abstractNumId w:val="3"/>
  </w:num>
  <w:num w:numId="6">
    <w:abstractNumId w:val="11"/>
  </w:num>
  <w:num w:numId="7">
    <w:abstractNumId w:val="9"/>
  </w:num>
  <w:num w:numId="8">
    <w:abstractNumId w:val="13"/>
  </w:num>
  <w:num w:numId="9">
    <w:abstractNumId w:val="1"/>
  </w:num>
  <w:num w:numId="10">
    <w:abstractNumId w:val="7"/>
  </w:num>
  <w:num w:numId="11">
    <w:abstractNumId w:val="15"/>
  </w:num>
  <w:num w:numId="12">
    <w:abstractNumId w:val="17"/>
  </w:num>
  <w:num w:numId="13">
    <w:abstractNumId w:val="4"/>
  </w:num>
  <w:num w:numId="14">
    <w:abstractNumId w:val="0"/>
  </w:num>
  <w:num w:numId="15">
    <w:abstractNumId w:val="2"/>
  </w:num>
  <w:num w:numId="16">
    <w:abstractNumId w:val="12"/>
  </w:num>
  <w:num w:numId="17">
    <w:abstractNumId w:val="14"/>
  </w:num>
  <w:num w:numId="1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7B7"/>
    <w:rsid w:val="00003CF8"/>
    <w:rsid w:val="00006AA4"/>
    <w:rsid w:val="00007200"/>
    <w:rsid w:val="00014F67"/>
    <w:rsid w:val="000171D7"/>
    <w:rsid w:val="00033161"/>
    <w:rsid w:val="00041202"/>
    <w:rsid w:val="00051D03"/>
    <w:rsid w:val="000546C3"/>
    <w:rsid w:val="00055509"/>
    <w:rsid w:val="000606B0"/>
    <w:rsid w:val="000623B4"/>
    <w:rsid w:val="00064A8F"/>
    <w:rsid w:val="00086FC9"/>
    <w:rsid w:val="000933A4"/>
    <w:rsid w:val="000B1570"/>
    <w:rsid w:val="000B15B6"/>
    <w:rsid w:val="000B1E04"/>
    <w:rsid w:val="000B33C5"/>
    <w:rsid w:val="000B34A3"/>
    <w:rsid w:val="000B4462"/>
    <w:rsid w:val="000B4F8B"/>
    <w:rsid w:val="000B677D"/>
    <w:rsid w:val="000C0E0D"/>
    <w:rsid w:val="000C0E30"/>
    <w:rsid w:val="000C5695"/>
    <w:rsid w:val="000C69AC"/>
    <w:rsid w:val="000D4FBB"/>
    <w:rsid w:val="000D5C70"/>
    <w:rsid w:val="000E3D26"/>
    <w:rsid w:val="000F0C40"/>
    <w:rsid w:val="000F0EEE"/>
    <w:rsid w:val="000F2D4B"/>
    <w:rsid w:val="000F410F"/>
    <w:rsid w:val="00100B38"/>
    <w:rsid w:val="00110F9F"/>
    <w:rsid w:val="00120BE7"/>
    <w:rsid w:val="001274D7"/>
    <w:rsid w:val="00135681"/>
    <w:rsid w:val="00136E46"/>
    <w:rsid w:val="00145C3A"/>
    <w:rsid w:val="00147A85"/>
    <w:rsid w:val="00152D90"/>
    <w:rsid w:val="001562E2"/>
    <w:rsid w:val="00157DC2"/>
    <w:rsid w:val="001621AA"/>
    <w:rsid w:val="001639DC"/>
    <w:rsid w:val="00166A04"/>
    <w:rsid w:val="00166F0D"/>
    <w:rsid w:val="00172C5D"/>
    <w:rsid w:val="001800F6"/>
    <w:rsid w:val="001821E7"/>
    <w:rsid w:val="00183FE0"/>
    <w:rsid w:val="00184D65"/>
    <w:rsid w:val="001871C8"/>
    <w:rsid w:val="00193B45"/>
    <w:rsid w:val="001A1FFA"/>
    <w:rsid w:val="001A507B"/>
    <w:rsid w:val="001B0F42"/>
    <w:rsid w:val="001B1819"/>
    <w:rsid w:val="001C0564"/>
    <w:rsid w:val="001C224E"/>
    <w:rsid w:val="001C6269"/>
    <w:rsid w:val="001D1752"/>
    <w:rsid w:val="001D1DEA"/>
    <w:rsid w:val="001E03CB"/>
    <w:rsid w:val="001E08B8"/>
    <w:rsid w:val="001E09A1"/>
    <w:rsid w:val="001E7222"/>
    <w:rsid w:val="001F2009"/>
    <w:rsid w:val="001F464D"/>
    <w:rsid w:val="00200D5F"/>
    <w:rsid w:val="002027D5"/>
    <w:rsid w:val="00203FC1"/>
    <w:rsid w:val="002054F9"/>
    <w:rsid w:val="00210DCD"/>
    <w:rsid w:val="00222F72"/>
    <w:rsid w:val="00223605"/>
    <w:rsid w:val="00226529"/>
    <w:rsid w:val="0023680E"/>
    <w:rsid w:val="00240CD9"/>
    <w:rsid w:val="00241F75"/>
    <w:rsid w:val="00242392"/>
    <w:rsid w:val="00242921"/>
    <w:rsid w:val="00250D83"/>
    <w:rsid w:val="00250F57"/>
    <w:rsid w:val="00257508"/>
    <w:rsid w:val="00257AA7"/>
    <w:rsid w:val="002674F3"/>
    <w:rsid w:val="00270612"/>
    <w:rsid w:val="002749E0"/>
    <w:rsid w:val="00274D81"/>
    <w:rsid w:val="00275508"/>
    <w:rsid w:val="00285574"/>
    <w:rsid w:val="002875BE"/>
    <w:rsid w:val="00287BF5"/>
    <w:rsid w:val="00287E67"/>
    <w:rsid w:val="00290301"/>
    <w:rsid w:val="002A6FCE"/>
    <w:rsid w:val="002B3225"/>
    <w:rsid w:val="002C21BD"/>
    <w:rsid w:val="002C439A"/>
    <w:rsid w:val="002C47B3"/>
    <w:rsid w:val="002C78A8"/>
    <w:rsid w:val="002C7C3F"/>
    <w:rsid w:val="002D0559"/>
    <w:rsid w:val="002D0C67"/>
    <w:rsid w:val="002E4BA6"/>
    <w:rsid w:val="002E677A"/>
    <w:rsid w:val="002F0590"/>
    <w:rsid w:val="002F2C3E"/>
    <w:rsid w:val="003025BD"/>
    <w:rsid w:val="00303E30"/>
    <w:rsid w:val="00304362"/>
    <w:rsid w:val="003137F2"/>
    <w:rsid w:val="00313CA8"/>
    <w:rsid w:val="00320D2B"/>
    <w:rsid w:val="003210E0"/>
    <w:rsid w:val="00330F65"/>
    <w:rsid w:val="00332385"/>
    <w:rsid w:val="00332CD1"/>
    <w:rsid w:val="00335D35"/>
    <w:rsid w:val="00341D01"/>
    <w:rsid w:val="00343648"/>
    <w:rsid w:val="00343CF8"/>
    <w:rsid w:val="00343DA2"/>
    <w:rsid w:val="00344E59"/>
    <w:rsid w:val="0034502D"/>
    <w:rsid w:val="003475AC"/>
    <w:rsid w:val="003536F1"/>
    <w:rsid w:val="00354315"/>
    <w:rsid w:val="00355952"/>
    <w:rsid w:val="00365775"/>
    <w:rsid w:val="00370533"/>
    <w:rsid w:val="0037301B"/>
    <w:rsid w:val="00376361"/>
    <w:rsid w:val="003765B6"/>
    <w:rsid w:val="00377B98"/>
    <w:rsid w:val="00386593"/>
    <w:rsid w:val="00387D19"/>
    <w:rsid w:val="00394A9D"/>
    <w:rsid w:val="00394E52"/>
    <w:rsid w:val="00394EAC"/>
    <w:rsid w:val="003B11D4"/>
    <w:rsid w:val="003C2A22"/>
    <w:rsid w:val="003C2B29"/>
    <w:rsid w:val="003C3893"/>
    <w:rsid w:val="003C51D0"/>
    <w:rsid w:val="003C72D5"/>
    <w:rsid w:val="003D23C5"/>
    <w:rsid w:val="003D343D"/>
    <w:rsid w:val="003D47B6"/>
    <w:rsid w:val="003D6EC8"/>
    <w:rsid w:val="003E0430"/>
    <w:rsid w:val="003E20A7"/>
    <w:rsid w:val="003E254E"/>
    <w:rsid w:val="003E2DD3"/>
    <w:rsid w:val="003F406D"/>
    <w:rsid w:val="003F4A09"/>
    <w:rsid w:val="003F5D66"/>
    <w:rsid w:val="003F6031"/>
    <w:rsid w:val="003F795B"/>
    <w:rsid w:val="00400D1F"/>
    <w:rsid w:val="00404F82"/>
    <w:rsid w:val="004076AC"/>
    <w:rsid w:val="004151A0"/>
    <w:rsid w:val="004174FA"/>
    <w:rsid w:val="004219A3"/>
    <w:rsid w:val="00425CD6"/>
    <w:rsid w:val="004316BF"/>
    <w:rsid w:val="0043208D"/>
    <w:rsid w:val="0043500E"/>
    <w:rsid w:val="004367DC"/>
    <w:rsid w:val="00444571"/>
    <w:rsid w:val="00444577"/>
    <w:rsid w:val="004452A3"/>
    <w:rsid w:val="004541E8"/>
    <w:rsid w:val="00462373"/>
    <w:rsid w:val="004647E9"/>
    <w:rsid w:val="00466AA6"/>
    <w:rsid w:val="00471FCA"/>
    <w:rsid w:val="004766EF"/>
    <w:rsid w:val="004804D7"/>
    <w:rsid w:val="004842DB"/>
    <w:rsid w:val="004A2E78"/>
    <w:rsid w:val="004B04A2"/>
    <w:rsid w:val="004B4BCD"/>
    <w:rsid w:val="004B5B1C"/>
    <w:rsid w:val="004C48D0"/>
    <w:rsid w:val="004C55A3"/>
    <w:rsid w:val="004C7B41"/>
    <w:rsid w:val="004D009C"/>
    <w:rsid w:val="004D0CC5"/>
    <w:rsid w:val="004D0F3A"/>
    <w:rsid w:val="004D21D9"/>
    <w:rsid w:val="004E1903"/>
    <w:rsid w:val="004E3CE0"/>
    <w:rsid w:val="004E623D"/>
    <w:rsid w:val="004E6931"/>
    <w:rsid w:val="004F062A"/>
    <w:rsid w:val="004F0D95"/>
    <w:rsid w:val="004F53BE"/>
    <w:rsid w:val="004F6801"/>
    <w:rsid w:val="00501CCE"/>
    <w:rsid w:val="005023A1"/>
    <w:rsid w:val="005047B4"/>
    <w:rsid w:val="00505DB4"/>
    <w:rsid w:val="00511693"/>
    <w:rsid w:val="00512DBD"/>
    <w:rsid w:val="00513F3D"/>
    <w:rsid w:val="0051415C"/>
    <w:rsid w:val="0051479C"/>
    <w:rsid w:val="00514EDF"/>
    <w:rsid w:val="00514F35"/>
    <w:rsid w:val="00517E78"/>
    <w:rsid w:val="005259AF"/>
    <w:rsid w:val="005261A2"/>
    <w:rsid w:val="00533EB9"/>
    <w:rsid w:val="00535127"/>
    <w:rsid w:val="00537B19"/>
    <w:rsid w:val="00544669"/>
    <w:rsid w:val="005457F2"/>
    <w:rsid w:val="00552311"/>
    <w:rsid w:val="0055318E"/>
    <w:rsid w:val="005576C9"/>
    <w:rsid w:val="0056044F"/>
    <w:rsid w:val="005634F3"/>
    <w:rsid w:val="005641B0"/>
    <w:rsid w:val="00564903"/>
    <w:rsid w:val="00566D60"/>
    <w:rsid w:val="00574CBD"/>
    <w:rsid w:val="00576B58"/>
    <w:rsid w:val="00577AA0"/>
    <w:rsid w:val="00593E4D"/>
    <w:rsid w:val="005945FB"/>
    <w:rsid w:val="00595225"/>
    <w:rsid w:val="00597029"/>
    <w:rsid w:val="005A08A9"/>
    <w:rsid w:val="005A6621"/>
    <w:rsid w:val="005B0F06"/>
    <w:rsid w:val="005B316C"/>
    <w:rsid w:val="005C3D56"/>
    <w:rsid w:val="005C3D62"/>
    <w:rsid w:val="005C7B75"/>
    <w:rsid w:val="005D23BD"/>
    <w:rsid w:val="005D65BD"/>
    <w:rsid w:val="005E2AB5"/>
    <w:rsid w:val="005E3139"/>
    <w:rsid w:val="005E387B"/>
    <w:rsid w:val="005E57CC"/>
    <w:rsid w:val="005F0EE5"/>
    <w:rsid w:val="005F310A"/>
    <w:rsid w:val="005F3377"/>
    <w:rsid w:val="005F582B"/>
    <w:rsid w:val="005F5D45"/>
    <w:rsid w:val="00601B14"/>
    <w:rsid w:val="006035F9"/>
    <w:rsid w:val="006051A6"/>
    <w:rsid w:val="00606662"/>
    <w:rsid w:val="006233CC"/>
    <w:rsid w:val="00627806"/>
    <w:rsid w:val="006300BB"/>
    <w:rsid w:val="00645B5F"/>
    <w:rsid w:val="006510CC"/>
    <w:rsid w:val="00652543"/>
    <w:rsid w:val="006540BF"/>
    <w:rsid w:val="00654257"/>
    <w:rsid w:val="00661569"/>
    <w:rsid w:val="00661D02"/>
    <w:rsid w:val="00664789"/>
    <w:rsid w:val="00666232"/>
    <w:rsid w:val="00682D5C"/>
    <w:rsid w:val="006A3D93"/>
    <w:rsid w:val="006A648D"/>
    <w:rsid w:val="006B0663"/>
    <w:rsid w:val="006B2530"/>
    <w:rsid w:val="006B43AC"/>
    <w:rsid w:val="006B73B2"/>
    <w:rsid w:val="006C5394"/>
    <w:rsid w:val="006D5B2A"/>
    <w:rsid w:val="006F29E6"/>
    <w:rsid w:val="006F39DB"/>
    <w:rsid w:val="006F40DF"/>
    <w:rsid w:val="00701DDB"/>
    <w:rsid w:val="00706F34"/>
    <w:rsid w:val="00717A11"/>
    <w:rsid w:val="00720FD4"/>
    <w:rsid w:val="00725283"/>
    <w:rsid w:val="00726E44"/>
    <w:rsid w:val="00727F29"/>
    <w:rsid w:val="00733CB9"/>
    <w:rsid w:val="007346B5"/>
    <w:rsid w:val="007402A0"/>
    <w:rsid w:val="0075045C"/>
    <w:rsid w:val="007605C2"/>
    <w:rsid w:val="00761F44"/>
    <w:rsid w:val="00766DFD"/>
    <w:rsid w:val="007712D3"/>
    <w:rsid w:val="007743F0"/>
    <w:rsid w:val="00777D0C"/>
    <w:rsid w:val="007830FC"/>
    <w:rsid w:val="00784A7E"/>
    <w:rsid w:val="00785A86"/>
    <w:rsid w:val="00785FA9"/>
    <w:rsid w:val="00786713"/>
    <w:rsid w:val="007877C5"/>
    <w:rsid w:val="00790206"/>
    <w:rsid w:val="007925BF"/>
    <w:rsid w:val="007A2728"/>
    <w:rsid w:val="007B3AA2"/>
    <w:rsid w:val="007B7024"/>
    <w:rsid w:val="007C083C"/>
    <w:rsid w:val="007C1EFF"/>
    <w:rsid w:val="007C7362"/>
    <w:rsid w:val="007D3B1D"/>
    <w:rsid w:val="007D7123"/>
    <w:rsid w:val="007E6B15"/>
    <w:rsid w:val="007F27FA"/>
    <w:rsid w:val="00801533"/>
    <w:rsid w:val="00801833"/>
    <w:rsid w:val="00806374"/>
    <w:rsid w:val="0080681D"/>
    <w:rsid w:val="008125E6"/>
    <w:rsid w:val="00812E7A"/>
    <w:rsid w:val="00813095"/>
    <w:rsid w:val="008137AA"/>
    <w:rsid w:val="008145A7"/>
    <w:rsid w:val="008206E5"/>
    <w:rsid w:val="0082137E"/>
    <w:rsid w:val="00823E97"/>
    <w:rsid w:val="00824E55"/>
    <w:rsid w:val="008309EA"/>
    <w:rsid w:val="00832919"/>
    <w:rsid w:val="00834471"/>
    <w:rsid w:val="00845F71"/>
    <w:rsid w:val="008509F5"/>
    <w:rsid w:val="0085219A"/>
    <w:rsid w:val="00863B36"/>
    <w:rsid w:val="00866832"/>
    <w:rsid w:val="00871B6D"/>
    <w:rsid w:val="00873743"/>
    <w:rsid w:val="00883B7C"/>
    <w:rsid w:val="00891FB6"/>
    <w:rsid w:val="00893C3B"/>
    <w:rsid w:val="00895AD2"/>
    <w:rsid w:val="0089670F"/>
    <w:rsid w:val="008A2BA6"/>
    <w:rsid w:val="008B02B5"/>
    <w:rsid w:val="008B22B0"/>
    <w:rsid w:val="008B4FE6"/>
    <w:rsid w:val="008C19BE"/>
    <w:rsid w:val="008C6935"/>
    <w:rsid w:val="008E09A5"/>
    <w:rsid w:val="008E0BC3"/>
    <w:rsid w:val="008E2962"/>
    <w:rsid w:val="008F0CF1"/>
    <w:rsid w:val="008F532F"/>
    <w:rsid w:val="008F5864"/>
    <w:rsid w:val="0090185F"/>
    <w:rsid w:val="00910E50"/>
    <w:rsid w:val="009126B8"/>
    <w:rsid w:val="00912F25"/>
    <w:rsid w:val="00916C2D"/>
    <w:rsid w:val="0092096B"/>
    <w:rsid w:val="00926732"/>
    <w:rsid w:val="00927631"/>
    <w:rsid w:val="00927A5A"/>
    <w:rsid w:val="0093280A"/>
    <w:rsid w:val="00934124"/>
    <w:rsid w:val="00934C48"/>
    <w:rsid w:val="0093580B"/>
    <w:rsid w:val="0093611D"/>
    <w:rsid w:val="0093704F"/>
    <w:rsid w:val="00942408"/>
    <w:rsid w:val="009460D6"/>
    <w:rsid w:val="00950DEA"/>
    <w:rsid w:val="0095304B"/>
    <w:rsid w:val="0096167A"/>
    <w:rsid w:val="00961A8E"/>
    <w:rsid w:val="009710FB"/>
    <w:rsid w:val="00972559"/>
    <w:rsid w:val="00982C14"/>
    <w:rsid w:val="00983967"/>
    <w:rsid w:val="00990A14"/>
    <w:rsid w:val="00991078"/>
    <w:rsid w:val="00991A16"/>
    <w:rsid w:val="009927D7"/>
    <w:rsid w:val="0099473F"/>
    <w:rsid w:val="00995258"/>
    <w:rsid w:val="009A0974"/>
    <w:rsid w:val="009B0B02"/>
    <w:rsid w:val="009B3500"/>
    <w:rsid w:val="009B3F50"/>
    <w:rsid w:val="009C1652"/>
    <w:rsid w:val="009C5117"/>
    <w:rsid w:val="009D03F8"/>
    <w:rsid w:val="009E2355"/>
    <w:rsid w:val="009E41B3"/>
    <w:rsid w:val="009E7476"/>
    <w:rsid w:val="009F472A"/>
    <w:rsid w:val="00A00AE4"/>
    <w:rsid w:val="00A053B2"/>
    <w:rsid w:val="00A129BD"/>
    <w:rsid w:val="00A146A9"/>
    <w:rsid w:val="00A16815"/>
    <w:rsid w:val="00A3055C"/>
    <w:rsid w:val="00A31B17"/>
    <w:rsid w:val="00A424FB"/>
    <w:rsid w:val="00A44BA8"/>
    <w:rsid w:val="00A44D28"/>
    <w:rsid w:val="00A47A5A"/>
    <w:rsid w:val="00A50F14"/>
    <w:rsid w:val="00A5473F"/>
    <w:rsid w:val="00A56C7E"/>
    <w:rsid w:val="00A56D2B"/>
    <w:rsid w:val="00A62366"/>
    <w:rsid w:val="00A627E2"/>
    <w:rsid w:val="00A63A99"/>
    <w:rsid w:val="00A741C9"/>
    <w:rsid w:val="00A75364"/>
    <w:rsid w:val="00A75D0E"/>
    <w:rsid w:val="00A80208"/>
    <w:rsid w:val="00A8481C"/>
    <w:rsid w:val="00A860CF"/>
    <w:rsid w:val="00A939F8"/>
    <w:rsid w:val="00A96F85"/>
    <w:rsid w:val="00A97C15"/>
    <w:rsid w:val="00AA2BB0"/>
    <w:rsid w:val="00AA31BC"/>
    <w:rsid w:val="00AA5D1F"/>
    <w:rsid w:val="00AA6F31"/>
    <w:rsid w:val="00AA7B1B"/>
    <w:rsid w:val="00AA7E88"/>
    <w:rsid w:val="00AB02DE"/>
    <w:rsid w:val="00AB4C8A"/>
    <w:rsid w:val="00AB6D10"/>
    <w:rsid w:val="00AC2433"/>
    <w:rsid w:val="00AC6D6E"/>
    <w:rsid w:val="00AD1D0B"/>
    <w:rsid w:val="00AD67B7"/>
    <w:rsid w:val="00AE3BA2"/>
    <w:rsid w:val="00AE4295"/>
    <w:rsid w:val="00AE46DA"/>
    <w:rsid w:val="00AE5FBA"/>
    <w:rsid w:val="00AF0D18"/>
    <w:rsid w:val="00AF1785"/>
    <w:rsid w:val="00B03B40"/>
    <w:rsid w:val="00B12A52"/>
    <w:rsid w:val="00B3145A"/>
    <w:rsid w:val="00B32AC0"/>
    <w:rsid w:val="00B37870"/>
    <w:rsid w:val="00B4039B"/>
    <w:rsid w:val="00B44F0A"/>
    <w:rsid w:val="00B45586"/>
    <w:rsid w:val="00B46D77"/>
    <w:rsid w:val="00B502F0"/>
    <w:rsid w:val="00B50ABC"/>
    <w:rsid w:val="00B54E44"/>
    <w:rsid w:val="00B565E9"/>
    <w:rsid w:val="00B57C75"/>
    <w:rsid w:val="00B66532"/>
    <w:rsid w:val="00B67483"/>
    <w:rsid w:val="00B70C4E"/>
    <w:rsid w:val="00B71D88"/>
    <w:rsid w:val="00B74519"/>
    <w:rsid w:val="00B761D5"/>
    <w:rsid w:val="00B85F2A"/>
    <w:rsid w:val="00B95AF0"/>
    <w:rsid w:val="00BA186F"/>
    <w:rsid w:val="00BA4509"/>
    <w:rsid w:val="00BA4981"/>
    <w:rsid w:val="00BA5322"/>
    <w:rsid w:val="00BB344A"/>
    <w:rsid w:val="00BC1E98"/>
    <w:rsid w:val="00BC332F"/>
    <w:rsid w:val="00BD3F1A"/>
    <w:rsid w:val="00BD50BC"/>
    <w:rsid w:val="00BD620D"/>
    <w:rsid w:val="00BE4B30"/>
    <w:rsid w:val="00BE7000"/>
    <w:rsid w:val="00BE778A"/>
    <w:rsid w:val="00BF19CF"/>
    <w:rsid w:val="00BF6A34"/>
    <w:rsid w:val="00BF7E5A"/>
    <w:rsid w:val="00C06540"/>
    <w:rsid w:val="00C073FD"/>
    <w:rsid w:val="00C07A66"/>
    <w:rsid w:val="00C31D02"/>
    <w:rsid w:val="00C41EF1"/>
    <w:rsid w:val="00C457F4"/>
    <w:rsid w:val="00C53168"/>
    <w:rsid w:val="00C553A3"/>
    <w:rsid w:val="00C5661E"/>
    <w:rsid w:val="00C566A9"/>
    <w:rsid w:val="00C574FB"/>
    <w:rsid w:val="00C610B6"/>
    <w:rsid w:val="00C67356"/>
    <w:rsid w:val="00C70EF9"/>
    <w:rsid w:val="00C73049"/>
    <w:rsid w:val="00C8128D"/>
    <w:rsid w:val="00C812B6"/>
    <w:rsid w:val="00C81536"/>
    <w:rsid w:val="00C81FD6"/>
    <w:rsid w:val="00C86D7F"/>
    <w:rsid w:val="00C9523B"/>
    <w:rsid w:val="00CA111D"/>
    <w:rsid w:val="00CA225A"/>
    <w:rsid w:val="00CA48D0"/>
    <w:rsid w:val="00CB1C95"/>
    <w:rsid w:val="00CB4405"/>
    <w:rsid w:val="00CB449F"/>
    <w:rsid w:val="00CC100B"/>
    <w:rsid w:val="00CC2FFD"/>
    <w:rsid w:val="00CC4891"/>
    <w:rsid w:val="00CC7CDE"/>
    <w:rsid w:val="00CD0B98"/>
    <w:rsid w:val="00CD135B"/>
    <w:rsid w:val="00CD14B5"/>
    <w:rsid w:val="00CD259D"/>
    <w:rsid w:val="00CD4D20"/>
    <w:rsid w:val="00CE02CD"/>
    <w:rsid w:val="00CE23D1"/>
    <w:rsid w:val="00CF0473"/>
    <w:rsid w:val="00CF0CE3"/>
    <w:rsid w:val="00CF1695"/>
    <w:rsid w:val="00CF1EC7"/>
    <w:rsid w:val="00CF786F"/>
    <w:rsid w:val="00D04E17"/>
    <w:rsid w:val="00D0793C"/>
    <w:rsid w:val="00D1284D"/>
    <w:rsid w:val="00D12DC6"/>
    <w:rsid w:val="00D22706"/>
    <w:rsid w:val="00D235F9"/>
    <w:rsid w:val="00D267C3"/>
    <w:rsid w:val="00D273BB"/>
    <w:rsid w:val="00D34319"/>
    <w:rsid w:val="00D345AD"/>
    <w:rsid w:val="00D34D26"/>
    <w:rsid w:val="00D40279"/>
    <w:rsid w:val="00D456E3"/>
    <w:rsid w:val="00D466C1"/>
    <w:rsid w:val="00D51333"/>
    <w:rsid w:val="00D55003"/>
    <w:rsid w:val="00D617F9"/>
    <w:rsid w:val="00D627E3"/>
    <w:rsid w:val="00D656A6"/>
    <w:rsid w:val="00D678CA"/>
    <w:rsid w:val="00D75287"/>
    <w:rsid w:val="00D762BC"/>
    <w:rsid w:val="00D943C0"/>
    <w:rsid w:val="00DA0599"/>
    <w:rsid w:val="00DA3467"/>
    <w:rsid w:val="00DB1E9C"/>
    <w:rsid w:val="00DC0B28"/>
    <w:rsid w:val="00DC793D"/>
    <w:rsid w:val="00DD09B1"/>
    <w:rsid w:val="00DD404E"/>
    <w:rsid w:val="00DD734F"/>
    <w:rsid w:val="00DE28E1"/>
    <w:rsid w:val="00DF1576"/>
    <w:rsid w:val="00DF227F"/>
    <w:rsid w:val="00DF3B1E"/>
    <w:rsid w:val="00DF44F1"/>
    <w:rsid w:val="00DF74A1"/>
    <w:rsid w:val="00E00D0A"/>
    <w:rsid w:val="00E02634"/>
    <w:rsid w:val="00E063B2"/>
    <w:rsid w:val="00E1157B"/>
    <w:rsid w:val="00E12FCB"/>
    <w:rsid w:val="00E13218"/>
    <w:rsid w:val="00E14221"/>
    <w:rsid w:val="00E14E49"/>
    <w:rsid w:val="00E24DD7"/>
    <w:rsid w:val="00E25CE0"/>
    <w:rsid w:val="00E32D74"/>
    <w:rsid w:val="00E35F3B"/>
    <w:rsid w:val="00E37504"/>
    <w:rsid w:val="00E37B15"/>
    <w:rsid w:val="00E41210"/>
    <w:rsid w:val="00E46CCD"/>
    <w:rsid w:val="00E4771B"/>
    <w:rsid w:val="00E539BB"/>
    <w:rsid w:val="00E53CBB"/>
    <w:rsid w:val="00E60D6C"/>
    <w:rsid w:val="00E6265E"/>
    <w:rsid w:val="00E660FA"/>
    <w:rsid w:val="00E72541"/>
    <w:rsid w:val="00E8745A"/>
    <w:rsid w:val="00E875F3"/>
    <w:rsid w:val="00E94101"/>
    <w:rsid w:val="00EA055D"/>
    <w:rsid w:val="00EA0670"/>
    <w:rsid w:val="00EA7B53"/>
    <w:rsid w:val="00EB1FA3"/>
    <w:rsid w:val="00EB2B24"/>
    <w:rsid w:val="00EB3857"/>
    <w:rsid w:val="00EB6592"/>
    <w:rsid w:val="00EC5525"/>
    <w:rsid w:val="00EC5D2A"/>
    <w:rsid w:val="00EC7896"/>
    <w:rsid w:val="00ED2387"/>
    <w:rsid w:val="00EE1909"/>
    <w:rsid w:val="00EE20D0"/>
    <w:rsid w:val="00EE2F56"/>
    <w:rsid w:val="00EE550D"/>
    <w:rsid w:val="00EE5809"/>
    <w:rsid w:val="00EF0041"/>
    <w:rsid w:val="00EF4357"/>
    <w:rsid w:val="00EF6849"/>
    <w:rsid w:val="00F048DD"/>
    <w:rsid w:val="00F07E90"/>
    <w:rsid w:val="00F134BD"/>
    <w:rsid w:val="00F13EA3"/>
    <w:rsid w:val="00F15A9B"/>
    <w:rsid w:val="00F21874"/>
    <w:rsid w:val="00F224A9"/>
    <w:rsid w:val="00F22B60"/>
    <w:rsid w:val="00F25BFC"/>
    <w:rsid w:val="00F33F33"/>
    <w:rsid w:val="00F351BF"/>
    <w:rsid w:val="00F377C7"/>
    <w:rsid w:val="00F415EC"/>
    <w:rsid w:val="00F56779"/>
    <w:rsid w:val="00F6049D"/>
    <w:rsid w:val="00F7324E"/>
    <w:rsid w:val="00F754F7"/>
    <w:rsid w:val="00F81D7E"/>
    <w:rsid w:val="00F84259"/>
    <w:rsid w:val="00F90629"/>
    <w:rsid w:val="00F9503B"/>
    <w:rsid w:val="00FA0F57"/>
    <w:rsid w:val="00FA5382"/>
    <w:rsid w:val="00FA56EE"/>
    <w:rsid w:val="00FB4C56"/>
    <w:rsid w:val="00FB4EAB"/>
    <w:rsid w:val="00FB5450"/>
    <w:rsid w:val="00FC049E"/>
    <w:rsid w:val="00FC17BB"/>
    <w:rsid w:val="00FD1AA8"/>
    <w:rsid w:val="00FD20F7"/>
    <w:rsid w:val="00FD7BAF"/>
    <w:rsid w:val="00FE2727"/>
    <w:rsid w:val="00FE5E6D"/>
    <w:rsid w:val="00FE6089"/>
    <w:rsid w:val="00FE6B75"/>
    <w:rsid w:val="00FF510A"/>
    <w:rsid w:val="00FF71EB"/>
    <w:rsid w:val="00FF7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A75364"/>
    <w:pPr>
      <w:keepNext/>
      <w:spacing w:before="240" w:after="60"/>
      <w:outlineLvl w:val="1"/>
    </w:pPr>
    <w:rPr>
      <w:rFonts w:asciiTheme="majorHAnsi" w:eastAsiaTheme="majorEastAsia" w:hAnsiTheme="majorHAnsi"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A75364"/>
    <w:rPr>
      <w:rFonts w:asciiTheme="majorHAnsi" w:eastAsiaTheme="majorEastAsia" w:hAnsiTheme="majorHAnsi" w:cs="Times New Roman"/>
      <w:b/>
      <w:bCs/>
      <w:i/>
      <w:iCs/>
      <w:sz w:val="28"/>
      <w:szCs w:val="28"/>
    </w:rPr>
  </w:style>
  <w:style w:type="character" w:customStyle="1" w:styleId="a3">
    <w:name w:val="Цветовое выделение"/>
    <w:rPr>
      <w:b/>
      <w:color w:val="26282F"/>
    </w:rPr>
  </w:style>
  <w:style w:type="character" w:customStyle="1" w:styleId="a4">
    <w:name w:val="Гипертекстовая ссылка"/>
    <w:basedOn w:val="a3"/>
    <w:uiPriority w:val="99"/>
    <w:rPr>
      <w:rFonts w:cs="Times New Roman"/>
      <w:b/>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style>
  <w:style w:type="paragraph" w:customStyle="1" w:styleId="ConsPlusNormal">
    <w:name w:val="ConsPlusNormal"/>
    <w:link w:val="ConsPlusNormal0"/>
    <w:qFormat/>
    <w:rsid w:val="00D656A6"/>
    <w:pPr>
      <w:widowControl w:val="0"/>
      <w:autoSpaceDE w:val="0"/>
      <w:autoSpaceDN w:val="0"/>
      <w:spacing w:after="0" w:line="240" w:lineRule="auto"/>
    </w:pPr>
    <w:rPr>
      <w:rFonts w:ascii="Calibri" w:hAnsi="Calibri" w:cs="Calibri"/>
      <w:szCs w:val="20"/>
    </w:rPr>
  </w:style>
  <w:style w:type="paragraph" w:customStyle="1" w:styleId="ConsPlusTitle">
    <w:name w:val="ConsPlusTitle"/>
    <w:rsid w:val="00D656A6"/>
    <w:pPr>
      <w:widowControl w:val="0"/>
      <w:autoSpaceDE w:val="0"/>
      <w:autoSpaceDN w:val="0"/>
      <w:spacing w:after="0" w:line="240" w:lineRule="auto"/>
    </w:pPr>
    <w:rPr>
      <w:rFonts w:ascii="Calibri" w:hAnsi="Calibri" w:cs="Calibri"/>
      <w:b/>
      <w:szCs w:val="20"/>
    </w:rPr>
  </w:style>
  <w:style w:type="paragraph" w:styleId="a8">
    <w:name w:val="No Spacing"/>
    <w:link w:val="a9"/>
    <w:qFormat/>
    <w:rsid w:val="00D656A6"/>
    <w:pPr>
      <w:spacing w:after="0" w:line="240" w:lineRule="auto"/>
    </w:pPr>
    <w:rPr>
      <w:rFonts w:ascii="Calibri" w:hAnsi="Calibri"/>
    </w:rPr>
  </w:style>
  <w:style w:type="character" w:styleId="aa">
    <w:name w:val="Hyperlink"/>
    <w:basedOn w:val="a0"/>
    <w:uiPriority w:val="99"/>
    <w:rsid w:val="00313CA8"/>
    <w:rPr>
      <w:rFonts w:cs="Times New Roman"/>
      <w:color w:val="0000FF"/>
      <w:u w:val="single"/>
    </w:rPr>
  </w:style>
  <w:style w:type="paragraph" w:styleId="ab">
    <w:name w:val="footnote text"/>
    <w:basedOn w:val="a"/>
    <w:link w:val="ac"/>
    <w:uiPriority w:val="99"/>
    <w:semiHidden/>
    <w:unhideWhenUsed/>
    <w:rsid w:val="00EE2F56"/>
    <w:rPr>
      <w:sz w:val="20"/>
      <w:szCs w:val="20"/>
    </w:rPr>
  </w:style>
  <w:style w:type="character" w:customStyle="1" w:styleId="ac">
    <w:name w:val="Текст сноски Знак"/>
    <w:basedOn w:val="a0"/>
    <w:link w:val="ab"/>
    <w:uiPriority w:val="99"/>
    <w:semiHidden/>
    <w:locked/>
    <w:rsid w:val="00EE2F56"/>
    <w:rPr>
      <w:rFonts w:ascii="Arial" w:hAnsi="Arial" w:cs="Arial"/>
      <w:sz w:val="20"/>
      <w:szCs w:val="20"/>
    </w:rPr>
  </w:style>
  <w:style w:type="character" w:styleId="ad">
    <w:name w:val="footnote reference"/>
    <w:basedOn w:val="a0"/>
    <w:uiPriority w:val="99"/>
    <w:semiHidden/>
    <w:unhideWhenUsed/>
    <w:rsid w:val="00EE2F56"/>
    <w:rPr>
      <w:rFonts w:cs="Times New Roman"/>
      <w:vertAlign w:val="superscript"/>
    </w:rPr>
  </w:style>
  <w:style w:type="paragraph" w:styleId="ae">
    <w:name w:val="Body Text Indent"/>
    <w:basedOn w:val="a"/>
    <w:link w:val="af"/>
    <w:uiPriority w:val="99"/>
    <w:rsid w:val="00A75364"/>
    <w:pPr>
      <w:widowControl/>
      <w:autoSpaceDE/>
      <w:autoSpaceDN/>
      <w:adjustRightInd/>
      <w:spacing w:before="60"/>
      <w:ind w:firstLine="851"/>
    </w:pPr>
    <w:rPr>
      <w:rFonts w:ascii="Times New Roman" w:hAnsi="Times New Roman" w:cs="Times New Roman"/>
    </w:rPr>
  </w:style>
  <w:style w:type="character" w:customStyle="1" w:styleId="af">
    <w:name w:val="Основной текст с отступом Знак"/>
    <w:basedOn w:val="a0"/>
    <w:link w:val="ae"/>
    <w:uiPriority w:val="99"/>
    <w:locked/>
    <w:rsid w:val="00A75364"/>
    <w:rPr>
      <w:rFonts w:ascii="Times New Roman" w:hAnsi="Times New Roman" w:cs="Times New Roman"/>
      <w:sz w:val="24"/>
      <w:szCs w:val="24"/>
    </w:rPr>
  </w:style>
  <w:style w:type="paragraph" w:styleId="3">
    <w:name w:val="Body Text 3"/>
    <w:basedOn w:val="a"/>
    <w:link w:val="30"/>
    <w:uiPriority w:val="99"/>
    <w:rsid w:val="00A75364"/>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autoSpaceDN/>
      <w:adjustRightInd/>
      <w:spacing w:before="148" w:after="112"/>
      <w:ind w:firstLine="0"/>
    </w:pPr>
    <w:rPr>
      <w:rFonts w:ascii="Times New Roman" w:hAnsi="Times New Roman" w:cs="Times New Roman"/>
      <w:b/>
      <w:bCs/>
      <w:i/>
      <w:iCs/>
      <w:sz w:val="20"/>
      <w:szCs w:val="20"/>
    </w:rPr>
  </w:style>
  <w:style w:type="character" w:customStyle="1" w:styleId="30">
    <w:name w:val="Основной текст 3 Знак"/>
    <w:basedOn w:val="a0"/>
    <w:link w:val="3"/>
    <w:uiPriority w:val="99"/>
    <w:locked/>
    <w:rsid w:val="00A75364"/>
    <w:rPr>
      <w:rFonts w:ascii="Times New Roman" w:hAnsi="Times New Roman" w:cs="Times New Roman"/>
      <w:b/>
      <w:bCs/>
      <w:i/>
      <w:iCs/>
      <w:sz w:val="20"/>
      <w:szCs w:val="20"/>
    </w:rPr>
  </w:style>
  <w:style w:type="paragraph" w:customStyle="1" w:styleId="11">
    <w:name w:val="Стиль1"/>
    <w:basedOn w:val="a"/>
    <w:uiPriority w:val="99"/>
    <w:rsid w:val="00A75364"/>
    <w:pPr>
      <w:keepNext/>
      <w:keepLines/>
      <w:suppressLineNumbers/>
      <w:tabs>
        <w:tab w:val="num" w:pos="760"/>
      </w:tabs>
      <w:suppressAutoHyphens/>
      <w:autoSpaceDE/>
      <w:autoSpaceDN/>
      <w:adjustRightInd/>
      <w:spacing w:after="60"/>
      <w:ind w:left="760" w:hanging="360"/>
      <w:jc w:val="left"/>
    </w:pPr>
    <w:rPr>
      <w:rFonts w:ascii="Times New Roman" w:hAnsi="Times New Roman" w:cs="Times New Roman"/>
      <w:b/>
      <w:bCs/>
      <w:sz w:val="28"/>
      <w:szCs w:val="28"/>
    </w:rPr>
  </w:style>
  <w:style w:type="paragraph" w:customStyle="1" w:styleId="ConsNormal">
    <w:name w:val="ConsNormal"/>
    <w:uiPriority w:val="99"/>
    <w:rsid w:val="00A75364"/>
    <w:pPr>
      <w:autoSpaceDE w:val="0"/>
      <w:autoSpaceDN w:val="0"/>
      <w:adjustRightInd w:val="0"/>
      <w:spacing w:after="0" w:line="240" w:lineRule="auto"/>
      <w:ind w:right="19772" w:firstLine="720"/>
    </w:pPr>
    <w:rPr>
      <w:rFonts w:ascii="Arial" w:hAnsi="Arial" w:cs="Arial"/>
      <w:sz w:val="20"/>
      <w:szCs w:val="20"/>
    </w:rPr>
  </w:style>
  <w:style w:type="paragraph" w:styleId="af0">
    <w:name w:val="Body Text"/>
    <w:basedOn w:val="a"/>
    <w:link w:val="af1"/>
    <w:uiPriority w:val="99"/>
    <w:rsid w:val="00A75364"/>
    <w:pPr>
      <w:widowControl/>
      <w:autoSpaceDE/>
      <w:autoSpaceDN/>
      <w:adjustRightInd/>
      <w:spacing w:after="120"/>
      <w:ind w:firstLine="0"/>
    </w:pPr>
    <w:rPr>
      <w:rFonts w:ascii="Times New Roman" w:hAnsi="Times New Roman" w:cs="Times New Roman"/>
    </w:rPr>
  </w:style>
  <w:style w:type="character" w:customStyle="1" w:styleId="af1">
    <w:name w:val="Основной текст Знак"/>
    <w:basedOn w:val="a0"/>
    <w:link w:val="af0"/>
    <w:uiPriority w:val="99"/>
    <w:locked/>
    <w:rsid w:val="00A75364"/>
    <w:rPr>
      <w:rFonts w:ascii="Times New Roman" w:hAnsi="Times New Roman" w:cs="Times New Roman"/>
      <w:sz w:val="24"/>
      <w:szCs w:val="24"/>
    </w:rPr>
  </w:style>
  <w:style w:type="paragraph" w:customStyle="1" w:styleId="af2">
    <w:name w:val="Словарная статья"/>
    <w:basedOn w:val="a"/>
    <w:next w:val="a"/>
    <w:uiPriority w:val="99"/>
    <w:rsid w:val="00A75364"/>
    <w:pPr>
      <w:widowControl/>
      <w:ind w:right="118" w:firstLine="0"/>
    </w:pPr>
    <w:rPr>
      <w:sz w:val="20"/>
      <w:szCs w:val="20"/>
    </w:rPr>
  </w:style>
  <w:style w:type="character" w:customStyle="1" w:styleId="af3">
    <w:name w:val="Основной текст_"/>
    <w:link w:val="12"/>
    <w:locked/>
    <w:rsid w:val="00E25CE0"/>
    <w:rPr>
      <w:rFonts w:ascii="Times New Roman" w:hAnsi="Times New Roman"/>
      <w:sz w:val="26"/>
      <w:shd w:val="clear" w:color="auto" w:fill="FFFFFF"/>
    </w:rPr>
  </w:style>
  <w:style w:type="character" w:customStyle="1" w:styleId="13">
    <w:name w:val="Заголовок №1_"/>
    <w:link w:val="14"/>
    <w:locked/>
    <w:rsid w:val="00E25CE0"/>
    <w:rPr>
      <w:rFonts w:ascii="Times New Roman" w:hAnsi="Times New Roman"/>
      <w:sz w:val="26"/>
      <w:shd w:val="clear" w:color="auto" w:fill="FFFFFF"/>
    </w:rPr>
  </w:style>
  <w:style w:type="character" w:customStyle="1" w:styleId="110">
    <w:name w:val="Основной текст + 11"/>
    <w:aliases w:val="5 pt,Интервал 0 pt"/>
    <w:rsid w:val="00E25CE0"/>
    <w:rPr>
      <w:rFonts w:ascii="Times New Roman" w:hAnsi="Times New Roman"/>
      <w:spacing w:val="10"/>
      <w:sz w:val="23"/>
    </w:rPr>
  </w:style>
  <w:style w:type="character" w:customStyle="1" w:styleId="31">
    <w:name w:val="Основной текст (3)_"/>
    <w:link w:val="32"/>
    <w:locked/>
    <w:rsid w:val="00E25CE0"/>
    <w:rPr>
      <w:rFonts w:ascii="Times New Roman" w:hAnsi="Times New Roman"/>
      <w:sz w:val="26"/>
      <w:shd w:val="clear" w:color="auto" w:fill="FFFFFF"/>
    </w:rPr>
  </w:style>
  <w:style w:type="character" w:customStyle="1" w:styleId="4">
    <w:name w:val="Основной текст (4)_"/>
    <w:link w:val="40"/>
    <w:locked/>
    <w:rsid w:val="00E25CE0"/>
    <w:rPr>
      <w:rFonts w:ascii="Times New Roman" w:hAnsi="Times New Roman"/>
      <w:sz w:val="20"/>
      <w:shd w:val="clear" w:color="auto" w:fill="FFFFFF"/>
    </w:rPr>
  </w:style>
  <w:style w:type="character" w:customStyle="1" w:styleId="af4">
    <w:name w:val="Колонтитул_"/>
    <w:link w:val="af5"/>
    <w:locked/>
    <w:rsid w:val="00E25CE0"/>
    <w:rPr>
      <w:rFonts w:ascii="Times New Roman" w:hAnsi="Times New Roman"/>
      <w:sz w:val="20"/>
      <w:shd w:val="clear" w:color="auto" w:fill="FFFFFF"/>
    </w:rPr>
  </w:style>
  <w:style w:type="character" w:customStyle="1" w:styleId="111">
    <w:name w:val="Колонтитул + 11"/>
    <w:aliases w:val="5 pt1"/>
    <w:rsid w:val="00E25CE0"/>
    <w:rPr>
      <w:rFonts w:ascii="Times New Roman" w:hAnsi="Times New Roman"/>
      <w:sz w:val="23"/>
    </w:rPr>
  </w:style>
  <w:style w:type="character" w:customStyle="1" w:styleId="af6">
    <w:name w:val="Основной текст + Полужирный"/>
    <w:rsid w:val="00E25CE0"/>
    <w:rPr>
      <w:rFonts w:ascii="Times New Roman" w:hAnsi="Times New Roman"/>
      <w:b/>
      <w:spacing w:val="0"/>
      <w:sz w:val="26"/>
    </w:rPr>
  </w:style>
  <w:style w:type="paragraph" w:customStyle="1" w:styleId="12">
    <w:name w:val="Основной текст1"/>
    <w:basedOn w:val="a"/>
    <w:link w:val="af3"/>
    <w:rsid w:val="00E25CE0"/>
    <w:pPr>
      <w:widowControl/>
      <w:shd w:val="clear" w:color="auto" w:fill="FFFFFF"/>
      <w:autoSpaceDE/>
      <w:autoSpaceDN/>
      <w:adjustRightInd/>
      <w:spacing w:after="720" w:line="384" w:lineRule="exact"/>
      <w:ind w:firstLine="0"/>
      <w:jc w:val="center"/>
    </w:pPr>
    <w:rPr>
      <w:rFonts w:ascii="Times New Roman" w:hAnsi="Times New Roman" w:cs="Times New Roman"/>
      <w:sz w:val="26"/>
      <w:szCs w:val="26"/>
    </w:rPr>
  </w:style>
  <w:style w:type="paragraph" w:customStyle="1" w:styleId="14">
    <w:name w:val="Заголовок №1"/>
    <w:basedOn w:val="a"/>
    <w:link w:val="13"/>
    <w:rsid w:val="00E25CE0"/>
    <w:pPr>
      <w:widowControl/>
      <w:shd w:val="clear" w:color="auto" w:fill="FFFFFF"/>
      <w:autoSpaceDE/>
      <w:autoSpaceDN/>
      <w:adjustRightInd/>
      <w:spacing w:after="420" w:line="240" w:lineRule="atLeast"/>
      <w:ind w:hanging="1160"/>
      <w:jc w:val="left"/>
      <w:outlineLvl w:val="0"/>
    </w:pPr>
    <w:rPr>
      <w:rFonts w:ascii="Times New Roman" w:hAnsi="Times New Roman" w:cs="Times New Roman"/>
      <w:sz w:val="26"/>
      <w:szCs w:val="26"/>
    </w:rPr>
  </w:style>
  <w:style w:type="paragraph" w:customStyle="1" w:styleId="32">
    <w:name w:val="Основной текст (3)"/>
    <w:basedOn w:val="a"/>
    <w:link w:val="31"/>
    <w:rsid w:val="00E25CE0"/>
    <w:pPr>
      <w:widowControl/>
      <w:shd w:val="clear" w:color="auto" w:fill="FFFFFF"/>
      <w:autoSpaceDE/>
      <w:autoSpaceDN/>
      <w:adjustRightInd/>
      <w:spacing w:before="300" w:after="420" w:line="240" w:lineRule="atLeast"/>
      <w:ind w:hanging="1380"/>
      <w:jc w:val="left"/>
    </w:pPr>
    <w:rPr>
      <w:rFonts w:ascii="Times New Roman" w:hAnsi="Times New Roman" w:cs="Times New Roman"/>
      <w:sz w:val="26"/>
      <w:szCs w:val="26"/>
    </w:rPr>
  </w:style>
  <w:style w:type="paragraph" w:customStyle="1" w:styleId="40">
    <w:name w:val="Основной текст (4)"/>
    <w:basedOn w:val="a"/>
    <w:link w:val="4"/>
    <w:rsid w:val="00E25CE0"/>
    <w:pPr>
      <w:widowControl/>
      <w:shd w:val="clear" w:color="auto" w:fill="FFFFFF"/>
      <w:autoSpaceDE/>
      <w:autoSpaceDN/>
      <w:adjustRightInd/>
      <w:spacing w:after="60" w:line="240" w:lineRule="atLeast"/>
      <w:ind w:firstLine="0"/>
      <w:jc w:val="left"/>
    </w:pPr>
    <w:rPr>
      <w:rFonts w:ascii="Times New Roman" w:hAnsi="Times New Roman" w:cs="Times New Roman"/>
      <w:sz w:val="20"/>
      <w:szCs w:val="20"/>
    </w:rPr>
  </w:style>
  <w:style w:type="paragraph" w:customStyle="1" w:styleId="af5">
    <w:name w:val="Колонтитул"/>
    <w:basedOn w:val="a"/>
    <w:link w:val="af4"/>
    <w:rsid w:val="00E25CE0"/>
    <w:pPr>
      <w:widowControl/>
      <w:shd w:val="clear" w:color="auto" w:fill="FFFFFF"/>
      <w:autoSpaceDE/>
      <w:autoSpaceDN/>
      <w:adjustRightInd/>
      <w:ind w:firstLine="0"/>
      <w:jc w:val="left"/>
    </w:pPr>
    <w:rPr>
      <w:rFonts w:ascii="Times New Roman" w:hAnsi="Times New Roman" w:cs="Times New Roman"/>
      <w:sz w:val="20"/>
      <w:szCs w:val="20"/>
    </w:rPr>
  </w:style>
  <w:style w:type="paragraph" w:customStyle="1" w:styleId="15">
    <w:name w:val="Знак Знак Знак1 Знак Знак Знак Знак"/>
    <w:basedOn w:val="a"/>
    <w:uiPriority w:val="99"/>
    <w:rsid w:val="007C1EFF"/>
    <w:pPr>
      <w:widowControl/>
      <w:autoSpaceDE/>
      <w:autoSpaceDN/>
      <w:adjustRightInd/>
      <w:spacing w:before="100" w:beforeAutospacing="1" w:after="100" w:afterAutospacing="1"/>
      <w:ind w:firstLine="0"/>
      <w:jc w:val="left"/>
    </w:pPr>
    <w:rPr>
      <w:rFonts w:ascii="Tahoma" w:hAnsi="Tahoma" w:cs="Tahoma"/>
      <w:sz w:val="20"/>
      <w:szCs w:val="20"/>
      <w:lang w:val="en-US" w:eastAsia="en-US"/>
    </w:rPr>
  </w:style>
  <w:style w:type="paragraph" w:styleId="21">
    <w:name w:val="Body Text Indent 2"/>
    <w:aliases w:val="Знак"/>
    <w:basedOn w:val="a"/>
    <w:link w:val="22"/>
    <w:uiPriority w:val="99"/>
    <w:rsid w:val="007C1EFF"/>
    <w:pPr>
      <w:widowControl/>
      <w:autoSpaceDE/>
      <w:autoSpaceDN/>
      <w:adjustRightInd/>
      <w:spacing w:after="120" w:line="480" w:lineRule="auto"/>
      <w:ind w:left="283" w:firstLine="0"/>
    </w:pPr>
  </w:style>
  <w:style w:type="character" w:customStyle="1" w:styleId="22">
    <w:name w:val="Основной текст с отступом 2 Знак"/>
    <w:aliases w:val="Знак Знак"/>
    <w:basedOn w:val="a0"/>
    <w:link w:val="21"/>
    <w:uiPriority w:val="99"/>
    <w:locked/>
    <w:rsid w:val="007C1EFF"/>
    <w:rPr>
      <w:rFonts w:ascii="Arial" w:hAnsi="Arial" w:cs="Arial"/>
      <w:sz w:val="24"/>
      <w:szCs w:val="24"/>
    </w:rPr>
  </w:style>
  <w:style w:type="paragraph" w:customStyle="1" w:styleId="33">
    <w:name w:val="Стиль3"/>
    <w:basedOn w:val="21"/>
    <w:uiPriority w:val="99"/>
    <w:rsid w:val="007C1EFF"/>
    <w:pPr>
      <w:widowControl w:val="0"/>
      <w:tabs>
        <w:tab w:val="num" w:pos="360"/>
        <w:tab w:val="num" w:pos="2200"/>
      </w:tabs>
      <w:adjustRightInd w:val="0"/>
      <w:spacing w:after="0" w:line="240" w:lineRule="auto"/>
      <w:ind w:hanging="180"/>
      <w:textAlignment w:val="baseline"/>
    </w:pPr>
  </w:style>
  <w:style w:type="paragraph" w:styleId="af7">
    <w:name w:val="Normal (Web)"/>
    <w:basedOn w:val="a"/>
    <w:uiPriority w:val="99"/>
    <w:rsid w:val="007C1EFF"/>
    <w:pPr>
      <w:widowControl/>
      <w:autoSpaceDE/>
      <w:autoSpaceDN/>
      <w:adjustRightInd/>
      <w:spacing w:after="60"/>
      <w:ind w:firstLine="0"/>
    </w:pPr>
    <w:rPr>
      <w:rFonts w:ascii="Times New Roman" w:hAnsi="Times New Roman" w:cs="Times New Roman"/>
    </w:rPr>
  </w:style>
  <w:style w:type="paragraph" w:styleId="34">
    <w:name w:val="Body Text Indent 3"/>
    <w:basedOn w:val="a"/>
    <w:link w:val="35"/>
    <w:uiPriority w:val="99"/>
    <w:rsid w:val="007C1EFF"/>
    <w:pPr>
      <w:widowControl/>
      <w:autoSpaceDE/>
      <w:autoSpaceDN/>
      <w:adjustRightInd/>
      <w:spacing w:after="120"/>
      <w:ind w:left="283" w:firstLine="0"/>
    </w:pPr>
    <w:rPr>
      <w:rFonts w:ascii="Times New Roman" w:hAnsi="Times New Roman" w:cs="Times New Roman"/>
      <w:sz w:val="16"/>
      <w:szCs w:val="16"/>
    </w:rPr>
  </w:style>
  <w:style w:type="character" w:customStyle="1" w:styleId="35">
    <w:name w:val="Основной текст с отступом 3 Знак"/>
    <w:basedOn w:val="a0"/>
    <w:link w:val="34"/>
    <w:uiPriority w:val="99"/>
    <w:locked/>
    <w:rsid w:val="007C1EFF"/>
    <w:rPr>
      <w:rFonts w:ascii="Times New Roman" w:hAnsi="Times New Roman" w:cs="Times New Roman"/>
      <w:sz w:val="16"/>
      <w:szCs w:val="16"/>
    </w:rPr>
  </w:style>
  <w:style w:type="paragraph" w:styleId="af8">
    <w:name w:val="List Bullet"/>
    <w:basedOn w:val="a"/>
    <w:autoRedefine/>
    <w:uiPriority w:val="99"/>
    <w:rsid w:val="007C1EFF"/>
    <w:pPr>
      <w:autoSpaceDE/>
      <w:autoSpaceDN/>
      <w:adjustRightInd/>
      <w:spacing w:after="60"/>
      <w:ind w:firstLine="0"/>
    </w:pPr>
    <w:rPr>
      <w:rFonts w:ascii="Times New Roman" w:hAnsi="Times New Roman" w:cs="Times New Roman"/>
      <w:sz w:val="20"/>
      <w:szCs w:val="20"/>
    </w:rPr>
  </w:style>
  <w:style w:type="paragraph" w:styleId="36">
    <w:name w:val="List Bullet 3"/>
    <w:basedOn w:val="a"/>
    <w:autoRedefine/>
    <w:uiPriority w:val="99"/>
    <w:rsid w:val="007C1EFF"/>
    <w:pPr>
      <w:widowControl/>
      <w:autoSpaceDE/>
      <w:autoSpaceDN/>
      <w:adjustRightInd/>
      <w:spacing w:after="60"/>
      <w:ind w:firstLine="0"/>
    </w:pPr>
    <w:rPr>
      <w:rFonts w:ascii="Times New Roman" w:hAnsi="Times New Roman" w:cs="Times New Roman"/>
    </w:rPr>
  </w:style>
  <w:style w:type="paragraph" w:customStyle="1" w:styleId="af9">
    <w:name w:val="Тендерные данные"/>
    <w:basedOn w:val="a"/>
    <w:uiPriority w:val="99"/>
    <w:semiHidden/>
    <w:rsid w:val="007C1EFF"/>
    <w:pPr>
      <w:widowControl/>
      <w:tabs>
        <w:tab w:val="left" w:pos="1985"/>
      </w:tabs>
      <w:autoSpaceDE/>
      <w:autoSpaceDN/>
      <w:adjustRightInd/>
      <w:spacing w:before="120" w:after="60"/>
      <w:ind w:firstLine="0"/>
    </w:pPr>
    <w:rPr>
      <w:rFonts w:ascii="Times New Roman" w:hAnsi="Times New Roman" w:cs="Times New Roman"/>
      <w:b/>
      <w:bCs/>
    </w:rPr>
  </w:style>
  <w:style w:type="paragraph" w:customStyle="1" w:styleId="1110">
    <w:name w:val="111"/>
    <w:basedOn w:val="a"/>
    <w:uiPriority w:val="99"/>
    <w:rsid w:val="007C1EFF"/>
    <w:pPr>
      <w:widowControl/>
      <w:autoSpaceDE/>
      <w:autoSpaceDN/>
      <w:adjustRightInd/>
      <w:ind w:firstLine="0"/>
      <w:jc w:val="left"/>
    </w:pPr>
    <w:rPr>
      <w:rFonts w:ascii="Times New Roman" w:hAnsi="Times New Roman" w:cs="Times New Roman"/>
      <w:sz w:val="20"/>
      <w:szCs w:val="20"/>
    </w:rPr>
  </w:style>
  <w:style w:type="paragraph" w:customStyle="1" w:styleId="Default">
    <w:name w:val="Default"/>
    <w:rsid w:val="007C1EFF"/>
    <w:pPr>
      <w:autoSpaceDE w:val="0"/>
      <w:autoSpaceDN w:val="0"/>
      <w:adjustRightInd w:val="0"/>
      <w:spacing w:after="0" w:line="240" w:lineRule="auto"/>
    </w:pPr>
    <w:rPr>
      <w:rFonts w:ascii="Times New Roman" w:hAnsi="Times New Roman"/>
      <w:color w:val="000000"/>
      <w:sz w:val="24"/>
      <w:szCs w:val="24"/>
      <w:lang w:eastAsia="en-US"/>
    </w:rPr>
  </w:style>
  <w:style w:type="paragraph" w:customStyle="1" w:styleId="afa">
    <w:name w:val="Таблицы (моноширинный)"/>
    <w:basedOn w:val="a"/>
    <w:next w:val="a"/>
    <w:uiPriority w:val="99"/>
    <w:rsid w:val="00E37B15"/>
    <w:pPr>
      <w:ind w:firstLine="0"/>
    </w:pPr>
    <w:rPr>
      <w:rFonts w:ascii="Courier New" w:hAnsi="Courier New" w:cs="Courier New"/>
    </w:rPr>
  </w:style>
  <w:style w:type="paragraph" w:customStyle="1" w:styleId="NoSpacing1">
    <w:name w:val="No Spacing1"/>
    <w:rsid w:val="00E37B15"/>
    <w:pPr>
      <w:spacing w:after="0" w:line="240" w:lineRule="auto"/>
    </w:pPr>
    <w:rPr>
      <w:rFonts w:ascii="Times New Roman" w:hAnsi="Times New Roman"/>
      <w:sz w:val="20"/>
      <w:szCs w:val="20"/>
    </w:rPr>
  </w:style>
  <w:style w:type="character" w:customStyle="1" w:styleId="afb">
    <w:name w:val="Продолжение ссылки"/>
    <w:rsid w:val="00E37B15"/>
    <w:rPr>
      <w:rFonts w:ascii="Times New Roman" w:hAnsi="Times New Roman"/>
      <w:b/>
      <w:color w:val="008000"/>
    </w:rPr>
  </w:style>
  <w:style w:type="paragraph" w:styleId="afc">
    <w:name w:val="header"/>
    <w:basedOn w:val="a"/>
    <w:link w:val="afd"/>
    <w:uiPriority w:val="99"/>
    <w:unhideWhenUsed/>
    <w:rsid w:val="001F464D"/>
    <w:pPr>
      <w:tabs>
        <w:tab w:val="center" w:pos="4677"/>
        <w:tab w:val="right" w:pos="9355"/>
      </w:tabs>
    </w:pPr>
  </w:style>
  <w:style w:type="character" w:customStyle="1" w:styleId="afd">
    <w:name w:val="Верхний колонтитул Знак"/>
    <w:basedOn w:val="a0"/>
    <w:link w:val="afc"/>
    <w:uiPriority w:val="99"/>
    <w:locked/>
    <w:rsid w:val="001F464D"/>
    <w:rPr>
      <w:rFonts w:ascii="Arial" w:hAnsi="Arial" w:cs="Arial"/>
      <w:sz w:val="24"/>
      <w:szCs w:val="24"/>
    </w:rPr>
  </w:style>
  <w:style w:type="paragraph" w:styleId="afe">
    <w:name w:val="footer"/>
    <w:basedOn w:val="a"/>
    <w:link w:val="aff"/>
    <w:unhideWhenUsed/>
    <w:rsid w:val="001F464D"/>
    <w:pPr>
      <w:tabs>
        <w:tab w:val="center" w:pos="4677"/>
        <w:tab w:val="right" w:pos="9355"/>
      </w:tabs>
    </w:pPr>
  </w:style>
  <w:style w:type="character" w:customStyle="1" w:styleId="aff">
    <w:name w:val="Нижний колонтитул Знак"/>
    <w:basedOn w:val="a0"/>
    <w:link w:val="afe"/>
    <w:locked/>
    <w:rsid w:val="001F464D"/>
    <w:rPr>
      <w:rFonts w:ascii="Arial" w:hAnsi="Arial" w:cs="Arial"/>
      <w:sz w:val="24"/>
      <w:szCs w:val="24"/>
    </w:rPr>
  </w:style>
  <w:style w:type="paragraph" w:styleId="aff0">
    <w:name w:val="Balloon Text"/>
    <w:basedOn w:val="a"/>
    <w:link w:val="aff1"/>
    <w:uiPriority w:val="99"/>
    <w:semiHidden/>
    <w:unhideWhenUsed/>
    <w:rsid w:val="00152D90"/>
    <w:rPr>
      <w:sz w:val="16"/>
      <w:szCs w:val="16"/>
    </w:rPr>
  </w:style>
  <w:style w:type="character" w:customStyle="1" w:styleId="aff1">
    <w:name w:val="Текст выноски Знак"/>
    <w:basedOn w:val="a0"/>
    <w:link w:val="aff0"/>
    <w:uiPriority w:val="99"/>
    <w:semiHidden/>
    <w:locked/>
    <w:rsid w:val="00152D90"/>
    <w:rPr>
      <w:rFonts w:ascii="Arial" w:hAnsi="Arial" w:cs="Arial"/>
      <w:sz w:val="16"/>
      <w:szCs w:val="16"/>
    </w:rPr>
  </w:style>
  <w:style w:type="table" w:styleId="aff2">
    <w:name w:val="Table Grid"/>
    <w:basedOn w:val="a1"/>
    <w:uiPriority w:val="99"/>
    <w:rsid w:val="00CF786F"/>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2B3225"/>
    <w:pPr>
      <w:widowControl w:val="0"/>
      <w:autoSpaceDE w:val="0"/>
      <w:autoSpaceDN w:val="0"/>
      <w:spacing w:after="0" w:line="240" w:lineRule="auto"/>
    </w:pPr>
    <w:rPr>
      <w:rFonts w:ascii="Courier New" w:hAnsi="Courier New" w:cs="Courier New"/>
      <w:sz w:val="20"/>
      <w:szCs w:val="20"/>
    </w:rPr>
  </w:style>
  <w:style w:type="character" w:styleId="aff3">
    <w:name w:val="page number"/>
    <w:basedOn w:val="a0"/>
    <w:rsid w:val="002B3225"/>
    <w:rPr>
      <w:rFonts w:cs="Times New Roman"/>
    </w:rPr>
  </w:style>
  <w:style w:type="paragraph" w:styleId="HTML">
    <w:name w:val="HTML Preformatted"/>
    <w:basedOn w:val="a"/>
    <w:link w:val="HTML0"/>
    <w:uiPriority w:val="99"/>
    <w:unhideWhenUsed/>
    <w:rsid w:val="002B32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locked/>
    <w:rsid w:val="002B3225"/>
    <w:rPr>
      <w:rFonts w:ascii="Courier New" w:hAnsi="Courier New" w:cs="Courier New"/>
      <w:sz w:val="20"/>
      <w:szCs w:val="20"/>
    </w:rPr>
  </w:style>
  <w:style w:type="paragraph" w:styleId="aff4">
    <w:name w:val="List Paragraph"/>
    <w:basedOn w:val="a"/>
    <w:uiPriority w:val="34"/>
    <w:qFormat/>
    <w:rsid w:val="00D34319"/>
    <w:pPr>
      <w:widowControl/>
      <w:autoSpaceDE/>
      <w:autoSpaceDN/>
      <w:adjustRightInd/>
      <w:spacing w:after="200"/>
      <w:ind w:left="720" w:firstLine="0"/>
      <w:contextualSpacing/>
      <w:jc w:val="left"/>
    </w:pPr>
    <w:rPr>
      <w:rFonts w:asciiTheme="minorHAnsi" w:eastAsiaTheme="minorHAnsi" w:hAnsiTheme="minorHAnsi" w:cstheme="minorBidi"/>
      <w:sz w:val="22"/>
      <w:szCs w:val="22"/>
      <w:lang w:eastAsia="en-US"/>
    </w:rPr>
  </w:style>
  <w:style w:type="character" w:customStyle="1" w:styleId="a9">
    <w:name w:val="Без интервала Знак"/>
    <w:basedOn w:val="a0"/>
    <w:link w:val="a8"/>
    <w:rsid w:val="00D34319"/>
    <w:rPr>
      <w:rFonts w:ascii="Calibri" w:hAnsi="Calibri"/>
    </w:rPr>
  </w:style>
  <w:style w:type="character" w:customStyle="1" w:styleId="ConsPlusNormal0">
    <w:name w:val="ConsPlusNormal Знак"/>
    <w:link w:val="ConsPlusNormal"/>
    <w:rsid w:val="00287E67"/>
    <w:rPr>
      <w:rFonts w:ascii="Calibri" w:hAnsi="Calibri" w:cs="Calibri"/>
      <w:szCs w:val="20"/>
    </w:rPr>
  </w:style>
  <w:style w:type="character" w:customStyle="1" w:styleId="extendedtext-short">
    <w:name w:val="extendedtext-short"/>
    <w:basedOn w:val="a0"/>
    <w:rsid w:val="00287E67"/>
  </w:style>
  <w:style w:type="paragraph" w:customStyle="1" w:styleId="Standard">
    <w:name w:val="Standard"/>
    <w:rsid w:val="00AE3BA2"/>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extendedtext-full">
    <w:name w:val="extendedtext-full"/>
    <w:basedOn w:val="a0"/>
    <w:rsid w:val="00845F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A75364"/>
    <w:pPr>
      <w:keepNext/>
      <w:spacing w:before="240" w:after="60"/>
      <w:outlineLvl w:val="1"/>
    </w:pPr>
    <w:rPr>
      <w:rFonts w:asciiTheme="majorHAnsi" w:eastAsiaTheme="majorEastAsia" w:hAnsiTheme="majorHAnsi"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A75364"/>
    <w:rPr>
      <w:rFonts w:asciiTheme="majorHAnsi" w:eastAsiaTheme="majorEastAsia" w:hAnsiTheme="majorHAnsi" w:cs="Times New Roman"/>
      <w:b/>
      <w:bCs/>
      <w:i/>
      <w:iCs/>
      <w:sz w:val="28"/>
      <w:szCs w:val="28"/>
    </w:rPr>
  </w:style>
  <w:style w:type="character" w:customStyle="1" w:styleId="a3">
    <w:name w:val="Цветовое выделение"/>
    <w:rPr>
      <w:b/>
      <w:color w:val="26282F"/>
    </w:rPr>
  </w:style>
  <w:style w:type="character" w:customStyle="1" w:styleId="a4">
    <w:name w:val="Гипертекстовая ссылка"/>
    <w:basedOn w:val="a3"/>
    <w:uiPriority w:val="99"/>
    <w:rPr>
      <w:rFonts w:cs="Times New Roman"/>
      <w:b/>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style>
  <w:style w:type="paragraph" w:customStyle="1" w:styleId="ConsPlusNormal">
    <w:name w:val="ConsPlusNormal"/>
    <w:link w:val="ConsPlusNormal0"/>
    <w:qFormat/>
    <w:rsid w:val="00D656A6"/>
    <w:pPr>
      <w:widowControl w:val="0"/>
      <w:autoSpaceDE w:val="0"/>
      <w:autoSpaceDN w:val="0"/>
      <w:spacing w:after="0" w:line="240" w:lineRule="auto"/>
    </w:pPr>
    <w:rPr>
      <w:rFonts w:ascii="Calibri" w:hAnsi="Calibri" w:cs="Calibri"/>
      <w:szCs w:val="20"/>
    </w:rPr>
  </w:style>
  <w:style w:type="paragraph" w:customStyle="1" w:styleId="ConsPlusTitle">
    <w:name w:val="ConsPlusTitle"/>
    <w:rsid w:val="00D656A6"/>
    <w:pPr>
      <w:widowControl w:val="0"/>
      <w:autoSpaceDE w:val="0"/>
      <w:autoSpaceDN w:val="0"/>
      <w:spacing w:after="0" w:line="240" w:lineRule="auto"/>
    </w:pPr>
    <w:rPr>
      <w:rFonts w:ascii="Calibri" w:hAnsi="Calibri" w:cs="Calibri"/>
      <w:b/>
      <w:szCs w:val="20"/>
    </w:rPr>
  </w:style>
  <w:style w:type="paragraph" w:styleId="a8">
    <w:name w:val="No Spacing"/>
    <w:link w:val="a9"/>
    <w:qFormat/>
    <w:rsid w:val="00D656A6"/>
    <w:pPr>
      <w:spacing w:after="0" w:line="240" w:lineRule="auto"/>
    </w:pPr>
    <w:rPr>
      <w:rFonts w:ascii="Calibri" w:hAnsi="Calibri"/>
    </w:rPr>
  </w:style>
  <w:style w:type="character" w:styleId="aa">
    <w:name w:val="Hyperlink"/>
    <w:basedOn w:val="a0"/>
    <w:uiPriority w:val="99"/>
    <w:rsid w:val="00313CA8"/>
    <w:rPr>
      <w:rFonts w:cs="Times New Roman"/>
      <w:color w:val="0000FF"/>
      <w:u w:val="single"/>
    </w:rPr>
  </w:style>
  <w:style w:type="paragraph" w:styleId="ab">
    <w:name w:val="footnote text"/>
    <w:basedOn w:val="a"/>
    <w:link w:val="ac"/>
    <w:uiPriority w:val="99"/>
    <w:semiHidden/>
    <w:unhideWhenUsed/>
    <w:rsid w:val="00EE2F56"/>
    <w:rPr>
      <w:sz w:val="20"/>
      <w:szCs w:val="20"/>
    </w:rPr>
  </w:style>
  <w:style w:type="character" w:customStyle="1" w:styleId="ac">
    <w:name w:val="Текст сноски Знак"/>
    <w:basedOn w:val="a0"/>
    <w:link w:val="ab"/>
    <w:uiPriority w:val="99"/>
    <w:semiHidden/>
    <w:locked/>
    <w:rsid w:val="00EE2F56"/>
    <w:rPr>
      <w:rFonts w:ascii="Arial" w:hAnsi="Arial" w:cs="Arial"/>
      <w:sz w:val="20"/>
      <w:szCs w:val="20"/>
    </w:rPr>
  </w:style>
  <w:style w:type="character" w:styleId="ad">
    <w:name w:val="footnote reference"/>
    <w:basedOn w:val="a0"/>
    <w:uiPriority w:val="99"/>
    <w:semiHidden/>
    <w:unhideWhenUsed/>
    <w:rsid w:val="00EE2F56"/>
    <w:rPr>
      <w:rFonts w:cs="Times New Roman"/>
      <w:vertAlign w:val="superscript"/>
    </w:rPr>
  </w:style>
  <w:style w:type="paragraph" w:styleId="ae">
    <w:name w:val="Body Text Indent"/>
    <w:basedOn w:val="a"/>
    <w:link w:val="af"/>
    <w:uiPriority w:val="99"/>
    <w:rsid w:val="00A75364"/>
    <w:pPr>
      <w:widowControl/>
      <w:autoSpaceDE/>
      <w:autoSpaceDN/>
      <w:adjustRightInd/>
      <w:spacing w:before="60"/>
      <w:ind w:firstLine="851"/>
    </w:pPr>
    <w:rPr>
      <w:rFonts w:ascii="Times New Roman" w:hAnsi="Times New Roman" w:cs="Times New Roman"/>
    </w:rPr>
  </w:style>
  <w:style w:type="character" w:customStyle="1" w:styleId="af">
    <w:name w:val="Основной текст с отступом Знак"/>
    <w:basedOn w:val="a0"/>
    <w:link w:val="ae"/>
    <w:uiPriority w:val="99"/>
    <w:locked/>
    <w:rsid w:val="00A75364"/>
    <w:rPr>
      <w:rFonts w:ascii="Times New Roman" w:hAnsi="Times New Roman" w:cs="Times New Roman"/>
      <w:sz w:val="24"/>
      <w:szCs w:val="24"/>
    </w:rPr>
  </w:style>
  <w:style w:type="paragraph" w:styleId="3">
    <w:name w:val="Body Text 3"/>
    <w:basedOn w:val="a"/>
    <w:link w:val="30"/>
    <w:uiPriority w:val="99"/>
    <w:rsid w:val="00A75364"/>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autoSpaceDN/>
      <w:adjustRightInd/>
      <w:spacing w:before="148" w:after="112"/>
      <w:ind w:firstLine="0"/>
    </w:pPr>
    <w:rPr>
      <w:rFonts w:ascii="Times New Roman" w:hAnsi="Times New Roman" w:cs="Times New Roman"/>
      <w:b/>
      <w:bCs/>
      <w:i/>
      <w:iCs/>
      <w:sz w:val="20"/>
      <w:szCs w:val="20"/>
    </w:rPr>
  </w:style>
  <w:style w:type="character" w:customStyle="1" w:styleId="30">
    <w:name w:val="Основной текст 3 Знак"/>
    <w:basedOn w:val="a0"/>
    <w:link w:val="3"/>
    <w:uiPriority w:val="99"/>
    <w:locked/>
    <w:rsid w:val="00A75364"/>
    <w:rPr>
      <w:rFonts w:ascii="Times New Roman" w:hAnsi="Times New Roman" w:cs="Times New Roman"/>
      <w:b/>
      <w:bCs/>
      <w:i/>
      <w:iCs/>
      <w:sz w:val="20"/>
      <w:szCs w:val="20"/>
    </w:rPr>
  </w:style>
  <w:style w:type="paragraph" w:customStyle="1" w:styleId="11">
    <w:name w:val="Стиль1"/>
    <w:basedOn w:val="a"/>
    <w:uiPriority w:val="99"/>
    <w:rsid w:val="00A75364"/>
    <w:pPr>
      <w:keepNext/>
      <w:keepLines/>
      <w:suppressLineNumbers/>
      <w:tabs>
        <w:tab w:val="num" w:pos="760"/>
      </w:tabs>
      <w:suppressAutoHyphens/>
      <w:autoSpaceDE/>
      <w:autoSpaceDN/>
      <w:adjustRightInd/>
      <w:spacing w:after="60"/>
      <w:ind w:left="760" w:hanging="360"/>
      <w:jc w:val="left"/>
    </w:pPr>
    <w:rPr>
      <w:rFonts w:ascii="Times New Roman" w:hAnsi="Times New Roman" w:cs="Times New Roman"/>
      <w:b/>
      <w:bCs/>
      <w:sz w:val="28"/>
      <w:szCs w:val="28"/>
    </w:rPr>
  </w:style>
  <w:style w:type="paragraph" w:customStyle="1" w:styleId="ConsNormal">
    <w:name w:val="ConsNormal"/>
    <w:uiPriority w:val="99"/>
    <w:rsid w:val="00A75364"/>
    <w:pPr>
      <w:autoSpaceDE w:val="0"/>
      <w:autoSpaceDN w:val="0"/>
      <w:adjustRightInd w:val="0"/>
      <w:spacing w:after="0" w:line="240" w:lineRule="auto"/>
      <w:ind w:right="19772" w:firstLine="720"/>
    </w:pPr>
    <w:rPr>
      <w:rFonts w:ascii="Arial" w:hAnsi="Arial" w:cs="Arial"/>
      <w:sz w:val="20"/>
      <w:szCs w:val="20"/>
    </w:rPr>
  </w:style>
  <w:style w:type="paragraph" w:styleId="af0">
    <w:name w:val="Body Text"/>
    <w:basedOn w:val="a"/>
    <w:link w:val="af1"/>
    <w:uiPriority w:val="99"/>
    <w:rsid w:val="00A75364"/>
    <w:pPr>
      <w:widowControl/>
      <w:autoSpaceDE/>
      <w:autoSpaceDN/>
      <w:adjustRightInd/>
      <w:spacing w:after="120"/>
      <w:ind w:firstLine="0"/>
    </w:pPr>
    <w:rPr>
      <w:rFonts w:ascii="Times New Roman" w:hAnsi="Times New Roman" w:cs="Times New Roman"/>
    </w:rPr>
  </w:style>
  <w:style w:type="character" w:customStyle="1" w:styleId="af1">
    <w:name w:val="Основной текст Знак"/>
    <w:basedOn w:val="a0"/>
    <w:link w:val="af0"/>
    <w:uiPriority w:val="99"/>
    <w:locked/>
    <w:rsid w:val="00A75364"/>
    <w:rPr>
      <w:rFonts w:ascii="Times New Roman" w:hAnsi="Times New Roman" w:cs="Times New Roman"/>
      <w:sz w:val="24"/>
      <w:szCs w:val="24"/>
    </w:rPr>
  </w:style>
  <w:style w:type="paragraph" w:customStyle="1" w:styleId="af2">
    <w:name w:val="Словарная статья"/>
    <w:basedOn w:val="a"/>
    <w:next w:val="a"/>
    <w:uiPriority w:val="99"/>
    <w:rsid w:val="00A75364"/>
    <w:pPr>
      <w:widowControl/>
      <w:ind w:right="118" w:firstLine="0"/>
    </w:pPr>
    <w:rPr>
      <w:sz w:val="20"/>
      <w:szCs w:val="20"/>
    </w:rPr>
  </w:style>
  <w:style w:type="character" w:customStyle="1" w:styleId="af3">
    <w:name w:val="Основной текст_"/>
    <w:link w:val="12"/>
    <w:locked/>
    <w:rsid w:val="00E25CE0"/>
    <w:rPr>
      <w:rFonts w:ascii="Times New Roman" w:hAnsi="Times New Roman"/>
      <w:sz w:val="26"/>
      <w:shd w:val="clear" w:color="auto" w:fill="FFFFFF"/>
    </w:rPr>
  </w:style>
  <w:style w:type="character" w:customStyle="1" w:styleId="13">
    <w:name w:val="Заголовок №1_"/>
    <w:link w:val="14"/>
    <w:locked/>
    <w:rsid w:val="00E25CE0"/>
    <w:rPr>
      <w:rFonts w:ascii="Times New Roman" w:hAnsi="Times New Roman"/>
      <w:sz w:val="26"/>
      <w:shd w:val="clear" w:color="auto" w:fill="FFFFFF"/>
    </w:rPr>
  </w:style>
  <w:style w:type="character" w:customStyle="1" w:styleId="110">
    <w:name w:val="Основной текст + 11"/>
    <w:aliases w:val="5 pt,Интервал 0 pt"/>
    <w:rsid w:val="00E25CE0"/>
    <w:rPr>
      <w:rFonts w:ascii="Times New Roman" w:hAnsi="Times New Roman"/>
      <w:spacing w:val="10"/>
      <w:sz w:val="23"/>
    </w:rPr>
  </w:style>
  <w:style w:type="character" w:customStyle="1" w:styleId="31">
    <w:name w:val="Основной текст (3)_"/>
    <w:link w:val="32"/>
    <w:locked/>
    <w:rsid w:val="00E25CE0"/>
    <w:rPr>
      <w:rFonts w:ascii="Times New Roman" w:hAnsi="Times New Roman"/>
      <w:sz w:val="26"/>
      <w:shd w:val="clear" w:color="auto" w:fill="FFFFFF"/>
    </w:rPr>
  </w:style>
  <w:style w:type="character" w:customStyle="1" w:styleId="4">
    <w:name w:val="Основной текст (4)_"/>
    <w:link w:val="40"/>
    <w:locked/>
    <w:rsid w:val="00E25CE0"/>
    <w:rPr>
      <w:rFonts w:ascii="Times New Roman" w:hAnsi="Times New Roman"/>
      <w:sz w:val="20"/>
      <w:shd w:val="clear" w:color="auto" w:fill="FFFFFF"/>
    </w:rPr>
  </w:style>
  <w:style w:type="character" w:customStyle="1" w:styleId="af4">
    <w:name w:val="Колонтитул_"/>
    <w:link w:val="af5"/>
    <w:locked/>
    <w:rsid w:val="00E25CE0"/>
    <w:rPr>
      <w:rFonts w:ascii="Times New Roman" w:hAnsi="Times New Roman"/>
      <w:sz w:val="20"/>
      <w:shd w:val="clear" w:color="auto" w:fill="FFFFFF"/>
    </w:rPr>
  </w:style>
  <w:style w:type="character" w:customStyle="1" w:styleId="111">
    <w:name w:val="Колонтитул + 11"/>
    <w:aliases w:val="5 pt1"/>
    <w:rsid w:val="00E25CE0"/>
    <w:rPr>
      <w:rFonts w:ascii="Times New Roman" w:hAnsi="Times New Roman"/>
      <w:sz w:val="23"/>
    </w:rPr>
  </w:style>
  <w:style w:type="character" w:customStyle="1" w:styleId="af6">
    <w:name w:val="Основной текст + Полужирный"/>
    <w:rsid w:val="00E25CE0"/>
    <w:rPr>
      <w:rFonts w:ascii="Times New Roman" w:hAnsi="Times New Roman"/>
      <w:b/>
      <w:spacing w:val="0"/>
      <w:sz w:val="26"/>
    </w:rPr>
  </w:style>
  <w:style w:type="paragraph" w:customStyle="1" w:styleId="12">
    <w:name w:val="Основной текст1"/>
    <w:basedOn w:val="a"/>
    <w:link w:val="af3"/>
    <w:rsid w:val="00E25CE0"/>
    <w:pPr>
      <w:widowControl/>
      <w:shd w:val="clear" w:color="auto" w:fill="FFFFFF"/>
      <w:autoSpaceDE/>
      <w:autoSpaceDN/>
      <w:adjustRightInd/>
      <w:spacing w:after="720" w:line="384" w:lineRule="exact"/>
      <w:ind w:firstLine="0"/>
      <w:jc w:val="center"/>
    </w:pPr>
    <w:rPr>
      <w:rFonts w:ascii="Times New Roman" w:hAnsi="Times New Roman" w:cs="Times New Roman"/>
      <w:sz w:val="26"/>
      <w:szCs w:val="26"/>
    </w:rPr>
  </w:style>
  <w:style w:type="paragraph" w:customStyle="1" w:styleId="14">
    <w:name w:val="Заголовок №1"/>
    <w:basedOn w:val="a"/>
    <w:link w:val="13"/>
    <w:rsid w:val="00E25CE0"/>
    <w:pPr>
      <w:widowControl/>
      <w:shd w:val="clear" w:color="auto" w:fill="FFFFFF"/>
      <w:autoSpaceDE/>
      <w:autoSpaceDN/>
      <w:adjustRightInd/>
      <w:spacing w:after="420" w:line="240" w:lineRule="atLeast"/>
      <w:ind w:hanging="1160"/>
      <w:jc w:val="left"/>
      <w:outlineLvl w:val="0"/>
    </w:pPr>
    <w:rPr>
      <w:rFonts w:ascii="Times New Roman" w:hAnsi="Times New Roman" w:cs="Times New Roman"/>
      <w:sz w:val="26"/>
      <w:szCs w:val="26"/>
    </w:rPr>
  </w:style>
  <w:style w:type="paragraph" w:customStyle="1" w:styleId="32">
    <w:name w:val="Основной текст (3)"/>
    <w:basedOn w:val="a"/>
    <w:link w:val="31"/>
    <w:rsid w:val="00E25CE0"/>
    <w:pPr>
      <w:widowControl/>
      <w:shd w:val="clear" w:color="auto" w:fill="FFFFFF"/>
      <w:autoSpaceDE/>
      <w:autoSpaceDN/>
      <w:adjustRightInd/>
      <w:spacing w:before="300" w:after="420" w:line="240" w:lineRule="atLeast"/>
      <w:ind w:hanging="1380"/>
      <w:jc w:val="left"/>
    </w:pPr>
    <w:rPr>
      <w:rFonts w:ascii="Times New Roman" w:hAnsi="Times New Roman" w:cs="Times New Roman"/>
      <w:sz w:val="26"/>
      <w:szCs w:val="26"/>
    </w:rPr>
  </w:style>
  <w:style w:type="paragraph" w:customStyle="1" w:styleId="40">
    <w:name w:val="Основной текст (4)"/>
    <w:basedOn w:val="a"/>
    <w:link w:val="4"/>
    <w:rsid w:val="00E25CE0"/>
    <w:pPr>
      <w:widowControl/>
      <w:shd w:val="clear" w:color="auto" w:fill="FFFFFF"/>
      <w:autoSpaceDE/>
      <w:autoSpaceDN/>
      <w:adjustRightInd/>
      <w:spacing w:after="60" w:line="240" w:lineRule="atLeast"/>
      <w:ind w:firstLine="0"/>
      <w:jc w:val="left"/>
    </w:pPr>
    <w:rPr>
      <w:rFonts w:ascii="Times New Roman" w:hAnsi="Times New Roman" w:cs="Times New Roman"/>
      <w:sz w:val="20"/>
      <w:szCs w:val="20"/>
    </w:rPr>
  </w:style>
  <w:style w:type="paragraph" w:customStyle="1" w:styleId="af5">
    <w:name w:val="Колонтитул"/>
    <w:basedOn w:val="a"/>
    <w:link w:val="af4"/>
    <w:rsid w:val="00E25CE0"/>
    <w:pPr>
      <w:widowControl/>
      <w:shd w:val="clear" w:color="auto" w:fill="FFFFFF"/>
      <w:autoSpaceDE/>
      <w:autoSpaceDN/>
      <w:adjustRightInd/>
      <w:ind w:firstLine="0"/>
      <w:jc w:val="left"/>
    </w:pPr>
    <w:rPr>
      <w:rFonts w:ascii="Times New Roman" w:hAnsi="Times New Roman" w:cs="Times New Roman"/>
      <w:sz w:val="20"/>
      <w:szCs w:val="20"/>
    </w:rPr>
  </w:style>
  <w:style w:type="paragraph" w:customStyle="1" w:styleId="15">
    <w:name w:val="Знак Знак Знак1 Знак Знак Знак Знак"/>
    <w:basedOn w:val="a"/>
    <w:uiPriority w:val="99"/>
    <w:rsid w:val="007C1EFF"/>
    <w:pPr>
      <w:widowControl/>
      <w:autoSpaceDE/>
      <w:autoSpaceDN/>
      <w:adjustRightInd/>
      <w:spacing w:before="100" w:beforeAutospacing="1" w:after="100" w:afterAutospacing="1"/>
      <w:ind w:firstLine="0"/>
      <w:jc w:val="left"/>
    </w:pPr>
    <w:rPr>
      <w:rFonts w:ascii="Tahoma" w:hAnsi="Tahoma" w:cs="Tahoma"/>
      <w:sz w:val="20"/>
      <w:szCs w:val="20"/>
      <w:lang w:val="en-US" w:eastAsia="en-US"/>
    </w:rPr>
  </w:style>
  <w:style w:type="paragraph" w:styleId="21">
    <w:name w:val="Body Text Indent 2"/>
    <w:aliases w:val="Знак"/>
    <w:basedOn w:val="a"/>
    <w:link w:val="22"/>
    <w:uiPriority w:val="99"/>
    <w:rsid w:val="007C1EFF"/>
    <w:pPr>
      <w:widowControl/>
      <w:autoSpaceDE/>
      <w:autoSpaceDN/>
      <w:adjustRightInd/>
      <w:spacing w:after="120" w:line="480" w:lineRule="auto"/>
      <w:ind w:left="283" w:firstLine="0"/>
    </w:pPr>
  </w:style>
  <w:style w:type="character" w:customStyle="1" w:styleId="22">
    <w:name w:val="Основной текст с отступом 2 Знак"/>
    <w:aliases w:val="Знак Знак"/>
    <w:basedOn w:val="a0"/>
    <w:link w:val="21"/>
    <w:uiPriority w:val="99"/>
    <w:locked/>
    <w:rsid w:val="007C1EFF"/>
    <w:rPr>
      <w:rFonts w:ascii="Arial" w:hAnsi="Arial" w:cs="Arial"/>
      <w:sz w:val="24"/>
      <w:szCs w:val="24"/>
    </w:rPr>
  </w:style>
  <w:style w:type="paragraph" w:customStyle="1" w:styleId="33">
    <w:name w:val="Стиль3"/>
    <w:basedOn w:val="21"/>
    <w:uiPriority w:val="99"/>
    <w:rsid w:val="007C1EFF"/>
    <w:pPr>
      <w:widowControl w:val="0"/>
      <w:tabs>
        <w:tab w:val="num" w:pos="360"/>
        <w:tab w:val="num" w:pos="2200"/>
      </w:tabs>
      <w:adjustRightInd w:val="0"/>
      <w:spacing w:after="0" w:line="240" w:lineRule="auto"/>
      <w:ind w:hanging="180"/>
      <w:textAlignment w:val="baseline"/>
    </w:pPr>
  </w:style>
  <w:style w:type="paragraph" w:styleId="af7">
    <w:name w:val="Normal (Web)"/>
    <w:basedOn w:val="a"/>
    <w:uiPriority w:val="99"/>
    <w:rsid w:val="007C1EFF"/>
    <w:pPr>
      <w:widowControl/>
      <w:autoSpaceDE/>
      <w:autoSpaceDN/>
      <w:adjustRightInd/>
      <w:spacing w:after="60"/>
      <w:ind w:firstLine="0"/>
    </w:pPr>
    <w:rPr>
      <w:rFonts w:ascii="Times New Roman" w:hAnsi="Times New Roman" w:cs="Times New Roman"/>
    </w:rPr>
  </w:style>
  <w:style w:type="paragraph" w:styleId="34">
    <w:name w:val="Body Text Indent 3"/>
    <w:basedOn w:val="a"/>
    <w:link w:val="35"/>
    <w:uiPriority w:val="99"/>
    <w:rsid w:val="007C1EFF"/>
    <w:pPr>
      <w:widowControl/>
      <w:autoSpaceDE/>
      <w:autoSpaceDN/>
      <w:adjustRightInd/>
      <w:spacing w:after="120"/>
      <w:ind w:left="283" w:firstLine="0"/>
    </w:pPr>
    <w:rPr>
      <w:rFonts w:ascii="Times New Roman" w:hAnsi="Times New Roman" w:cs="Times New Roman"/>
      <w:sz w:val="16"/>
      <w:szCs w:val="16"/>
    </w:rPr>
  </w:style>
  <w:style w:type="character" w:customStyle="1" w:styleId="35">
    <w:name w:val="Основной текст с отступом 3 Знак"/>
    <w:basedOn w:val="a0"/>
    <w:link w:val="34"/>
    <w:uiPriority w:val="99"/>
    <w:locked/>
    <w:rsid w:val="007C1EFF"/>
    <w:rPr>
      <w:rFonts w:ascii="Times New Roman" w:hAnsi="Times New Roman" w:cs="Times New Roman"/>
      <w:sz w:val="16"/>
      <w:szCs w:val="16"/>
    </w:rPr>
  </w:style>
  <w:style w:type="paragraph" w:styleId="af8">
    <w:name w:val="List Bullet"/>
    <w:basedOn w:val="a"/>
    <w:autoRedefine/>
    <w:uiPriority w:val="99"/>
    <w:rsid w:val="007C1EFF"/>
    <w:pPr>
      <w:autoSpaceDE/>
      <w:autoSpaceDN/>
      <w:adjustRightInd/>
      <w:spacing w:after="60"/>
      <w:ind w:firstLine="0"/>
    </w:pPr>
    <w:rPr>
      <w:rFonts w:ascii="Times New Roman" w:hAnsi="Times New Roman" w:cs="Times New Roman"/>
      <w:sz w:val="20"/>
      <w:szCs w:val="20"/>
    </w:rPr>
  </w:style>
  <w:style w:type="paragraph" w:styleId="36">
    <w:name w:val="List Bullet 3"/>
    <w:basedOn w:val="a"/>
    <w:autoRedefine/>
    <w:uiPriority w:val="99"/>
    <w:rsid w:val="007C1EFF"/>
    <w:pPr>
      <w:widowControl/>
      <w:autoSpaceDE/>
      <w:autoSpaceDN/>
      <w:adjustRightInd/>
      <w:spacing w:after="60"/>
      <w:ind w:firstLine="0"/>
    </w:pPr>
    <w:rPr>
      <w:rFonts w:ascii="Times New Roman" w:hAnsi="Times New Roman" w:cs="Times New Roman"/>
    </w:rPr>
  </w:style>
  <w:style w:type="paragraph" w:customStyle="1" w:styleId="af9">
    <w:name w:val="Тендерные данные"/>
    <w:basedOn w:val="a"/>
    <w:uiPriority w:val="99"/>
    <w:semiHidden/>
    <w:rsid w:val="007C1EFF"/>
    <w:pPr>
      <w:widowControl/>
      <w:tabs>
        <w:tab w:val="left" w:pos="1985"/>
      </w:tabs>
      <w:autoSpaceDE/>
      <w:autoSpaceDN/>
      <w:adjustRightInd/>
      <w:spacing w:before="120" w:after="60"/>
      <w:ind w:firstLine="0"/>
    </w:pPr>
    <w:rPr>
      <w:rFonts w:ascii="Times New Roman" w:hAnsi="Times New Roman" w:cs="Times New Roman"/>
      <w:b/>
      <w:bCs/>
    </w:rPr>
  </w:style>
  <w:style w:type="paragraph" w:customStyle="1" w:styleId="1110">
    <w:name w:val="111"/>
    <w:basedOn w:val="a"/>
    <w:uiPriority w:val="99"/>
    <w:rsid w:val="007C1EFF"/>
    <w:pPr>
      <w:widowControl/>
      <w:autoSpaceDE/>
      <w:autoSpaceDN/>
      <w:adjustRightInd/>
      <w:ind w:firstLine="0"/>
      <w:jc w:val="left"/>
    </w:pPr>
    <w:rPr>
      <w:rFonts w:ascii="Times New Roman" w:hAnsi="Times New Roman" w:cs="Times New Roman"/>
      <w:sz w:val="20"/>
      <w:szCs w:val="20"/>
    </w:rPr>
  </w:style>
  <w:style w:type="paragraph" w:customStyle="1" w:styleId="Default">
    <w:name w:val="Default"/>
    <w:rsid w:val="007C1EFF"/>
    <w:pPr>
      <w:autoSpaceDE w:val="0"/>
      <w:autoSpaceDN w:val="0"/>
      <w:adjustRightInd w:val="0"/>
      <w:spacing w:after="0" w:line="240" w:lineRule="auto"/>
    </w:pPr>
    <w:rPr>
      <w:rFonts w:ascii="Times New Roman" w:hAnsi="Times New Roman"/>
      <w:color w:val="000000"/>
      <w:sz w:val="24"/>
      <w:szCs w:val="24"/>
      <w:lang w:eastAsia="en-US"/>
    </w:rPr>
  </w:style>
  <w:style w:type="paragraph" w:customStyle="1" w:styleId="afa">
    <w:name w:val="Таблицы (моноширинный)"/>
    <w:basedOn w:val="a"/>
    <w:next w:val="a"/>
    <w:uiPriority w:val="99"/>
    <w:rsid w:val="00E37B15"/>
    <w:pPr>
      <w:ind w:firstLine="0"/>
    </w:pPr>
    <w:rPr>
      <w:rFonts w:ascii="Courier New" w:hAnsi="Courier New" w:cs="Courier New"/>
    </w:rPr>
  </w:style>
  <w:style w:type="paragraph" w:customStyle="1" w:styleId="NoSpacing1">
    <w:name w:val="No Spacing1"/>
    <w:rsid w:val="00E37B15"/>
    <w:pPr>
      <w:spacing w:after="0" w:line="240" w:lineRule="auto"/>
    </w:pPr>
    <w:rPr>
      <w:rFonts w:ascii="Times New Roman" w:hAnsi="Times New Roman"/>
      <w:sz w:val="20"/>
      <w:szCs w:val="20"/>
    </w:rPr>
  </w:style>
  <w:style w:type="character" w:customStyle="1" w:styleId="afb">
    <w:name w:val="Продолжение ссылки"/>
    <w:rsid w:val="00E37B15"/>
    <w:rPr>
      <w:rFonts w:ascii="Times New Roman" w:hAnsi="Times New Roman"/>
      <w:b/>
      <w:color w:val="008000"/>
    </w:rPr>
  </w:style>
  <w:style w:type="paragraph" w:styleId="afc">
    <w:name w:val="header"/>
    <w:basedOn w:val="a"/>
    <w:link w:val="afd"/>
    <w:uiPriority w:val="99"/>
    <w:unhideWhenUsed/>
    <w:rsid w:val="001F464D"/>
    <w:pPr>
      <w:tabs>
        <w:tab w:val="center" w:pos="4677"/>
        <w:tab w:val="right" w:pos="9355"/>
      </w:tabs>
    </w:pPr>
  </w:style>
  <w:style w:type="character" w:customStyle="1" w:styleId="afd">
    <w:name w:val="Верхний колонтитул Знак"/>
    <w:basedOn w:val="a0"/>
    <w:link w:val="afc"/>
    <w:uiPriority w:val="99"/>
    <w:locked/>
    <w:rsid w:val="001F464D"/>
    <w:rPr>
      <w:rFonts w:ascii="Arial" w:hAnsi="Arial" w:cs="Arial"/>
      <w:sz w:val="24"/>
      <w:szCs w:val="24"/>
    </w:rPr>
  </w:style>
  <w:style w:type="paragraph" w:styleId="afe">
    <w:name w:val="footer"/>
    <w:basedOn w:val="a"/>
    <w:link w:val="aff"/>
    <w:unhideWhenUsed/>
    <w:rsid w:val="001F464D"/>
    <w:pPr>
      <w:tabs>
        <w:tab w:val="center" w:pos="4677"/>
        <w:tab w:val="right" w:pos="9355"/>
      </w:tabs>
    </w:pPr>
  </w:style>
  <w:style w:type="character" w:customStyle="1" w:styleId="aff">
    <w:name w:val="Нижний колонтитул Знак"/>
    <w:basedOn w:val="a0"/>
    <w:link w:val="afe"/>
    <w:locked/>
    <w:rsid w:val="001F464D"/>
    <w:rPr>
      <w:rFonts w:ascii="Arial" w:hAnsi="Arial" w:cs="Arial"/>
      <w:sz w:val="24"/>
      <w:szCs w:val="24"/>
    </w:rPr>
  </w:style>
  <w:style w:type="paragraph" w:styleId="aff0">
    <w:name w:val="Balloon Text"/>
    <w:basedOn w:val="a"/>
    <w:link w:val="aff1"/>
    <w:uiPriority w:val="99"/>
    <w:semiHidden/>
    <w:unhideWhenUsed/>
    <w:rsid w:val="00152D90"/>
    <w:rPr>
      <w:sz w:val="16"/>
      <w:szCs w:val="16"/>
    </w:rPr>
  </w:style>
  <w:style w:type="character" w:customStyle="1" w:styleId="aff1">
    <w:name w:val="Текст выноски Знак"/>
    <w:basedOn w:val="a0"/>
    <w:link w:val="aff0"/>
    <w:uiPriority w:val="99"/>
    <w:semiHidden/>
    <w:locked/>
    <w:rsid w:val="00152D90"/>
    <w:rPr>
      <w:rFonts w:ascii="Arial" w:hAnsi="Arial" w:cs="Arial"/>
      <w:sz w:val="16"/>
      <w:szCs w:val="16"/>
    </w:rPr>
  </w:style>
  <w:style w:type="table" w:styleId="aff2">
    <w:name w:val="Table Grid"/>
    <w:basedOn w:val="a1"/>
    <w:uiPriority w:val="99"/>
    <w:rsid w:val="00CF786F"/>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2B3225"/>
    <w:pPr>
      <w:widowControl w:val="0"/>
      <w:autoSpaceDE w:val="0"/>
      <w:autoSpaceDN w:val="0"/>
      <w:spacing w:after="0" w:line="240" w:lineRule="auto"/>
    </w:pPr>
    <w:rPr>
      <w:rFonts w:ascii="Courier New" w:hAnsi="Courier New" w:cs="Courier New"/>
      <w:sz w:val="20"/>
      <w:szCs w:val="20"/>
    </w:rPr>
  </w:style>
  <w:style w:type="character" w:styleId="aff3">
    <w:name w:val="page number"/>
    <w:basedOn w:val="a0"/>
    <w:rsid w:val="002B3225"/>
    <w:rPr>
      <w:rFonts w:cs="Times New Roman"/>
    </w:rPr>
  </w:style>
  <w:style w:type="paragraph" w:styleId="HTML">
    <w:name w:val="HTML Preformatted"/>
    <w:basedOn w:val="a"/>
    <w:link w:val="HTML0"/>
    <w:uiPriority w:val="99"/>
    <w:unhideWhenUsed/>
    <w:rsid w:val="002B32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locked/>
    <w:rsid w:val="002B3225"/>
    <w:rPr>
      <w:rFonts w:ascii="Courier New" w:hAnsi="Courier New" w:cs="Courier New"/>
      <w:sz w:val="20"/>
      <w:szCs w:val="20"/>
    </w:rPr>
  </w:style>
  <w:style w:type="paragraph" w:styleId="aff4">
    <w:name w:val="List Paragraph"/>
    <w:basedOn w:val="a"/>
    <w:uiPriority w:val="34"/>
    <w:qFormat/>
    <w:rsid w:val="00D34319"/>
    <w:pPr>
      <w:widowControl/>
      <w:autoSpaceDE/>
      <w:autoSpaceDN/>
      <w:adjustRightInd/>
      <w:spacing w:after="200"/>
      <w:ind w:left="720" w:firstLine="0"/>
      <w:contextualSpacing/>
      <w:jc w:val="left"/>
    </w:pPr>
    <w:rPr>
      <w:rFonts w:asciiTheme="minorHAnsi" w:eastAsiaTheme="minorHAnsi" w:hAnsiTheme="minorHAnsi" w:cstheme="minorBidi"/>
      <w:sz w:val="22"/>
      <w:szCs w:val="22"/>
      <w:lang w:eastAsia="en-US"/>
    </w:rPr>
  </w:style>
  <w:style w:type="character" w:customStyle="1" w:styleId="a9">
    <w:name w:val="Без интервала Знак"/>
    <w:basedOn w:val="a0"/>
    <w:link w:val="a8"/>
    <w:rsid w:val="00D34319"/>
    <w:rPr>
      <w:rFonts w:ascii="Calibri" w:hAnsi="Calibri"/>
    </w:rPr>
  </w:style>
  <w:style w:type="character" w:customStyle="1" w:styleId="ConsPlusNormal0">
    <w:name w:val="ConsPlusNormal Знак"/>
    <w:link w:val="ConsPlusNormal"/>
    <w:rsid w:val="00287E67"/>
    <w:rPr>
      <w:rFonts w:ascii="Calibri" w:hAnsi="Calibri" w:cs="Calibri"/>
      <w:szCs w:val="20"/>
    </w:rPr>
  </w:style>
  <w:style w:type="character" w:customStyle="1" w:styleId="extendedtext-short">
    <w:name w:val="extendedtext-short"/>
    <w:basedOn w:val="a0"/>
    <w:rsid w:val="00287E67"/>
  </w:style>
  <w:style w:type="paragraph" w:customStyle="1" w:styleId="Standard">
    <w:name w:val="Standard"/>
    <w:rsid w:val="00AE3BA2"/>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extendedtext-full">
    <w:name w:val="extendedtext-full"/>
    <w:basedOn w:val="a0"/>
    <w:rsid w:val="00845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324375">
      <w:marLeft w:val="0"/>
      <w:marRight w:val="0"/>
      <w:marTop w:val="0"/>
      <w:marBottom w:val="0"/>
      <w:divBdr>
        <w:top w:val="none" w:sz="0" w:space="0" w:color="auto"/>
        <w:left w:val="none" w:sz="0" w:space="0" w:color="auto"/>
        <w:bottom w:val="none" w:sz="0" w:space="0" w:color="auto"/>
        <w:right w:val="none" w:sz="0" w:space="0" w:color="auto"/>
      </w:divBdr>
    </w:div>
    <w:div w:id="611324376">
      <w:marLeft w:val="0"/>
      <w:marRight w:val="0"/>
      <w:marTop w:val="0"/>
      <w:marBottom w:val="0"/>
      <w:divBdr>
        <w:top w:val="none" w:sz="0" w:space="0" w:color="auto"/>
        <w:left w:val="none" w:sz="0" w:space="0" w:color="auto"/>
        <w:bottom w:val="none" w:sz="0" w:space="0" w:color="auto"/>
        <w:right w:val="none" w:sz="0" w:space="0" w:color="auto"/>
      </w:divBdr>
    </w:div>
    <w:div w:id="611324377">
      <w:marLeft w:val="0"/>
      <w:marRight w:val="0"/>
      <w:marTop w:val="0"/>
      <w:marBottom w:val="0"/>
      <w:divBdr>
        <w:top w:val="none" w:sz="0" w:space="0" w:color="auto"/>
        <w:left w:val="none" w:sz="0" w:space="0" w:color="auto"/>
        <w:bottom w:val="none" w:sz="0" w:space="0" w:color="auto"/>
        <w:right w:val="none" w:sz="0" w:space="0" w:color="auto"/>
      </w:divBdr>
    </w:div>
    <w:div w:id="611324378">
      <w:marLeft w:val="0"/>
      <w:marRight w:val="0"/>
      <w:marTop w:val="0"/>
      <w:marBottom w:val="0"/>
      <w:divBdr>
        <w:top w:val="none" w:sz="0" w:space="0" w:color="auto"/>
        <w:left w:val="none" w:sz="0" w:space="0" w:color="auto"/>
        <w:bottom w:val="none" w:sz="0" w:space="0" w:color="auto"/>
        <w:right w:val="none" w:sz="0" w:space="0" w:color="auto"/>
      </w:divBdr>
    </w:div>
    <w:div w:id="611324379">
      <w:marLeft w:val="0"/>
      <w:marRight w:val="0"/>
      <w:marTop w:val="0"/>
      <w:marBottom w:val="0"/>
      <w:divBdr>
        <w:top w:val="none" w:sz="0" w:space="0" w:color="auto"/>
        <w:left w:val="none" w:sz="0" w:space="0" w:color="auto"/>
        <w:bottom w:val="none" w:sz="0" w:space="0" w:color="auto"/>
        <w:right w:val="none" w:sz="0" w:space="0" w:color="auto"/>
      </w:divBdr>
    </w:div>
    <w:div w:id="611324380">
      <w:marLeft w:val="0"/>
      <w:marRight w:val="0"/>
      <w:marTop w:val="0"/>
      <w:marBottom w:val="0"/>
      <w:divBdr>
        <w:top w:val="none" w:sz="0" w:space="0" w:color="auto"/>
        <w:left w:val="none" w:sz="0" w:space="0" w:color="auto"/>
        <w:bottom w:val="none" w:sz="0" w:space="0" w:color="auto"/>
        <w:right w:val="none" w:sz="0" w:space="0" w:color="auto"/>
      </w:divBdr>
    </w:div>
    <w:div w:id="611324381">
      <w:marLeft w:val="0"/>
      <w:marRight w:val="0"/>
      <w:marTop w:val="0"/>
      <w:marBottom w:val="0"/>
      <w:divBdr>
        <w:top w:val="none" w:sz="0" w:space="0" w:color="auto"/>
        <w:left w:val="none" w:sz="0" w:space="0" w:color="auto"/>
        <w:bottom w:val="none" w:sz="0" w:space="0" w:color="auto"/>
        <w:right w:val="none" w:sz="0" w:space="0" w:color="auto"/>
      </w:divBdr>
    </w:div>
    <w:div w:id="611324382">
      <w:marLeft w:val="0"/>
      <w:marRight w:val="0"/>
      <w:marTop w:val="0"/>
      <w:marBottom w:val="0"/>
      <w:divBdr>
        <w:top w:val="none" w:sz="0" w:space="0" w:color="auto"/>
        <w:left w:val="none" w:sz="0" w:space="0" w:color="auto"/>
        <w:bottom w:val="none" w:sz="0" w:space="0" w:color="auto"/>
        <w:right w:val="none" w:sz="0" w:space="0" w:color="auto"/>
      </w:divBdr>
    </w:div>
    <w:div w:id="611324383">
      <w:marLeft w:val="0"/>
      <w:marRight w:val="0"/>
      <w:marTop w:val="0"/>
      <w:marBottom w:val="0"/>
      <w:divBdr>
        <w:top w:val="none" w:sz="0" w:space="0" w:color="auto"/>
        <w:left w:val="none" w:sz="0" w:space="0" w:color="auto"/>
        <w:bottom w:val="none" w:sz="0" w:space="0" w:color="auto"/>
        <w:right w:val="none" w:sz="0" w:space="0" w:color="auto"/>
      </w:divBdr>
    </w:div>
    <w:div w:id="762535168">
      <w:bodyDiv w:val="1"/>
      <w:marLeft w:val="0"/>
      <w:marRight w:val="0"/>
      <w:marTop w:val="0"/>
      <w:marBottom w:val="0"/>
      <w:divBdr>
        <w:top w:val="none" w:sz="0" w:space="0" w:color="auto"/>
        <w:left w:val="none" w:sz="0" w:space="0" w:color="auto"/>
        <w:bottom w:val="none" w:sz="0" w:space="0" w:color="auto"/>
        <w:right w:val="none" w:sz="0" w:space="0" w:color="auto"/>
      </w:divBdr>
    </w:div>
    <w:div w:id="79714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2B4025F0D5F87D3C987902A740E90FA15BA767070789998C0A25CD6B9T8t2H" TargetMode="External"/><Relationship Id="rId18" Type="http://schemas.openxmlformats.org/officeDocument/2006/relationships/hyperlink" Target="consultantplus://offline/ref=2F9739DDFC90A131432DE9A78732B56034E3C3B20767DEA81C949BED73a1WB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27043914.0" TargetMode="External"/><Relationship Id="rId7" Type="http://schemas.openxmlformats.org/officeDocument/2006/relationships/footnotes" Target="footnotes.xml"/><Relationship Id="rId12" Type="http://schemas.openxmlformats.org/officeDocument/2006/relationships/hyperlink" Target="garantF1://12071992.0" TargetMode="External"/><Relationship Id="rId17" Type="http://schemas.openxmlformats.org/officeDocument/2006/relationships/hyperlink" Target="consultantplus://offline/ref=61A57A84098CC554AF07433B0D5DFE3EFC33B7DEB6978CF3E4AECC9911EB6BF5DC0AA29AAFA22564D6480CP7LCM"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consultantplus://offline/ref=61A57A84098CC554AF07433B0D5DFE3EFC33B7DEB6978CF3E4AECC9911EB6BF5DC0AA29AAFA22564D64904P7LD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48517.0"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0BD7E7C11540B648227D4653DD727C35D186E3003DA7351284627B36341E41389978DE74E29E887FD06D92HD5DL" TargetMode="External"/><Relationship Id="rId23" Type="http://schemas.openxmlformats.org/officeDocument/2006/relationships/hyperlink" Target="consultantplus://offline/ref=F2ECAA1F57A9EC8F607AB5D89688B39D9885C53220FCEA7B2C28EA2ECA133B19B8AD1C67FF382F219CEB55FDU8X3N" TargetMode="External"/><Relationship Id="rId10" Type="http://schemas.openxmlformats.org/officeDocument/2006/relationships/hyperlink" Target="garantF1://86367.0"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2AA03E22527F39D40101900C6A1A17D760E7EFD44DF79E34EE355B86BED255C12D227596AB9FD5D503FA5J7T7F" TargetMode="External"/><Relationship Id="rId22" Type="http://schemas.openxmlformats.org/officeDocument/2006/relationships/image" Target="media/image2.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2AD11-BA76-4934-94DC-1F7C1EF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40</Pages>
  <Words>11519</Words>
  <Characters>65662</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ОпоОиОВ</cp:lastModifiedBy>
  <cp:revision>33</cp:revision>
  <cp:lastPrinted>2024-03-25T10:33:00Z</cp:lastPrinted>
  <dcterms:created xsi:type="dcterms:W3CDTF">2024-01-24T12:21:00Z</dcterms:created>
  <dcterms:modified xsi:type="dcterms:W3CDTF">2024-03-25T10:34:00Z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257379</vt:lpwstr>
  </property>
  <property fmtid="{D5CDD505-2E9C-101B-9397-08002B2CF9AE}" pid="3" name="NXPowerLiteSettings">
    <vt:lpwstr>C7000400038000</vt:lpwstr>
  </property>
  <property fmtid="{D5CDD505-2E9C-101B-9397-08002B2CF9AE}" pid="4" name="NXPowerLiteVersion">
    <vt:lpwstr>S9.2.0</vt:lpwstr>
  </property>
</Properties>
</file>