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9" w:rsidRPr="001B4799" w:rsidRDefault="001B4799" w:rsidP="001B4799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1B4799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6F36BA2A" wp14:editId="2190D42C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B4799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B4799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1B4799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1B4799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1B4799" w:rsidRPr="001B4799" w:rsidRDefault="001B4799" w:rsidP="001B479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B4799" w:rsidRPr="001B4799" w:rsidRDefault="001B4799" w:rsidP="001B4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1B4799">
        <w:rPr>
          <w:rFonts w:ascii="Times New Roman" w:hAnsi="Times New Roman"/>
          <w:color w:val="auto"/>
          <w:sz w:val="28"/>
          <w:szCs w:val="28"/>
        </w:rPr>
        <w:t>24 декабря 2024 г</w:t>
      </w:r>
      <w:r w:rsidRPr="001B4799">
        <w:rPr>
          <w:rFonts w:ascii="Times New Roman" w:hAnsi="Times New Roman"/>
          <w:color w:val="auto"/>
          <w:szCs w:val="22"/>
        </w:rPr>
        <w:t>.</w:t>
      </w:r>
      <w:r w:rsidRPr="001B4799">
        <w:rPr>
          <w:rFonts w:ascii="Times New Roman" w:hAnsi="Times New Roman"/>
          <w:b/>
          <w:color w:val="auto"/>
          <w:szCs w:val="22"/>
        </w:rPr>
        <w:t xml:space="preserve">                                г. Новопавловск</w:t>
      </w:r>
      <w:r w:rsidRPr="001B4799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</w:t>
      </w:r>
      <w:r w:rsidRPr="001B4799">
        <w:rPr>
          <w:rFonts w:ascii="Times New Roman" w:hAnsi="Times New Roman"/>
          <w:color w:val="auto"/>
          <w:sz w:val="28"/>
          <w:szCs w:val="28"/>
        </w:rPr>
        <w:t>№ 2</w:t>
      </w:r>
      <w:r>
        <w:rPr>
          <w:rFonts w:ascii="Times New Roman" w:hAnsi="Times New Roman"/>
          <w:color w:val="auto"/>
          <w:sz w:val="28"/>
          <w:szCs w:val="28"/>
        </w:rPr>
        <w:t>300</w:t>
      </w:r>
    </w:p>
    <w:p w:rsidR="00382046" w:rsidRPr="00917836" w:rsidRDefault="00382046" w:rsidP="00B41C7F">
      <w:pPr>
        <w:pStyle w:val="BodyText21"/>
        <w:spacing w:line="240" w:lineRule="exact"/>
        <w:jc w:val="both"/>
      </w:pPr>
    </w:p>
    <w:p w:rsidR="00382046" w:rsidRPr="00917836" w:rsidRDefault="00382046" w:rsidP="00B41C7F">
      <w:pPr>
        <w:pStyle w:val="BodyText21"/>
        <w:spacing w:line="240" w:lineRule="exact"/>
        <w:jc w:val="both"/>
      </w:pPr>
    </w:p>
    <w:p w:rsidR="00B41C7F" w:rsidRPr="00917836" w:rsidRDefault="00B41C7F" w:rsidP="00B41C7F">
      <w:pPr>
        <w:pStyle w:val="BodyText21"/>
        <w:spacing w:line="240" w:lineRule="exact"/>
        <w:jc w:val="both"/>
      </w:pPr>
    </w:p>
    <w:p w:rsidR="00B41C7F" w:rsidRPr="00917836" w:rsidRDefault="00B41C7F" w:rsidP="00B41C7F">
      <w:pPr>
        <w:pStyle w:val="BodyText21"/>
        <w:spacing w:line="240" w:lineRule="exact"/>
        <w:jc w:val="both"/>
      </w:pPr>
    </w:p>
    <w:p w:rsidR="00B41C7F" w:rsidRPr="00917836" w:rsidRDefault="00B41C7F" w:rsidP="00B41C7F">
      <w:pPr>
        <w:pStyle w:val="BodyText21"/>
        <w:spacing w:line="240" w:lineRule="exact"/>
        <w:jc w:val="both"/>
      </w:pPr>
      <w:r w:rsidRPr="00917836">
        <w:t>О внесении изменений 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</w:t>
      </w: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</w:rPr>
        <w:t xml:space="preserve">В соответствии с </w:t>
      </w:r>
      <w:bookmarkStart w:id="0" w:name="_Hlk109112373"/>
      <w:r w:rsidRPr="00917836">
        <w:rPr>
          <w:rFonts w:ascii="Times New Roman" w:hAnsi="Times New Roman"/>
          <w:sz w:val="28"/>
        </w:rPr>
        <w:t xml:space="preserve">постановлением администрации </w:t>
      </w:r>
      <w:proofErr w:type="gramStart"/>
      <w:r w:rsidRPr="00917836">
        <w:rPr>
          <w:rFonts w:ascii="Times New Roman" w:hAnsi="Times New Roman"/>
          <w:sz w:val="28"/>
        </w:rPr>
        <w:t>Кировского</w:t>
      </w:r>
      <w:proofErr w:type="gramEnd"/>
      <w:r w:rsidRPr="00917836">
        <w:rPr>
          <w:rFonts w:ascii="Times New Roman" w:hAnsi="Times New Roman"/>
          <w:sz w:val="28"/>
        </w:rPr>
        <w:t xml:space="preserve"> </w:t>
      </w:r>
      <w:proofErr w:type="gramStart"/>
      <w:r w:rsidRPr="00917836">
        <w:rPr>
          <w:rFonts w:ascii="Times New Roman" w:hAnsi="Times New Roman"/>
          <w:sz w:val="28"/>
        </w:rPr>
        <w:t xml:space="preserve">муниципального округа Ставропольского края </w:t>
      </w:r>
      <w:bookmarkEnd w:id="0"/>
      <w:r w:rsidRPr="00917836">
        <w:rPr>
          <w:rFonts w:ascii="Times New Roman" w:hAnsi="Times New Roman"/>
          <w:sz w:val="28"/>
        </w:rPr>
        <w:t>от 03 ноября 2023 года</w:t>
      </w:r>
      <w:r w:rsidRPr="00917836">
        <w:rPr>
          <w:rFonts w:ascii="Times New Roman" w:hAnsi="Times New Roman"/>
          <w:sz w:val="28"/>
        </w:rPr>
        <w:br/>
        <w:t>№ 2115 «Об утверждении Порядка разработки, реализации и оценки эффективности муниципальных программ Кировского муниципального округа</w:t>
      </w:r>
      <w:r w:rsidR="00851F1D" w:rsidRPr="00917836">
        <w:rPr>
          <w:rFonts w:ascii="Times New Roman" w:hAnsi="Times New Roman"/>
          <w:sz w:val="28"/>
        </w:rPr>
        <w:t xml:space="preserve"> Ставропольского края», решением</w:t>
      </w:r>
      <w:r w:rsidRPr="00917836">
        <w:rPr>
          <w:rFonts w:ascii="Times New Roman" w:hAnsi="Times New Roman"/>
          <w:sz w:val="28"/>
        </w:rPr>
        <w:t xml:space="preserve"> Думы Кировского муниципального округа Ставропольского края от </w:t>
      </w:r>
      <w:r w:rsidR="00851F1D" w:rsidRPr="00917836">
        <w:rPr>
          <w:rFonts w:ascii="Times New Roman" w:hAnsi="Times New Roman"/>
          <w:sz w:val="28"/>
        </w:rPr>
        <w:t>19</w:t>
      </w:r>
      <w:r w:rsidR="001606D8" w:rsidRPr="00917836">
        <w:rPr>
          <w:rFonts w:ascii="Times New Roman" w:hAnsi="Times New Roman"/>
          <w:sz w:val="28"/>
        </w:rPr>
        <w:t xml:space="preserve"> </w:t>
      </w:r>
      <w:r w:rsidR="00851F1D" w:rsidRPr="00917836">
        <w:rPr>
          <w:rFonts w:ascii="Times New Roman" w:hAnsi="Times New Roman"/>
          <w:sz w:val="28"/>
        </w:rPr>
        <w:t>декабря</w:t>
      </w:r>
      <w:r w:rsidRPr="00917836">
        <w:rPr>
          <w:rFonts w:ascii="Times New Roman" w:hAnsi="Times New Roman"/>
          <w:sz w:val="28"/>
        </w:rPr>
        <w:t xml:space="preserve"> 2024 года № </w:t>
      </w:r>
      <w:r w:rsidR="00851F1D" w:rsidRPr="00917836">
        <w:rPr>
          <w:rFonts w:ascii="Times New Roman" w:hAnsi="Times New Roman"/>
          <w:sz w:val="28"/>
        </w:rPr>
        <w:t>318</w:t>
      </w:r>
      <w:r w:rsidRPr="00917836">
        <w:rPr>
          <w:rFonts w:ascii="Times New Roman" w:hAnsi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</w:t>
      </w:r>
      <w:r w:rsidR="00932D8A" w:rsidRPr="00917836">
        <w:rPr>
          <w:rFonts w:ascii="Times New Roman" w:hAnsi="Times New Roman"/>
          <w:sz w:val="28"/>
          <w:szCs w:val="28"/>
        </w:rPr>
        <w:br/>
      </w:r>
      <w:r w:rsidRPr="00917836">
        <w:rPr>
          <w:rFonts w:ascii="Times New Roman" w:hAnsi="Times New Roman"/>
          <w:sz w:val="28"/>
          <w:szCs w:val="28"/>
        </w:rPr>
        <w:t>21 декабря 2023 года № 199 «О бюджете Кировского муниципального округа</w:t>
      </w:r>
      <w:proofErr w:type="gramEnd"/>
      <w:r w:rsidRPr="00917836">
        <w:rPr>
          <w:rFonts w:ascii="Times New Roman" w:hAnsi="Times New Roman"/>
          <w:sz w:val="28"/>
          <w:szCs w:val="28"/>
        </w:rPr>
        <w:t xml:space="preserve"> Ставропольского края на 2024 год и плановый период 2025 и 2026 годов»</w:t>
      </w:r>
      <w:r w:rsidR="00EF38BD">
        <w:rPr>
          <w:rFonts w:ascii="Times New Roman" w:hAnsi="Times New Roman"/>
          <w:sz w:val="28"/>
          <w:szCs w:val="28"/>
        </w:rPr>
        <w:t>,</w:t>
      </w:r>
      <w:r w:rsidR="00851F1D" w:rsidRPr="00917836">
        <w:rPr>
          <w:rFonts w:ascii="Times New Roman" w:hAnsi="Times New Roman"/>
          <w:sz w:val="28"/>
        </w:rPr>
        <w:t xml:space="preserve"> решением Думы Кировского муниципального округа Ставропольского края от 19 декабря 2024 года № 315</w:t>
      </w:r>
      <w:r w:rsidR="00851F1D" w:rsidRPr="00917836">
        <w:rPr>
          <w:rFonts w:ascii="Times New Roman" w:hAnsi="Times New Roman"/>
          <w:sz w:val="28"/>
          <w:szCs w:val="28"/>
        </w:rPr>
        <w:t xml:space="preserve"> «О бюджете Кировского муниципального округа Ставропольского края на 2025 год и плановый период 2026 и 2027 годов»</w:t>
      </w:r>
      <w:r w:rsidRPr="00917836">
        <w:rPr>
          <w:rFonts w:ascii="Times New Roman" w:hAnsi="Times New Roman"/>
          <w:sz w:val="28"/>
          <w:szCs w:val="28"/>
        </w:rPr>
        <w:t xml:space="preserve">, администрация Кировского муниципального округа Ставропольского края </w:t>
      </w:r>
    </w:p>
    <w:p w:rsidR="00B41C7F" w:rsidRPr="00917836" w:rsidRDefault="00B41C7F" w:rsidP="00B41C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>ПОСТАНОВЛЯЕТ:</w:t>
      </w: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</w:rPr>
        <w:t>1</w:t>
      </w:r>
      <w:r w:rsidRPr="009178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7836"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</w:r>
      <w:r w:rsidRPr="00917836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 (далее – Программа), утвержденную постановлением администрации Кировского муниципального округа Ставропольского края от 29 декабря 2023 года № 2629 «Об утверждении муниципальной программы Кировского муниципального округа Ставропольского края «Благоустройство территорий населенных пунктов Кировского муниципального округа»</w:t>
      </w:r>
      <w:r w:rsidR="00C444E3" w:rsidRPr="00917836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Кировского муниципального округа</w:t>
      </w:r>
      <w:proofErr w:type="gramEnd"/>
      <w:r w:rsidR="00C444E3" w:rsidRPr="00917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4E3" w:rsidRPr="00917836">
        <w:rPr>
          <w:rFonts w:ascii="Times New Roman" w:hAnsi="Times New Roman"/>
          <w:sz w:val="28"/>
          <w:szCs w:val="28"/>
        </w:rPr>
        <w:lastRenderedPageBreak/>
        <w:t>Ставропольского края от 27 апреля 2024 года № 762, от 12 июля 2024 года                № 1189</w:t>
      </w:r>
      <w:r w:rsidR="004F2874" w:rsidRPr="00917836">
        <w:rPr>
          <w:rFonts w:ascii="Times New Roman" w:hAnsi="Times New Roman"/>
          <w:sz w:val="28"/>
          <w:szCs w:val="28"/>
        </w:rPr>
        <w:t>, 11 сентября 2024 года № 1570</w:t>
      </w:r>
      <w:r w:rsidR="00851F1D" w:rsidRPr="00917836">
        <w:rPr>
          <w:rFonts w:ascii="Times New Roman" w:hAnsi="Times New Roman"/>
          <w:sz w:val="28"/>
          <w:szCs w:val="28"/>
        </w:rPr>
        <w:t>, 26 ноября 2024 года № 2104</w:t>
      </w:r>
      <w:r w:rsidR="00C444E3" w:rsidRPr="00917836">
        <w:rPr>
          <w:rFonts w:ascii="Times New Roman" w:hAnsi="Times New Roman"/>
          <w:sz w:val="28"/>
          <w:szCs w:val="28"/>
        </w:rPr>
        <w:t>)</w:t>
      </w:r>
      <w:r w:rsidRPr="0091783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91783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783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Интернет в разделе «Документы».</w:t>
      </w: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Pr="00917836">
        <w:rPr>
          <w:rFonts w:ascii="Times New Roman" w:hAnsi="Times New Roman"/>
          <w:sz w:val="28"/>
        </w:rPr>
        <w:t xml:space="preserve"> постановления возложить</w:t>
      </w:r>
      <w:r w:rsidRPr="00917836">
        <w:rPr>
          <w:rFonts w:ascii="Times New Roman" w:hAnsi="Times New Roman"/>
          <w:sz w:val="28"/>
        </w:rPr>
        <w:br/>
        <w:t>на заместителя главы администрации Кировского муниципального округа Ставропольского края Макарченко С.В.</w:t>
      </w: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1" w:name="_Hlk103851163"/>
      <w:r w:rsidR="00EF38BD">
        <w:rPr>
          <w:rFonts w:ascii="Times New Roman" w:hAnsi="Times New Roman"/>
          <w:sz w:val="28"/>
        </w:rPr>
        <w:t xml:space="preserve">официального </w:t>
      </w:r>
      <w:r w:rsidRPr="00917836">
        <w:rPr>
          <w:rFonts w:ascii="Times New Roman" w:hAnsi="Times New Roman"/>
          <w:sz w:val="28"/>
        </w:rPr>
        <w:t>обнародования.</w:t>
      </w:r>
      <w:bookmarkEnd w:id="1"/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 xml:space="preserve">Глава Кировского муниципального округа </w:t>
      </w:r>
    </w:p>
    <w:p w:rsidR="00B41C7F" w:rsidRPr="00917836" w:rsidRDefault="00B41C7F" w:rsidP="00B41C7F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 xml:space="preserve">Ставропольского края                                                                  </w:t>
      </w:r>
      <w:r w:rsidR="007B568B">
        <w:rPr>
          <w:rFonts w:ascii="Times New Roman" w:hAnsi="Times New Roman"/>
          <w:sz w:val="28"/>
        </w:rPr>
        <w:t xml:space="preserve">    </w:t>
      </w:r>
      <w:r w:rsidRPr="00917836">
        <w:rPr>
          <w:rFonts w:ascii="Times New Roman" w:hAnsi="Times New Roman"/>
          <w:sz w:val="28"/>
        </w:rPr>
        <w:t>Н.О. Новопашин</w:t>
      </w:r>
    </w:p>
    <w:p w:rsidR="00B41C7F" w:rsidRPr="00917836" w:rsidRDefault="00B41C7F" w:rsidP="00B41C7F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1B4799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1B4799" w:rsidRDefault="00B41C7F" w:rsidP="00B41C7F">
      <w:pPr>
        <w:spacing w:after="12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</w:t>
      </w:r>
      <w:r w:rsidR="00642BE0"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</w:t>
      </w:r>
      <w:r w:rsidR="00382046"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642BE0"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1606D8"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С.В. Макарченко</w:t>
      </w:r>
    </w:p>
    <w:p w:rsidR="004E1C4C" w:rsidRPr="001B4799" w:rsidRDefault="004E1C4C" w:rsidP="00B41C7F">
      <w:pPr>
        <w:spacing w:after="12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41C7F" w:rsidRPr="001B4799" w:rsidRDefault="00B41C7F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B41C7F" w:rsidRPr="001B4799" w:rsidRDefault="00B41C7F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42BE0" w:rsidRPr="001B4799" w:rsidRDefault="00642BE0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</w:t>
      </w:r>
    </w:p>
    <w:p w:rsidR="00B41C7F" w:rsidRPr="001B4799" w:rsidRDefault="00642BE0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</w:t>
      </w:r>
      <w:r w:rsidR="00382046"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Т.Ю. Яковлева</w:t>
      </w: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642BE0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  И.В. Яковенко</w:t>
      </w: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организационным и общим вопросам </w:t>
      </w:r>
    </w:p>
    <w:p w:rsidR="007B568B" w:rsidRPr="001B4799" w:rsidRDefault="007B568B" w:rsidP="007B568B">
      <w:pPr>
        <w:pStyle w:val="a3"/>
        <w:spacing w:line="240" w:lineRule="exact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   А.В. </w:t>
      </w:r>
      <w:proofErr w:type="spellStart"/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>Шегунц</w:t>
      </w:r>
      <w:proofErr w:type="spellEnd"/>
    </w:p>
    <w:p w:rsidR="007B568B" w:rsidRPr="001B4799" w:rsidRDefault="007B568B" w:rsidP="007B568B">
      <w:pPr>
        <w:pStyle w:val="a4"/>
        <w:ind w:left="0" w:firstLine="0"/>
        <w:jc w:val="both"/>
        <w:rPr>
          <w:color w:val="FFFFFF" w:themeColor="background1"/>
          <w:szCs w:val="28"/>
        </w:rPr>
      </w:pPr>
    </w:p>
    <w:p w:rsidR="007B568B" w:rsidRPr="001B4799" w:rsidRDefault="007B568B" w:rsidP="007B568B">
      <w:pPr>
        <w:pStyle w:val="a4"/>
        <w:ind w:left="0" w:firstLine="0"/>
        <w:jc w:val="both"/>
        <w:rPr>
          <w:color w:val="FFFFFF" w:themeColor="background1"/>
          <w:szCs w:val="28"/>
        </w:rPr>
      </w:pPr>
      <w:r w:rsidRPr="001B4799">
        <w:rPr>
          <w:color w:val="FFFFFF" w:themeColor="background1"/>
          <w:szCs w:val="28"/>
        </w:rPr>
        <w:t xml:space="preserve">Заместитель начальника отдела экономического </w:t>
      </w: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>развития и торговли администрации                                                  Н.Н. Кристьян</w:t>
      </w:r>
    </w:p>
    <w:p w:rsidR="007B568B" w:rsidRPr="001B4799" w:rsidRDefault="007B568B" w:rsidP="007B568B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42BE0" w:rsidRPr="001B4799" w:rsidRDefault="00642BE0" w:rsidP="00642BE0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642BE0" w:rsidRPr="001B4799" w:rsidRDefault="00642BE0" w:rsidP="00642BE0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1B4799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Г.В. Самохвалова</w:t>
      </w:r>
    </w:p>
    <w:p w:rsidR="00904CF9" w:rsidRPr="001B4799" w:rsidRDefault="007B568B" w:rsidP="00904CF9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479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B41C7F" w:rsidRPr="001B4799" w:rsidRDefault="00B41C7F" w:rsidP="00B41C7F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B41C7F" w:rsidRPr="001B4799" w:rsidSect="00030585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1B4799">
        <w:rPr>
          <w:rFonts w:ascii="Times New Roman" w:hAnsi="Times New Roman"/>
          <w:color w:val="FFFFFF" w:themeColor="background1"/>
          <w:sz w:val="28"/>
          <w:szCs w:val="28"/>
        </w:rPr>
        <w:t>Проект подготовил начальник  отдела по работе с территориями администрации                                                                                       В.В. Кустова</w:t>
      </w:r>
    </w:p>
    <w:tbl>
      <w:tblPr>
        <w:tblpPr w:leftFromText="180" w:rightFromText="180" w:vertAnchor="page" w:horzAnchor="margin" w:tblpY="1126"/>
        <w:tblOverlap w:val="never"/>
        <w:tblW w:w="9745" w:type="dxa"/>
        <w:tblLayout w:type="fixed"/>
        <w:tblLook w:val="00A0" w:firstRow="1" w:lastRow="0" w:firstColumn="1" w:lastColumn="0" w:noHBand="0" w:noVBand="0"/>
      </w:tblPr>
      <w:tblGrid>
        <w:gridCol w:w="4776"/>
        <w:gridCol w:w="4969"/>
      </w:tblGrid>
      <w:tr w:rsidR="00A610B4" w:rsidRPr="00917836" w:rsidTr="00030585">
        <w:tc>
          <w:tcPr>
            <w:tcW w:w="4776" w:type="dxa"/>
          </w:tcPr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03058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9" w:type="dxa"/>
          </w:tcPr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</w:t>
            </w:r>
            <w:r w:rsidR="00FC6114"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 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A610B4" w:rsidRPr="00917836" w:rsidRDefault="001B4799" w:rsidP="00147C65">
            <w:pPr>
              <w:tabs>
                <w:tab w:val="left" w:pos="34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 24 декабря 2024г. № 2300</w:t>
            </w:r>
          </w:p>
        </w:tc>
      </w:tr>
    </w:tbl>
    <w:p w:rsidR="00A610B4" w:rsidRPr="00917836" w:rsidRDefault="00A610B4" w:rsidP="00A610B4">
      <w:pPr>
        <w:tabs>
          <w:tab w:val="left" w:pos="0"/>
          <w:tab w:val="left" w:pos="6342"/>
        </w:tabs>
        <w:spacing w:line="240" w:lineRule="exact"/>
        <w:ind w:left="65"/>
        <w:rPr>
          <w:rFonts w:ascii="Times New Roman" w:hAnsi="Times New Roman"/>
          <w:sz w:val="28"/>
          <w:szCs w:val="28"/>
        </w:rPr>
      </w:pPr>
    </w:p>
    <w:p w:rsidR="00A610B4" w:rsidRPr="00917836" w:rsidRDefault="00A610B4" w:rsidP="00A610B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17836">
        <w:rPr>
          <w:rFonts w:ascii="Times New Roman" w:eastAsia="Arial Unicode MS" w:hAnsi="Times New Roman"/>
          <w:sz w:val="28"/>
          <w:szCs w:val="28"/>
        </w:rPr>
        <w:t>Изменения,</w:t>
      </w:r>
    </w:p>
    <w:p w:rsidR="00A610B4" w:rsidRPr="00917836" w:rsidRDefault="00A610B4" w:rsidP="00A610B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17836">
        <w:rPr>
          <w:rFonts w:ascii="Times New Roman" w:eastAsia="Arial Unicode MS" w:hAnsi="Times New Roman"/>
          <w:sz w:val="28"/>
          <w:szCs w:val="28"/>
        </w:rPr>
        <w:t xml:space="preserve">которые вносятся 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 (далее – Программа), утвержденную постановлением администрации 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 Ставропольского края от 2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9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декабря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202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3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года №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2629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«Об утверждении муниципальной программы 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округа»</w:t>
      </w:r>
      <w:r w:rsidR="00C444E3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="00C444E3" w:rsidRPr="00917836">
        <w:rPr>
          <w:rFonts w:ascii="Times New Roman" w:hAnsi="Times New Roman"/>
          <w:sz w:val="28"/>
          <w:szCs w:val="28"/>
        </w:rPr>
        <w:t>(с изменениями, внесенными постановлениями администрации Кировского муниципального округа Ставропольского края от 27 апреля 2024 года № 762, от 12 июля 2024 года                № 1189</w:t>
      </w:r>
      <w:r w:rsidR="00CC5727" w:rsidRPr="00917836">
        <w:rPr>
          <w:rFonts w:ascii="Times New Roman" w:hAnsi="Times New Roman"/>
          <w:sz w:val="28"/>
          <w:szCs w:val="28"/>
        </w:rPr>
        <w:t>, 11 сентября 2024 года № 1570</w:t>
      </w:r>
      <w:r w:rsidR="00851F1D" w:rsidRPr="00917836">
        <w:rPr>
          <w:rFonts w:ascii="Times New Roman" w:hAnsi="Times New Roman"/>
          <w:sz w:val="28"/>
          <w:szCs w:val="28"/>
        </w:rPr>
        <w:t>, 26 ноября 2024 года № 2104</w:t>
      </w:r>
      <w:r w:rsidR="00C444E3" w:rsidRPr="00917836">
        <w:rPr>
          <w:rFonts w:ascii="Times New Roman" w:hAnsi="Times New Roman"/>
          <w:sz w:val="28"/>
          <w:szCs w:val="28"/>
        </w:rPr>
        <w:t>)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,</w:t>
      </w:r>
      <w:r w:rsidR="00C444E3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(далее – Изменения) </w:t>
      </w:r>
    </w:p>
    <w:p w:rsidR="00A610B4" w:rsidRPr="00917836" w:rsidRDefault="00A610B4" w:rsidP="00A610B4">
      <w:pPr>
        <w:tabs>
          <w:tab w:val="left" w:pos="0"/>
          <w:tab w:val="left" w:pos="6342"/>
        </w:tabs>
        <w:ind w:left="62"/>
        <w:jc w:val="both"/>
        <w:rPr>
          <w:rFonts w:ascii="Times New Roman" w:hAnsi="Times New Roman"/>
          <w:sz w:val="28"/>
          <w:szCs w:val="28"/>
        </w:rPr>
      </w:pPr>
    </w:p>
    <w:p w:rsidR="00A610B4" w:rsidRPr="00917836" w:rsidRDefault="00A610B4" w:rsidP="003242DF">
      <w:pPr>
        <w:tabs>
          <w:tab w:val="left" w:pos="0"/>
          <w:tab w:val="left" w:pos="6342"/>
        </w:tabs>
        <w:spacing w:after="0" w:line="240" w:lineRule="auto"/>
        <w:ind w:firstLine="647"/>
        <w:jc w:val="both"/>
        <w:rPr>
          <w:rFonts w:ascii="Times New Roman" w:eastAsia="Arial Unicode MS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 xml:space="preserve">1. В паспорте Программы позицию «Объемы и источники финансового обеспечения </w:t>
      </w:r>
      <w:r w:rsidRPr="00917836">
        <w:rPr>
          <w:rFonts w:ascii="Times New Roman" w:eastAsia="Arial Unicode MS" w:hAnsi="Times New Roman"/>
          <w:sz w:val="28"/>
          <w:szCs w:val="28"/>
        </w:rPr>
        <w:t>Программы»  изложить в следующей редакции: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419"/>
        <w:gridCol w:w="5185"/>
      </w:tblGrid>
      <w:tr w:rsidR="00A610B4" w:rsidRPr="00917836" w:rsidTr="00030585">
        <w:trPr>
          <w:trHeight w:val="1667"/>
        </w:trPr>
        <w:tc>
          <w:tcPr>
            <w:tcW w:w="4419" w:type="dxa"/>
          </w:tcPr>
          <w:p w:rsidR="00A610B4" w:rsidRPr="00917836" w:rsidRDefault="00A610B4" w:rsidP="003242D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«Объемы и источники финансового обеспечения Программы</w:t>
            </w:r>
          </w:p>
          <w:p w:rsidR="00A610B4" w:rsidRPr="00917836" w:rsidRDefault="00A610B4" w:rsidP="0032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</w:tcPr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344451,81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610B4" w:rsidRPr="00865591" w:rsidRDefault="00A610B4" w:rsidP="003242D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субсидия из бюджета Ставропольского края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9468,35</w:t>
            </w:r>
            <w:r w:rsidR="0040544E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по годам: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CC5727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7794,9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1673,45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 Кировского </w:t>
            </w:r>
            <w:r w:rsidR="00FC6114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округа Ставропольского края (далее – бюджет </w:t>
            </w:r>
            <w:r w:rsidR="00C238AC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округа)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331695,45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113097,00</w:t>
            </w:r>
            <w:r w:rsidR="001606D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104477,04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65591" w:rsidRPr="00865591" w:rsidRDefault="00A610B4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37499,62 тыс. рублей;</w:t>
            </w:r>
          </w:p>
          <w:p w:rsidR="00865591" w:rsidRPr="00865591" w:rsidRDefault="00865591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2027 год  - 38040,47 тыс. рублей;</w:t>
            </w:r>
          </w:p>
          <w:p w:rsidR="00865591" w:rsidRPr="00865591" w:rsidRDefault="00865591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2028 год – 38040,47 тыс. рублей;</w:t>
            </w:r>
          </w:p>
          <w:p w:rsidR="00865591" w:rsidRPr="00865591" w:rsidRDefault="00865591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2029 год – 38040,47 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счет средств из внебюджетных источников – </w:t>
            </w:r>
            <w:r w:rsidR="00865591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3288,01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932D8A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2250,51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1037,50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917836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рублей».</w:t>
            </w:r>
          </w:p>
        </w:tc>
      </w:tr>
    </w:tbl>
    <w:p w:rsidR="00EF38BD" w:rsidRDefault="00A610B4" w:rsidP="00C444E3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lastRenderedPageBreak/>
        <w:t xml:space="preserve">2. В приложении 1 «Подпрограмма «Содержание территорий населенных пунктов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округа» муниципальной программы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округа» к Программе (далее для целей н</w:t>
      </w:r>
      <w:r w:rsidR="00476568" w:rsidRPr="00917836">
        <w:rPr>
          <w:rFonts w:ascii="Times New Roman" w:hAnsi="Times New Roman"/>
          <w:sz w:val="28"/>
          <w:szCs w:val="28"/>
        </w:rPr>
        <w:t>астоящего пункта - Подпрограмма</w:t>
      </w:r>
      <w:r w:rsidR="00C444E3" w:rsidRPr="00917836">
        <w:rPr>
          <w:rFonts w:ascii="Times New Roman" w:hAnsi="Times New Roman"/>
          <w:sz w:val="28"/>
          <w:szCs w:val="28"/>
        </w:rPr>
        <w:t xml:space="preserve">) </w:t>
      </w:r>
    </w:p>
    <w:p w:rsidR="00A610B4" w:rsidRPr="00917836" w:rsidRDefault="00EF38BD" w:rsidP="00C444E3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</w:t>
      </w:r>
      <w:r w:rsidR="00A610B4" w:rsidRPr="00917836">
        <w:rPr>
          <w:rFonts w:ascii="Times New Roman" w:hAnsi="Times New Roman"/>
          <w:sz w:val="28"/>
          <w:szCs w:val="28"/>
        </w:rPr>
        <w:t xml:space="preserve">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419"/>
        <w:gridCol w:w="5185"/>
      </w:tblGrid>
      <w:tr w:rsidR="00A610B4" w:rsidRPr="00917836" w:rsidTr="00030585">
        <w:trPr>
          <w:trHeight w:val="1276"/>
        </w:trPr>
        <w:tc>
          <w:tcPr>
            <w:tcW w:w="4419" w:type="dxa"/>
          </w:tcPr>
          <w:p w:rsidR="00A610B4" w:rsidRPr="00917836" w:rsidRDefault="00A610B4" w:rsidP="00A936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«Объемы и источники финансового обеспечения Подпрограммы</w:t>
            </w:r>
          </w:p>
          <w:p w:rsidR="00A610B4" w:rsidRPr="00917836" w:rsidRDefault="00A610B4" w:rsidP="00A93648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</w:tcPr>
          <w:p w:rsidR="00A610B4" w:rsidRPr="00865591" w:rsidRDefault="00A610B4" w:rsidP="00A9364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313406,69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610B4" w:rsidRPr="00865591" w:rsidRDefault="00A610B4" w:rsidP="00A93648">
            <w:pPr>
              <w:tabs>
                <w:tab w:val="left" w:pos="4140"/>
              </w:tabs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субсидия из бюджета Ставропольского края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9468,35</w:t>
            </w:r>
            <w:r w:rsidR="00932D8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40544E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7794,9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932D8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1673,45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 Кировского </w:t>
            </w:r>
            <w:r w:rsidR="00FC6114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округа Ставропольского края (далее – бюджет </w:t>
            </w:r>
            <w:r w:rsidR="00C238AC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округа)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300650,33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79726,60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69302,70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37499,62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 -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38040,47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38040,47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38040,47 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счет средств из внебюджетных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источников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3288,01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CC07C0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2250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,51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1037,50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917836" w:rsidRDefault="00A610B4" w:rsidP="0047656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3F0173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A677C2" w:rsidRPr="000713A5" w:rsidRDefault="00EF38BD" w:rsidP="00EF38BD">
      <w:pPr>
        <w:tabs>
          <w:tab w:val="left" w:pos="1176"/>
          <w:tab w:val="center" w:pos="481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Р</w:t>
      </w:r>
      <w:r w:rsidR="00A677C2" w:rsidRPr="000713A5">
        <w:rPr>
          <w:rFonts w:ascii="Times New Roman" w:hAnsi="Times New Roman"/>
          <w:sz w:val="28"/>
          <w:szCs w:val="28"/>
        </w:rPr>
        <w:t>аздел «Характеристика основных мероприятий Подпрограммы» дополнить пунктом</w:t>
      </w:r>
      <w:r>
        <w:rPr>
          <w:rFonts w:ascii="Times New Roman" w:hAnsi="Times New Roman"/>
          <w:sz w:val="28"/>
          <w:szCs w:val="28"/>
        </w:rPr>
        <w:t xml:space="preserve"> 5</w:t>
      </w:r>
      <w:r w:rsidR="00A677C2" w:rsidRPr="000713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677C2" w:rsidRPr="000713A5" w:rsidRDefault="00A677C2" w:rsidP="00EF38BD">
      <w:pPr>
        <w:tabs>
          <w:tab w:val="left" w:pos="1176"/>
          <w:tab w:val="center" w:pos="481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713A5">
        <w:rPr>
          <w:rFonts w:ascii="Times New Roman" w:hAnsi="Times New Roman"/>
          <w:sz w:val="28"/>
          <w:szCs w:val="28"/>
        </w:rPr>
        <w:t>«</w:t>
      </w:r>
      <w:r w:rsidR="00EF38BD">
        <w:rPr>
          <w:rFonts w:ascii="Times New Roman" w:hAnsi="Times New Roman"/>
          <w:sz w:val="28"/>
          <w:szCs w:val="28"/>
        </w:rPr>
        <w:t xml:space="preserve">5. </w:t>
      </w:r>
      <w:r w:rsidRPr="000713A5">
        <w:rPr>
          <w:rFonts w:ascii="Times New Roman" w:hAnsi="Times New Roman"/>
          <w:sz w:val="28"/>
          <w:szCs w:val="28"/>
        </w:rPr>
        <w:t>Реализация мероприятий государственной программы Ставропольского края «Сохранение и развитие культуры</w:t>
      </w:r>
      <w:r w:rsidR="000713A5" w:rsidRPr="000713A5">
        <w:rPr>
          <w:rFonts w:ascii="Times New Roman" w:hAnsi="Times New Roman"/>
          <w:sz w:val="28"/>
          <w:szCs w:val="28"/>
        </w:rPr>
        <w:t>».</w:t>
      </w:r>
    </w:p>
    <w:p w:rsidR="000713A5" w:rsidRPr="00EF38BD" w:rsidRDefault="000713A5" w:rsidP="00EF3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8BD">
        <w:rPr>
          <w:rFonts w:ascii="Times New Roman" w:hAnsi="Times New Roman"/>
          <w:sz w:val="28"/>
          <w:szCs w:val="28"/>
        </w:rPr>
        <w:t>В рамках мероприятия предполагается проведение ремонта, восстановление, реставрации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Федерации.</w:t>
      </w:r>
    </w:p>
    <w:p w:rsidR="000713A5" w:rsidRDefault="00EF38BD" w:rsidP="00EF3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8BD">
        <w:rPr>
          <w:rFonts w:ascii="Times New Roman" w:hAnsi="Times New Roman"/>
          <w:sz w:val="28"/>
          <w:szCs w:val="28"/>
        </w:rPr>
        <w:t>Непосредственным</w:t>
      </w:r>
      <w:r w:rsidR="000713A5" w:rsidRPr="00EF38BD">
        <w:rPr>
          <w:rFonts w:ascii="Times New Roman" w:hAnsi="Times New Roman"/>
          <w:sz w:val="28"/>
          <w:szCs w:val="28"/>
        </w:rPr>
        <w:t xml:space="preserve"> результат</w:t>
      </w:r>
      <w:r w:rsidRPr="00EF38BD">
        <w:rPr>
          <w:rFonts w:ascii="Times New Roman" w:hAnsi="Times New Roman"/>
          <w:sz w:val="28"/>
          <w:szCs w:val="28"/>
        </w:rPr>
        <w:t>ом</w:t>
      </w:r>
      <w:r w:rsidR="000713A5" w:rsidRPr="00EF38BD">
        <w:rPr>
          <w:rFonts w:ascii="Times New Roman" w:hAnsi="Times New Roman"/>
          <w:sz w:val="28"/>
          <w:szCs w:val="28"/>
        </w:rPr>
        <w:t xml:space="preserve"> реализации данного мероприятия Подпрограммы станет </w:t>
      </w:r>
      <w:r w:rsidRPr="00EF38BD">
        <w:rPr>
          <w:rFonts w:ascii="Times New Roman" w:hAnsi="Times New Roman"/>
          <w:sz w:val="28"/>
          <w:szCs w:val="28"/>
        </w:rPr>
        <w:t>увеличение количества благоустроенных территорий муниципально</w:t>
      </w:r>
      <w:r>
        <w:rPr>
          <w:rFonts w:ascii="Times New Roman" w:hAnsi="Times New Roman"/>
          <w:sz w:val="28"/>
          <w:szCs w:val="28"/>
        </w:rPr>
        <w:t>го округа на 10 единиц ежегодно.</w:t>
      </w:r>
      <w:r w:rsidR="000713A5" w:rsidRPr="00EF38BD">
        <w:rPr>
          <w:rFonts w:ascii="Times New Roman" w:hAnsi="Times New Roman"/>
          <w:sz w:val="28"/>
          <w:szCs w:val="28"/>
        </w:rPr>
        <w:t>».</w:t>
      </w:r>
    </w:p>
    <w:p w:rsidR="000713A5" w:rsidRPr="00EF38BD" w:rsidRDefault="00EF38BD" w:rsidP="00EF3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13A5" w:rsidRPr="00EF38BD">
        <w:rPr>
          <w:rFonts w:ascii="Times New Roman" w:hAnsi="Times New Roman"/>
          <w:sz w:val="28"/>
          <w:szCs w:val="28"/>
        </w:rPr>
        <w:t>.</w:t>
      </w:r>
      <w:r w:rsidR="00B93102" w:rsidRPr="00EF38BD">
        <w:rPr>
          <w:rFonts w:ascii="Times New Roman" w:hAnsi="Times New Roman"/>
          <w:sz w:val="28"/>
          <w:szCs w:val="28"/>
        </w:rPr>
        <w:t xml:space="preserve"> Приложение 5 изложить в новой редакции, согласно приложению 1 к настоящим изменениям.</w:t>
      </w:r>
    </w:p>
    <w:p w:rsidR="00A93648" w:rsidRPr="00917836" w:rsidRDefault="00EF38BD" w:rsidP="00EF38BD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102" w:rsidRPr="00EF38BD">
        <w:rPr>
          <w:rFonts w:ascii="Times New Roman" w:hAnsi="Times New Roman"/>
          <w:sz w:val="28"/>
          <w:szCs w:val="28"/>
        </w:rPr>
        <w:t xml:space="preserve">. </w:t>
      </w:r>
      <w:r w:rsidR="00A610B4" w:rsidRPr="00EF38BD">
        <w:rPr>
          <w:rFonts w:ascii="Times New Roman" w:hAnsi="Times New Roman"/>
          <w:sz w:val="28"/>
          <w:szCs w:val="28"/>
        </w:rPr>
        <w:t>Приложение</w:t>
      </w:r>
      <w:r w:rsidR="00A610B4" w:rsidRPr="00917836">
        <w:rPr>
          <w:rFonts w:ascii="Times New Roman" w:hAnsi="Times New Roman"/>
          <w:sz w:val="28"/>
          <w:szCs w:val="28"/>
        </w:rPr>
        <w:t xml:space="preserve"> 6 к Программе изложить в новой редакции, согласно приложению</w:t>
      </w:r>
      <w:r w:rsidR="00B93102">
        <w:rPr>
          <w:rFonts w:ascii="Times New Roman" w:hAnsi="Times New Roman"/>
          <w:sz w:val="28"/>
          <w:szCs w:val="28"/>
        </w:rPr>
        <w:t xml:space="preserve"> 2</w:t>
      </w:r>
      <w:r w:rsidR="0088389A" w:rsidRPr="00917836">
        <w:rPr>
          <w:rFonts w:ascii="Times New Roman" w:hAnsi="Times New Roman"/>
          <w:sz w:val="28"/>
          <w:szCs w:val="28"/>
        </w:rPr>
        <w:t xml:space="preserve"> </w:t>
      </w:r>
      <w:r w:rsidR="00A610B4" w:rsidRPr="00917836">
        <w:rPr>
          <w:rFonts w:ascii="Times New Roman" w:hAnsi="Times New Roman"/>
          <w:sz w:val="28"/>
          <w:szCs w:val="28"/>
        </w:rPr>
        <w:t>к настоящим Изменениям.</w:t>
      </w:r>
    </w:p>
    <w:p w:rsidR="003F0173" w:rsidRPr="00917836" w:rsidRDefault="003F0173" w:rsidP="00EF38BD">
      <w:pPr>
        <w:tabs>
          <w:tab w:val="left" w:pos="0"/>
          <w:tab w:val="left" w:pos="63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07D2" w:rsidRPr="00917836" w:rsidRDefault="006B07D2" w:rsidP="00A93648">
      <w:pPr>
        <w:tabs>
          <w:tab w:val="left" w:pos="0"/>
          <w:tab w:val="left" w:pos="634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0173" w:rsidRPr="00917836" w:rsidRDefault="006B07D2" w:rsidP="006B07D2">
      <w:pPr>
        <w:tabs>
          <w:tab w:val="left" w:pos="0"/>
          <w:tab w:val="left" w:pos="63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917836">
        <w:rPr>
          <w:rFonts w:ascii="Times New Roman" w:hAnsi="Times New Roman"/>
          <w:sz w:val="28"/>
          <w:szCs w:val="28"/>
        </w:rPr>
        <w:br/>
        <w:t>Кировского муниципального округа</w:t>
      </w:r>
      <w:r w:rsidRPr="00917836">
        <w:rPr>
          <w:rFonts w:ascii="Times New Roman" w:hAnsi="Times New Roman"/>
          <w:sz w:val="28"/>
          <w:szCs w:val="28"/>
        </w:rPr>
        <w:br/>
        <w:t>Ставропольского края                                                                     Т.Ю.  Яковлева</w:t>
      </w:r>
    </w:p>
    <w:p w:rsidR="006B07D2" w:rsidRPr="00917836" w:rsidRDefault="006B07D2" w:rsidP="006B07D2">
      <w:pPr>
        <w:tabs>
          <w:tab w:val="left" w:pos="0"/>
          <w:tab w:val="left" w:pos="6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173" w:rsidRPr="00917836" w:rsidRDefault="003F0173" w:rsidP="00CC07C0">
      <w:pPr>
        <w:tabs>
          <w:tab w:val="left" w:pos="0"/>
          <w:tab w:val="left" w:pos="6342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3F0173" w:rsidRPr="00917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092"/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A93648" w:rsidRPr="00917836" w:rsidTr="00B93102">
        <w:tc>
          <w:tcPr>
            <w:tcW w:w="10031" w:type="dxa"/>
            <w:shd w:val="clear" w:color="auto" w:fill="auto"/>
          </w:tcPr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</w:p>
        </w:tc>
        <w:tc>
          <w:tcPr>
            <w:tcW w:w="4961" w:type="dxa"/>
            <w:shd w:val="clear" w:color="auto" w:fill="auto"/>
          </w:tcPr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931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 изменениям,</w:t>
            </w:r>
            <w:r w:rsidRPr="00917836">
              <w:rPr>
                <w:rFonts w:ascii="Times New Roman" w:eastAsia="Arial Unicode MS" w:hAnsi="Times New Roman"/>
                <w:sz w:val="28"/>
                <w:szCs w:val="28"/>
              </w:rPr>
              <w:t xml:space="preserve"> которые вносятся в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</w:t>
            </w:r>
          </w:p>
        </w:tc>
      </w:tr>
      <w:tr w:rsidR="00A93648" w:rsidRPr="00917836" w:rsidTr="00B93102">
        <w:tc>
          <w:tcPr>
            <w:tcW w:w="10031" w:type="dxa"/>
            <w:shd w:val="clear" w:color="auto" w:fill="auto"/>
          </w:tcPr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93648" w:rsidRPr="00917836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«Приложение  5</w:t>
            </w:r>
          </w:p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муниципальной программе </w:t>
            </w:r>
          </w:p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муниципального округа </w:t>
            </w:r>
          </w:p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Ставропольского края </w:t>
            </w:r>
          </w:p>
          <w:p w:rsidR="00A93648" w:rsidRPr="00917836" w:rsidRDefault="00A93648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Благоустройство территорий населенных пунктов Кировского муниципального округа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B93102" w:rsidRDefault="00B93102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8BD" w:rsidRDefault="00EF38BD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8BD" w:rsidRDefault="00EF38BD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102" w:rsidRPr="00B93102" w:rsidRDefault="00B93102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02">
        <w:rPr>
          <w:rFonts w:ascii="Times New Roman" w:hAnsi="Times New Roman"/>
          <w:sz w:val="28"/>
          <w:szCs w:val="28"/>
        </w:rPr>
        <w:t>ПЕРЕЧЕНЬ</w:t>
      </w:r>
    </w:p>
    <w:p w:rsidR="00B93102" w:rsidRPr="00B93102" w:rsidRDefault="00B93102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02">
        <w:rPr>
          <w:rFonts w:ascii="Times New Roman" w:hAnsi="Times New Roman"/>
          <w:sz w:val="28"/>
          <w:szCs w:val="28"/>
        </w:rPr>
        <w:t xml:space="preserve">основных мероприятий подпрограмм муниципальной Программы Кировского  муниципального округа </w:t>
      </w:r>
    </w:p>
    <w:p w:rsidR="00B93102" w:rsidRPr="00B93102" w:rsidRDefault="00B93102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02">
        <w:rPr>
          <w:rFonts w:ascii="Times New Roman" w:hAnsi="Times New Roman"/>
          <w:sz w:val="28"/>
          <w:szCs w:val="28"/>
        </w:rPr>
        <w:t>Ставропольского края «Благоустройство территорий населенных пунктов Кировского  муниципального округа»</w:t>
      </w:r>
    </w:p>
    <w:p w:rsidR="00B93102" w:rsidRPr="00B93102" w:rsidRDefault="00B93102" w:rsidP="00B9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6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301"/>
        <w:gridCol w:w="3260"/>
        <w:gridCol w:w="1324"/>
        <w:gridCol w:w="1323"/>
        <w:gridCol w:w="47"/>
        <w:gridCol w:w="2835"/>
      </w:tblGrid>
      <w:tr w:rsidR="00B93102" w:rsidRPr="00B93102" w:rsidTr="00B9310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B9310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Программы, основного мероприятия подпрограммы Программы,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события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Тип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подпрограммы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B93102" w:rsidRPr="00B93102" w:rsidTr="00B9310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3102" w:rsidRPr="00B93102" w:rsidTr="00B93102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02" w:rsidRPr="00B93102" w:rsidRDefault="00B93102" w:rsidP="00B93102">
            <w:pPr>
              <w:pStyle w:val="ConsPlusCell"/>
              <w:jc w:val="center"/>
              <w:rPr>
                <w:rFonts w:cs="Times New Roman"/>
              </w:rPr>
            </w:pPr>
            <w:r w:rsidRPr="00B93102">
              <w:rPr>
                <w:rFonts w:cs="Times New Roman"/>
                <w:lang w:val="en-US"/>
              </w:rPr>
              <w:t>I</w:t>
            </w:r>
            <w:r w:rsidRPr="00B93102">
              <w:rPr>
                <w:rFonts w:cs="Times New Roman"/>
              </w:rPr>
              <w:t>.  Цель  «Создание благоприятных условий проживания в Кировском муниципальном округе Ставропольского края »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tabs>
                <w:tab w:val="left" w:pos="5400"/>
                <w:tab w:val="left" w:pos="7560"/>
              </w:tabs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территорий населенных пунктов Кировского  муниципального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отдел по работе с территориями администрации;</w:t>
            </w:r>
          </w:p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администрации;</w:t>
            </w: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</w:p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 xml:space="preserve"> МКУ «Коммунальник»;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дворовых территорий и территорий общего пользования Кировского  муниципального округа Ставропольского края (по согласованию)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F6200F" w:rsidP="00B93102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93102" w:rsidRPr="00B93102">
                <w:rPr>
                  <w:rStyle w:val="af2"/>
                  <w:rFonts w:ascii="Times New Roman" w:hAnsi="Times New Roman"/>
                  <w:sz w:val="28"/>
                  <w:szCs w:val="28"/>
                </w:rPr>
                <w:t xml:space="preserve">пункты 1,2,3 </w:t>
              </w:r>
            </w:hyperlink>
            <w:r w:rsidR="00B93102" w:rsidRPr="00B93102">
              <w:rPr>
                <w:rFonts w:ascii="Times New Roman" w:hAnsi="Times New Roman"/>
                <w:sz w:val="28"/>
                <w:szCs w:val="28"/>
              </w:rPr>
              <w:t>приложения  3 к Программе</w:t>
            </w:r>
          </w:p>
        </w:tc>
      </w:tr>
      <w:tr w:rsidR="00B93102" w:rsidRPr="00B93102" w:rsidTr="00B93102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Задача «Обеспечение создания, содержания и развития объектов благоустройства на территории  муниципального округа, включая объекты, находящиеся в частной собственности и прилегающие к ним территории» Подпрограммы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Содержание территорий населенных пунктов Кировского  муниципального округа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выполнение функций органами местного самоуправления и казенными учреждениями 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lastRenderedPageBreak/>
              <w:t xml:space="preserve">отдел по работе с территориями 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 xml:space="preserve"> МКУ «Коммунальник»;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заинтересованные лица и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организации, принимающие участие в реализации мероприятий по благоустройству дворовых территорий и территорий общего пользования Кировского  муниципального округа Ставропольского края (по согласованию)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F6200F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93102" w:rsidRPr="00B93102">
                <w:rPr>
                  <w:rStyle w:val="af2"/>
                  <w:rFonts w:ascii="Times New Roman" w:hAnsi="Times New Roman"/>
                  <w:sz w:val="28"/>
                  <w:szCs w:val="28"/>
                </w:rPr>
                <w:t xml:space="preserve">пункт </w:t>
              </w:r>
            </w:hyperlink>
            <w:r w:rsidR="00B93102" w:rsidRPr="00B93102">
              <w:rPr>
                <w:rFonts w:ascii="Times New Roman" w:hAnsi="Times New Roman"/>
                <w:sz w:val="28"/>
                <w:szCs w:val="28"/>
              </w:rPr>
              <w:t>4 приложения 3 к Программе</w:t>
            </w:r>
          </w:p>
        </w:tc>
      </w:tr>
      <w:tr w:rsidR="00B93102" w:rsidRPr="00B93102" w:rsidTr="00B93102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Задача «Организация взаимодействия между предприятиями, организациями и учреждениями при решении вопросов благоустройства территории поселения» Подпрограммы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tabs>
                <w:tab w:val="left" w:pos="5400"/>
                <w:tab w:val="left" w:pos="7560"/>
              </w:tabs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Реализация проектов в рамках Губернаторской программы поддержки местных инициатив Ставропольского края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 и казенными учреждениями 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отдел по работе с территориями 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дворовых территорий и территорий общего пользования Кировского  муниципального округа Ставропольского края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пункты  6, 8 приложения 3 к Программе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tabs>
                <w:tab w:val="left" w:pos="5400"/>
                <w:tab w:val="left" w:pos="7560"/>
              </w:tabs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Реализация инициативных проектов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практики «Твой проект»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функций органами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 и казенными учреждениями 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lastRenderedPageBreak/>
              <w:t xml:space="preserve">отдел по работе с территориями 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дворовых территорий и территорий общего пользования Кировского  муниципального округа Ставропольского края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F6200F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93102" w:rsidRPr="00B93102">
                <w:rPr>
                  <w:rStyle w:val="af2"/>
                  <w:rFonts w:ascii="Times New Roman" w:hAnsi="Times New Roman"/>
                  <w:sz w:val="28"/>
                  <w:szCs w:val="28"/>
                </w:rPr>
                <w:t>пункт</w:t>
              </w:r>
            </w:hyperlink>
            <w:r w:rsidR="00B93102" w:rsidRPr="00B93102">
              <w:rPr>
                <w:rFonts w:ascii="Times New Roman" w:hAnsi="Times New Roman"/>
                <w:sz w:val="28"/>
                <w:szCs w:val="28"/>
              </w:rPr>
              <w:t>ы 7, 8 приложения №3 к Программе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 и казенными учреждениями 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 xml:space="preserve">отдел по работе с территориями 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F6200F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93102" w:rsidRPr="00B93102">
                <w:rPr>
                  <w:rStyle w:val="af2"/>
                  <w:rFonts w:ascii="Times New Roman" w:hAnsi="Times New Roman"/>
                  <w:sz w:val="28"/>
                  <w:szCs w:val="28"/>
                </w:rPr>
                <w:t xml:space="preserve">пункты </w:t>
              </w:r>
            </w:hyperlink>
            <w:r w:rsidR="00B93102" w:rsidRPr="00B93102">
              <w:rPr>
                <w:rFonts w:ascii="Times New Roman" w:hAnsi="Times New Roman"/>
                <w:sz w:val="28"/>
                <w:szCs w:val="28"/>
              </w:rPr>
              <w:t>4 и 5 приложения 3 к Программе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Ставропольского края «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и развитие культуры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выполнение функций органами местного самоуправления и казенными учреждениями 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2" w:rsidRPr="00B93102" w:rsidRDefault="00B93102" w:rsidP="00B93102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lastRenderedPageBreak/>
              <w:t xml:space="preserve">отдел по работе с территориями 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EE5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DFF">
              <w:rPr>
                <w:rFonts w:ascii="Times New Roman" w:hAnsi="Times New Roman"/>
                <w:sz w:val="28"/>
                <w:szCs w:val="28"/>
              </w:rPr>
              <w:t>4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 xml:space="preserve"> приложения 3 к Программе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EE5DFF" w:rsidP="00B93102">
            <w:pPr>
              <w:tabs>
                <w:tab w:val="left" w:pos="5400"/>
                <w:tab w:val="left" w:pos="7560"/>
              </w:tabs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93102" w:rsidRPr="00B931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</w:t>
            </w:r>
            <w:r w:rsidRPr="00B931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r w:rsidRPr="00B93102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территорий населенных пунктов Кировского  муниципального округа» и </w:t>
            </w:r>
            <w:proofErr w:type="spellStart"/>
            <w:r w:rsidRPr="00B93102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B93102">
              <w:rPr>
                <w:rFonts w:ascii="Times New Roman" w:hAnsi="Times New Roman"/>
                <w:sz w:val="28"/>
                <w:szCs w:val="28"/>
              </w:rPr>
              <w:t xml:space="preserve"> мероприятия» (далее – Подпрограмма),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отдел по работе с территориями администрации;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«Коммунальник»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 достигнуть значений всех индикаторов достижения целей Программы</w:t>
            </w:r>
          </w:p>
        </w:tc>
      </w:tr>
      <w:tr w:rsidR="00B93102" w:rsidRPr="00B93102" w:rsidTr="00B931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EE5DFF" w:rsidP="00B93102">
            <w:pPr>
              <w:tabs>
                <w:tab w:val="left" w:pos="5400"/>
                <w:tab w:val="left" w:pos="7560"/>
              </w:tabs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3102" w:rsidRPr="00B9310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Обеспечение деятельности по реализации Программы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 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отдел по работе с территориями администрации;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город»;</w:t>
            </w:r>
          </w:p>
          <w:p w:rsidR="00B93102" w:rsidRPr="00B93102" w:rsidRDefault="00B93102" w:rsidP="00B93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kern w:val="36"/>
                <w:sz w:val="28"/>
                <w:szCs w:val="28"/>
              </w:rPr>
              <w:t>МКУ «Коммунальник»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02" w:rsidRPr="00B93102" w:rsidRDefault="00B93102" w:rsidP="00B93102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B93102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 Подпрограммы позволит достигнуть значений всех индикаторов достижения целей Программы</w:t>
            </w:r>
          </w:p>
        </w:tc>
      </w:tr>
    </w:tbl>
    <w:p w:rsidR="00B93102" w:rsidRDefault="00B93102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B93102" w:rsidRDefault="00EE5DFF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_____________________»</w:t>
      </w:r>
    </w:p>
    <w:p w:rsidR="00B93102" w:rsidRDefault="00B93102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tbl>
      <w:tblPr>
        <w:tblpPr w:leftFromText="180" w:rightFromText="180" w:horzAnchor="margin" w:tblpY="1092"/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EE5DFF" w:rsidRPr="00917836" w:rsidTr="00CB3228">
        <w:tc>
          <w:tcPr>
            <w:tcW w:w="1003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 изменениям,</w:t>
            </w:r>
            <w:r w:rsidRPr="00917836">
              <w:rPr>
                <w:rFonts w:ascii="Times New Roman" w:eastAsia="Arial Unicode MS" w:hAnsi="Times New Roman"/>
                <w:sz w:val="28"/>
                <w:szCs w:val="28"/>
              </w:rPr>
              <w:t xml:space="preserve"> которые вносятся в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</w:t>
            </w:r>
          </w:p>
        </w:tc>
      </w:tr>
      <w:tr w:rsidR="00EE5DFF" w:rsidRPr="00917836" w:rsidTr="00CB3228">
        <w:tc>
          <w:tcPr>
            <w:tcW w:w="1003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«Приложение  6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муниципальной программе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муниципального округа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Ставропольского края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Благоустройство территорий населенных пунктов Кировского муниципального округа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A1754A" w:rsidRDefault="00A1754A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1754A" w:rsidRDefault="00A1754A" w:rsidP="00EE5DFF">
      <w:pPr>
        <w:tabs>
          <w:tab w:val="left" w:pos="6580"/>
          <w:tab w:val="center" w:pos="7653"/>
        </w:tabs>
        <w:spacing w:after="0" w:line="240" w:lineRule="auto"/>
        <w:outlineLvl w:val="2"/>
        <w:rPr>
          <w:rFonts w:ascii="Times New Roman" w:hAnsi="Times New Roman"/>
          <w:caps/>
          <w:sz w:val="28"/>
          <w:szCs w:val="28"/>
        </w:rPr>
      </w:pPr>
    </w:p>
    <w:p w:rsidR="00A1754A" w:rsidRDefault="00A1754A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610B4" w:rsidRPr="00917836" w:rsidRDefault="00A610B4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1783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A610B4" w:rsidRPr="00917836" w:rsidRDefault="00A610B4" w:rsidP="00A93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836">
        <w:rPr>
          <w:rFonts w:ascii="Times New Roman" w:hAnsi="Times New Roman"/>
          <w:spacing w:val="-4"/>
          <w:sz w:val="28"/>
          <w:szCs w:val="28"/>
          <w:lang w:eastAsia="ar-SA"/>
        </w:rPr>
        <w:t xml:space="preserve">финансового обеспечения </w:t>
      </w:r>
      <w:r w:rsidRPr="00917836">
        <w:rPr>
          <w:rFonts w:ascii="Times New Roman" w:hAnsi="Times New Roman"/>
          <w:sz w:val="28"/>
          <w:szCs w:val="28"/>
          <w:lang w:eastAsia="ar-SA"/>
        </w:rPr>
        <w:t>муниципальной программы Кировского  муниципального округа Ставропольского края</w:t>
      </w:r>
    </w:p>
    <w:p w:rsidR="00A610B4" w:rsidRPr="00917836" w:rsidRDefault="00A610B4" w:rsidP="00A93648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>«Благоустройство территорий населенных пунктов Кировского  муниципального округа»</w:t>
      </w:r>
    </w:p>
    <w:p w:rsidR="00A610B4" w:rsidRPr="00917836" w:rsidRDefault="00A610B4" w:rsidP="00A93648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767"/>
        <w:gridCol w:w="3543"/>
        <w:gridCol w:w="1418"/>
        <w:gridCol w:w="1418"/>
        <w:gridCol w:w="1274"/>
        <w:gridCol w:w="1277"/>
        <w:gridCol w:w="1274"/>
        <w:gridCol w:w="1277"/>
      </w:tblGrid>
      <w:tr w:rsidR="00A610B4" w:rsidRPr="00917836" w:rsidTr="004C4BA9">
        <w:trPr>
          <w:trHeight w:val="276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Программы, подпрограммы Программы, основного мероприятия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подпрограммы Программы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Источник финансового обеспечения по ответственному исполнителю, соисполнителям Программы,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подпрограммы Программы, основному мероприятию подпрограммы Программы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4C4BA9" w:rsidRPr="00917836" w:rsidTr="004C4BA9">
        <w:trPr>
          <w:trHeight w:val="276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2029</w:t>
            </w:r>
          </w:p>
        </w:tc>
      </w:tr>
      <w:tr w:rsidR="004C4BA9" w:rsidRPr="00917836" w:rsidTr="004C4BA9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EE5DFF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«Благоустройство территорий населенных пунктов Кировского  муниципального округа», всего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бюджет Кировского  муниципального округа Ставропольского края (далее – бюджет  муниципального округа),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123142,41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107187,99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71609,50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B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7794,90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03DED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E5DFF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114903,00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104477,03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71609,50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 w:rsidP="00CB3228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 w:rsidP="00CB3228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</w:tr>
      <w:tr w:rsidR="004C4BA9" w:rsidRPr="00917836" w:rsidTr="004C4BA9">
        <w:trPr>
          <w:trHeight w:val="90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в т.ч. предусмотренные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rPr>
          <w:trHeight w:val="97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59877,90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54728,09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41055,00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</w:tr>
      <w:tr w:rsidR="004C4BA9" w:rsidRPr="00917836" w:rsidTr="004C4BA9">
        <w:trPr>
          <w:trHeight w:val="10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4474,56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3928,35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Зольскому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13831,13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18573,05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11742,50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Комсомольскому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9759,08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4878,50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Марьинскому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7143,22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4833,53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4639,66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3526,00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20399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3444</w:t>
            </w:r>
            <w:r w:rsidR="00AB19D7"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Орловскому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5083,60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</w:t>
            </w:r>
            <w:r w:rsidR="00917836" w:rsidRPr="00917836">
              <w:rPr>
                <w:rFonts w:ascii="Times New Roman" w:hAnsi="Times New Roman"/>
                <w:sz w:val="28"/>
                <w:szCs w:val="28"/>
              </w:rPr>
              <w:t>443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</w:t>
            </w:r>
            <w:r w:rsidR="00917836" w:rsidRPr="0091783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Советскому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5170,12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4289,89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Старопавловскому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3139,95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91783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3275,88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2080,00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2250,51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1037,50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441,80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Зольскому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343,27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542,90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6200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anchor="sub_1001" w:history="1">
              <w:r w:rsidR="003A1700" w:rsidRPr="00917836">
                <w:rPr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 w:rsidR="003A1700" w:rsidRPr="00917836">
              <w:rPr>
                <w:rFonts w:ascii="Times New Roman" w:hAnsi="Times New Roman"/>
                <w:sz w:val="28"/>
                <w:szCs w:val="28"/>
              </w:rPr>
              <w:t xml:space="preserve"> «Содержание  и благоустройство территорий населенных пунктов Кировского  муниципального округа» (далее – Подпрограмма), всего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89772,02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65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72013,65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006D4C" w:rsidP="00B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7794,9</w:t>
            </w:r>
            <w:r w:rsidR="002F6499" w:rsidRPr="009178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4E2F7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Старопавловскому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DF6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836">
              <w:rPr>
                <w:rFonts w:ascii="Times New Roman" w:hAnsi="Times New Roman"/>
                <w:bCs/>
                <w:sz w:val="28"/>
                <w:szCs w:val="28"/>
              </w:rPr>
              <w:t>79748,78</w:t>
            </w:r>
          </w:p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69302,69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35133,41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29707,21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16650,12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4474,56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3928,35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5205,23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8419,59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2037,50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9759,08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4878,50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7143,22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4833,53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4639,62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3526,00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E2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344</w:t>
            </w:r>
            <w:r w:rsidR="001E24AC" w:rsidRPr="00917836">
              <w:rPr>
                <w:rFonts w:ascii="Times New Roman" w:hAnsi="Times New Roman"/>
                <w:sz w:val="28"/>
                <w:szCs w:val="28"/>
              </w:rPr>
              <w:t>0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737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5083,60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6437,36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62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5170,12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E24AC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4289,89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75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95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3139,94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3275,89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2080</w:t>
            </w:r>
            <w:r w:rsidR="003A1700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2250,51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1037,50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C238A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</w:t>
            </w:r>
            <w:r w:rsidR="00B363ED" w:rsidRPr="00917836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441,80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Комсомольскому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175,9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343,28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542,90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</w:t>
            </w:r>
            <w:r w:rsidR="00B363ED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rPr>
          <w:trHeight w:val="118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том числе  основные мероприятия Подпрограммы: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rPr>
          <w:trHeight w:val="416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Содержание территорий населенных пунктов Кировского  муниципального округа</w:t>
            </w: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39400,36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50663,40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rPr>
          <w:trHeight w:val="84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2F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39400,36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50663,40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03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17256,95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22675,77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16650,12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D1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1910,91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2635,28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1890,91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6922,52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2037,50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2329,97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4219,00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8B2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4698,05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4233,53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3106,83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3526,00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2306,91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2228,30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1855,40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2159,00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2600,38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80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проектов в рамках Губернаторской программы поддержки местных</w:t>
            </w:r>
            <w:r w:rsidR="00C238AC" w:rsidRPr="00917836">
              <w:rPr>
                <w:rFonts w:ascii="Times New Roman" w:hAnsi="Times New Roman"/>
                <w:sz w:val="28"/>
                <w:szCs w:val="28"/>
              </w:rPr>
              <w:t xml:space="preserve"> инициатив Ставропольского края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Ки</w:t>
            </w:r>
            <w:r w:rsidR="006B07D2" w:rsidRPr="00917836">
              <w:rPr>
                <w:rFonts w:ascii="Times New Roman" w:hAnsi="Times New Roman"/>
                <w:sz w:val="28"/>
                <w:szCs w:val="28"/>
              </w:rPr>
              <w:t>ровского  муниципального округа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93FE6" w:rsidP="00BB4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15737,7</w:t>
            </w:r>
            <w:r w:rsidR="00BB429A" w:rsidRPr="009178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4737,35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7041,4</w:t>
            </w:r>
            <w:r w:rsidR="004E2F7D" w:rsidRPr="009178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1012,40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4E2F7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040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6847,08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1712,79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1349,13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954,25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1013,26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1278,09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539,56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1849,2</w:t>
            </w:r>
            <w:r w:rsidR="00093FE6" w:rsidRPr="009178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363,90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436,80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293,28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292,00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363,90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инициативных проектов муниципальной практики «Твой проект»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Кировского 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округа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410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33233,34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16489,93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32832,04</w:t>
            </w:r>
          </w:p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15816,33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8B2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17876,46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7031,43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870,86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1293,06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868</w:t>
            </w:r>
            <w:r w:rsidR="00B440CA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1497,07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5061,03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536,53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Марьинскому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2834,01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Новосредненского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9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508,</w:t>
            </w:r>
            <w:r w:rsidR="00093FE6" w:rsidRPr="0091783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127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1498,6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1515,44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3314,72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2130,89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401,30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673,60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Марьинскому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C4" w:rsidRPr="00917836" w:rsidRDefault="000B41C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Ставропольского края « Сохранение и развитие культуры»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1400,57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753,44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753,44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C4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647,13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C64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647,13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территорий   населенных пунктов Кировского  муниципального округа» и </w:t>
            </w: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33370,39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35174,34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34109,88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</w:tr>
      <w:tr w:rsidR="004C4BA9" w:rsidRPr="00917836" w:rsidTr="004C4BA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Обеспечение деятельности по реализации Программы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33370,39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35174,34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036AE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34109,88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Новопавловский территориальный отдел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24744,49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25020,84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24404,88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</w:t>
            </w:r>
          </w:p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8625,90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10153,46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</w:tr>
    </w:tbl>
    <w:p w:rsidR="00C238AC" w:rsidRPr="00917836" w:rsidRDefault="00C238AC" w:rsidP="003F0173">
      <w:pPr>
        <w:tabs>
          <w:tab w:val="left" w:pos="1758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41C7F" w:rsidRDefault="00A610B4" w:rsidP="003F0173">
      <w:pPr>
        <w:tabs>
          <w:tab w:val="left" w:pos="1758"/>
        </w:tabs>
        <w:spacing w:after="0" w:line="240" w:lineRule="auto"/>
        <w:ind w:firstLine="720"/>
        <w:jc w:val="center"/>
      </w:pPr>
      <w:r w:rsidRPr="00917836">
        <w:rPr>
          <w:rFonts w:ascii="Times New Roman" w:hAnsi="Times New Roman"/>
          <w:sz w:val="28"/>
          <w:szCs w:val="28"/>
        </w:rPr>
        <w:t>_________________________</w:t>
      </w:r>
      <w:bookmarkEnd w:id="2"/>
    </w:p>
    <w:sectPr w:rsidR="00B41C7F" w:rsidSect="00A936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0F" w:rsidRDefault="00F6200F">
      <w:pPr>
        <w:spacing w:after="0" w:line="240" w:lineRule="auto"/>
      </w:pPr>
      <w:r>
        <w:separator/>
      </w:r>
    </w:p>
  </w:endnote>
  <w:endnote w:type="continuationSeparator" w:id="0">
    <w:p w:rsidR="00F6200F" w:rsidRDefault="00F6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0F" w:rsidRDefault="00F6200F">
      <w:pPr>
        <w:spacing w:after="0" w:line="240" w:lineRule="auto"/>
      </w:pPr>
      <w:r>
        <w:separator/>
      </w:r>
    </w:p>
  </w:footnote>
  <w:footnote w:type="continuationSeparator" w:id="0">
    <w:p w:rsidR="00F6200F" w:rsidRDefault="00F6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C2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65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486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A1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B64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C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7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6D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42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69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48470C5"/>
    <w:multiLevelType w:val="hybridMultilevel"/>
    <w:tmpl w:val="022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448B6"/>
    <w:multiLevelType w:val="multilevel"/>
    <w:tmpl w:val="2FA66DE8"/>
    <w:lvl w:ilvl="0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  <w:color w:val="000000"/>
      </w:rPr>
    </w:lvl>
  </w:abstractNum>
  <w:abstractNum w:abstractNumId="13">
    <w:nsid w:val="0C21080F"/>
    <w:multiLevelType w:val="hybridMultilevel"/>
    <w:tmpl w:val="DB8E8B9C"/>
    <w:lvl w:ilvl="0" w:tplc="5F8CFB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A4FF1"/>
    <w:multiLevelType w:val="hybridMultilevel"/>
    <w:tmpl w:val="9EEC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CCF7889"/>
    <w:multiLevelType w:val="hybridMultilevel"/>
    <w:tmpl w:val="95B60FDC"/>
    <w:lvl w:ilvl="0" w:tplc="202E0498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2E6E08"/>
    <w:multiLevelType w:val="hybridMultilevel"/>
    <w:tmpl w:val="97CE5B50"/>
    <w:lvl w:ilvl="0" w:tplc="B9488C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160F15"/>
    <w:multiLevelType w:val="hybridMultilevel"/>
    <w:tmpl w:val="3A589960"/>
    <w:lvl w:ilvl="0" w:tplc="D93A1C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725B"/>
    <w:multiLevelType w:val="hybridMultilevel"/>
    <w:tmpl w:val="CC4ADD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D41F86"/>
    <w:multiLevelType w:val="multilevel"/>
    <w:tmpl w:val="95AE9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D285389"/>
    <w:multiLevelType w:val="hybridMultilevel"/>
    <w:tmpl w:val="CC347A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F98764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9755B1"/>
    <w:multiLevelType w:val="hybridMultilevel"/>
    <w:tmpl w:val="AD088002"/>
    <w:lvl w:ilvl="0" w:tplc="F0B4D9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24E99"/>
    <w:multiLevelType w:val="hybridMultilevel"/>
    <w:tmpl w:val="BDA881F8"/>
    <w:lvl w:ilvl="0" w:tplc="8BB4E6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7304E"/>
    <w:multiLevelType w:val="hybridMultilevel"/>
    <w:tmpl w:val="8D1A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721DD"/>
    <w:multiLevelType w:val="hybridMultilevel"/>
    <w:tmpl w:val="D97CFB5E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17E92"/>
    <w:multiLevelType w:val="hybridMultilevel"/>
    <w:tmpl w:val="CA582C76"/>
    <w:lvl w:ilvl="0" w:tplc="B36497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F262044"/>
    <w:multiLevelType w:val="multilevel"/>
    <w:tmpl w:val="F202E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32"/>
  </w:num>
  <w:num w:numId="8">
    <w:abstractNumId w:val="21"/>
  </w:num>
  <w:num w:numId="9">
    <w:abstractNumId w:val="16"/>
  </w:num>
  <w:num w:numId="10">
    <w:abstractNumId w:val="19"/>
  </w:num>
  <w:num w:numId="11">
    <w:abstractNumId w:val="25"/>
  </w:num>
  <w:num w:numId="12">
    <w:abstractNumId w:val="14"/>
  </w:num>
  <w:num w:numId="13">
    <w:abstractNumId w:val="13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2"/>
  </w:num>
  <w:num w:numId="31">
    <w:abstractNumId w:val="26"/>
  </w:num>
  <w:num w:numId="32">
    <w:abstractNumId w:val="31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C7F"/>
    <w:rsid w:val="00006D4C"/>
    <w:rsid w:val="00020DFD"/>
    <w:rsid w:val="00030585"/>
    <w:rsid w:val="00036AE5"/>
    <w:rsid w:val="00037BFD"/>
    <w:rsid w:val="00040E67"/>
    <w:rsid w:val="000713A5"/>
    <w:rsid w:val="00093FE6"/>
    <w:rsid w:val="000B41C4"/>
    <w:rsid w:val="00100122"/>
    <w:rsid w:val="00103DED"/>
    <w:rsid w:val="0011501B"/>
    <w:rsid w:val="00127EB0"/>
    <w:rsid w:val="00131B8E"/>
    <w:rsid w:val="00147C65"/>
    <w:rsid w:val="0015328F"/>
    <w:rsid w:val="001570A1"/>
    <w:rsid w:val="001606D8"/>
    <w:rsid w:val="001654E1"/>
    <w:rsid w:val="001B2EBB"/>
    <w:rsid w:val="001B3157"/>
    <w:rsid w:val="001B4799"/>
    <w:rsid w:val="001E24AC"/>
    <w:rsid w:val="0020399A"/>
    <w:rsid w:val="00251AC1"/>
    <w:rsid w:val="002D3256"/>
    <w:rsid w:val="002F1B18"/>
    <w:rsid w:val="002F6499"/>
    <w:rsid w:val="003242DF"/>
    <w:rsid w:val="00382046"/>
    <w:rsid w:val="003A1700"/>
    <w:rsid w:val="003A330B"/>
    <w:rsid w:val="003E6DDA"/>
    <w:rsid w:val="003F0173"/>
    <w:rsid w:val="00400B37"/>
    <w:rsid w:val="0040544E"/>
    <w:rsid w:val="00407523"/>
    <w:rsid w:val="00410047"/>
    <w:rsid w:val="00414FF3"/>
    <w:rsid w:val="0042166B"/>
    <w:rsid w:val="00476568"/>
    <w:rsid w:val="004C170C"/>
    <w:rsid w:val="004C4BA9"/>
    <w:rsid w:val="004E1C4C"/>
    <w:rsid w:val="004E2F7D"/>
    <w:rsid w:val="004F2874"/>
    <w:rsid w:val="005117B5"/>
    <w:rsid w:val="00524E8F"/>
    <w:rsid w:val="00556134"/>
    <w:rsid w:val="00594F61"/>
    <w:rsid w:val="005D674B"/>
    <w:rsid w:val="006168E5"/>
    <w:rsid w:val="00642BE0"/>
    <w:rsid w:val="00655EA5"/>
    <w:rsid w:val="006B07D2"/>
    <w:rsid w:val="006B2BB4"/>
    <w:rsid w:val="006E68D3"/>
    <w:rsid w:val="006F27E7"/>
    <w:rsid w:val="007162DE"/>
    <w:rsid w:val="00731345"/>
    <w:rsid w:val="0073754E"/>
    <w:rsid w:val="00765CFE"/>
    <w:rsid w:val="007779C4"/>
    <w:rsid w:val="007B568B"/>
    <w:rsid w:val="007D1A5B"/>
    <w:rsid w:val="00817AFB"/>
    <w:rsid w:val="00830B89"/>
    <w:rsid w:val="00851F1D"/>
    <w:rsid w:val="00865591"/>
    <w:rsid w:val="0088389A"/>
    <w:rsid w:val="00896488"/>
    <w:rsid w:val="008B0156"/>
    <w:rsid w:val="008B22D6"/>
    <w:rsid w:val="008B4416"/>
    <w:rsid w:val="00904CF9"/>
    <w:rsid w:val="00917836"/>
    <w:rsid w:val="00932D8A"/>
    <w:rsid w:val="00942049"/>
    <w:rsid w:val="00995017"/>
    <w:rsid w:val="009C4DAA"/>
    <w:rsid w:val="00A1754A"/>
    <w:rsid w:val="00A362F4"/>
    <w:rsid w:val="00A51C9A"/>
    <w:rsid w:val="00A610B4"/>
    <w:rsid w:val="00A677C2"/>
    <w:rsid w:val="00A93648"/>
    <w:rsid w:val="00AB19D7"/>
    <w:rsid w:val="00AB64D0"/>
    <w:rsid w:val="00B139F9"/>
    <w:rsid w:val="00B201EE"/>
    <w:rsid w:val="00B21330"/>
    <w:rsid w:val="00B30A72"/>
    <w:rsid w:val="00B3477E"/>
    <w:rsid w:val="00B363ED"/>
    <w:rsid w:val="00B41C7F"/>
    <w:rsid w:val="00B440CA"/>
    <w:rsid w:val="00B868BE"/>
    <w:rsid w:val="00B90500"/>
    <w:rsid w:val="00B928A6"/>
    <w:rsid w:val="00B93102"/>
    <w:rsid w:val="00BB429A"/>
    <w:rsid w:val="00BD7D5E"/>
    <w:rsid w:val="00C238AC"/>
    <w:rsid w:val="00C444E3"/>
    <w:rsid w:val="00C44EC6"/>
    <w:rsid w:val="00C645C1"/>
    <w:rsid w:val="00C916B6"/>
    <w:rsid w:val="00CB3228"/>
    <w:rsid w:val="00CB6ABA"/>
    <w:rsid w:val="00CC07C0"/>
    <w:rsid w:val="00CC5727"/>
    <w:rsid w:val="00D138BF"/>
    <w:rsid w:val="00D64046"/>
    <w:rsid w:val="00DB5F48"/>
    <w:rsid w:val="00DF61D8"/>
    <w:rsid w:val="00DF6285"/>
    <w:rsid w:val="00E34C56"/>
    <w:rsid w:val="00E760A3"/>
    <w:rsid w:val="00E87AF0"/>
    <w:rsid w:val="00E958DE"/>
    <w:rsid w:val="00EA59C6"/>
    <w:rsid w:val="00EE2DF2"/>
    <w:rsid w:val="00EE5DFF"/>
    <w:rsid w:val="00EF38BD"/>
    <w:rsid w:val="00F27775"/>
    <w:rsid w:val="00F45AD5"/>
    <w:rsid w:val="00F61331"/>
    <w:rsid w:val="00F6200F"/>
    <w:rsid w:val="00F71981"/>
    <w:rsid w:val="00F86110"/>
    <w:rsid w:val="00F9106C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7F"/>
    <w:pPr>
      <w:spacing w:after="200" w:line="276" w:lineRule="auto"/>
    </w:pPr>
    <w:rPr>
      <w:rFonts w:eastAsia="Times New Roman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A610B4"/>
    <w:pPr>
      <w:keepNext/>
      <w:spacing w:after="0" w:line="240" w:lineRule="exact"/>
      <w:jc w:val="center"/>
      <w:outlineLvl w:val="0"/>
    </w:pPr>
    <w:rPr>
      <w:rFonts w:ascii="Times New Roman" w:hAnsi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610B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610B4"/>
    <w:pPr>
      <w:keepNext/>
      <w:spacing w:before="240" w:after="60" w:line="240" w:lineRule="auto"/>
      <w:outlineLvl w:val="2"/>
    </w:pPr>
    <w:rPr>
      <w:rFonts w:ascii="Cambria" w:hAnsi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610B4"/>
    <w:pPr>
      <w:keepNext/>
      <w:spacing w:before="240" w:after="60" w:line="240" w:lineRule="auto"/>
      <w:outlineLvl w:val="3"/>
    </w:pPr>
    <w:rPr>
      <w:b/>
      <w:bCs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610B4"/>
    <w:p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610B4"/>
    <w:pPr>
      <w:spacing w:before="240" w:after="60" w:line="240" w:lineRule="auto"/>
      <w:outlineLvl w:val="5"/>
    </w:pPr>
    <w:rPr>
      <w:b/>
      <w:bCs/>
      <w:color w:val="auto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610B4"/>
    <w:pPr>
      <w:spacing w:before="240" w:after="60" w:line="240" w:lineRule="auto"/>
      <w:outlineLvl w:val="6"/>
    </w:pPr>
    <w:rPr>
      <w:color w:val="auto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610B4"/>
    <w:pPr>
      <w:spacing w:before="240" w:after="60" w:line="240" w:lineRule="auto"/>
      <w:outlineLvl w:val="7"/>
    </w:pPr>
    <w:rPr>
      <w:i/>
      <w:iCs/>
      <w:color w:val="auto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A610B4"/>
    <w:pPr>
      <w:spacing w:before="240" w:after="60" w:line="240" w:lineRule="auto"/>
      <w:outlineLvl w:val="8"/>
    </w:pPr>
    <w:rPr>
      <w:rFonts w:ascii="Cambria" w:hAnsi="Cambria"/>
      <w:color w:val="auto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B41C7F"/>
    <w:pPr>
      <w:widowControl w:val="0"/>
      <w:spacing w:after="0" w:line="240" w:lineRule="auto"/>
      <w:jc w:val="center"/>
    </w:pPr>
    <w:rPr>
      <w:rFonts w:ascii="Times New Roman" w:hAnsi="Times New Roman"/>
      <w:color w:val="auto"/>
      <w:sz w:val="28"/>
      <w:szCs w:val="28"/>
      <w:lang w:eastAsia="ar-SA"/>
    </w:rPr>
  </w:style>
  <w:style w:type="paragraph" w:styleId="a3">
    <w:name w:val="No Spacing"/>
    <w:uiPriority w:val="1"/>
    <w:qFormat/>
    <w:rsid w:val="00B41C7F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11"/>
    <w:rsid w:val="00B41C7F"/>
    <w:pPr>
      <w:spacing w:after="0" w:line="240" w:lineRule="exact"/>
      <w:ind w:left="4320" w:hanging="4320"/>
    </w:pPr>
    <w:rPr>
      <w:rFonts w:ascii="Times New Roman" w:hAnsi="Times New Roman"/>
      <w:color w:val="auto"/>
      <w:sz w:val="28"/>
      <w:lang w:eastAsia="ar-SA"/>
    </w:rPr>
  </w:style>
  <w:style w:type="character" w:customStyle="1" w:styleId="a5">
    <w:name w:val="Основной текст с отступом Знак"/>
    <w:rsid w:val="00B41C7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">
    <w:name w:val="Основной текст с отступом Знак1"/>
    <w:link w:val="a4"/>
    <w:rsid w:val="00B41C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unhideWhenUsed/>
    <w:rsid w:val="004E1C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E1C4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A610B4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link w:val="2"/>
    <w:uiPriority w:val="99"/>
    <w:rsid w:val="00A610B4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A610B4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A610B4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610B4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610B4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rsid w:val="00A610B4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610B4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9"/>
    <w:rsid w:val="00A610B4"/>
    <w:rPr>
      <w:rFonts w:ascii="Cambria" w:eastAsia="Times New Roman" w:hAnsi="Cambria"/>
      <w:sz w:val="22"/>
      <w:szCs w:val="22"/>
      <w:lang w:eastAsia="ar-SA"/>
    </w:rPr>
  </w:style>
  <w:style w:type="character" w:customStyle="1" w:styleId="a8">
    <w:name w:val="Гипертекстовая ссылка"/>
    <w:uiPriority w:val="99"/>
    <w:rsid w:val="00A610B4"/>
    <w:rPr>
      <w:b w:val="0"/>
      <w:bCs w:val="0"/>
      <w:color w:val="106BBE"/>
    </w:rPr>
  </w:style>
  <w:style w:type="paragraph" w:customStyle="1" w:styleId="a9">
    <w:name w:val="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aa">
    <w:name w:val="Нормальный (таблица)"/>
    <w:basedOn w:val="a"/>
    <w:next w:val="a"/>
    <w:uiPriority w:val="99"/>
    <w:rsid w:val="00A610B4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Cell">
    <w:name w:val="ConsPlusCell"/>
    <w:rsid w:val="00A610B4"/>
    <w:pPr>
      <w:suppressAutoHyphens/>
      <w:autoSpaceDE w:val="0"/>
    </w:pPr>
    <w:rPr>
      <w:rFonts w:ascii="Times New Roman" w:hAnsi="Times New Roman" w:cs="Calibri"/>
      <w:sz w:val="28"/>
      <w:szCs w:val="28"/>
      <w:lang w:eastAsia="ar-SA"/>
    </w:rPr>
  </w:style>
  <w:style w:type="table" w:styleId="ab">
    <w:name w:val="Table Grid"/>
    <w:basedOn w:val="a1"/>
    <w:uiPriority w:val="99"/>
    <w:rsid w:val="00A61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A610B4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A610B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basedOn w:val="a"/>
    <w:uiPriority w:val="99"/>
    <w:qFormat/>
    <w:rsid w:val="00A610B4"/>
    <w:pPr>
      <w:ind w:left="720"/>
      <w:contextualSpacing/>
    </w:pPr>
    <w:rPr>
      <w:rFonts w:ascii="Times New Roman" w:eastAsia="Calibri" w:hAnsi="Times New Roman"/>
      <w:color w:val="auto"/>
      <w:sz w:val="28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610B4"/>
  </w:style>
  <w:style w:type="character" w:customStyle="1" w:styleId="WW8Num5z0">
    <w:name w:val="WW8Num5z0"/>
    <w:rsid w:val="00A610B4"/>
    <w:rPr>
      <w:rFonts w:ascii="Symbol" w:hAnsi="Symbol"/>
    </w:rPr>
  </w:style>
  <w:style w:type="character" w:customStyle="1" w:styleId="WW8Num6z0">
    <w:name w:val="WW8Num6z0"/>
    <w:rsid w:val="00A610B4"/>
    <w:rPr>
      <w:rFonts w:ascii="Symbol" w:hAnsi="Symbol"/>
    </w:rPr>
  </w:style>
  <w:style w:type="character" w:customStyle="1" w:styleId="WW8Num7z0">
    <w:name w:val="WW8Num7z0"/>
    <w:rsid w:val="00A610B4"/>
    <w:rPr>
      <w:rFonts w:ascii="Symbol" w:hAnsi="Symbol"/>
    </w:rPr>
  </w:style>
  <w:style w:type="character" w:customStyle="1" w:styleId="WW8Num8z0">
    <w:name w:val="WW8Num8z0"/>
    <w:rsid w:val="00A610B4"/>
    <w:rPr>
      <w:rFonts w:ascii="Symbol" w:hAnsi="Symbol"/>
    </w:rPr>
  </w:style>
  <w:style w:type="character" w:customStyle="1" w:styleId="WW8Num10z0">
    <w:name w:val="WW8Num10z0"/>
    <w:rsid w:val="00A610B4"/>
    <w:rPr>
      <w:rFonts w:ascii="Symbol" w:hAnsi="Symbol"/>
    </w:rPr>
  </w:style>
  <w:style w:type="character" w:customStyle="1" w:styleId="WW8Num13z0">
    <w:name w:val="WW8Num13z0"/>
    <w:rsid w:val="00A610B4"/>
    <w:rPr>
      <w:rFonts w:ascii="Symbol" w:hAnsi="Symbol"/>
    </w:rPr>
  </w:style>
  <w:style w:type="character" w:customStyle="1" w:styleId="WW8Num13z1">
    <w:name w:val="WW8Num13z1"/>
    <w:rsid w:val="00A610B4"/>
    <w:rPr>
      <w:rFonts w:ascii="Courier New" w:hAnsi="Courier New" w:cs="Courier New"/>
    </w:rPr>
  </w:style>
  <w:style w:type="character" w:customStyle="1" w:styleId="WW8Num13z2">
    <w:name w:val="WW8Num13z2"/>
    <w:rsid w:val="00A610B4"/>
    <w:rPr>
      <w:rFonts w:ascii="Wingdings" w:hAnsi="Wingdings"/>
    </w:rPr>
  </w:style>
  <w:style w:type="character" w:customStyle="1" w:styleId="WW8Num14z0">
    <w:name w:val="WW8Num14z0"/>
    <w:rsid w:val="00A610B4"/>
    <w:rPr>
      <w:rFonts w:ascii="Symbol" w:hAnsi="Symbol"/>
    </w:rPr>
  </w:style>
  <w:style w:type="character" w:customStyle="1" w:styleId="WW8Num14z1">
    <w:name w:val="WW8Num14z1"/>
    <w:rsid w:val="00A610B4"/>
    <w:rPr>
      <w:rFonts w:ascii="Courier New" w:hAnsi="Courier New" w:cs="Courier New"/>
    </w:rPr>
  </w:style>
  <w:style w:type="character" w:customStyle="1" w:styleId="WW8Num14z2">
    <w:name w:val="WW8Num14z2"/>
    <w:rsid w:val="00A610B4"/>
    <w:rPr>
      <w:rFonts w:ascii="Wingdings" w:hAnsi="Wingdings"/>
    </w:rPr>
  </w:style>
  <w:style w:type="character" w:customStyle="1" w:styleId="WW8Num18z0">
    <w:name w:val="WW8Num18z0"/>
    <w:rsid w:val="00A610B4"/>
    <w:rPr>
      <w:rFonts w:ascii="Symbol" w:eastAsia="Times New Roman" w:hAnsi="Symbol" w:cs="Times New Roman"/>
    </w:rPr>
  </w:style>
  <w:style w:type="character" w:customStyle="1" w:styleId="WW8Num18z1">
    <w:name w:val="WW8Num18z1"/>
    <w:rsid w:val="00A610B4"/>
    <w:rPr>
      <w:rFonts w:ascii="Courier New" w:hAnsi="Courier New" w:cs="Courier New"/>
    </w:rPr>
  </w:style>
  <w:style w:type="character" w:customStyle="1" w:styleId="WW8Num18z2">
    <w:name w:val="WW8Num18z2"/>
    <w:rsid w:val="00A610B4"/>
    <w:rPr>
      <w:rFonts w:ascii="Wingdings" w:hAnsi="Wingdings"/>
    </w:rPr>
  </w:style>
  <w:style w:type="character" w:customStyle="1" w:styleId="WW8Num18z3">
    <w:name w:val="WW8Num18z3"/>
    <w:rsid w:val="00A610B4"/>
    <w:rPr>
      <w:rFonts w:ascii="Symbol" w:hAnsi="Symbol"/>
    </w:rPr>
  </w:style>
  <w:style w:type="character" w:customStyle="1" w:styleId="21">
    <w:name w:val="Основной шрифт абзаца2"/>
    <w:rsid w:val="00A610B4"/>
  </w:style>
  <w:style w:type="character" w:customStyle="1" w:styleId="22">
    <w:name w:val="Основной текст 2 Знак"/>
    <w:uiPriority w:val="99"/>
    <w:rsid w:val="00A610B4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uiPriority w:val="99"/>
    <w:rsid w:val="00A610B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uiPriority w:val="99"/>
    <w:rsid w:val="00A610B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21"/>
    <w:rsid w:val="00A610B4"/>
  </w:style>
  <w:style w:type="character" w:customStyle="1" w:styleId="af1">
    <w:name w:val="Нижний колонтитул Знак"/>
    <w:uiPriority w:val="99"/>
    <w:rsid w:val="00A610B4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610B4"/>
    <w:rPr>
      <w:vanish/>
      <w:color w:val="FF0000"/>
      <w:sz w:val="20"/>
    </w:rPr>
  </w:style>
  <w:style w:type="character" w:styleId="af2">
    <w:name w:val="Hyperlink"/>
    <w:uiPriority w:val="99"/>
    <w:rsid w:val="00A610B4"/>
    <w:rPr>
      <w:color w:val="0000FF"/>
      <w:u w:val="single"/>
    </w:rPr>
  </w:style>
  <w:style w:type="character" w:customStyle="1" w:styleId="af3">
    <w:name w:val="Текст Знак"/>
    <w:rsid w:val="00A610B4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с отступом 3 Знак"/>
    <w:rsid w:val="00A610B4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610B4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3 Знак"/>
    <w:rsid w:val="00A610B4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1"/>
    <w:rsid w:val="00A610B4"/>
  </w:style>
  <w:style w:type="character" w:customStyle="1" w:styleId="MMTopic1">
    <w:name w:val="MM Topic 1 Знак"/>
    <w:rsid w:val="00A610B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f4">
    <w:name w:val="Без интервала Знак"/>
    <w:rsid w:val="00A610B4"/>
    <w:rPr>
      <w:sz w:val="22"/>
      <w:szCs w:val="22"/>
      <w:lang w:val="ru-RU" w:eastAsia="ar-SA" w:bidi="ar-SA"/>
    </w:rPr>
  </w:style>
  <w:style w:type="character" w:customStyle="1" w:styleId="14">
    <w:name w:val="Основной шрифт абзаца1"/>
    <w:rsid w:val="00A610B4"/>
  </w:style>
  <w:style w:type="paragraph" w:styleId="af5">
    <w:name w:val="Body Text"/>
    <w:basedOn w:val="a"/>
    <w:link w:val="15"/>
    <w:uiPriority w:val="99"/>
    <w:rsid w:val="00A610B4"/>
    <w:pPr>
      <w:spacing w:after="12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15">
    <w:name w:val="Основной текст Знак1"/>
    <w:link w:val="af5"/>
    <w:uiPriority w:val="99"/>
    <w:rsid w:val="00A610B4"/>
    <w:rPr>
      <w:rFonts w:ascii="Times New Roman" w:eastAsia="Times New Roman" w:hAnsi="Times New Roman"/>
      <w:lang w:eastAsia="ar-SA"/>
    </w:rPr>
  </w:style>
  <w:style w:type="paragraph" w:styleId="af6">
    <w:name w:val="List"/>
    <w:basedOn w:val="af5"/>
    <w:uiPriority w:val="99"/>
    <w:rsid w:val="00A610B4"/>
    <w:rPr>
      <w:rFonts w:cs="Mangal"/>
    </w:rPr>
  </w:style>
  <w:style w:type="paragraph" w:customStyle="1" w:styleId="16">
    <w:name w:val="Название1"/>
    <w:basedOn w:val="a"/>
    <w:uiPriority w:val="99"/>
    <w:rsid w:val="00A610B4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A610B4"/>
    <w:pPr>
      <w:suppressLineNumbers/>
      <w:spacing w:after="0" w:line="240" w:lineRule="auto"/>
    </w:pPr>
    <w:rPr>
      <w:rFonts w:ascii="Times New Roman" w:hAnsi="Times New Roman" w:cs="Mangal"/>
      <w:color w:val="auto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610B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af7">
    <w:name w:val="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ConsNormal">
    <w:name w:val="ConsNormal"/>
    <w:uiPriority w:val="99"/>
    <w:rsid w:val="00A610B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A610B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8">
    <w:name w:val="Знак Знак Знак1 Знак Знак Знак Знак"/>
    <w:basedOn w:val="a"/>
    <w:uiPriority w:val="99"/>
    <w:rsid w:val="00A610B4"/>
    <w:pPr>
      <w:spacing w:before="280" w:after="280" w:line="240" w:lineRule="auto"/>
    </w:pPr>
    <w:rPr>
      <w:rFonts w:ascii="Tahoma" w:hAnsi="Tahoma" w:cs="Calibri"/>
      <w:color w:val="auto"/>
      <w:sz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A610B4"/>
    <w:pPr>
      <w:spacing w:after="120" w:line="480" w:lineRule="auto"/>
    </w:pPr>
    <w:rPr>
      <w:rFonts w:ascii="Times New Roman" w:hAnsi="Times New Roman" w:cs="Calibri"/>
      <w:color w:val="auto"/>
      <w:sz w:val="28"/>
      <w:szCs w:val="24"/>
      <w:lang w:eastAsia="ar-SA"/>
    </w:rPr>
  </w:style>
  <w:style w:type="paragraph" w:customStyle="1" w:styleId="consplusnormal0">
    <w:name w:val="consplusnormal0"/>
    <w:basedOn w:val="a"/>
    <w:uiPriority w:val="99"/>
    <w:rsid w:val="00A610B4"/>
    <w:pPr>
      <w:spacing w:after="12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ConsPlusNonformat">
    <w:name w:val="ConsPlusNonformat"/>
    <w:uiPriority w:val="99"/>
    <w:rsid w:val="00A610B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9">
    <w:name w:val="Текст1"/>
    <w:basedOn w:val="a"/>
    <w:uiPriority w:val="99"/>
    <w:rsid w:val="00A610B4"/>
    <w:pPr>
      <w:spacing w:after="0" w:line="240" w:lineRule="auto"/>
    </w:pPr>
    <w:rPr>
      <w:rFonts w:ascii="Courier New" w:hAnsi="Courier New" w:cs="Calibri"/>
      <w:color w:val="auto"/>
      <w:sz w:val="20"/>
      <w:lang w:eastAsia="ar-SA"/>
    </w:rPr>
  </w:style>
  <w:style w:type="paragraph" w:customStyle="1" w:styleId="ConsNonformat">
    <w:name w:val="ConsNonformat"/>
    <w:uiPriority w:val="99"/>
    <w:rsid w:val="00A610B4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9">
    <w:name w:val="header"/>
    <w:basedOn w:val="a"/>
    <w:link w:val="1a"/>
    <w:uiPriority w:val="99"/>
    <w:rsid w:val="00A610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1a">
    <w:name w:val="Верхний колонтитул Знак1"/>
    <w:link w:val="af9"/>
    <w:uiPriority w:val="99"/>
    <w:rsid w:val="00A610B4"/>
    <w:rPr>
      <w:rFonts w:ascii="Times New Roman" w:eastAsia="Times New Roman" w:hAnsi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610B4"/>
    <w:pPr>
      <w:spacing w:after="0" w:line="240" w:lineRule="auto"/>
      <w:ind w:left="-142"/>
      <w:jc w:val="both"/>
    </w:pPr>
    <w:rPr>
      <w:rFonts w:ascii="Times New Roman" w:hAnsi="Times New Roman" w:cs="Calibri"/>
      <w:color w:val="auto"/>
      <w:sz w:val="28"/>
      <w:lang w:eastAsia="ar-SA"/>
    </w:rPr>
  </w:style>
  <w:style w:type="paragraph" w:customStyle="1" w:styleId="1KGK9">
    <w:name w:val="1KG=K9"/>
    <w:uiPriority w:val="99"/>
    <w:rsid w:val="00A610B4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b">
    <w:name w:val="Название объекта1"/>
    <w:basedOn w:val="a"/>
    <w:uiPriority w:val="99"/>
    <w:rsid w:val="00A610B4"/>
    <w:pPr>
      <w:spacing w:after="0" w:line="240" w:lineRule="auto"/>
      <w:jc w:val="center"/>
    </w:pPr>
    <w:rPr>
      <w:rFonts w:ascii="Times New Roman" w:hAnsi="Times New Roman" w:cs="Calibri"/>
      <w:b/>
      <w:color w:val="auto"/>
      <w:sz w:val="32"/>
      <w:lang w:eastAsia="ar-SA"/>
    </w:rPr>
  </w:style>
  <w:style w:type="paragraph" w:styleId="afa">
    <w:name w:val="footer"/>
    <w:basedOn w:val="a"/>
    <w:link w:val="1c"/>
    <w:uiPriority w:val="99"/>
    <w:rsid w:val="00A610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8"/>
      <w:szCs w:val="24"/>
      <w:lang w:eastAsia="ar-SA"/>
    </w:rPr>
  </w:style>
  <w:style w:type="character" w:customStyle="1" w:styleId="1c">
    <w:name w:val="Нижний колонтитул Знак1"/>
    <w:link w:val="afa"/>
    <w:uiPriority w:val="99"/>
    <w:rsid w:val="00A610B4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610B4"/>
    <w:pPr>
      <w:spacing w:after="0" w:line="240" w:lineRule="auto"/>
    </w:pPr>
    <w:rPr>
      <w:rFonts w:ascii="Verdana" w:hAnsi="Verdana" w:cs="Verdana"/>
      <w:color w:val="auto"/>
      <w:sz w:val="20"/>
      <w:lang w:val="en-US" w:eastAsia="ar-SA"/>
    </w:rPr>
  </w:style>
  <w:style w:type="paragraph" w:customStyle="1" w:styleId="24">
    <w:name w:val="Знак2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b">
    <w:name w:val="Знак Знак Знак 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1d">
    <w:name w:val="Знак Знак1 Знак"/>
    <w:basedOn w:val="a"/>
    <w:rsid w:val="00A610B4"/>
    <w:pPr>
      <w:spacing w:after="160" w:line="240" w:lineRule="exact"/>
      <w:jc w:val="right"/>
    </w:pPr>
    <w:rPr>
      <w:rFonts w:ascii="Times New Roman" w:hAnsi="Times New Roman" w:cs="Calibri"/>
      <w:color w:val="auto"/>
      <w:sz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A61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alibri"/>
      <w:color w:val="auto"/>
      <w:sz w:val="20"/>
      <w:lang w:eastAsia="ar-SA"/>
    </w:rPr>
  </w:style>
  <w:style w:type="paragraph" w:customStyle="1" w:styleId="25">
    <w:name w:val="Знак2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eastAsia="Calibri" w:hAnsi="Verdana" w:cs="Verdana"/>
      <w:color w:val="auto"/>
      <w:sz w:val="20"/>
      <w:lang w:val="en-US" w:eastAsia="ar-SA"/>
    </w:rPr>
  </w:style>
  <w:style w:type="paragraph" w:customStyle="1" w:styleId="1e">
    <w:name w:val="Текст1"/>
    <w:basedOn w:val="a"/>
    <w:uiPriority w:val="99"/>
    <w:rsid w:val="00A610B4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A610B4"/>
    <w:pPr>
      <w:spacing w:after="120" w:line="240" w:lineRule="auto"/>
      <w:ind w:left="283"/>
    </w:pPr>
    <w:rPr>
      <w:rFonts w:ascii="Times New Roman" w:hAnsi="Times New Roman" w:cs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610B4"/>
    <w:pPr>
      <w:spacing w:after="120" w:line="480" w:lineRule="auto"/>
      <w:ind w:left="283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A610B4"/>
    <w:pPr>
      <w:spacing w:after="120" w:line="240" w:lineRule="auto"/>
    </w:pPr>
    <w:rPr>
      <w:rFonts w:ascii="Times New Roman" w:hAnsi="Times New Roman" w:cs="Calibri"/>
      <w:color w:val="auto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A610B4"/>
    <w:pPr>
      <w:spacing w:before="280" w:after="28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styleId="afd">
    <w:name w:val="Normal (Web)"/>
    <w:basedOn w:val="a"/>
    <w:uiPriority w:val="99"/>
    <w:rsid w:val="00A610B4"/>
    <w:pPr>
      <w:spacing w:before="280" w:after="119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MMTopic10">
    <w:name w:val="MM Topic 1"/>
    <w:basedOn w:val="1"/>
    <w:uiPriority w:val="99"/>
    <w:rsid w:val="00A610B4"/>
    <w:pPr>
      <w:keepLines/>
      <w:spacing w:before="480" w:line="240" w:lineRule="auto"/>
      <w:ind w:left="1699" w:hanging="990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610B4"/>
    <w:pPr>
      <w:keepLines/>
      <w:spacing w:before="200" w:after="0"/>
      <w:ind w:left="1789" w:hanging="36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610B4"/>
    <w:pPr>
      <w:keepLines/>
      <w:spacing w:before="200" w:after="0"/>
      <w:ind w:left="2509" w:hanging="18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610B4"/>
    <w:pPr>
      <w:keepLines/>
      <w:spacing w:before="200" w:after="0"/>
      <w:ind w:left="3229" w:hanging="36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610B4"/>
    <w:pPr>
      <w:keepNext/>
      <w:keepLines/>
      <w:spacing w:before="200" w:after="0"/>
      <w:ind w:left="3949" w:hanging="36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610B4"/>
    <w:pPr>
      <w:keepNext/>
      <w:keepLines/>
      <w:spacing w:before="200" w:after="0"/>
      <w:ind w:left="4669" w:hanging="18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610B4"/>
    <w:pPr>
      <w:keepNext/>
      <w:keepLines/>
      <w:spacing w:before="200" w:after="0"/>
      <w:ind w:left="5389" w:hanging="36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610B4"/>
    <w:pPr>
      <w:keepNext/>
      <w:keepLines/>
      <w:spacing w:before="200" w:after="0"/>
      <w:ind w:left="6109" w:hanging="36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610B4"/>
    <w:pPr>
      <w:keepNext/>
      <w:keepLines/>
      <w:spacing w:before="200" w:after="0"/>
      <w:ind w:left="6829" w:hanging="18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A61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A61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A610B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e">
    <w:name w:val="Содержимое таблицы"/>
    <w:basedOn w:val="a"/>
    <w:uiPriority w:val="99"/>
    <w:rsid w:val="00A610B4"/>
    <w:pPr>
      <w:suppressLineNumbers/>
      <w:spacing w:after="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A610B4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A610B4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A610B4"/>
    <w:pPr>
      <w:spacing w:after="120" w:line="48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212">
    <w:name w:val="Основной текст 2 Знак1"/>
    <w:link w:val="26"/>
    <w:uiPriority w:val="99"/>
    <w:semiHidden/>
    <w:rsid w:val="00A610B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Комментарий"/>
    <w:basedOn w:val="a"/>
    <w:next w:val="a"/>
    <w:uiPriority w:val="99"/>
    <w:rsid w:val="00A610B4"/>
    <w:pPr>
      <w:spacing w:after="0" w:line="240" w:lineRule="auto"/>
      <w:ind w:left="170"/>
      <w:jc w:val="both"/>
    </w:pPr>
    <w:rPr>
      <w:rFonts w:ascii="Times New Roman" w:hAnsi="Times New Roman"/>
      <w:i/>
      <w:iCs/>
      <w:color w:val="800080"/>
      <w:sz w:val="20"/>
    </w:rPr>
  </w:style>
  <w:style w:type="table" w:customStyle="1" w:styleId="1f">
    <w:name w:val="Сетка таблицы1"/>
    <w:basedOn w:val="a1"/>
    <w:next w:val="ab"/>
    <w:uiPriority w:val="59"/>
    <w:rsid w:val="00A610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A610B4"/>
    <w:pPr>
      <w:spacing w:after="0" w:line="322" w:lineRule="exact"/>
      <w:ind w:firstLine="696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rsid w:val="00A610B4"/>
  </w:style>
  <w:style w:type="character" w:customStyle="1" w:styleId="apple-converted-space">
    <w:name w:val="apple-converted-space"/>
    <w:rsid w:val="00A610B4"/>
  </w:style>
  <w:style w:type="character" w:customStyle="1" w:styleId="link">
    <w:name w:val="link"/>
    <w:rsid w:val="00A610B4"/>
  </w:style>
  <w:style w:type="paragraph" w:customStyle="1" w:styleId="s3">
    <w:name w:val="s_3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22">
    <w:name w:val="s_22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1">
    <w:name w:val="Strong"/>
    <w:uiPriority w:val="99"/>
    <w:qFormat/>
    <w:rsid w:val="00A610B4"/>
    <w:rPr>
      <w:b/>
      <w:bCs/>
    </w:rPr>
  </w:style>
  <w:style w:type="character" w:customStyle="1" w:styleId="aff2">
    <w:name w:val="Основной текст_"/>
    <w:link w:val="190"/>
    <w:locked/>
    <w:rsid w:val="00A610B4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2"/>
    <w:rsid w:val="00A610B4"/>
    <w:pPr>
      <w:shd w:val="clear" w:color="auto" w:fill="FFFFFF"/>
      <w:spacing w:after="2460" w:line="0" w:lineRule="atLeast"/>
      <w:ind w:hanging="6640"/>
    </w:pPr>
    <w:rPr>
      <w:rFonts w:eastAsia="Calibri"/>
      <w:color w:val="auto"/>
      <w:sz w:val="77"/>
      <w:szCs w:val="77"/>
    </w:rPr>
  </w:style>
  <w:style w:type="paragraph" w:customStyle="1" w:styleId="Default">
    <w:name w:val="Default"/>
    <w:uiPriority w:val="99"/>
    <w:rsid w:val="00A610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n2r">
    <w:name w:val="fn2r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(2)_"/>
    <w:link w:val="213"/>
    <w:uiPriority w:val="99"/>
    <w:locked/>
    <w:rsid w:val="00A610B4"/>
    <w:rPr>
      <w:rFonts w:ascii="Sylfaen" w:hAnsi="Sylfaen"/>
      <w:sz w:val="26"/>
      <w:shd w:val="clear" w:color="auto" w:fill="FFFFFF"/>
    </w:rPr>
  </w:style>
  <w:style w:type="paragraph" w:customStyle="1" w:styleId="213">
    <w:name w:val="Основной текст (2)1"/>
    <w:basedOn w:val="a"/>
    <w:link w:val="27"/>
    <w:uiPriority w:val="99"/>
    <w:rsid w:val="00A610B4"/>
    <w:pPr>
      <w:shd w:val="clear" w:color="auto" w:fill="FFFFFF"/>
      <w:spacing w:after="0" w:line="307" w:lineRule="exact"/>
    </w:pPr>
    <w:rPr>
      <w:rFonts w:ascii="Sylfaen" w:eastAsia="Calibri" w:hAnsi="Sylfaen"/>
      <w:color w:val="auto"/>
      <w:sz w:val="26"/>
      <w:shd w:val="clear" w:color="auto" w:fill="FFFFFF"/>
    </w:rPr>
  </w:style>
  <w:style w:type="paragraph" w:customStyle="1" w:styleId="unformattext">
    <w:name w:val="unformattext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3">
    <w:name w:val="Document Map"/>
    <w:basedOn w:val="a"/>
    <w:link w:val="aff4"/>
    <w:uiPriority w:val="99"/>
    <w:semiHidden/>
    <w:rsid w:val="00A610B4"/>
    <w:pPr>
      <w:shd w:val="clear" w:color="auto" w:fill="000080"/>
      <w:spacing w:after="0" w:line="240" w:lineRule="auto"/>
    </w:pPr>
    <w:rPr>
      <w:rFonts w:ascii="Tahoma" w:hAnsi="Tahoma"/>
      <w:color w:val="auto"/>
      <w:sz w:val="20"/>
    </w:rPr>
  </w:style>
  <w:style w:type="character" w:customStyle="1" w:styleId="aff4">
    <w:name w:val="Схема документа Знак"/>
    <w:link w:val="aff3"/>
    <w:uiPriority w:val="99"/>
    <w:semiHidden/>
    <w:rsid w:val="00A610B4"/>
    <w:rPr>
      <w:rFonts w:ascii="Tahoma" w:eastAsia="Times New Roman" w:hAnsi="Tahoma"/>
      <w:shd w:val="clear" w:color="auto" w:fill="000080"/>
    </w:rPr>
  </w:style>
  <w:style w:type="character" w:customStyle="1" w:styleId="Absatz-Standardschriftart">
    <w:name w:val="Absatz-Standardschriftart"/>
    <w:uiPriority w:val="99"/>
    <w:rsid w:val="00A610B4"/>
  </w:style>
  <w:style w:type="character" w:styleId="aff5">
    <w:name w:val="Emphasis"/>
    <w:uiPriority w:val="20"/>
    <w:qFormat/>
    <w:rsid w:val="00A610B4"/>
    <w:rPr>
      <w:i/>
      <w:iCs/>
    </w:rPr>
  </w:style>
  <w:style w:type="character" w:styleId="aff6">
    <w:name w:val="annotation reference"/>
    <w:uiPriority w:val="99"/>
    <w:semiHidden/>
    <w:unhideWhenUsed/>
    <w:rsid w:val="00A610B4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A610B4"/>
    <w:pPr>
      <w:spacing w:after="0" w:line="240" w:lineRule="auto"/>
    </w:pPr>
    <w:rPr>
      <w:rFonts w:ascii="Arial" w:hAnsi="Arial"/>
      <w:color w:val="auto"/>
      <w:sz w:val="20"/>
    </w:rPr>
  </w:style>
  <w:style w:type="character" w:customStyle="1" w:styleId="aff8">
    <w:name w:val="Текст примечания Знак"/>
    <w:link w:val="aff7"/>
    <w:uiPriority w:val="99"/>
    <w:semiHidden/>
    <w:rsid w:val="00A610B4"/>
    <w:rPr>
      <w:rFonts w:ascii="Arial" w:eastAsia="Times New Roman" w:hAnsi="Arial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610B4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A610B4"/>
    <w:rPr>
      <w:rFonts w:ascii="Arial" w:eastAsia="Times New Roman" w:hAnsi="Arial"/>
      <w:b/>
      <w:bCs/>
    </w:rPr>
  </w:style>
  <w:style w:type="character" w:styleId="affb">
    <w:name w:val="FollowedHyperlink"/>
    <w:uiPriority w:val="99"/>
    <w:semiHidden/>
    <w:unhideWhenUsed/>
    <w:rsid w:val="00A610B4"/>
    <w:rPr>
      <w:color w:val="800080"/>
      <w:u w:val="single"/>
    </w:rPr>
  </w:style>
  <w:style w:type="paragraph" w:customStyle="1" w:styleId="affc">
    <w:name w:val="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fe">
    <w:name w:val="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1f0">
    <w:name w:val="Знак Знак1 Знак"/>
    <w:basedOn w:val="a"/>
    <w:uiPriority w:val="99"/>
    <w:rsid w:val="00A610B4"/>
    <w:pPr>
      <w:spacing w:after="160" w:line="240" w:lineRule="exact"/>
      <w:jc w:val="right"/>
    </w:pPr>
    <w:rPr>
      <w:rFonts w:ascii="Times New Roman" w:hAnsi="Times New Roman" w:cs="Calibri"/>
      <w:color w:val="auto"/>
      <w:sz w:val="20"/>
      <w:lang w:val="en-GB" w:eastAsia="ar-SA"/>
    </w:rPr>
  </w:style>
  <w:style w:type="paragraph" w:customStyle="1" w:styleId="ConsPlusDocList0">
    <w:name w:val="ConsPlusDocList"/>
    <w:next w:val="a"/>
    <w:uiPriority w:val="99"/>
    <w:rsid w:val="00A610B4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E3792F6F6E37B48B7467771D21DE44F03D117137F8BAEF4F63C48CA2410114C58C03DB604B9C0F3A6938A0sB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E3792F6F6E37B48B7467771D21DE44F03D117137F8BAEF4F63C48CA2410114C58C03DB604B9C0F3A6938A0s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E3792F6F6E37B48B7467771D21DE44F03D117137F8BAEF4F63C48CA2410114C58C03DB604B9C0F3A6938A0s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E3792F6F6E37B48B7467771D21DE44F03D117137F8BAEF4F63C48CA2410114C58C03DB604B9C0F3A6938A0s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Downloads\AppData\AppData\Local\Temp\&#1092;&#1086;&#1088;&#1084;&#1080;&#1088;&#1074;&#1086;&#1072;&#1085;&#1080;&#1077;%20&#1075;&#1086;&#1088;%20&#1089;&#1088;&#1077;&#1076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EC0B-70A0-40B7-BC01-0B0E79BF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9</cp:revision>
  <cp:lastPrinted>2024-12-25T04:06:00Z</cp:lastPrinted>
  <dcterms:created xsi:type="dcterms:W3CDTF">2024-12-24T08:27:00Z</dcterms:created>
  <dcterms:modified xsi:type="dcterms:W3CDTF">2024-12-25T04:06:00Z</dcterms:modified>
</cp:coreProperties>
</file>