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1" w:rsidRPr="00D90B31" w:rsidRDefault="00D90B31" w:rsidP="00D90B31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31" w:rsidRPr="00D90B31" w:rsidRDefault="00D90B31" w:rsidP="00D90B3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10"/>
          <w:szCs w:val="10"/>
        </w:rPr>
      </w:pPr>
    </w:p>
    <w:p w:rsidR="00D90B31" w:rsidRPr="00D90B31" w:rsidRDefault="00D90B31" w:rsidP="00D90B3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D90B31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D90B31" w:rsidRPr="00D90B31" w:rsidRDefault="00D90B31" w:rsidP="00D90B3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D90B31">
        <w:rPr>
          <w:b/>
          <w:sz w:val="28"/>
          <w:szCs w:val="28"/>
        </w:rPr>
        <w:t>СТАВРОПОЛЬСКОГО КРАЯ</w:t>
      </w:r>
    </w:p>
    <w:p w:rsidR="00D90B31" w:rsidRPr="00D90B31" w:rsidRDefault="00D90B31" w:rsidP="00D90B3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D90B31" w:rsidRPr="00D90B31" w:rsidRDefault="00D90B31" w:rsidP="00D90B3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proofErr w:type="gramStart"/>
      <w:r w:rsidRPr="00D90B31">
        <w:rPr>
          <w:b/>
          <w:sz w:val="40"/>
          <w:szCs w:val="40"/>
        </w:rPr>
        <w:t>П</w:t>
      </w:r>
      <w:proofErr w:type="gramEnd"/>
      <w:r w:rsidRPr="00D90B31">
        <w:rPr>
          <w:b/>
          <w:sz w:val="40"/>
          <w:szCs w:val="40"/>
        </w:rPr>
        <w:t xml:space="preserve"> О С Т А Н О В Л Е Н И Е</w:t>
      </w:r>
    </w:p>
    <w:p w:rsidR="00D90B31" w:rsidRPr="00D90B31" w:rsidRDefault="00D90B31" w:rsidP="00D90B3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D90B31" w:rsidRPr="00D90B31" w:rsidRDefault="00D90B31" w:rsidP="00D90B31">
      <w:pPr>
        <w:widowControl/>
        <w:autoSpaceDE/>
        <w:autoSpaceDN/>
        <w:adjustRightInd/>
        <w:spacing w:before="0" w:line="240" w:lineRule="auto"/>
        <w:ind w:right="104" w:firstLine="0"/>
        <w:jc w:val="both"/>
        <w:rPr>
          <w:sz w:val="28"/>
          <w:szCs w:val="28"/>
        </w:rPr>
      </w:pPr>
      <w:r w:rsidRPr="00D90B31">
        <w:rPr>
          <w:sz w:val="28"/>
          <w:szCs w:val="28"/>
        </w:rPr>
        <w:t>19 июля 2024 г</w:t>
      </w:r>
      <w:r w:rsidRPr="00D90B31">
        <w:rPr>
          <w:sz w:val="22"/>
          <w:szCs w:val="22"/>
        </w:rPr>
        <w:t>.</w:t>
      </w:r>
      <w:r w:rsidRPr="00D90B31">
        <w:rPr>
          <w:b/>
          <w:sz w:val="22"/>
          <w:szCs w:val="22"/>
        </w:rPr>
        <w:t xml:space="preserve">                                   г. Новопавловск</w:t>
      </w:r>
      <w:r w:rsidRPr="00D90B31">
        <w:rPr>
          <w:b/>
          <w:sz w:val="24"/>
          <w:szCs w:val="24"/>
        </w:rPr>
        <w:t xml:space="preserve">                                                     </w:t>
      </w:r>
      <w:r w:rsidRPr="00D90B31">
        <w:rPr>
          <w:sz w:val="28"/>
          <w:szCs w:val="28"/>
        </w:rPr>
        <w:t>№ 12</w:t>
      </w:r>
      <w:r>
        <w:rPr>
          <w:sz w:val="28"/>
          <w:szCs w:val="28"/>
        </w:rPr>
        <w:t>53</w:t>
      </w:r>
    </w:p>
    <w:p w:rsidR="009C6255" w:rsidRDefault="009C6255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255" w:rsidRDefault="009C6255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5957" w:rsidRDefault="00315957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315957" w:rsidRDefault="00315957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315957" w:rsidRDefault="00315957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FA0B70" w:rsidRPr="00BD7DBF" w:rsidRDefault="00BD7DBF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DBF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Об условиях приватизации 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муниципального имущества Кировского </w:t>
      </w:r>
      <w:r w:rsidR="001F73F9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округа Ставропольского края</w:t>
      </w:r>
    </w:p>
    <w:p w:rsidR="006D1D06" w:rsidRPr="00B118D8" w:rsidRDefault="006D1D06" w:rsidP="006D1D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BE" w:rsidRPr="00B118D8" w:rsidRDefault="00450FB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B118D8" w:rsidRDefault="00BD7DBF" w:rsidP="00223FB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DB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Гражданским кодексом Российской Федерации, </w:t>
      </w:r>
      <w:proofErr w:type="gramStart"/>
      <w:r w:rsidRPr="00BD7DBF">
        <w:rPr>
          <w:rFonts w:ascii="Times New Roman" w:hAnsi="Times New Roman" w:cs="Times New Roman"/>
          <w:b w:val="0"/>
          <w:sz w:val="28"/>
          <w:szCs w:val="28"/>
        </w:rPr>
        <w:t>Федеральным законом от 21 декабря 2001 г</w:t>
      </w:r>
      <w:r w:rsidR="00964CF2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BD7DBF">
        <w:rPr>
          <w:rFonts w:ascii="Times New Roman" w:hAnsi="Times New Roman" w:cs="Times New Roman"/>
          <w:b w:val="0"/>
          <w:sz w:val="28"/>
          <w:szCs w:val="28"/>
        </w:rPr>
        <w:t xml:space="preserve"> № 178-ФЗ «О приватизации государственного и муниципального имущества»,</w:t>
      </w:r>
      <w:r w:rsidR="00DD301F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         от 29 июля 1998 года № 135-ФЗ «Об оценочной деятельности в Российской Федерации»,</w:t>
      </w:r>
      <w:r w:rsidRPr="00BD7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4DB8">
        <w:rPr>
          <w:rFonts w:ascii="Times New Roman" w:hAnsi="Times New Roman" w:cs="Times New Roman"/>
          <w:b w:val="0"/>
          <w:sz w:val="27"/>
          <w:szCs w:val="27"/>
        </w:rPr>
        <w:t>постановлением Правительства Российской Федерации</w:t>
      </w:r>
      <w:r w:rsidR="00DD301F" w:rsidRPr="00DD301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25D06">
        <w:rPr>
          <w:rFonts w:ascii="Times New Roman" w:hAnsi="Times New Roman" w:cs="Times New Roman"/>
          <w:b w:val="0"/>
          <w:sz w:val="27"/>
          <w:szCs w:val="27"/>
        </w:rPr>
        <w:br/>
      </w:r>
      <w:r w:rsidR="00DD301F" w:rsidRPr="00DD301F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CE4DB8">
        <w:rPr>
          <w:rFonts w:ascii="Times New Roman" w:hAnsi="Times New Roman" w:cs="Times New Roman"/>
          <w:b w:val="0"/>
          <w:sz w:val="27"/>
          <w:szCs w:val="27"/>
        </w:rPr>
        <w:t>27</w:t>
      </w:r>
      <w:r w:rsidR="00DD301F" w:rsidRPr="00DD301F">
        <w:rPr>
          <w:rFonts w:ascii="Times New Roman" w:hAnsi="Times New Roman" w:cs="Times New Roman"/>
          <w:b w:val="0"/>
          <w:sz w:val="27"/>
          <w:szCs w:val="27"/>
        </w:rPr>
        <w:t xml:space="preserve"> августа 20</w:t>
      </w:r>
      <w:r w:rsidR="00CE4DB8">
        <w:rPr>
          <w:rFonts w:ascii="Times New Roman" w:hAnsi="Times New Roman" w:cs="Times New Roman"/>
          <w:b w:val="0"/>
          <w:sz w:val="27"/>
          <w:szCs w:val="27"/>
        </w:rPr>
        <w:t>1</w:t>
      </w:r>
      <w:r w:rsidR="00DD301F" w:rsidRPr="00DD301F">
        <w:rPr>
          <w:rFonts w:ascii="Times New Roman" w:hAnsi="Times New Roman" w:cs="Times New Roman"/>
          <w:b w:val="0"/>
          <w:sz w:val="27"/>
          <w:szCs w:val="27"/>
        </w:rPr>
        <w:t xml:space="preserve">2 года </w:t>
      </w:r>
      <w:r w:rsidR="00CE4DB8">
        <w:rPr>
          <w:rFonts w:ascii="Times New Roman" w:hAnsi="Times New Roman" w:cs="Times New Roman"/>
          <w:b w:val="0"/>
          <w:sz w:val="27"/>
          <w:szCs w:val="27"/>
        </w:rPr>
        <w:t>№ 860 «Об организации и проведении продажи государственного или муниципального имущества в электронной форме»</w:t>
      </w:r>
      <w:r w:rsidR="00DD301F" w:rsidRPr="00DD301F">
        <w:rPr>
          <w:rFonts w:ascii="Times New Roman" w:hAnsi="Times New Roman" w:cs="Times New Roman"/>
          <w:b w:val="0"/>
          <w:sz w:val="27"/>
          <w:szCs w:val="27"/>
        </w:rPr>
        <w:t>,</w:t>
      </w:r>
      <w:r w:rsidR="00DD301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D301F" w:rsidRPr="00BD7DBF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DD301F">
        <w:rPr>
          <w:rFonts w:ascii="Times New Roman" w:hAnsi="Times New Roman" w:cs="Times New Roman"/>
          <w:b w:val="0"/>
          <w:sz w:val="28"/>
          <w:szCs w:val="28"/>
        </w:rPr>
        <w:t xml:space="preserve">Кировского 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DD301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DD301F" w:rsidRPr="00BD7DBF">
        <w:rPr>
          <w:rFonts w:ascii="Times New Roman" w:hAnsi="Times New Roman" w:cs="Times New Roman"/>
          <w:b w:val="0"/>
          <w:sz w:val="28"/>
          <w:szCs w:val="28"/>
        </w:rPr>
        <w:t>,</w:t>
      </w:r>
      <w:r w:rsidR="00DD301F">
        <w:rPr>
          <w:rFonts w:ascii="Times New Roman" w:hAnsi="Times New Roman" w:cs="Times New Roman"/>
          <w:sz w:val="27"/>
          <w:szCs w:val="27"/>
        </w:rPr>
        <w:t xml:space="preserve"> </w:t>
      </w:r>
      <w:r w:rsidRPr="00BD7DBF">
        <w:rPr>
          <w:rFonts w:ascii="Times New Roman" w:hAnsi="Times New Roman" w:cs="Times New Roman"/>
          <w:b w:val="0"/>
          <w:sz w:val="28"/>
          <w:szCs w:val="28"/>
        </w:rPr>
        <w:t>Положением об управлении и</w:t>
      </w:r>
      <w:proofErr w:type="gramEnd"/>
      <w:r w:rsidRPr="00BD7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D7DBF">
        <w:rPr>
          <w:rFonts w:ascii="Times New Roman" w:hAnsi="Times New Roman" w:cs="Times New Roman"/>
          <w:b w:val="0"/>
          <w:sz w:val="28"/>
          <w:szCs w:val="28"/>
        </w:rPr>
        <w:t xml:space="preserve">распоряжении муниципальным имуществом, находящимся в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Кировского 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  <w:r w:rsidRPr="00BD7DBF">
        <w:rPr>
          <w:rFonts w:ascii="Times New Roman" w:hAnsi="Times New Roman" w:cs="Times New Roman"/>
          <w:b w:val="0"/>
          <w:sz w:val="28"/>
          <w:szCs w:val="28"/>
        </w:rPr>
        <w:t xml:space="preserve">, утверждённым решением Думы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Кировского 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>второго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созыва </w:t>
      </w:r>
      <w:r w:rsidR="00CD69B8">
        <w:rPr>
          <w:rFonts w:ascii="Times New Roman" w:hAnsi="Times New Roman" w:cs="Times New Roman"/>
          <w:b w:val="0"/>
          <w:sz w:val="28"/>
          <w:szCs w:val="28"/>
        </w:rPr>
        <w:br/>
      </w:r>
      <w:r w:rsidR="001F73F9" w:rsidRPr="001F73F9">
        <w:rPr>
          <w:rFonts w:ascii="Times New Roman" w:hAnsi="Times New Roman" w:cs="Times New Roman"/>
          <w:b w:val="0"/>
          <w:sz w:val="28"/>
          <w:szCs w:val="28"/>
        </w:rPr>
        <w:t>от 21 декабря 2023 года № 196</w:t>
      </w:r>
      <w:r w:rsidRPr="00BD7DBF">
        <w:rPr>
          <w:rFonts w:ascii="Times New Roman" w:hAnsi="Times New Roman" w:cs="Times New Roman"/>
          <w:b w:val="0"/>
          <w:sz w:val="28"/>
          <w:szCs w:val="28"/>
        </w:rPr>
        <w:t xml:space="preserve">, прогнозным планом приватизации муниципального имущества 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>Кировского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на 20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BD7DBF">
        <w:rPr>
          <w:rFonts w:ascii="Times New Roman" w:hAnsi="Times New Roman" w:cs="Times New Roman"/>
          <w:b w:val="0"/>
          <w:sz w:val="28"/>
          <w:szCs w:val="28"/>
        </w:rPr>
        <w:t xml:space="preserve">, утверждённым решением Думы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Кировского 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Pr="00204340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от 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>21 декабря 2023</w:t>
      </w:r>
      <w:r w:rsidRPr="00204340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>193</w:t>
      </w:r>
      <w:r w:rsidRPr="00204340">
        <w:rPr>
          <w:rFonts w:ascii="Times New Roman" w:hAnsi="Times New Roman" w:cs="Times New Roman"/>
          <w:b w:val="0"/>
          <w:sz w:val="28"/>
          <w:szCs w:val="28"/>
        </w:rPr>
        <w:t>,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3F9" w:rsidRPr="00315957">
        <w:rPr>
          <w:rFonts w:ascii="Times New Roman" w:hAnsi="Times New Roman" w:cs="Times New Roman"/>
          <w:b w:val="0"/>
          <w:sz w:val="28"/>
          <w:szCs w:val="28"/>
        </w:rPr>
        <w:t>внесением изменений в приложение к прогнозному</w:t>
      </w:r>
      <w:proofErr w:type="gramEnd"/>
      <w:r w:rsidR="001F73F9" w:rsidRPr="003159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F73F9" w:rsidRPr="00315957">
        <w:rPr>
          <w:rFonts w:ascii="Times New Roman" w:hAnsi="Times New Roman" w:cs="Times New Roman"/>
          <w:b w:val="0"/>
          <w:sz w:val="28"/>
          <w:szCs w:val="28"/>
        </w:rPr>
        <w:t>плану</w:t>
      </w:r>
      <w:r w:rsidRPr="003159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3F9" w:rsidRPr="00315957">
        <w:rPr>
          <w:rFonts w:ascii="Times New Roman" w:hAnsi="Times New Roman" w:cs="Times New Roman"/>
          <w:b w:val="0"/>
          <w:sz w:val="28"/>
          <w:szCs w:val="28"/>
        </w:rPr>
        <w:t xml:space="preserve">приватизации муниципального имущества Кировского муниципального округа Ставропольского края на 2024 год, </w:t>
      </w:r>
      <w:r w:rsidR="00E2178B" w:rsidRPr="00315957">
        <w:rPr>
          <w:rFonts w:ascii="Times New Roman" w:hAnsi="Times New Roman" w:cs="Times New Roman"/>
          <w:b w:val="0"/>
          <w:sz w:val="28"/>
          <w:szCs w:val="28"/>
        </w:rPr>
        <w:t xml:space="preserve">утверждённого решением Думы Кировского муниципального округа Ставропольского края от 21 декабря 2023 года № 193, </w:t>
      </w:r>
      <w:r w:rsidR="001F73F9" w:rsidRPr="00315957">
        <w:rPr>
          <w:rFonts w:ascii="Times New Roman" w:hAnsi="Times New Roman" w:cs="Times New Roman"/>
          <w:b w:val="0"/>
          <w:sz w:val="28"/>
          <w:szCs w:val="28"/>
        </w:rPr>
        <w:t>утверждённым решением Думы Кировского муниципального округа Ставропольского края от 03 июня 2024 года № 248, о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>тчётом об оценке № 24-055 от 02 мая 2024 года</w:t>
      </w:r>
      <w:r w:rsidR="00204340" w:rsidRPr="0020434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 xml:space="preserve">Оценка рыночной стоимости здания, назначение нежилое, площадью 1462 </w:t>
      </w:r>
      <w:proofErr w:type="spellStart"/>
      <w:r w:rsidR="001F73F9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="001F73F9">
        <w:rPr>
          <w:rFonts w:ascii="Times New Roman" w:hAnsi="Times New Roman" w:cs="Times New Roman"/>
          <w:b w:val="0"/>
          <w:sz w:val="28"/>
          <w:szCs w:val="28"/>
        </w:rPr>
        <w:t>., кадастровый</w:t>
      </w:r>
      <w:proofErr w:type="gramEnd"/>
      <w:r w:rsidR="001F73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F73F9">
        <w:rPr>
          <w:rFonts w:ascii="Times New Roman" w:hAnsi="Times New Roman" w:cs="Times New Roman"/>
          <w:b w:val="0"/>
          <w:sz w:val="28"/>
          <w:szCs w:val="28"/>
        </w:rPr>
        <w:t xml:space="preserve">номер 26:35:000000:2334; здания, назначение нежилое, площадью 194,5 </w:t>
      </w:r>
      <w:proofErr w:type="spellStart"/>
      <w:r w:rsidR="001F73F9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="001F73F9">
        <w:rPr>
          <w:rFonts w:ascii="Times New Roman" w:hAnsi="Times New Roman" w:cs="Times New Roman"/>
          <w:b w:val="0"/>
          <w:sz w:val="28"/>
          <w:szCs w:val="28"/>
        </w:rPr>
        <w:t>., кадастровый номер 26:35:000000:2209, земельного участка, из земель населенных пунктов, вид разрешенного использования – для размещения и эксплуатации банно-прачечного комбината, площадью</w:t>
      </w:r>
      <w:r w:rsidR="00CD69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3F9">
        <w:rPr>
          <w:rFonts w:ascii="Times New Roman" w:hAnsi="Times New Roman" w:cs="Times New Roman"/>
          <w:b w:val="0"/>
          <w:sz w:val="28"/>
          <w:szCs w:val="28"/>
        </w:rPr>
        <w:t xml:space="preserve">3320 </w:t>
      </w:r>
      <w:proofErr w:type="spellStart"/>
      <w:r w:rsidR="001F73F9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="001F73F9">
        <w:rPr>
          <w:rFonts w:ascii="Times New Roman" w:hAnsi="Times New Roman" w:cs="Times New Roman"/>
          <w:b w:val="0"/>
          <w:sz w:val="28"/>
          <w:szCs w:val="28"/>
        </w:rPr>
        <w:t xml:space="preserve">., кадастровый номер </w:t>
      </w:r>
      <w:r w:rsidR="001F73F9">
        <w:rPr>
          <w:rFonts w:ascii="Times New Roman" w:hAnsi="Times New Roman" w:cs="Times New Roman"/>
          <w:b w:val="0"/>
          <w:sz w:val="28"/>
          <w:szCs w:val="28"/>
        </w:rPr>
        <w:lastRenderedPageBreak/>
        <w:t>26:35:060203:55</w:t>
      </w:r>
      <w:r w:rsidR="00204340" w:rsidRPr="00204340">
        <w:rPr>
          <w:rFonts w:ascii="Times New Roman" w:hAnsi="Times New Roman" w:cs="Times New Roman"/>
          <w:b w:val="0"/>
          <w:sz w:val="28"/>
          <w:szCs w:val="28"/>
        </w:rPr>
        <w:t xml:space="preserve">», выполненные </w:t>
      </w:r>
      <w:r w:rsidR="00E2178B">
        <w:rPr>
          <w:rFonts w:ascii="Times New Roman" w:hAnsi="Times New Roman" w:cs="Times New Roman"/>
          <w:b w:val="0"/>
          <w:sz w:val="28"/>
          <w:szCs w:val="28"/>
        </w:rPr>
        <w:t xml:space="preserve">обществом с ограниченной </w:t>
      </w:r>
      <w:proofErr w:type="spellStart"/>
      <w:r w:rsidR="00E2178B">
        <w:rPr>
          <w:rFonts w:ascii="Times New Roman" w:hAnsi="Times New Roman" w:cs="Times New Roman"/>
          <w:b w:val="0"/>
          <w:sz w:val="28"/>
          <w:szCs w:val="28"/>
        </w:rPr>
        <w:t>ответсвенностью</w:t>
      </w:r>
      <w:proofErr w:type="spellEnd"/>
      <w:r w:rsidR="00E2178B">
        <w:rPr>
          <w:rFonts w:ascii="Times New Roman" w:hAnsi="Times New Roman" w:cs="Times New Roman"/>
          <w:b w:val="0"/>
          <w:sz w:val="28"/>
          <w:szCs w:val="28"/>
        </w:rPr>
        <w:t xml:space="preserve"> «Фонд оценки»</w:t>
      </w:r>
      <w:r w:rsidR="00450FBE" w:rsidRPr="00204340">
        <w:rPr>
          <w:rFonts w:ascii="Times New Roman" w:hAnsi="Times New Roman" w:cs="Times New Roman"/>
          <w:b w:val="0"/>
          <w:sz w:val="28"/>
          <w:szCs w:val="28"/>
        </w:rPr>
        <w:t>,</w:t>
      </w:r>
      <w:r w:rsidR="000E4837" w:rsidRPr="0020434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Кировского </w:t>
      </w:r>
      <w:r w:rsidR="00E2178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21C21" w:rsidRPr="00204340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0E4837" w:rsidRPr="00204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837" w:rsidRPr="00B118D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FA0B70" w:rsidRPr="00B11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034397" w:rsidRDefault="00034397" w:rsidP="009C6255">
      <w:pPr>
        <w:pStyle w:val="a3"/>
        <w:spacing w:line="240" w:lineRule="auto"/>
        <w:jc w:val="left"/>
        <w:rPr>
          <w:sz w:val="28"/>
          <w:szCs w:val="28"/>
        </w:rPr>
      </w:pPr>
    </w:p>
    <w:p w:rsidR="009C6255" w:rsidRDefault="009C6255" w:rsidP="009C6255">
      <w:pPr>
        <w:pStyle w:val="a3"/>
        <w:spacing w:line="240" w:lineRule="auto"/>
        <w:jc w:val="left"/>
        <w:rPr>
          <w:sz w:val="28"/>
          <w:szCs w:val="28"/>
        </w:rPr>
      </w:pPr>
    </w:p>
    <w:p w:rsidR="00FA0B70" w:rsidRDefault="00FA0B70" w:rsidP="009C6255">
      <w:pPr>
        <w:pStyle w:val="a3"/>
        <w:spacing w:line="240" w:lineRule="auto"/>
        <w:ind w:firstLine="708"/>
        <w:jc w:val="left"/>
        <w:rPr>
          <w:sz w:val="28"/>
          <w:szCs w:val="28"/>
        </w:rPr>
      </w:pPr>
      <w:r w:rsidRPr="00B118D8">
        <w:rPr>
          <w:sz w:val="28"/>
          <w:szCs w:val="28"/>
        </w:rPr>
        <w:t>ПОСТАНОВЛЯ</w:t>
      </w:r>
      <w:r w:rsidR="000E4837" w:rsidRPr="00B118D8">
        <w:rPr>
          <w:sz w:val="28"/>
          <w:szCs w:val="28"/>
        </w:rPr>
        <w:t>ЕТ</w:t>
      </w:r>
      <w:r w:rsidRPr="00B118D8">
        <w:rPr>
          <w:sz w:val="28"/>
          <w:szCs w:val="28"/>
        </w:rPr>
        <w:t>:</w:t>
      </w:r>
    </w:p>
    <w:p w:rsidR="009C6255" w:rsidRDefault="009C6255" w:rsidP="009C6255">
      <w:pPr>
        <w:pStyle w:val="a3"/>
        <w:spacing w:line="240" w:lineRule="auto"/>
        <w:ind w:firstLine="708"/>
        <w:jc w:val="left"/>
        <w:rPr>
          <w:sz w:val="28"/>
          <w:szCs w:val="28"/>
        </w:rPr>
      </w:pPr>
    </w:p>
    <w:p w:rsidR="009C6255" w:rsidRPr="00B118D8" w:rsidRDefault="009C6255" w:rsidP="009C6255">
      <w:pPr>
        <w:pStyle w:val="a3"/>
        <w:spacing w:line="240" w:lineRule="auto"/>
        <w:ind w:firstLine="708"/>
        <w:jc w:val="left"/>
        <w:rPr>
          <w:sz w:val="28"/>
          <w:szCs w:val="28"/>
        </w:rPr>
      </w:pPr>
    </w:p>
    <w:p w:rsidR="008356B9" w:rsidRDefault="008356B9" w:rsidP="00456D06">
      <w:pPr>
        <w:pStyle w:val="a5"/>
        <w:numPr>
          <w:ilvl w:val="0"/>
          <w:numId w:val="11"/>
        </w:numPr>
        <w:spacing w:before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условия приватизации муниципального имущества, расположенного по адресу: </w:t>
      </w:r>
      <w:proofErr w:type="gramStart"/>
      <w:r w:rsidRPr="008356B9">
        <w:rPr>
          <w:color w:val="000000"/>
          <w:sz w:val="28"/>
          <w:szCs w:val="28"/>
        </w:rPr>
        <w:t>Ставропольский край, Кировский район, г</w:t>
      </w:r>
      <w:r>
        <w:rPr>
          <w:color w:val="000000"/>
          <w:sz w:val="28"/>
          <w:szCs w:val="28"/>
        </w:rPr>
        <w:t>ород</w:t>
      </w:r>
      <w:r w:rsidRPr="008356B9">
        <w:rPr>
          <w:color w:val="000000"/>
          <w:sz w:val="28"/>
          <w:szCs w:val="28"/>
        </w:rPr>
        <w:t xml:space="preserve"> Новопавловск, ул</w:t>
      </w:r>
      <w:r>
        <w:rPr>
          <w:color w:val="000000"/>
          <w:sz w:val="28"/>
          <w:szCs w:val="28"/>
        </w:rPr>
        <w:t>ица</w:t>
      </w:r>
      <w:r w:rsidRPr="008356B9">
        <w:rPr>
          <w:color w:val="000000"/>
          <w:sz w:val="28"/>
          <w:szCs w:val="28"/>
        </w:rPr>
        <w:t xml:space="preserve"> Продольная, 343</w:t>
      </w:r>
      <w:r>
        <w:rPr>
          <w:color w:val="000000"/>
          <w:sz w:val="28"/>
          <w:szCs w:val="28"/>
        </w:rPr>
        <w:t>, находящегося в собственности Кировского муниципального округа Ставропольского края.</w:t>
      </w:r>
      <w:proofErr w:type="gramEnd"/>
    </w:p>
    <w:p w:rsidR="008356B9" w:rsidRPr="008356B9" w:rsidRDefault="008356B9" w:rsidP="00456D06">
      <w:pPr>
        <w:spacing w:before="0" w:line="240" w:lineRule="auto"/>
        <w:ind w:firstLine="720"/>
        <w:jc w:val="both"/>
        <w:rPr>
          <w:color w:val="000000"/>
          <w:sz w:val="28"/>
          <w:szCs w:val="28"/>
        </w:rPr>
      </w:pPr>
    </w:p>
    <w:p w:rsidR="008356B9" w:rsidRPr="008356B9" w:rsidRDefault="008356B9" w:rsidP="00456D06">
      <w:pPr>
        <w:pStyle w:val="a5"/>
        <w:numPr>
          <w:ilvl w:val="0"/>
          <w:numId w:val="11"/>
        </w:numPr>
        <w:spacing w:before="0" w:line="240" w:lineRule="auto"/>
        <w:ind w:left="0" w:firstLine="720"/>
        <w:jc w:val="both"/>
        <w:rPr>
          <w:sz w:val="28"/>
          <w:szCs w:val="28"/>
        </w:rPr>
      </w:pPr>
      <w:r w:rsidRPr="008356B9">
        <w:rPr>
          <w:sz w:val="28"/>
          <w:szCs w:val="28"/>
        </w:rPr>
        <w:t>Отделу имущественных и земельных отношений администрации Кировского муниципального округа Ставропольского края:</w:t>
      </w:r>
    </w:p>
    <w:p w:rsidR="008356B9" w:rsidRDefault="000E1EDD" w:rsidP="00456D06">
      <w:pPr>
        <w:pStyle w:val="a5"/>
        <w:numPr>
          <w:ilvl w:val="1"/>
          <w:numId w:val="11"/>
        </w:numPr>
        <w:spacing w:before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Произвести</w:t>
      </w:r>
      <w:r w:rsidR="008356B9">
        <w:rPr>
          <w:color w:val="000000"/>
          <w:sz w:val="28"/>
          <w:szCs w:val="28"/>
        </w:rPr>
        <w:t xml:space="preserve"> продажу </w:t>
      </w:r>
      <w:r>
        <w:rPr>
          <w:color w:val="000000"/>
          <w:sz w:val="28"/>
          <w:szCs w:val="28"/>
        </w:rPr>
        <w:t xml:space="preserve">муниципального имущества Кировского муниципального округа Ставропольского края, подлежащего приватизации в 2024 году, указанного в приложении к настоящему постановлению, </w:t>
      </w:r>
      <w:r w:rsidR="00120A3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аукционе, открытом по составу участников в электронной форме</w:t>
      </w:r>
      <w:r w:rsidR="00120A31">
        <w:rPr>
          <w:color w:val="000000"/>
          <w:sz w:val="28"/>
          <w:szCs w:val="28"/>
        </w:rPr>
        <w:t>.</w:t>
      </w:r>
    </w:p>
    <w:p w:rsidR="00120A31" w:rsidRPr="00120A31" w:rsidRDefault="00120A31" w:rsidP="00120A31">
      <w:pPr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о цене муниципального имущества Кировского муниципального округа Ставропольского края </w:t>
      </w:r>
      <w:proofErr w:type="gramStart"/>
      <w:r>
        <w:rPr>
          <w:color w:val="000000"/>
          <w:sz w:val="28"/>
          <w:szCs w:val="28"/>
        </w:rPr>
        <w:t>заявляются</w:t>
      </w:r>
      <w:proofErr w:type="gramEnd"/>
      <w:r>
        <w:rPr>
          <w:color w:val="000000"/>
          <w:sz w:val="28"/>
          <w:szCs w:val="28"/>
        </w:rPr>
        <w:t xml:space="preserve"> участниками аукциона открыто в ходе проведения торгов.</w:t>
      </w:r>
    </w:p>
    <w:p w:rsidR="00E83CC3" w:rsidRDefault="00E83CC3" w:rsidP="00456D06">
      <w:pPr>
        <w:spacing w:before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Оператор электронной площадки – ООО «РТС – тендер», владеющее сайтом </w:t>
      </w:r>
      <w:hyperlink r:id="rId8" w:history="1">
        <w:r w:rsidRPr="009C6255">
          <w:rPr>
            <w:rStyle w:val="a6"/>
            <w:color w:val="auto"/>
            <w:sz w:val="28"/>
            <w:szCs w:val="28"/>
            <w:u w:val="none"/>
            <w:lang w:val="en-US"/>
          </w:rPr>
          <w:t>https</w:t>
        </w:r>
        <w:r w:rsidRPr="009C6255">
          <w:rPr>
            <w:rStyle w:val="a6"/>
            <w:color w:val="auto"/>
            <w:sz w:val="28"/>
            <w:szCs w:val="28"/>
            <w:u w:val="none"/>
          </w:rPr>
          <w:t>://</w:t>
        </w:r>
        <w:r w:rsidRPr="009C6255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9C6255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9C6255">
          <w:rPr>
            <w:rStyle w:val="a6"/>
            <w:color w:val="auto"/>
            <w:sz w:val="28"/>
            <w:szCs w:val="28"/>
            <w:u w:val="none"/>
            <w:lang w:val="en-US"/>
          </w:rPr>
          <w:t>rts</w:t>
        </w:r>
        <w:proofErr w:type="spellEnd"/>
        <w:r w:rsidRPr="009C6255">
          <w:rPr>
            <w:rStyle w:val="a6"/>
            <w:color w:val="auto"/>
            <w:sz w:val="28"/>
            <w:szCs w:val="28"/>
            <w:u w:val="none"/>
          </w:rPr>
          <w:t>-</w:t>
        </w:r>
        <w:r w:rsidRPr="009C6255">
          <w:rPr>
            <w:rStyle w:val="a6"/>
            <w:color w:val="auto"/>
            <w:sz w:val="28"/>
            <w:szCs w:val="28"/>
            <w:u w:val="none"/>
            <w:lang w:val="en-US"/>
          </w:rPr>
          <w:t>tender</w:t>
        </w:r>
        <w:r w:rsidRPr="009C6255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9C6255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C6255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E5253C" w:rsidRDefault="00E5253C" w:rsidP="00456D06">
      <w:pPr>
        <w:pStyle w:val="a5"/>
        <w:numPr>
          <w:ilvl w:val="1"/>
          <w:numId w:val="11"/>
        </w:numPr>
        <w:spacing w:before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Установить:</w:t>
      </w:r>
    </w:p>
    <w:p w:rsidR="00E83CC3" w:rsidRDefault="00E83CC3" w:rsidP="00456D06">
      <w:pPr>
        <w:pStyle w:val="a5"/>
        <w:spacing w:before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и порядок оплаты – единовременно, не позднее тридцати рабочих дней со дня заключения договора купли-продажи;</w:t>
      </w:r>
    </w:p>
    <w:p w:rsidR="00E5253C" w:rsidRDefault="00E5253C" w:rsidP="00456D06">
      <w:pPr>
        <w:pStyle w:val="a5"/>
        <w:spacing w:before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начальную цену продажи на аукционе муниципального имущества не ниже оценочной (рыночной стоимости) в размере 20 598 401 (двадцать миллионов пятьсот девяносто восемь тысяч четыреста один) рубль 00 копеек;</w:t>
      </w:r>
    </w:p>
    <w:p w:rsidR="00E5253C" w:rsidRDefault="00E83CC3" w:rsidP="00456D06">
      <w:pPr>
        <w:pStyle w:val="a5"/>
        <w:spacing w:before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величину повышения начальной цены «шаг аукциона» 5 % от начальной стоимости продажи муниципального имущества, что составляет 1 029 920 (один миллион двадцать девять тысяч девятьсот двадцать) рублей 05 копеек;</w:t>
      </w:r>
    </w:p>
    <w:p w:rsidR="00E83CC3" w:rsidRDefault="00E83CC3" w:rsidP="00456D06">
      <w:pPr>
        <w:pStyle w:val="a5"/>
        <w:spacing w:before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задаток для участия в аукционе в размере 10 % начальной цены продажи муниципального имущества, что составляет 2 059 840 (два миллиона пятьдесят девять тысяч восемьсот сорок) рублей 10 копеек.</w:t>
      </w:r>
    </w:p>
    <w:p w:rsidR="00E83CC3" w:rsidRDefault="00E83CC3" w:rsidP="00456D06">
      <w:pPr>
        <w:pStyle w:val="a5"/>
        <w:numPr>
          <w:ilvl w:val="1"/>
          <w:numId w:val="11"/>
        </w:numPr>
        <w:spacing w:before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E83CC3">
        <w:rPr>
          <w:color w:val="000000"/>
          <w:sz w:val="28"/>
          <w:szCs w:val="28"/>
        </w:rPr>
        <w:t>Заключить договора купли-продажи муниципального имущества Кировского муниципального округа Ставропольского края.</w:t>
      </w:r>
    </w:p>
    <w:p w:rsidR="00E83CC3" w:rsidRPr="00E83CC3" w:rsidRDefault="00120A31" w:rsidP="00456D06">
      <w:pPr>
        <w:pStyle w:val="a5"/>
        <w:numPr>
          <w:ilvl w:val="1"/>
          <w:numId w:val="11"/>
        </w:numPr>
        <w:spacing w:before="0" w:line="240" w:lineRule="auto"/>
        <w:ind w:left="0" w:firstLine="72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sz w:val="28"/>
          <w:szCs w:val="28"/>
        </w:rPr>
        <w:t>Подготовить и р</w:t>
      </w:r>
      <w:r w:rsidR="00E83CC3">
        <w:rPr>
          <w:sz w:val="28"/>
          <w:szCs w:val="28"/>
        </w:rPr>
        <w:t>азместить информационное сообщение о проведен</w:t>
      </w:r>
      <w:proofErr w:type="gramStart"/>
      <w:r w:rsidR="00E83CC3">
        <w:rPr>
          <w:sz w:val="28"/>
          <w:szCs w:val="28"/>
        </w:rPr>
        <w:t>ии ау</w:t>
      </w:r>
      <w:proofErr w:type="gramEnd"/>
      <w:r w:rsidR="00E83CC3">
        <w:rPr>
          <w:sz w:val="28"/>
          <w:szCs w:val="28"/>
        </w:rPr>
        <w:t>кциона по продаже муниципального имущества Кировского муниципального округа Ставропольского края (далее – информационное сообщение)</w:t>
      </w:r>
      <w:r w:rsidR="00E83CC3" w:rsidRPr="00E83CC3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torgi.gov.ru и на электронной площадке на сайте </w:t>
      </w:r>
      <w:hyperlink r:id="rId9" w:history="1">
        <w:r w:rsidR="00E83CC3" w:rsidRPr="00E83CC3">
          <w:rPr>
            <w:rStyle w:val="a6"/>
            <w:color w:val="auto"/>
            <w:sz w:val="28"/>
            <w:szCs w:val="28"/>
            <w:u w:val="none"/>
            <w:lang w:val="en-US"/>
          </w:rPr>
          <w:t>https</w:t>
        </w:r>
        <w:r w:rsidR="00E83CC3" w:rsidRPr="00E83CC3">
          <w:rPr>
            <w:rStyle w:val="a6"/>
            <w:color w:val="auto"/>
            <w:sz w:val="28"/>
            <w:szCs w:val="28"/>
            <w:u w:val="none"/>
          </w:rPr>
          <w:t>://</w:t>
        </w:r>
        <w:r w:rsidR="00E83CC3" w:rsidRPr="00E83CC3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E83CC3" w:rsidRPr="00E83CC3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E83CC3" w:rsidRPr="00E83CC3">
          <w:rPr>
            <w:rStyle w:val="a6"/>
            <w:color w:val="auto"/>
            <w:sz w:val="28"/>
            <w:szCs w:val="28"/>
            <w:u w:val="none"/>
            <w:lang w:val="en-US"/>
          </w:rPr>
          <w:t>rts</w:t>
        </w:r>
        <w:proofErr w:type="spellEnd"/>
        <w:r w:rsidR="00E83CC3" w:rsidRPr="00E83CC3">
          <w:rPr>
            <w:rStyle w:val="a6"/>
            <w:color w:val="auto"/>
            <w:sz w:val="28"/>
            <w:szCs w:val="28"/>
            <w:u w:val="none"/>
          </w:rPr>
          <w:t>-</w:t>
        </w:r>
        <w:r w:rsidR="00E83CC3" w:rsidRPr="00E83CC3">
          <w:rPr>
            <w:rStyle w:val="a6"/>
            <w:color w:val="auto"/>
            <w:sz w:val="28"/>
            <w:szCs w:val="28"/>
            <w:u w:val="none"/>
            <w:lang w:val="en-US"/>
          </w:rPr>
          <w:t>tender</w:t>
        </w:r>
        <w:r w:rsidR="00E83CC3" w:rsidRPr="00E83CC3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E83CC3" w:rsidRPr="00E83CC3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83CC3" w:rsidRPr="00E83CC3" w:rsidRDefault="00E83CC3" w:rsidP="00456D06">
      <w:pPr>
        <w:pStyle w:val="a5"/>
        <w:numPr>
          <w:ilvl w:val="1"/>
          <w:numId w:val="11"/>
        </w:numPr>
        <w:spacing w:before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rStyle w:val="a6"/>
          <w:color w:val="auto"/>
          <w:sz w:val="28"/>
          <w:szCs w:val="28"/>
          <w:u w:val="none"/>
        </w:rPr>
        <w:lastRenderedPageBreak/>
        <w:t>Обеспечить перечисление средств от продажи муниципального имущества, указанного в подпункте 2.1. настоящего постановления, в доход бюджета Кировского муниципального округа Ставропольского края.</w:t>
      </w:r>
    </w:p>
    <w:p w:rsidR="00544E4F" w:rsidRDefault="00544E4F" w:rsidP="00456D06">
      <w:pPr>
        <w:spacing w:before="0" w:line="240" w:lineRule="auto"/>
        <w:ind w:firstLine="720"/>
        <w:jc w:val="both"/>
        <w:rPr>
          <w:sz w:val="28"/>
          <w:szCs w:val="28"/>
        </w:rPr>
      </w:pPr>
    </w:p>
    <w:p w:rsidR="00544E4F" w:rsidRDefault="00544E4F" w:rsidP="00456D06">
      <w:pPr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D2F8B" w:rsidRPr="00544E4F">
        <w:rPr>
          <w:sz w:val="28"/>
          <w:szCs w:val="28"/>
        </w:rPr>
        <w:t xml:space="preserve">Отделу по </w:t>
      </w:r>
      <w:r w:rsidR="001B5F2C">
        <w:rPr>
          <w:sz w:val="28"/>
          <w:szCs w:val="28"/>
        </w:rPr>
        <w:t xml:space="preserve">информационной политике, </w:t>
      </w:r>
      <w:r w:rsidR="004D2F8B" w:rsidRPr="00544E4F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1B5F2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4D2F8B" w:rsidRPr="00544E4F">
        <w:rPr>
          <w:sz w:val="28"/>
          <w:szCs w:val="28"/>
        </w:rPr>
        <w:t xml:space="preserve"> Ставропольского края </w:t>
      </w:r>
      <w:proofErr w:type="gramStart"/>
      <w:r w:rsidR="004D2F8B" w:rsidRPr="00544E4F">
        <w:rPr>
          <w:sz w:val="28"/>
          <w:szCs w:val="28"/>
        </w:rPr>
        <w:t>разместить</w:t>
      </w:r>
      <w:proofErr w:type="gramEnd"/>
      <w:r w:rsidR="004D2F8B" w:rsidRPr="00544E4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 сообщение</w:t>
      </w:r>
      <w:r w:rsidR="004D2F8B" w:rsidRPr="00544E4F">
        <w:rPr>
          <w:sz w:val="28"/>
          <w:szCs w:val="28"/>
        </w:rPr>
        <w:t xml:space="preserve"> на официальном портале администрации Кировского </w:t>
      </w:r>
      <w:r w:rsidR="001B5F2C">
        <w:rPr>
          <w:sz w:val="28"/>
          <w:szCs w:val="28"/>
        </w:rPr>
        <w:t>муниципального</w:t>
      </w:r>
      <w:r w:rsidR="004D2F8B" w:rsidRPr="00544E4F">
        <w:rPr>
          <w:sz w:val="28"/>
          <w:szCs w:val="28"/>
        </w:rPr>
        <w:t xml:space="preserve"> округа  Ставропольского края в сети «Интернет».</w:t>
      </w:r>
    </w:p>
    <w:p w:rsidR="00544E4F" w:rsidRDefault="00544E4F" w:rsidP="00456D06">
      <w:pPr>
        <w:spacing w:before="0" w:line="240" w:lineRule="auto"/>
        <w:ind w:firstLine="720"/>
        <w:jc w:val="both"/>
        <w:rPr>
          <w:sz w:val="28"/>
          <w:szCs w:val="28"/>
        </w:rPr>
      </w:pPr>
    </w:p>
    <w:p w:rsidR="004D2F8B" w:rsidRPr="00544E4F" w:rsidRDefault="00544E4F" w:rsidP="00456D06">
      <w:pPr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4D2F8B" w:rsidRPr="0004220B">
        <w:rPr>
          <w:sz w:val="28"/>
          <w:szCs w:val="28"/>
        </w:rPr>
        <w:t>Контроль за</w:t>
      </w:r>
      <w:proofErr w:type="gramEnd"/>
      <w:r w:rsidR="004D2F8B" w:rsidRPr="0004220B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</w:t>
      </w:r>
      <w:r w:rsidR="001B5F2C">
        <w:rPr>
          <w:sz w:val="28"/>
          <w:szCs w:val="28"/>
        </w:rPr>
        <w:t>муниципального</w:t>
      </w:r>
      <w:r w:rsidR="004D2F8B" w:rsidRPr="0004220B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 w:rsidR="001B5F2C">
        <w:rPr>
          <w:sz w:val="28"/>
          <w:szCs w:val="28"/>
        </w:rPr>
        <w:t>Редькину Е.Г</w:t>
      </w:r>
      <w:r w:rsidR="004D2F8B" w:rsidRPr="0004220B">
        <w:rPr>
          <w:sz w:val="28"/>
          <w:szCs w:val="28"/>
        </w:rPr>
        <w:t>.</w:t>
      </w:r>
    </w:p>
    <w:p w:rsidR="004D2F8B" w:rsidRDefault="004D2F8B" w:rsidP="00456D06">
      <w:pPr>
        <w:pStyle w:val="a5"/>
        <w:spacing w:before="0" w:line="240" w:lineRule="auto"/>
        <w:ind w:left="0" w:firstLine="720"/>
        <w:jc w:val="both"/>
        <w:rPr>
          <w:sz w:val="28"/>
          <w:szCs w:val="28"/>
        </w:rPr>
      </w:pPr>
    </w:p>
    <w:p w:rsidR="004D2F8B" w:rsidRDefault="00456D06" w:rsidP="00456D06">
      <w:pPr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2F8B">
        <w:rPr>
          <w:sz w:val="28"/>
          <w:szCs w:val="28"/>
        </w:rPr>
        <w:t>.   Настоящее постановление вступает в силу со дня подписания.</w:t>
      </w:r>
    </w:p>
    <w:p w:rsidR="001B5F2C" w:rsidRDefault="001B5F2C" w:rsidP="0057287D">
      <w:pPr>
        <w:spacing w:before="0" w:line="240" w:lineRule="auto"/>
        <w:ind w:firstLine="0"/>
        <w:jc w:val="both"/>
        <w:rPr>
          <w:sz w:val="28"/>
          <w:szCs w:val="28"/>
        </w:rPr>
      </w:pPr>
    </w:p>
    <w:p w:rsidR="001B5F2C" w:rsidRDefault="001B5F2C" w:rsidP="0057287D">
      <w:pPr>
        <w:spacing w:before="0" w:line="240" w:lineRule="auto"/>
        <w:ind w:firstLine="0"/>
        <w:jc w:val="both"/>
        <w:rPr>
          <w:sz w:val="28"/>
          <w:szCs w:val="28"/>
        </w:rPr>
      </w:pPr>
    </w:p>
    <w:p w:rsidR="00544E4F" w:rsidRDefault="00544E4F" w:rsidP="009245A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4D2F8B" w:rsidRDefault="004D2F8B" w:rsidP="009245A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</w:t>
      </w:r>
      <w:r w:rsidR="001B5F2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9C6255" w:rsidRDefault="004D2F8B" w:rsidP="00E83CC3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</w:t>
      </w:r>
      <w:r w:rsidR="001B5F2C">
        <w:rPr>
          <w:sz w:val="28"/>
          <w:szCs w:val="28"/>
        </w:rPr>
        <w:t xml:space="preserve">                          Н.О. </w:t>
      </w:r>
      <w:proofErr w:type="spellStart"/>
      <w:r w:rsidR="001B5F2C">
        <w:rPr>
          <w:sz w:val="28"/>
          <w:szCs w:val="28"/>
        </w:rPr>
        <w:t>Новопашин</w:t>
      </w:r>
      <w:proofErr w:type="spellEnd"/>
    </w:p>
    <w:p w:rsidR="00315957" w:rsidRDefault="00315957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315957" w:rsidRDefault="00315957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315957" w:rsidRPr="00D90B31" w:rsidRDefault="00315957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034397" w:rsidRPr="00D90B31" w:rsidRDefault="00034397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D90B31">
        <w:rPr>
          <w:color w:val="FFFFFF" w:themeColor="background1"/>
          <w:sz w:val="28"/>
          <w:szCs w:val="28"/>
        </w:rPr>
        <w:t xml:space="preserve">Проект вносит заместитель главы администрации </w:t>
      </w:r>
      <w:r w:rsidR="009C6255" w:rsidRPr="00D90B31">
        <w:rPr>
          <w:color w:val="FFFFFF" w:themeColor="background1"/>
          <w:sz w:val="28"/>
          <w:szCs w:val="28"/>
        </w:rPr>
        <w:t xml:space="preserve">Кировского </w:t>
      </w:r>
      <w:r w:rsidR="001B5F2C" w:rsidRPr="00D90B31">
        <w:rPr>
          <w:color w:val="FFFFFF" w:themeColor="background1"/>
          <w:sz w:val="28"/>
          <w:szCs w:val="28"/>
        </w:rPr>
        <w:t>муниципального</w:t>
      </w:r>
      <w:r w:rsidR="009C6255" w:rsidRPr="00D90B31">
        <w:rPr>
          <w:color w:val="FFFFFF" w:themeColor="background1"/>
          <w:sz w:val="28"/>
          <w:szCs w:val="28"/>
        </w:rPr>
        <w:t xml:space="preserve"> округа Ставропольского края</w:t>
      </w:r>
      <w:r w:rsidRPr="00D90B31">
        <w:rPr>
          <w:color w:val="FFFFFF" w:themeColor="background1"/>
          <w:sz w:val="28"/>
          <w:szCs w:val="28"/>
        </w:rPr>
        <w:t xml:space="preserve">       </w:t>
      </w:r>
      <w:r w:rsidR="001B5F2C" w:rsidRPr="00D90B31">
        <w:rPr>
          <w:color w:val="FFFFFF" w:themeColor="background1"/>
          <w:sz w:val="28"/>
          <w:szCs w:val="28"/>
        </w:rPr>
        <w:t xml:space="preserve">                                                  </w:t>
      </w:r>
      <w:r w:rsidRPr="00D90B31">
        <w:rPr>
          <w:color w:val="FFFFFF" w:themeColor="background1"/>
          <w:sz w:val="28"/>
          <w:szCs w:val="28"/>
        </w:rPr>
        <w:t xml:space="preserve">      </w:t>
      </w:r>
      <w:r w:rsidR="001B5F2C" w:rsidRPr="00D90B31">
        <w:rPr>
          <w:color w:val="FFFFFF" w:themeColor="background1"/>
          <w:sz w:val="28"/>
          <w:szCs w:val="28"/>
        </w:rPr>
        <w:t>Е.Г. Редькина</w:t>
      </w:r>
    </w:p>
    <w:p w:rsidR="00034397" w:rsidRPr="00D90B3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</w:p>
    <w:p w:rsidR="00034397" w:rsidRPr="00D90B3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D90B31">
        <w:rPr>
          <w:color w:val="FFFFFF" w:themeColor="background1"/>
          <w:sz w:val="28"/>
          <w:szCs w:val="28"/>
        </w:rPr>
        <w:t>Визируют:</w:t>
      </w:r>
    </w:p>
    <w:p w:rsidR="00034397" w:rsidRPr="00D90B3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</w:p>
    <w:p w:rsidR="00034397" w:rsidRPr="00D90B3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D90B31">
        <w:rPr>
          <w:color w:val="FFFFFF" w:themeColor="background1"/>
          <w:sz w:val="28"/>
          <w:szCs w:val="28"/>
        </w:rPr>
        <w:t xml:space="preserve">Управляющий делами администрации              </w:t>
      </w:r>
      <w:r w:rsidR="001B5F2C" w:rsidRPr="00D90B31">
        <w:rPr>
          <w:color w:val="FFFFFF" w:themeColor="background1"/>
          <w:sz w:val="28"/>
          <w:szCs w:val="28"/>
        </w:rPr>
        <w:t xml:space="preserve">                                Т.Ю. Яковлева</w:t>
      </w:r>
    </w:p>
    <w:p w:rsidR="00315957" w:rsidRPr="00D90B3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</w:p>
    <w:p w:rsidR="00315957" w:rsidRPr="00D90B3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D90B31">
        <w:rPr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034397" w:rsidRPr="00D90B3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</w:p>
    <w:p w:rsidR="009C6255" w:rsidRPr="00D90B31" w:rsidRDefault="001B5F2C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D90B31">
        <w:rPr>
          <w:color w:val="FFFFFF" w:themeColor="background1"/>
          <w:sz w:val="28"/>
          <w:szCs w:val="28"/>
        </w:rPr>
        <w:t>Начальник</w:t>
      </w:r>
      <w:r w:rsidR="00034397" w:rsidRPr="00D90B31">
        <w:rPr>
          <w:color w:val="FFFFFF" w:themeColor="background1"/>
          <w:sz w:val="28"/>
          <w:szCs w:val="28"/>
        </w:rPr>
        <w:t xml:space="preserve"> отдела </w:t>
      </w:r>
      <w:proofErr w:type="gramStart"/>
      <w:r w:rsidR="00034397" w:rsidRPr="00D90B31">
        <w:rPr>
          <w:color w:val="FFFFFF" w:themeColor="background1"/>
          <w:sz w:val="28"/>
          <w:szCs w:val="28"/>
        </w:rPr>
        <w:t>по</w:t>
      </w:r>
      <w:proofErr w:type="gramEnd"/>
      <w:r w:rsidR="00034397" w:rsidRPr="00D90B31">
        <w:rPr>
          <w:color w:val="FFFFFF" w:themeColor="background1"/>
          <w:sz w:val="28"/>
          <w:szCs w:val="28"/>
        </w:rPr>
        <w:t xml:space="preserve"> </w:t>
      </w:r>
      <w:r w:rsidR="009C6255" w:rsidRPr="00D90B31">
        <w:rPr>
          <w:color w:val="FFFFFF" w:themeColor="background1"/>
          <w:sz w:val="28"/>
          <w:szCs w:val="28"/>
        </w:rPr>
        <w:t>о</w:t>
      </w:r>
      <w:r w:rsidR="00034397" w:rsidRPr="00D90B31">
        <w:rPr>
          <w:color w:val="FFFFFF" w:themeColor="background1"/>
          <w:sz w:val="28"/>
          <w:szCs w:val="28"/>
        </w:rPr>
        <w:t>рганизационным</w:t>
      </w:r>
      <w:r w:rsidR="009C6255" w:rsidRPr="00D90B31">
        <w:rPr>
          <w:color w:val="FFFFFF" w:themeColor="background1"/>
          <w:sz w:val="28"/>
          <w:szCs w:val="28"/>
        </w:rPr>
        <w:t xml:space="preserve"> </w:t>
      </w:r>
      <w:r w:rsidR="00034397" w:rsidRPr="00D90B31">
        <w:rPr>
          <w:color w:val="FFFFFF" w:themeColor="background1"/>
          <w:sz w:val="28"/>
          <w:szCs w:val="28"/>
        </w:rPr>
        <w:t xml:space="preserve">и общим </w:t>
      </w:r>
    </w:p>
    <w:p w:rsidR="00034397" w:rsidRPr="00D90B3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D90B31">
        <w:rPr>
          <w:color w:val="FFFFFF" w:themeColor="background1"/>
          <w:sz w:val="28"/>
          <w:szCs w:val="28"/>
        </w:rPr>
        <w:t xml:space="preserve">вопросам администрации  </w:t>
      </w:r>
      <w:r w:rsidR="009C6255" w:rsidRPr="00D90B31">
        <w:rPr>
          <w:color w:val="FFFFFF" w:themeColor="background1"/>
          <w:sz w:val="28"/>
          <w:szCs w:val="28"/>
        </w:rPr>
        <w:t xml:space="preserve">                </w:t>
      </w:r>
      <w:r w:rsidRPr="00D90B31">
        <w:rPr>
          <w:color w:val="FFFFFF" w:themeColor="background1"/>
          <w:sz w:val="28"/>
          <w:szCs w:val="28"/>
        </w:rPr>
        <w:t xml:space="preserve">                                                    </w:t>
      </w:r>
      <w:r w:rsidR="009C6255" w:rsidRPr="00D90B31">
        <w:rPr>
          <w:color w:val="FFFFFF" w:themeColor="background1"/>
          <w:sz w:val="28"/>
          <w:szCs w:val="28"/>
        </w:rPr>
        <w:t>А.П. Харенко</w:t>
      </w:r>
    </w:p>
    <w:p w:rsidR="00315957" w:rsidRPr="00D90B3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</w:p>
    <w:p w:rsidR="00315957" w:rsidRPr="00D90B3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D90B31">
        <w:rPr>
          <w:color w:val="FFFFFF" w:themeColor="background1"/>
          <w:sz w:val="28"/>
          <w:szCs w:val="28"/>
        </w:rPr>
        <w:t xml:space="preserve">Временно </w:t>
      </w:r>
      <w:proofErr w:type="gramStart"/>
      <w:r w:rsidRPr="00D90B31">
        <w:rPr>
          <w:color w:val="FFFFFF" w:themeColor="background1"/>
          <w:sz w:val="28"/>
          <w:szCs w:val="28"/>
        </w:rPr>
        <w:t>исполняющий</w:t>
      </w:r>
      <w:proofErr w:type="gramEnd"/>
      <w:r w:rsidRPr="00D90B31">
        <w:rPr>
          <w:color w:val="FFFFFF" w:themeColor="background1"/>
          <w:sz w:val="28"/>
          <w:szCs w:val="28"/>
        </w:rPr>
        <w:t xml:space="preserve"> обязанности</w:t>
      </w:r>
    </w:p>
    <w:p w:rsidR="00315957" w:rsidRPr="00D90B3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D90B31">
        <w:rPr>
          <w:color w:val="FFFFFF" w:themeColor="background1"/>
          <w:sz w:val="28"/>
          <w:szCs w:val="28"/>
        </w:rPr>
        <w:t xml:space="preserve">начальника отдела </w:t>
      </w:r>
      <w:proofErr w:type="gramStart"/>
      <w:r w:rsidRPr="00D90B31">
        <w:rPr>
          <w:color w:val="FFFFFF" w:themeColor="background1"/>
          <w:sz w:val="28"/>
          <w:szCs w:val="28"/>
        </w:rPr>
        <w:t>имущественных</w:t>
      </w:r>
      <w:proofErr w:type="gramEnd"/>
      <w:r w:rsidRPr="00D90B31">
        <w:rPr>
          <w:color w:val="FFFFFF" w:themeColor="background1"/>
          <w:sz w:val="28"/>
          <w:szCs w:val="28"/>
        </w:rPr>
        <w:t xml:space="preserve"> и </w:t>
      </w:r>
    </w:p>
    <w:p w:rsidR="00315957" w:rsidRPr="00D90B3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D90B31">
        <w:rPr>
          <w:color w:val="FFFFFF" w:themeColor="background1"/>
          <w:sz w:val="28"/>
          <w:szCs w:val="28"/>
        </w:rPr>
        <w:t xml:space="preserve">земельных отношений администрации                                                 Н.А. </w:t>
      </w:r>
      <w:proofErr w:type="spellStart"/>
      <w:r w:rsidRPr="00D90B31">
        <w:rPr>
          <w:color w:val="FFFFFF" w:themeColor="background1"/>
          <w:sz w:val="28"/>
          <w:szCs w:val="28"/>
        </w:rPr>
        <w:t>Байкова</w:t>
      </w:r>
      <w:proofErr w:type="spellEnd"/>
    </w:p>
    <w:p w:rsidR="00034397" w:rsidRPr="00D90B3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9C6255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D90B31">
        <w:rPr>
          <w:color w:val="FFFFFF" w:themeColor="background1"/>
          <w:sz w:val="28"/>
          <w:szCs w:val="28"/>
        </w:rPr>
        <w:t xml:space="preserve">Проект подготовил  </w:t>
      </w:r>
      <w:r w:rsidR="00315957" w:rsidRPr="00D90B31">
        <w:rPr>
          <w:color w:val="FFFFFF" w:themeColor="background1"/>
          <w:sz w:val="28"/>
          <w:szCs w:val="28"/>
        </w:rPr>
        <w:t>консультант</w:t>
      </w:r>
      <w:r w:rsidRPr="00D90B31">
        <w:rPr>
          <w:color w:val="FFFFFF" w:themeColor="background1"/>
          <w:sz w:val="28"/>
          <w:szCs w:val="28"/>
        </w:rPr>
        <w:t xml:space="preserve"> отдела имущественных и земельных отношений администрации Кировского </w:t>
      </w:r>
      <w:r w:rsidR="001B5F2C" w:rsidRPr="00D90B31">
        <w:rPr>
          <w:color w:val="FFFFFF" w:themeColor="background1"/>
          <w:sz w:val="28"/>
          <w:szCs w:val="28"/>
        </w:rPr>
        <w:t>муниципального</w:t>
      </w:r>
      <w:r w:rsidRPr="00D90B31">
        <w:rPr>
          <w:color w:val="FFFFFF" w:themeColor="background1"/>
          <w:sz w:val="28"/>
          <w:szCs w:val="28"/>
        </w:rPr>
        <w:t xml:space="preserve"> округа Ставропольского края                          </w:t>
      </w:r>
      <w:r w:rsidR="001B5F2C" w:rsidRPr="00D90B31">
        <w:rPr>
          <w:color w:val="FFFFFF" w:themeColor="background1"/>
          <w:sz w:val="28"/>
          <w:szCs w:val="28"/>
        </w:rPr>
        <w:t xml:space="preserve">                      </w:t>
      </w:r>
      <w:r w:rsidRPr="00D90B31">
        <w:rPr>
          <w:color w:val="FFFFFF" w:themeColor="background1"/>
          <w:sz w:val="28"/>
          <w:szCs w:val="28"/>
        </w:rPr>
        <w:t xml:space="preserve">                       </w:t>
      </w:r>
      <w:r w:rsidR="001B5F2C" w:rsidRPr="00D90B31">
        <w:rPr>
          <w:color w:val="FFFFFF" w:themeColor="background1"/>
          <w:sz w:val="28"/>
          <w:szCs w:val="28"/>
        </w:rPr>
        <w:t xml:space="preserve">       Н.А. </w:t>
      </w:r>
      <w:proofErr w:type="spellStart"/>
      <w:r w:rsidR="001B5F2C" w:rsidRPr="00D90B31">
        <w:rPr>
          <w:color w:val="FFFFFF" w:themeColor="background1"/>
          <w:sz w:val="28"/>
          <w:szCs w:val="28"/>
        </w:rPr>
        <w:t>Сухина</w:t>
      </w:r>
      <w:proofErr w:type="spellEnd"/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D90B31" w:rsidRDefault="00D26CF2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Default="00D26CF2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21BFD" w:rsidRDefault="00221BFD" w:rsidP="00D26CF2">
      <w:pPr>
        <w:spacing w:before="0" w:line="240" w:lineRule="auto"/>
        <w:rPr>
          <w:rFonts w:eastAsia="Calibri"/>
          <w:sz w:val="28"/>
          <w:szCs w:val="28"/>
          <w:lang w:eastAsia="en-US"/>
        </w:rPr>
        <w:sectPr w:rsidR="00221BFD" w:rsidSect="0031595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755"/>
        <w:gridCol w:w="6237"/>
      </w:tblGrid>
      <w:tr w:rsidR="00D26CF2" w:rsidRPr="00264EA9" w:rsidTr="001B5F2C">
        <w:tc>
          <w:tcPr>
            <w:tcW w:w="8755" w:type="dxa"/>
          </w:tcPr>
          <w:p w:rsidR="00D26CF2" w:rsidRPr="00264EA9" w:rsidRDefault="00D26CF2" w:rsidP="00D26CF2">
            <w:pPr>
              <w:spacing w:before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</w:p>
        </w:tc>
        <w:tc>
          <w:tcPr>
            <w:tcW w:w="6237" w:type="dxa"/>
            <w:hideMark/>
          </w:tcPr>
          <w:p w:rsidR="00D26CF2" w:rsidRDefault="001B5F2C" w:rsidP="00120A31">
            <w:pPr>
              <w:spacing w:before="0" w:line="240" w:lineRule="auto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Кировского муниципального округа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D90B31" w:rsidRPr="00264EA9" w:rsidRDefault="00D90B31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19 июля 2024г. № 1253</w:t>
            </w:r>
          </w:p>
        </w:tc>
      </w:tr>
    </w:tbl>
    <w:p w:rsidR="00D26CF2" w:rsidRDefault="00D26CF2" w:rsidP="00221BFD">
      <w:pPr>
        <w:spacing w:before="0" w:line="240" w:lineRule="auto"/>
        <w:ind w:firstLine="0"/>
        <w:rPr>
          <w:sz w:val="28"/>
          <w:szCs w:val="28"/>
        </w:rPr>
      </w:pPr>
    </w:p>
    <w:p w:rsidR="00EC2ED8" w:rsidRDefault="00EC2ED8" w:rsidP="00D26CF2">
      <w:pPr>
        <w:spacing w:before="0" w:line="240" w:lineRule="auto"/>
        <w:jc w:val="center"/>
        <w:rPr>
          <w:sz w:val="28"/>
          <w:szCs w:val="28"/>
        </w:rPr>
      </w:pPr>
    </w:p>
    <w:p w:rsidR="00D26CF2" w:rsidRPr="00264EA9" w:rsidRDefault="00D26CF2" w:rsidP="00D26CF2">
      <w:pPr>
        <w:spacing w:before="0" w:line="240" w:lineRule="auto"/>
        <w:jc w:val="center"/>
        <w:rPr>
          <w:sz w:val="28"/>
          <w:szCs w:val="28"/>
        </w:rPr>
      </w:pPr>
      <w:r w:rsidRPr="00264EA9">
        <w:rPr>
          <w:sz w:val="28"/>
          <w:szCs w:val="28"/>
        </w:rPr>
        <w:t>ПЕРЕЧЕНЬ</w:t>
      </w:r>
    </w:p>
    <w:p w:rsidR="00EC2ED8" w:rsidRDefault="00D26CF2" w:rsidP="00D26CF2">
      <w:pPr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Кировского </w:t>
      </w:r>
      <w:r w:rsidR="001B5F2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</w:p>
    <w:p w:rsidR="00D26CF2" w:rsidRDefault="00D26CF2" w:rsidP="00D26CF2">
      <w:pPr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</w:t>
      </w:r>
      <w:r w:rsidR="001B5F2C">
        <w:rPr>
          <w:sz w:val="28"/>
          <w:szCs w:val="28"/>
        </w:rPr>
        <w:t>24</w:t>
      </w:r>
      <w:r>
        <w:rPr>
          <w:sz w:val="28"/>
          <w:szCs w:val="28"/>
        </w:rPr>
        <w:t xml:space="preserve"> году </w:t>
      </w:r>
    </w:p>
    <w:p w:rsidR="00EC2ED8" w:rsidRDefault="00EC2ED8" w:rsidP="00D26CF2">
      <w:pPr>
        <w:spacing w:before="0" w:line="24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118"/>
        <w:gridCol w:w="1843"/>
        <w:gridCol w:w="1843"/>
        <w:gridCol w:w="1701"/>
        <w:gridCol w:w="1701"/>
        <w:gridCol w:w="1920"/>
      </w:tblGrid>
      <w:tr w:rsidR="00FE7E6F" w:rsidRPr="00D655AD" w:rsidTr="00D655AD">
        <w:tc>
          <w:tcPr>
            <w:tcW w:w="675" w:type="dxa"/>
            <w:vAlign w:val="center"/>
          </w:tcPr>
          <w:p w:rsidR="00FE7E6F" w:rsidRPr="00D655AD" w:rsidRDefault="00FE7E6F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 xml:space="preserve">№ </w:t>
            </w:r>
            <w:proofErr w:type="gramStart"/>
            <w:r w:rsidRPr="00D655AD">
              <w:rPr>
                <w:sz w:val="28"/>
                <w:szCs w:val="28"/>
              </w:rPr>
              <w:t>п</w:t>
            </w:r>
            <w:proofErr w:type="gramEnd"/>
            <w:r w:rsidRPr="00D655AD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FE7E6F" w:rsidRPr="00D655AD" w:rsidRDefault="00D655AD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118" w:type="dxa"/>
            <w:vAlign w:val="center"/>
          </w:tcPr>
          <w:p w:rsidR="00FE7E6F" w:rsidRPr="00D655AD" w:rsidRDefault="00FE7E6F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Адрес и характеристика имущества</w:t>
            </w:r>
          </w:p>
        </w:tc>
        <w:tc>
          <w:tcPr>
            <w:tcW w:w="1843" w:type="dxa"/>
            <w:vAlign w:val="center"/>
          </w:tcPr>
          <w:p w:rsidR="00FE7E6F" w:rsidRPr="00D655AD" w:rsidRDefault="00FE7E6F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Нормативная цена (балансовая и кадастровая стоимость), руб.</w:t>
            </w:r>
          </w:p>
        </w:tc>
        <w:tc>
          <w:tcPr>
            <w:tcW w:w="1843" w:type="dxa"/>
            <w:vAlign w:val="center"/>
          </w:tcPr>
          <w:p w:rsidR="00FE7E6F" w:rsidRPr="00D655AD" w:rsidRDefault="00FE7E6F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 xml:space="preserve">Начальная цена продажи (с учётом НДС), </w:t>
            </w:r>
            <w:proofErr w:type="spellStart"/>
            <w:r w:rsidRPr="00D655AD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  <w:vAlign w:val="center"/>
          </w:tcPr>
          <w:p w:rsidR="00FE7E6F" w:rsidRPr="00D655AD" w:rsidRDefault="00FE7E6F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Сумма задатка, руб.</w:t>
            </w:r>
          </w:p>
        </w:tc>
        <w:tc>
          <w:tcPr>
            <w:tcW w:w="1701" w:type="dxa"/>
            <w:vAlign w:val="center"/>
          </w:tcPr>
          <w:p w:rsidR="00FE7E6F" w:rsidRPr="00D655AD" w:rsidRDefault="00FE7E6F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Величина повышения начальной цены («шаг аукциона»), руб.</w:t>
            </w:r>
          </w:p>
        </w:tc>
        <w:tc>
          <w:tcPr>
            <w:tcW w:w="1920" w:type="dxa"/>
            <w:vAlign w:val="center"/>
          </w:tcPr>
          <w:p w:rsidR="00FE7E6F" w:rsidRPr="00D655AD" w:rsidRDefault="00FE7E6F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Способ приватизации</w:t>
            </w:r>
          </w:p>
        </w:tc>
      </w:tr>
      <w:tr w:rsidR="00D655AD" w:rsidRPr="00D655AD" w:rsidTr="00D655AD">
        <w:tc>
          <w:tcPr>
            <w:tcW w:w="675" w:type="dxa"/>
            <w:vAlign w:val="center"/>
          </w:tcPr>
          <w:p w:rsidR="00D655AD" w:rsidRPr="00D655AD" w:rsidRDefault="00D655AD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D655AD" w:rsidRPr="00D655AD" w:rsidRDefault="00D655AD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D655AD" w:rsidRPr="00D655AD" w:rsidRDefault="00D655AD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655AD" w:rsidRPr="00D655AD" w:rsidRDefault="00D655AD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655AD" w:rsidRPr="00D655AD" w:rsidRDefault="00D655AD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655AD" w:rsidRPr="00D655AD" w:rsidRDefault="00D655AD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655AD" w:rsidRPr="00D655AD" w:rsidRDefault="00D655AD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7</w:t>
            </w:r>
          </w:p>
        </w:tc>
        <w:tc>
          <w:tcPr>
            <w:tcW w:w="1920" w:type="dxa"/>
            <w:vAlign w:val="center"/>
          </w:tcPr>
          <w:p w:rsidR="00D655AD" w:rsidRPr="00D655AD" w:rsidRDefault="00D655AD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8</w:t>
            </w:r>
          </w:p>
        </w:tc>
      </w:tr>
      <w:tr w:rsidR="00EC2ED8" w:rsidRPr="00D655AD" w:rsidTr="00D655AD">
        <w:tc>
          <w:tcPr>
            <w:tcW w:w="675" w:type="dxa"/>
            <w:vMerge w:val="restart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3118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 xml:space="preserve">Российская Федерация, Ставропольский край, Кировский район, город Новопавловск, улица Продольная, 343, общая площадь 1 462 </w:t>
            </w:r>
            <w:proofErr w:type="spellStart"/>
            <w:r w:rsidRPr="00D655AD">
              <w:rPr>
                <w:sz w:val="28"/>
                <w:szCs w:val="28"/>
              </w:rPr>
              <w:t>кв.м</w:t>
            </w:r>
            <w:proofErr w:type="spellEnd"/>
            <w:r w:rsidRPr="00D655AD">
              <w:rPr>
                <w:sz w:val="28"/>
                <w:szCs w:val="28"/>
              </w:rPr>
              <w:t>., кадастровый номер 26:35:000000:2334</w:t>
            </w:r>
          </w:p>
        </w:tc>
        <w:tc>
          <w:tcPr>
            <w:tcW w:w="1843" w:type="dxa"/>
            <w:vAlign w:val="center"/>
          </w:tcPr>
          <w:p w:rsidR="00EC2ED8" w:rsidRPr="00D655AD" w:rsidRDefault="003E757C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1 158 109,93</w:t>
            </w:r>
          </w:p>
        </w:tc>
        <w:tc>
          <w:tcPr>
            <w:tcW w:w="1843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12 074 658,00</w:t>
            </w:r>
          </w:p>
        </w:tc>
        <w:tc>
          <w:tcPr>
            <w:tcW w:w="1701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2 059 840,10</w:t>
            </w:r>
          </w:p>
        </w:tc>
        <w:tc>
          <w:tcPr>
            <w:tcW w:w="1701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1 029 920,05</w:t>
            </w:r>
          </w:p>
        </w:tc>
        <w:tc>
          <w:tcPr>
            <w:tcW w:w="1920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на аукционе в электронной форме, открытом по составу участников и форме подачи предложений о цене </w:t>
            </w:r>
            <w:r>
              <w:rPr>
                <w:sz w:val="28"/>
                <w:szCs w:val="28"/>
              </w:rPr>
              <w:lastRenderedPageBreak/>
              <w:t>муниципального имущества</w:t>
            </w:r>
          </w:p>
        </w:tc>
      </w:tr>
      <w:tr w:rsidR="00EC2ED8" w:rsidRPr="00D655AD" w:rsidTr="00D655AD">
        <w:tc>
          <w:tcPr>
            <w:tcW w:w="675" w:type="dxa"/>
            <w:vMerge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3118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 xml:space="preserve">Российская Федерация, Ставропольский край, Кировский район, город Новопавловск, улица Продольная, 343, общая площадь 194,5 </w:t>
            </w:r>
            <w:proofErr w:type="spellStart"/>
            <w:r w:rsidRPr="00D655AD">
              <w:rPr>
                <w:sz w:val="28"/>
                <w:szCs w:val="28"/>
              </w:rPr>
              <w:t>кв.м</w:t>
            </w:r>
            <w:proofErr w:type="spellEnd"/>
            <w:r w:rsidRPr="00D655AD">
              <w:rPr>
                <w:sz w:val="28"/>
                <w:szCs w:val="28"/>
              </w:rPr>
              <w:t>., кадастровый номер 26:35:000000:2209</w:t>
            </w:r>
          </w:p>
        </w:tc>
        <w:tc>
          <w:tcPr>
            <w:tcW w:w="1843" w:type="dxa"/>
            <w:vAlign w:val="center"/>
          </w:tcPr>
          <w:p w:rsidR="00EC2ED8" w:rsidRPr="00D655AD" w:rsidRDefault="003E757C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63 260,98</w:t>
            </w:r>
          </w:p>
        </w:tc>
        <w:tc>
          <w:tcPr>
            <w:tcW w:w="1843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1 498 623,00</w:t>
            </w:r>
          </w:p>
        </w:tc>
        <w:tc>
          <w:tcPr>
            <w:tcW w:w="1701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на аукционе в электронной форме, открытом по составу участников и форме подачи предложений о цене муниципального имущества</w:t>
            </w:r>
          </w:p>
        </w:tc>
      </w:tr>
      <w:tr w:rsidR="00EC2ED8" w:rsidRPr="00D655AD" w:rsidTr="00D655AD">
        <w:tc>
          <w:tcPr>
            <w:tcW w:w="675" w:type="dxa"/>
            <w:vMerge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118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356B9">
              <w:rPr>
                <w:color w:val="000000"/>
                <w:sz w:val="28"/>
                <w:szCs w:val="28"/>
              </w:rPr>
              <w:t>Ставропольский край, р</w:t>
            </w:r>
            <w:r>
              <w:rPr>
                <w:color w:val="000000"/>
                <w:sz w:val="28"/>
                <w:szCs w:val="28"/>
              </w:rPr>
              <w:t>айон</w:t>
            </w:r>
            <w:r w:rsidRPr="008356B9">
              <w:rPr>
                <w:color w:val="000000"/>
                <w:sz w:val="28"/>
                <w:szCs w:val="28"/>
              </w:rPr>
              <w:t xml:space="preserve"> Кировский, </w:t>
            </w:r>
            <w:r>
              <w:rPr>
                <w:color w:val="000000"/>
                <w:sz w:val="28"/>
                <w:szCs w:val="28"/>
              </w:rPr>
              <w:t>город</w:t>
            </w:r>
            <w:r w:rsidRPr="008356B9">
              <w:rPr>
                <w:color w:val="000000"/>
                <w:sz w:val="28"/>
                <w:szCs w:val="28"/>
              </w:rPr>
              <w:t xml:space="preserve"> Новопавловск, ул</w:t>
            </w:r>
            <w:r>
              <w:rPr>
                <w:color w:val="000000"/>
                <w:sz w:val="28"/>
                <w:szCs w:val="28"/>
              </w:rPr>
              <w:t>ица</w:t>
            </w:r>
            <w:r w:rsidRPr="008356B9">
              <w:rPr>
                <w:color w:val="000000"/>
                <w:sz w:val="28"/>
                <w:szCs w:val="28"/>
              </w:rPr>
              <w:t xml:space="preserve"> Продольная, дом 343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356B9">
              <w:rPr>
                <w:color w:val="000000"/>
                <w:sz w:val="28"/>
                <w:szCs w:val="28"/>
              </w:rPr>
              <w:t xml:space="preserve">общей площадью 3 320 </w:t>
            </w:r>
            <w:proofErr w:type="spellStart"/>
            <w:r w:rsidRPr="008356B9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8356B9">
              <w:rPr>
                <w:color w:val="000000"/>
                <w:sz w:val="28"/>
                <w:szCs w:val="28"/>
              </w:rPr>
              <w:t>.,</w:t>
            </w:r>
            <w:r>
              <w:rPr>
                <w:color w:val="000000"/>
                <w:sz w:val="28"/>
                <w:szCs w:val="28"/>
              </w:rPr>
              <w:t xml:space="preserve"> с кадастровым номером </w:t>
            </w:r>
            <w:r w:rsidRPr="008356B9">
              <w:rPr>
                <w:color w:val="000000"/>
                <w:sz w:val="28"/>
                <w:szCs w:val="28"/>
              </w:rPr>
              <w:t>26:35:060203:55</w:t>
            </w:r>
            <w:r>
              <w:rPr>
                <w:color w:val="000000"/>
                <w:sz w:val="28"/>
                <w:szCs w:val="28"/>
              </w:rPr>
              <w:t xml:space="preserve">, категория земель – </w:t>
            </w:r>
            <w:r w:rsidRPr="008356B9">
              <w:rPr>
                <w:color w:val="000000"/>
                <w:sz w:val="28"/>
                <w:szCs w:val="28"/>
              </w:rPr>
              <w:t xml:space="preserve">земли населенных пунктов, вид разрешенного использования – для </w:t>
            </w:r>
            <w:r w:rsidRPr="008356B9">
              <w:rPr>
                <w:color w:val="000000"/>
                <w:sz w:val="28"/>
                <w:szCs w:val="28"/>
              </w:rPr>
              <w:lastRenderedPageBreak/>
              <w:t>размещения и эксплуатации банно-прачечного комбината</w:t>
            </w:r>
          </w:p>
        </w:tc>
        <w:tc>
          <w:tcPr>
            <w:tcW w:w="1843" w:type="dxa"/>
            <w:vAlign w:val="center"/>
          </w:tcPr>
          <w:p w:rsidR="00EC2ED8" w:rsidRPr="00D655AD" w:rsidRDefault="003E757C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1 183 513,60</w:t>
            </w:r>
          </w:p>
        </w:tc>
        <w:tc>
          <w:tcPr>
            <w:tcW w:w="1843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7 025 120,00</w:t>
            </w:r>
          </w:p>
        </w:tc>
        <w:tc>
          <w:tcPr>
            <w:tcW w:w="1701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на аукционе в электронной форме, открытом по составу участников и форме подачи предложений о цене муниципального имущества</w:t>
            </w:r>
          </w:p>
        </w:tc>
      </w:tr>
      <w:tr w:rsidR="00EC2ED8" w:rsidRPr="00D655AD" w:rsidTr="000E1EDD">
        <w:tc>
          <w:tcPr>
            <w:tcW w:w="7621" w:type="dxa"/>
            <w:gridSpan w:val="4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843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20 598 401,00</w:t>
            </w:r>
          </w:p>
        </w:tc>
        <w:tc>
          <w:tcPr>
            <w:tcW w:w="1701" w:type="dxa"/>
            <w:vAlign w:val="center"/>
          </w:tcPr>
          <w:p w:rsidR="00EC2ED8" w:rsidRPr="00D655AD" w:rsidRDefault="00EC2ED8" w:rsidP="000E1ED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2 059 840,10</w:t>
            </w:r>
          </w:p>
        </w:tc>
        <w:tc>
          <w:tcPr>
            <w:tcW w:w="1701" w:type="dxa"/>
            <w:vAlign w:val="center"/>
          </w:tcPr>
          <w:p w:rsidR="00EC2ED8" w:rsidRPr="00D655AD" w:rsidRDefault="00EC2ED8" w:rsidP="000E1ED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55AD">
              <w:rPr>
                <w:sz w:val="28"/>
                <w:szCs w:val="28"/>
              </w:rPr>
              <w:t>1 029 920,05</w:t>
            </w:r>
          </w:p>
        </w:tc>
        <w:tc>
          <w:tcPr>
            <w:tcW w:w="1920" w:type="dxa"/>
            <w:vAlign w:val="center"/>
          </w:tcPr>
          <w:p w:rsidR="00EC2ED8" w:rsidRPr="00D655AD" w:rsidRDefault="00EC2ED8" w:rsidP="00D655AD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B5F2C" w:rsidRDefault="001B5F2C" w:rsidP="00D26CF2">
      <w:pPr>
        <w:spacing w:before="0" w:line="240" w:lineRule="auto"/>
        <w:jc w:val="center"/>
        <w:rPr>
          <w:sz w:val="28"/>
          <w:szCs w:val="28"/>
        </w:rPr>
      </w:pPr>
    </w:p>
    <w:p w:rsidR="00D26CF2" w:rsidRDefault="00D26CF2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8C0F8B" w:rsidRDefault="008C0F8B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8C0F8B" w:rsidRPr="00932DA4" w:rsidRDefault="008C0F8B" w:rsidP="00EB5726">
      <w:pPr>
        <w:spacing w:before="0" w:line="240" w:lineRule="exact"/>
        <w:ind w:left="153" w:hanging="295"/>
        <w:rPr>
          <w:sz w:val="28"/>
          <w:szCs w:val="28"/>
        </w:rPr>
      </w:pPr>
      <w:r w:rsidRPr="00932DA4">
        <w:rPr>
          <w:sz w:val="28"/>
          <w:szCs w:val="28"/>
        </w:rPr>
        <w:t>Управляющий делами администрации</w:t>
      </w:r>
    </w:p>
    <w:p w:rsidR="008C0F8B" w:rsidRDefault="008C0F8B" w:rsidP="00EB5726">
      <w:pPr>
        <w:spacing w:before="0" w:line="240" w:lineRule="exact"/>
        <w:ind w:left="153" w:hanging="295"/>
        <w:rPr>
          <w:sz w:val="28"/>
          <w:szCs w:val="28"/>
        </w:rPr>
      </w:pPr>
      <w:r w:rsidRPr="00932DA4">
        <w:rPr>
          <w:sz w:val="28"/>
          <w:szCs w:val="28"/>
        </w:rPr>
        <w:t xml:space="preserve">Кировского </w:t>
      </w:r>
      <w:r w:rsidR="00D655A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8C0F8B" w:rsidRDefault="008C0F8B" w:rsidP="00EB5726">
      <w:pPr>
        <w:spacing w:before="0" w:line="240" w:lineRule="exact"/>
        <w:ind w:left="153" w:hanging="295"/>
        <w:rPr>
          <w:sz w:val="28"/>
          <w:szCs w:val="28"/>
        </w:rPr>
        <w:sectPr w:rsidR="008C0F8B" w:rsidSect="00221BF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932DA4">
        <w:rPr>
          <w:sz w:val="28"/>
          <w:szCs w:val="28"/>
        </w:rPr>
        <w:t xml:space="preserve">Ставропольского края   </w:t>
      </w:r>
      <w:r>
        <w:rPr>
          <w:sz w:val="28"/>
          <w:szCs w:val="28"/>
        </w:rPr>
        <w:t xml:space="preserve">     </w:t>
      </w:r>
      <w:r w:rsidRPr="00932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2DA4">
        <w:rPr>
          <w:sz w:val="28"/>
          <w:szCs w:val="28"/>
        </w:rPr>
        <w:t xml:space="preserve"> </w:t>
      </w:r>
      <w:r w:rsidR="00EB5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</w:t>
      </w:r>
      <w:r w:rsidRPr="00932DA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="001B5F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1B5F2C">
        <w:rPr>
          <w:sz w:val="28"/>
          <w:szCs w:val="28"/>
        </w:rPr>
        <w:t>Т.Ю. Яковлева</w:t>
      </w:r>
    </w:p>
    <w:bookmarkEnd w:id="0"/>
    <w:p w:rsidR="00544E4F" w:rsidRDefault="00544E4F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sectPr w:rsidR="00544E4F" w:rsidSect="00585A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591"/>
    <w:multiLevelType w:val="multilevel"/>
    <w:tmpl w:val="A7584A1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04670BF3"/>
    <w:multiLevelType w:val="hybridMultilevel"/>
    <w:tmpl w:val="0180EEC6"/>
    <w:lvl w:ilvl="0" w:tplc="B90A46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2B49FA"/>
    <w:multiLevelType w:val="hybridMultilevel"/>
    <w:tmpl w:val="F08E1428"/>
    <w:lvl w:ilvl="0" w:tplc="EE829BD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CD7E42"/>
    <w:multiLevelType w:val="hybridMultilevel"/>
    <w:tmpl w:val="0BF8AD8E"/>
    <w:lvl w:ilvl="0" w:tplc="E6D281F8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826675C"/>
    <w:multiLevelType w:val="multilevel"/>
    <w:tmpl w:val="0260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39F10B49"/>
    <w:multiLevelType w:val="hybridMultilevel"/>
    <w:tmpl w:val="07164E34"/>
    <w:lvl w:ilvl="0" w:tplc="38AA1C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C66E8A"/>
    <w:multiLevelType w:val="hybridMultilevel"/>
    <w:tmpl w:val="DDCC69EE"/>
    <w:lvl w:ilvl="0" w:tplc="36280B9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A90664"/>
    <w:multiLevelType w:val="hybridMultilevel"/>
    <w:tmpl w:val="532879BE"/>
    <w:lvl w:ilvl="0" w:tplc="C3F8B06A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7DA6302B"/>
    <w:multiLevelType w:val="multilevel"/>
    <w:tmpl w:val="347E2358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0"/>
    <w:rsid w:val="000066C7"/>
    <w:rsid w:val="000227C7"/>
    <w:rsid w:val="00034397"/>
    <w:rsid w:val="000412E3"/>
    <w:rsid w:val="0004220B"/>
    <w:rsid w:val="0005017A"/>
    <w:rsid w:val="00067C24"/>
    <w:rsid w:val="0007141F"/>
    <w:rsid w:val="00082A2D"/>
    <w:rsid w:val="000A4A46"/>
    <w:rsid w:val="000A6D85"/>
    <w:rsid w:val="000E1EDD"/>
    <w:rsid w:val="000E4837"/>
    <w:rsid w:val="000F1BED"/>
    <w:rsid w:val="00101CEC"/>
    <w:rsid w:val="00103E2A"/>
    <w:rsid w:val="00120A31"/>
    <w:rsid w:val="00176AB4"/>
    <w:rsid w:val="00195DC3"/>
    <w:rsid w:val="001A61AC"/>
    <w:rsid w:val="001B5F2C"/>
    <w:rsid w:val="001F73F9"/>
    <w:rsid w:val="00201871"/>
    <w:rsid w:val="00204340"/>
    <w:rsid w:val="00221BFD"/>
    <w:rsid w:val="00223FB6"/>
    <w:rsid w:val="00281955"/>
    <w:rsid w:val="00281C24"/>
    <w:rsid w:val="002C2F0C"/>
    <w:rsid w:val="00315957"/>
    <w:rsid w:val="00331C0A"/>
    <w:rsid w:val="0035770D"/>
    <w:rsid w:val="003E757C"/>
    <w:rsid w:val="004029B9"/>
    <w:rsid w:val="00411EF9"/>
    <w:rsid w:val="00450FBE"/>
    <w:rsid w:val="00456D06"/>
    <w:rsid w:val="00477158"/>
    <w:rsid w:val="00480E96"/>
    <w:rsid w:val="0049752C"/>
    <w:rsid w:val="004C5285"/>
    <w:rsid w:val="004D026F"/>
    <w:rsid w:val="004D2F8B"/>
    <w:rsid w:val="00511D6F"/>
    <w:rsid w:val="00515550"/>
    <w:rsid w:val="005275DA"/>
    <w:rsid w:val="00542288"/>
    <w:rsid w:val="00544E4F"/>
    <w:rsid w:val="0057287D"/>
    <w:rsid w:val="00585AFB"/>
    <w:rsid w:val="005C1785"/>
    <w:rsid w:val="005C221B"/>
    <w:rsid w:val="005F52D2"/>
    <w:rsid w:val="005F76BD"/>
    <w:rsid w:val="00647113"/>
    <w:rsid w:val="006745EB"/>
    <w:rsid w:val="006D1D06"/>
    <w:rsid w:val="00707F18"/>
    <w:rsid w:val="00721C21"/>
    <w:rsid w:val="00725057"/>
    <w:rsid w:val="007D50E0"/>
    <w:rsid w:val="007E607E"/>
    <w:rsid w:val="007F6593"/>
    <w:rsid w:val="008229B5"/>
    <w:rsid w:val="008356B9"/>
    <w:rsid w:val="00877213"/>
    <w:rsid w:val="008952DE"/>
    <w:rsid w:val="008B0DE6"/>
    <w:rsid w:val="008C0F8B"/>
    <w:rsid w:val="008F0F99"/>
    <w:rsid w:val="009245AB"/>
    <w:rsid w:val="00964AAB"/>
    <w:rsid w:val="00964CF2"/>
    <w:rsid w:val="00973ABC"/>
    <w:rsid w:val="009A1C8A"/>
    <w:rsid w:val="009B5541"/>
    <w:rsid w:val="009B7876"/>
    <w:rsid w:val="009C6255"/>
    <w:rsid w:val="00A25D06"/>
    <w:rsid w:val="00A83631"/>
    <w:rsid w:val="00AA1562"/>
    <w:rsid w:val="00AC204F"/>
    <w:rsid w:val="00B118D8"/>
    <w:rsid w:val="00B277A5"/>
    <w:rsid w:val="00B340AA"/>
    <w:rsid w:val="00B46958"/>
    <w:rsid w:val="00B550BC"/>
    <w:rsid w:val="00B90CA5"/>
    <w:rsid w:val="00B92152"/>
    <w:rsid w:val="00BA6477"/>
    <w:rsid w:val="00BB383C"/>
    <w:rsid w:val="00BC02BF"/>
    <w:rsid w:val="00BD7DBF"/>
    <w:rsid w:val="00C4290A"/>
    <w:rsid w:val="00CD2FBA"/>
    <w:rsid w:val="00CD69B8"/>
    <w:rsid w:val="00CE4DB8"/>
    <w:rsid w:val="00CF5DC8"/>
    <w:rsid w:val="00D26CF2"/>
    <w:rsid w:val="00D51EAB"/>
    <w:rsid w:val="00D56AF6"/>
    <w:rsid w:val="00D655AD"/>
    <w:rsid w:val="00D71910"/>
    <w:rsid w:val="00D84C34"/>
    <w:rsid w:val="00D90B31"/>
    <w:rsid w:val="00DA4E8E"/>
    <w:rsid w:val="00DD301F"/>
    <w:rsid w:val="00E15C2D"/>
    <w:rsid w:val="00E2178B"/>
    <w:rsid w:val="00E332AE"/>
    <w:rsid w:val="00E5253C"/>
    <w:rsid w:val="00E579E9"/>
    <w:rsid w:val="00E6022E"/>
    <w:rsid w:val="00E70E85"/>
    <w:rsid w:val="00E83CC3"/>
    <w:rsid w:val="00E8421F"/>
    <w:rsid w:val="00EB5726"/>
    <w:rsid w:val="00EC2ED8"/>
    <w:rsid w:val="00EF46F1"/>
    <w:rsid w:val="00EF737A"/>
    <w:rsid w:val="00F0122F"/>
    <w:rsid w:val="00F02D42"/>
    <w:rsid w:val="00F11E87"/>
    <w:rsid w:val="00F60048"/>
    <w:rsid w:val="00F6374F"/>
    <w:rsid w:val="00FA0B70"/>
    <w:rsid w:val="00FE2EE0"/>
    <w:rsid w:val="00FE7E6F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2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2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2DD0-7EA4-4CF9-B072-124F4890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ОпоОиОВ</cp:lastModifiedBy>
  <cp:revision>58</cp:revision>
  <cp:lastPrinted>2024-07-22T06:33:00Z</cp:lastPrinted>
  <dcterms:created xsi:type="dcterms:W3CDTF">2017-11-09T09:40:00Z</dcterms:created>
  <dcterms:modified xsi:type="dcterms:W3CDTF">2024-07-22T06:34:00Z</dcterms:modified>
</cp:coreProperties>
</file>