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E874" w14:textId="77777777" w:rsidR="00873C56" w:rsidRPr="00873C56" w:rsidRDefault="00873C56" w:rsidP="00873C5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73C5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FE95D4" wp14:editId="42C6ED6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997B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E5D00BD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30F232A5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568DB191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4E1E869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73C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73C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399DCABA" w14:textId="77777777" w:rsidR="00873C56" w:rsidRPr="00873C56" w:rsidRDefault="00873C56" w:rsidP="0087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71F74" w14:textId="52293C37" w:rsidR="00873C56" w:rsidRPr="00873C56" w:rsidRDefault="00873C56" w:rsidP="00873C56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873C56">
        <w:rPr>
          <w:rFonts w:ascii="Times New Roman" w:eastAsia="Times New Roman" w:hAnsi="Times New Roman" w:cs="Times New Roman"/>
          <w:lang w:eastAsia="ru-RU"/>
        </w:rPr>
        <w:t>.</w:t>
      </w:r>
      <w:r w:rsidRPr="00873C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г. Новопавловск</w:t>
      </w:r>
      <w:r w:rsidRPr="00873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873C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7F85414" w14:textId="77777777" w:rsidR="001969D9" w:rsidRDefault="001969D9">
      <w:pPr>
        <w:pStyle w:val="ConsPlusTitle"/>
        <w:jc w:val="both"/>
      </w:pPr>
    </w:p>
    <w:p w14:paraId="5245FDE6" w14:textId="35E6C0ED" w:rsidR="007374F4" w:rsidRPr="001969D9" w:rsidRDefault="00F22673" w:rsidP="001969D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26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5">
        <w:proofErr w:type="gramStart"/>
        <w:r w:rsidRPr="00873C56">
          <w:rPr>
            <w:rFonts w:ascii="Times New Roman" w:hAnsi="Times New Roman" w:cs="Times New Roman"/>
            <w:sz w:val="28"/>
            <w:szCs w:val="28"/>
          </w:rPr>
          <w:t>Поряд</w:t>
        </w:r>
        <w:r w:rsidR="001969D9" w:rsidRPr="00873C56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873C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69D9" w:rsidRPr="00873C56">
        <w:rPr>
          <w:rFonts w:ascii="Times New Roman" w:hAnsi="Times New Roman" w:cs="Times New Roman"/>
          <w:sz w:val="28"/>
          <w:szCs w:val="28"/>
        </w:rPr>
        <w:t xml:space="preserve"> </w:t>
      </w:r>
      <w:r w:rsidR="001969D9" w:rsidRPr="00F22673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Кировского муниципального округа Ставропольского края, в целях предоставления взноса в уставные (складочные</w:t>
      </w:r>
      <w:r w:rsidR="001969D9" w:rsidRPr="001969D9">
        <w:rPr>
          <w:rFonts w:ascii="Times New Roman" w:hAnsi="Times New Roman" w:cs="Times New Roman"/>
          <w:sz w:val="28"/>
          <w:szCs w:val="28"/>
        </w:rPr>
        <w:t xml:space="preserve">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</w:t>
      </w:r>
      <w:r w:rsidR="001969D9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="001969D9" w:rsidRPr="001969D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51BFA442" w14:textId="77777777" w:rsidR="001969D9" w:rsidRPr="001969D9" w:rsidRDefault="001969D9" w:rsidP="001969D9">
      <w:pPr>
        <w:pStyle w:val="ConsPlusNormal"/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14:paraId="5479FB6B" w14:textId="77777777" w:rsidR="007374F4" w:rsidRPr="00873C56" w:rsidRDefault="007374F4" w:rsidP="00196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50A79" w14:textId="14D7ED25" w:rsidR="001969D9" w:rsidRPr="00873C56" w:rsidRDefault="007374F4" w:rsidP="00196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6">
        <w:r w:rsidRPr="00873C56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73C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969D9" w:rsidRPr="00873C56">
        <w:rPr>
          <w:rFonts w:ascii="Times New Roman" w:hAnsi="Times New Roman" w:cs="Times New Roman"/>
          <w:sz w:val="28"/>
          <w:szCs w:val="28"/>
        </w:rPr>
        <w:t xml:space="preserve">, администрация Кировского муниципального округа </w:t>
      </w:r>
      <w:r w:rsidRPr="00873C5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14:paraId="08DE932E" w14:textId="77777777" w:rsidR="001969D9" w:rsidRPr="00873C56" w:rsidRDefault="001969D9" w:rsidP="00196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CB8BB" w14:textId="77777777" w:rsidR="001969D9" w:rsidRPr="00873C56" w:rsidRDefault="001969D9" w:rsidP="00196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EF8E5" w14:textId="3CC2F055" w:rsidR="007374F4" w:rsidRPr="00873C56" w:rsidRDefault="001969D9" w:rsidP="00196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t>ПОСТАНОВЛЯЕТ</w:t>
      </w:r>
      <w:r w:rsidR="007374F4" w:rsidRPr="00873C56">
        <w:rPr>
          <w:rFonts w:ascii="Times New Roman" w:hAnsi="Times New Roman" w:cs="Times New Roman"/>
          <w:sz w:val="28"/>
          <w:szCs w:val="28"/>
        </w:rPr>
        <w:t>:</w:t>
      </w:r>
    </w:p>
    <w:p w14:paraId="4E1F3060" w14:textId="77777777" w:rsidR="007374F4" w:rsidRPr="00873C56" w:rsidRDefault="007374F4" w:rsidP="00196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82F39" w14:textId="77777777" w:rsidR="001969D9" w:rsidRPr="00873C56" w:rsidRDefault="001969D9" w:rsidP="00196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FA749" w14:textId="4B54EFB1" w:rsidR="007374F4" w:rsidRPr="00C56146" w:rsidRDefault="007374F4" w:rsidP="00196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3C5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0" w:name="_Hlk161954189"/>
      <w:r w:rsidR="009111D3" w:rsidRPr="00873C56">
        <w:rPr>
          <w:rFonts w:ascii="Times New Roman" w:hAnsi="Times New Roman" w:cs="Times New Roman"/>
          <w:sz w:val="28"/>
          <w:szCs w:val="28"/>
        </w:rPr>
        <w:fldChar w:fldCharType="begin"/>
      </w:r>
      <w:r w:rsidR="009111D3" w:rsidRPr="00873C56">
        <w:rPr>
          <w:rFonts w:ascii="Times New Roman" w:hAnsi="Times New Roman" w:cs="Times New Roman"/>
          <w:sz w:val="28"/>
          <w:szCs w:val="28"/>
        </w:rPr>
        <w:instrText>HYPERLINK \l "P45" \h</w:instrText>
      </w:r>
      <w:r w:rsidR="009111D3" w:rsidRPr="00873C56">
        <w:rPr>
          <w:rFonts w:ascii="Times New Roman" w:hAnsi="Times New Roman" w:cs="Times New Roman"/>
          <w:sz w:val="28"/>
          <w:szCs w:val="28"/>
        </w:rPr>
        <w:fldChar w:fldCharType="separate"/>
      </w:r>
      <w:r w:rsidRPr="00873C56">
        <w:rPr>
          <w:rFonts w:ascii="Times New Roman" w:hAnsi="Times New Roman" w:cs="Times New Roman"/>
          <w:sz w:val="28"/>
          <w:szCs w:val="28"/>
        </w:rPr>
        <w:t>Порядок</w:t>
      </w:r>
      <w:r w:rsidR="009111D3" w:rsidRPr="00873C56">
        <w:rPr>
          <w:rFonts w:ascii="Times New Roman" w:hAnsi="Times New Roman" w:cs="Times New Roman"/>
          <w:sz w:val="28"/>
          <w:szCs w:val="28"/>
        </w:rPr>
        <w:fldChar w:fldCharType="end"/>
      </w:r>
      <w:r w:rsidRPr="00873C56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бюджетных инвестиций юридическим </w:t>
      </w:r>
      <w:r w:rsidRPr="001969D9">
        <w:rPr>
          <w:rFonts w:ascii="Times New Roman" w:hAnsi="Times New Roman" w:cs="Times New Roman"/>
          <w:sz w:val="28"/>
          <w:szCs w:val="28"/>
        </w:rPr>
        <w:t xml:space="preserve">лицам, не являющимся </w:t>
      </w:r>
      <w:r w:rsidR="00BC152F">
        <w:rPr>
          <w:rFonts w:ascii="Times New Roman" w:hAnsi="Times New Roman" w:cs="Times New Roman"/>
          <w:sz w:val="28"/>
          <w:szCs w:val="28"/>
        </w:rPr>
        <w:t>муниципальными</w:t>
      </w:r>
      <w:r w:rsidRPr="001969D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C56146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Pr="001969D9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 w:rsidR="00C56146" w:rsidRPr="000E6FA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56146" w:rsidRPr="001969D9">
        <w:rPr>
          <w:rFonts w:ascii="Times New Roman" w:hAnsi="Times New Roman" w:cs="Times New Roman"/>
          <w:sz w:val="28"/>
          <w:szCs w:val="28"/>
        </w:rPr>
        <w:t xml:space="preserve"> </w:t>
      </w:r>
      <w:r w:rsidRPr="001969D9">
        <w:rPr>
          <w:rFonts w:ascii="Times New Roman" w:hAnsi="Times New Roman" w:cs="Times New Roman"/>
          <w:sz w:val="28"/>
          <w:szCs w:val="28"/>
        </w:rPr>
        <w:t xml:space="preserve">Ставропольского края, в целях предоставления взноса в уставные (складочные) капиталы дочерних обществ </w:t>
      </w:r>
      <w:r w:rsidRPr="00C56146">
        <w:rPr>
          <w:rFonts w:ascii="Times New Roman" w:hAnsi="Times New Roman" w:cs="Times New Roman"/>
          <w:sz w:val="28"/>
          <w:szCs w:val="28"/>
        </w:rPr>
        <w:t>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</w:t>
      </w:r>
      <w:proofErr w:type="gramEnd"/>
      <w:r w:rsidRPr="00C56146">
        <w:rPr>
          <w:rFonts w:ascii="Times New Roman" w:hAnsi="Times New Roman" w:cs="Times New Roman"/>
          <w:sz w:val="28"/>
          <w:szCs w:val="28"/>
        </w:rPr>
        <w:t xml:space="preserve"> имущества за счет средств бюджета </w:t>
      </w:r>
      <w:r w:rsidR="00C56146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56146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56146"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End w:id="0"/>
      <w:r w:rsidRPr="00C56146">
        <w:rPr>
          <w:rFonts w:ascii="Times New Roman" w:hAnsi="Times New Roman" w:cs="Times New Roman"/>
          <w:sz w:val="28"/>
          <w:szCs w:val="28"/>
        </w:rPr>
        <w:t>.</w:t>
      </w:r>
    </w:p>
    <w:p w14:paraId="69644BBC" w14:textId="77777777" w:rsidR="00C56146" w:rsidRDefault="00C56146" w:rsidP="00BC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7FA9B" w14:textId="77777777" w:rsidR="00ED31A4" w:rsidRDefault="00BC152F" w:rsidP="00BC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>2. Признать утративши</w:t>
      </w:r>
      <w:r w:rsidR="00ED31A4">
        <w:rPr>
          <w:rFonts w:ascii="Times New Roman" w:hAnsi="Times New Roman" w:cs="Times New Roman"/>
          <w:sz w:val="28"/>
          <w:szCs w:val="28"/>
        </w:rPr>
        <w:t>ми</w:t>
      </w:r>
      <w:r w:rsidRPr="000E6FA8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7">
        <w:r w:rsidRPr="000E6FA8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ED31A4">
        <w:rPr>
          <w:rFonts w:ascii="Times New Roman" w:hAnsi="Times New Roman" w:cs="Times New Roman"/>
          <w:sz w:val="28"/>
          <w:szCs w:val="28"/>
        </w:rPr>
        <w:t>я</w:t>
      </w:r>
      <w:r w:rsidRPr="000E6FA8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</w:t>
      </w:r>
      <w:r w:rsidR="00ED31A4">
        <w:rPr>
          <w:rFonts w:ascii="Times New Roman" w:hAnsi="Times New Roman" w:cs="Times New Roman"/>
          <w:sz w:val="28"/>
          <w:szCs w:val="28"/>
        </w:rPr>
        <w:t>:</w:t>
      </w:r>
    </w:p>
    <w:p w14:paraId="387F519B" w14:textId="77777777" w:rsidR="00ED31A4" w:rsidRPr="00873C56" w:rsidRDefault="00BC152F" w:rsidP="00BC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 xml:space="preserve">от </w:t>
      </w:r>
      <w:r w:rsidR="00ED31A4">
        <w:rPr>
          <w:rFonts w:ascii="Times New Roman" w:hAnsi="Times New Roman" w:cs="Times New Roman"/>
          <w:sz w:val="28"/>
          <w:szCs w:val="28"/>
        </w:rPr>
        <w:t xml:space="preserve">28 сентября 2020 года </w:t>
      </w:r>
      <w:r w:rsidRPr="000E6FA8">
        <w:rPr>
          <w:rFonts w:ascii="Times New Roman" w:hAnsi="Times New Roman" w:cs="Times New Roman"/>
          <w:sz w:val="28"/>
          <w:szCs w:val="28"/>
        </w:rPr>
        <w:t xml:space="preserve">№ </w:t>
      </w:r>
      <w:r w:rsidR="00ED31A4">
        <w:rPr>
          <w:rFonts w:ascii="Times New Roman" w:hAnsi="Times New Roman" w:cs="Times New Roman"/>
          <w:sz w:val="28"/>
          <w:szCs w:val="28"/>
        </w:rPr>
        <w:t>1653</w:t>
      </w:r>
      <w:r w:rsidRPr="000E6FA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45">
        <w:r w:rsidR="00ED31A4" w:rsidRPr="00873C56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ED31A4" w:rsidRPr="00873C56">
        <w:rPr>
          <w:rFonts w:ascii="Times New Roman" w:hAnsi="Times New Roman" w:cs="Times New Roman"/>
          <w:sz w:val="28"/>
          <w:szCs w:val="28"/>
        </w:rPr>
        <w:t xml:space="preserve">ка принятия решения о предоставлении бюджетных инвестиций юридическим лицам, не являющимся муниципальными учреждениями </w:t>
      </w:r>
      <w:r w:rsidR="00ED31A4" w:rsidRPr="00873C56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  <w:r w:rsidR="00ED31A4" w:rsidRPr="00873C56">
        <w:rPr>
          <w:rFonts w:ascii="Times New Roman" w:hAnsi="Times New Roman" w:cs="Times New Roman"/>
          <w:sz w:val="28"/>
          <w:szCs w:val="28"/>
        </w:rPr>
        <w:t xml:space="preserve"> </w:t>
      </w:r>
      <w:r w:rsidR="00ED31A4" w:rsidRPr="00873C56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и муниципальными унитарными предприятиями </w:t>
      </w:r>
      <w:r w:rsidR="00ED31A4" w:rsidRPr="00873C56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  <w:r w:rsidR="00ED31A4" w:rsidRPr="00873C56">
        <w:rPr>
          <w:rFonts w:ascii="Times New Roman" w:hAnsi="Times New Roman" w:cs="Times New Roman"/>
          <w:sz w:val="28"/>
          <w:szCs w:val="28"/>
        </w:rPr>
        <w:t xml:space="preserve"> Ставропольского края,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</w:t>
      </w:r>
      <w:r w:rsidR="00ED31A4" w:rsidRPr="00873C56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  <w:r w:rsidR="00ED31A4" w:rsidRPr="00873C5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73C56">
        <w:rPr>
          <w:rFonts w:ascii="Times New Roman" w:hAnsi="Times New Roman" w:cs="Times New Roman"/>
          <w:sz w:val="28"/>
          <w:szCs w:val="28"/>
        </w:rPr>
        <w:t>»</w:t>
      </w:r>
      <w:r w:rsidR="00ED31A4" w:rsidRPr="00873C56">
        <w:rPr>
          <w:rFonts w:ascii="Times New Roman" w:hAnsi="Times New Roman" w:cs="Times New Roman"/>
          <w:sz w:val="28"/>
          <w:szCs w:val="28"/>
        </w:rPr>
        <w:t>;</w:t>
      </w:r>
    </w:p>
    <w:p w14:paraId="3EBA00EA" w14:textId="323A9C98" w:rsidR="00BC152F" w:rsidRDefault="00C5322F" w:rsidP="00BC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t xml:space="preserve">от 22 декабря 2020 года № 2265 «О внесении изменений в </w:t>
      </w:r>
      <w:hyperlink w:anchor="P45">
        <w:r w:rsidRPr="00873C56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873C56">
        <w:rPr>
          <w:rFonts w:ascii="Times New Roman" w:hAnsi="Times New Roman" w:cs="Times New Roman"/>
          <w:sz w:val="28"/>
          <w:szCs w:val="28"/>
        </w:rPr>
        <w:t xml:space="preserve">ок принятия решения о предоставлении бюджетных инвестиций юридическим лицам, не являющимся муниципальными учреждениями </w:t>
      </w:r>
      <w:r w:rsidRPr="00873C56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  <w:r w:rsidRPr="00873C56">
        <w:rPr>
          <w:rFonts w:ascii="Times New Roman" w:hAnsi="Times New Roman" w:cs="Times New Roman"/>
          <w:sz w:val="28"/>
          <w:szCs w:val="28"/>
        </w:rPr>
        <w:t xml:space="preserve"> Ставропольского края и муниципальными унитарными </w:t>
      </w:r>
      <w:r w:rsidRPr="001969D9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Pr="000E6FA8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0E6FA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1969D9">
        <w:rPr>
          <w:rFonts w:ascii="Times New Roman" w:hAnsi="Times New Roman" w:cs="Times New Roman"/>
          <w:sz w:val="28"/>
          <w:szCs w:val="28"/>
        </w:rPr>
        <w:t xml:space="preserve"> Ставропольского края, в целях предоставления взноса в уставные (складочные) капиталы дочерних обществ </w:t>
      </w:r>
      <w:r w:rsidRPr="00C56146">
        <w:rPr>
          <w:rFonts w:ascii="Times New Roman" w:hAnsi="Times New Roman" w:cs="Times New Roman"/>
          <w:sz w:val="28"/>
          <w:szCs w:val="28"/>
        </w:rPr>
        <w:t xml:space="preserve">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</w:t>
      </w:r>
      <w:r w:rsidRPr="00C56146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C5614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561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Pr="00C56146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C5614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561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сентября 2020 года № 1653</w:t>
      </w:r>
      <w:r w:rsidRPr="000E6FA8">
        <w:rPr>
          <w:rFonts w:ascii="Times New Roman" w:hAnsi="Times New Roman" w:cs="Times New Roman"/>
          <w:sz w:val="28"/>
          <w:szCs w:val="28"/>
        </w:rPr>
        <w:t>»</w:t>
      </w:r>
      <w:r w:rsidR="00ED31A4">
        <w:rPr>
          <w:rFonts w:ascii="Times New Roman" w:hAnsi="Times New Roman" w:cs="Times New Roman"/>
          <w:sz w:val="28"/>
          <w:szCs w:val="28"/>
        </w:rPr>
        <w:t>.</w:t>
      </w:r>
    </w:p>
    <w:p w14:paraId="726FF00B" w14:textId="77777777" w:rsidR="00C362F8" w:rsidRPr="000E6FA8" w:rsidRDefault="00C362F8" w:rsidP="00BC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D6BA4" w14:textId="0F9006CD" w:rsidR="00BC152F" w:rsidRPr="000E6FA8" w:rsidRDefault="00C362F8" w:rsidP="00BC1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52F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14:paraId="25F717B5" w14:textId="77777777" w:rsidR="00BC152F" w:rsidRPr="000E6FA8" w:rsidRDefault="00BC152F" w:rsidP="00BC1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54187" w14:textId="25BA46C4" w:rsidR="00BC152F" w:rsidRPr="000E6FA8" w:rsidRDefault="00C362F8" w:rsidP="00BC15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152F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14:paraId="48BF8DCE" w14:textId="77777777" w:rsidR="00BC152F" w:rsidRDefault="00BC152F" w:rsidP="00BC1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FEB0A" w14:textId="0125FF08" w:rsidR="00BC152F" w:rsidRPr="000E6FA8" w:rsidRDefault="00C362F8" w:rsidP="00BC1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52F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72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BC152F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8E701" w14:textId="77777777" w:rsidR="00BC152F" w:rsidRPr="000E6FA8" w:rsidRDefault="00BC152F" w:rsidP="00BC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2DB51" w14:textId="77777777" w:rsidR="00BC152F" w:rsidRPr="000E6FA8" w:rsidRDefault="00BC152F" w:rsidP="00BC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96FB" w14:textId="77777777" w:rsidR="00BC152F" w:rsidRPr="00827890" w:rsidRDefault="00BC152F" w:rsidP="00BC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14:paraId="5C60EBE1" w14:textId="77777777" w:rsidR="00BC152F" w:rsidRPr="00827890" w:rsidRDefault="00BC152F" w:rsidP="00BC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Н.О. </w:t>
      </w:r>
      <w:proofErr w:type="spellStart"/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14:paraId="0D4608A2" w14:textId="77777777" w:rsidR="00BC152F" w:rsidRPr="00827890" w:rsidRDefault="00BC152F" w:rsidP="00BC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5E5EC" w14:textId="77777777" w:rsidR="00BC152F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2AC42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2F277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0FC21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BB235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27BFC" w14:textId="77777777" w:rsidR="00BC152F" w:rsidRPr="00827890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B1F95" w14:textId="77777777" w:rsidR="00BC152F" w:rsidRPr="00827890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A3972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6ED1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0EAC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EEB6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7878A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A2C34" w14:textId="77777777" w:rsidR="00F22673" w:rsidRDefault="00F22673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F23C9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CA777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16B13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5B901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73402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DFA3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A1875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E25F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3441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E4EA6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BF026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8C457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0EB9D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BADBD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52557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67A36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B29E7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37D47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9D806" w14:textId="77777777" w:rsidR="00CA6026" w:rsidRDefault="00CA602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79F9C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D754" w14:textId="77777777" w:rsidR="00F259D0" w:rsidRDefault="00F259D0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90B0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869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0974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5C43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A6E39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728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D5525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5DCE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3A138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CC512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13AAD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4D17F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5B607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4E98E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0E393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742F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0B8ED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3229C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6B3B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55E85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7F4FA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DDA6F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1B654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CA4D5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C63EF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2988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1835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786B1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FB2F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F0D79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494CD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5F02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27DBB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E5D01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2C2AF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38CD1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DEE3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887FA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54D20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8D27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0AC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4690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ED1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389C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ADCA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8CE31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DCED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79F8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5DAF6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DEE3B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8FF43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57F2A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C2F39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C63B1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949CD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28C4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EB9B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4B48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10F47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40444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466A4" w14:textId="77777777" w:rsidR="00332236" w:rsidRDefault="00332236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6E967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7807D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C99F6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DCCB6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738DB" w14:textId="77777777" w:rsidR="00C362F8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BA8EF" w14:textId="77777777" w:rsidR="00C362F8" w:rsidRPr="00873C56" w:rsidRDefault="00C362F8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66750FA" w14:textId="6FCD087D" w:rsidR="00BC152F" w:rsidRPr="00873C56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14:paraId="649A42FC" w14:textId="77777777" w:rsidR="00BC152F" w:rsidRPr="00873C56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М-Т.З. Магомедов</w:t>
      </w:r>
    </w:p>
    <w:p w14:paraId="0D08B848" w14:textId="77777777" w:rsidR="00BC152F" w:rsidRPr="00873C56" w:rsidRDefault="00BC152F" w:rsidP="00BC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14:paraId="229269DD" w14:textId="77777777" w:rsidR="00BC152F" w:rsidRPr="00873C56" w:rsidRDefault="00BC152F" w:rsidP="00BC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14:paraId="65F4169A" w14:textId="77777777" w:rsidR="00BC152F" w:rsidRPr="00873C56" w:rsidRDefault="00BC152F" w:rsidP="00BC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014118C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14:paraId="7CF20E82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D238B95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</w:t>
      </w:r>
    </w:p>
    <w:p w14:paraId="07AEC4CD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кадрового обеспечения и профилактики </w:t>
      </w:r>
    </w:p>
    <w:p w14:paraId="56C08EB7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14:paraId="342FDCB2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администрации                                                                                   Т.С. Марочкина</w:t>
      </w:r>
    </w:p>
    <w:p w14:paraId="2B3266D1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79F24B6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организационным и </w:t>
      </w:r>
    </w:p>
    <w:p w14:paraId="3F502A37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общим вопросам администрации                                                        А.П. Харенко</w:t>
      </w:r>
    </w:p>
    <w:p w14:paraId="0170607E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F327373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финансового управления</w:t>
      </w:r>
    </w:p>
    <w:p w14:paraId="5D83ED06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                           Г.В. Самохвалова </w:t>
      </w:r>
    </w:p>
    <w:p w14:paraId="48CF6E59" w14:textId="77777777" w:rsidR="00F259D0" w:rsidRPr="00873C56" w:rsidRDefault="00F259D0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BAA6B9C" w14:textId="77777777" w:rsidR="00F259D0" w:rsidRPr="00873C56" w:rsidRDefault="00F259D0" w:rsidP="00F259D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3C56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экономического развития</w:t>
      </w:r>
    </w:p>
    <w:p w14:paraId="53EF487D" w14:textId="77777777" w:rsidR="00F259D0" w:rsidRPr="00873C56" w:rsidRDefault="00F259D0" w:rsidP="00F259D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3C56">
        <w:rPr>
          <w:rFonts w:ascii="Times New Roman" w:hAnsi="Times New Roman" w:cs="Times New Roman"/>
          <w:color w:val="FFFFFF" w:themeColor="background1"/>
          <w:sz w:val="28"/>
          <w:szCs w:val="28"/>
        </w:rPr>
        <w:t>и торговли администрации                                                                   Е.Г. Редькина</w:t>
      </w:r>
    </w:p>
    <w:p w14:paraId="2928FA37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413CD33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6B3E05E" w14:textId="77777777" w:rsidR="00BC152F" w:rsidRPr="00873C56" w:rsidRDefault="00BC152F" w:rsidP="00BC152F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DB32A86" w14:textId="77777777" w:rsidR="00BC152F" w:rsidRPr="00873C56" w:rsidRDefault="00BC152F" w:rsidP="00BC152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3C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14:paraId="03AC4315" w14:textId="77777777" w:rsidR="00C362F8" w:rsidRPr="00873C56" w:rsidRDefault="00C362F8" w:rsidP="00BC152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D732F3F" w14:textId="5457A31F" w:rsidR="00BC152F" w:rsidRPr="00827890" w:rsidRDefault="00BC152F" w:rsidP="00BC152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06E85231" w14:textId="77777777" w:rsidR="00BC152F" w:rsidRDefault="00BC152F" w:rsidP="00BC152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Кировского муниципального округа Ставропольского края</w:t>
      </w:r>
    </w:p>
    <w:p w14:paraId="1F9A253D" w14:textId="77935572" w:rsidR="00873C56" w:rsidRPr="00827890" w:rsidRDefault="00873C56" w:rsidP="00BC152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мая 2024г. № 854</w:t>
      </w:r>
    </w:p>
    <w:bookmarkStart w:id="1" w:name="P45"/>
    <w:bookmarkEnd w:id="1"/>
    <w:p w14:paraId="62F86B6A" w14:textId="6F3DB39F" w:rsidR="00C362F8" w:rsidRPr="00873C56" w:rsidRDefault="00C362F8" w:rsidP="00C362F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fldChar w:fldCharType="begin"/>
      </w:r>
      <w:r w:rsidRPr="00873C56">
        <w:rPr>
          <w:rFonts w:ascii="Times New Roman" w:hAnsi="Times New Roman" w:cs="Times New Roman"/>
          <w:sz w:val="28"/>
          <w:szCs w:val="28"/>
        </w:rPr>
        <w:instrText>HYPERLINK \l "P45" \h</w:instrText>
      </w:r>
      <w:r w:rsidRPr="00873C56">
        <w:rPr>
          <w:rFonts w:ascii="Times New Roman" w:hAnsi="Times New Roman" w:cs="Times New Roman"/>
          <w:sz w:val="28"/>
          <w:szCs w:val="28"/>
        </w:rPr>
        <w:fldChar w:fldCharType="separate"/>
      </w:r>
      <w:r w:rsidRPr="00873C56">
        <w:rPr>
          <w:rFonts w:ascii="Times New Roman" w:hAnsi="Times New Roman" w:cs="Times New Roman"/>
          <w:sz w:val="28"/>
          <w:szCs w:val="28"/>
        </w:rPr>
        <w:t>Порядок</w:t>
      </w:r>
      <w:r w:rsidRPr="00873C5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7C055E6" w14:textId="7FEDDB06" w:rsidR="007374F4" w:rsidRDefault="00C362F8" w:rsidP="00C362F8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873C56">
        <w:rPr>
          <w:rFonts w:ascii="Times New Roman" w:hAnsi="Times New Roman" w:cs="Times New Roman"/>
          <w:sz w:val="28"/>
          <w:szCs w:val="28"/>
        </w:rPr>
        <w:t>принятия решения о предоставлении бюджетн</w:t>
      </w:r>
      <w:r w:rsidRPr="001969D9">
        <w:rPr>
          <w:rFonts w:ascii="Times New Roman" w:hAnsi="Times New Roman" w:cs="Times New Roman"/>
          <w:sz w:val="28"/>
          <w:szCs w:val="28"/>
        </w:rPr>
        <w:t xml:space="preserve">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969D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Pr="001969D9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 w:rsidRPr="000E6FA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Pr="001969D9">
        <w:rPr>
          <w:rFonts w:ascii="Times New Roman" w:hAnsi="Times New Roman" w:cs="Times New Roman"/>
          <w:sz w:val="28"/>
          <w:szCs w:val="28"/>
        </w:rPr>
        <w:t xml:space="preserve"> Ставропольского края, в целях предоставления взноса в уставные (складочные) капиталы дочерних обществ </w:t>
      </w:r>
      <w:r w:rsidRPr="00C56146">
        <w:rPr>
          <w:rFonts w:ascii="Times New Roman" w:hAnsi="Times New Roman" w:cs="Times New Roman"/>
          <w:sz w:val="28"/>
          <w:szCs w:val="28"/>
        </w:rPr>
        <w:t xml:space="preserve">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</w:t>
      </w:r>
      <w:bookmarkStart w:id="2" w:name="_Hlk161955752"/>
      <w:r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Pr="00C5614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C5614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705C1BA8" w14:textId="77777777" w:rsidR="00C362F8" w:rsidRDefault="00C362F8">
      <w:pPr>
        <w:pStyle w:val="ConsPlusNormal"/>
        <w:spacing w:after="1"/>
      </w:pPr>
    </w:p>
    <w:p w14:paraId="6A256742" w14:textId="77777777" w:rsidR="007374F4" w:rsidRPr="00C362F8" w:rsidRDefault="007374F4" w:rsidP="00C36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F740CB" w14:textId="77777777" w:rsidR="007374F4" w:rsidRPr="00C362F8" w:rsidRDefault="007374F4" w:rsidP="00C362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37D8237" w14:textId="77777777" w:rsidR="007374F4" w:rsidRPr="00C362F8" w:rsidRDefault="007374F4" w:rsidP="00C36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942FC" w14:textId="5F36D87C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принятия решения о предоставлении бюджетных инвестиций юридическим лицам, не являющимся </w:t>
      </w:r>
      <w:r w:rsidR="00C362F8">
        <w:rPr>
          <w:rFonts w:ascii="Times New Roman" w:hAnsi="Times New Roman" w:cs="Times New Roman"/>
          <w:sz w:val="28"/>
          <w:szCs w:val="28"/>
        </w:rPr>
        <w:t>муниципальными</w:t>
      </w:r>
      <w:r w:rsidRPr="00C362F8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C362F8">
        <w:rPr>
          <w:rFonts w:ascii="Times New Roman" w:hAnsi="Times New Roman" w:cs="Times New Roman"/>
          <w:sz w:val="28"/>
          <w:szCs w:val="28"/>
        </w:rPr>
        <w:t>муниципальными</w:t>
      </w:r>
      <w:r w:rsidRPr="00C362F8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C362F8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362F8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(далее соответственно - объекты капитального строительства, объекты недвижимого имущества) за счет средств бюджета </w:t>
      </w:r>
      <w:r w:rsidR="00C362F8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362F8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соответственно - бюджетные инвестиции, решение о предоставлении бюджетных инвестиций, </w:t>
      </w:r>
      <w:r w:rsidR="00C362F8">
        <w:rPr>
          <w:rFonts w:ascii="Times New Roman" w:hAnsi="Times New Roman" w:cs="Times New Roman"/>
          <w:sz w:val="28"/>
          <w:szCs w:val="28"/>
        </w:rPr>
        <w:t>местный</w:t>
      </w:r>
      <w:r w:rsidRPr="00C362F8">
        <w:rPr>
          <w:rFonts w:ascii="Times New Roman" w:hAnsi="Times New Roman" w:cs="Times New Roman"/>
          <w:sz w:val="28"/>
          <w:szCs w:val="28"/>
        </w:rPr>
        <w:t xml:space="preserve"> бюджет).</w:t>
      </w:r>
    </w:p>
    <w:p w14:paraId="158B9092" w14:textId="6F3A36F8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2. Решение о предоставлении бюджетных инвестиций в объекты капитального строительства, строительство (реконструкция, в том числе с элементами реставрации, и (или) техническое перевооружение) (далее - строительство) которых планируется в рамках мероприятий </w:t>
      </w:r>
      <w:r w:rsidR="00C362F8">
        <w:rPr>
          <w:rFonts w:ascii="Times New Roman" w:hAnsi="Times New Roman" w:cs="Times New Roman"/>
          <w:sz w:val="28"/>
          <w:szCs w:val="28"/>
        </w:rPr>
        <w:t>муниципальных</w:t>
      </w:r>
      <w:r w:rsidRPr="00C362F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362F8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362F8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 xml:space="preserve">Ставропольского края, и (или) в объекты недвижимого имущества, приобретение которых планируется в рамках мероприятий </w:t>
      </w:r>
      <w:r w:rsidR="00C362F8">
        <w:rPr>
          <w:rFonts w:ascii="Times New Roman" w:hAnsi="Times New Roman" w:cs="Times New Roman"/>
          <w:sz w:val="28"/>
          <w:szCs w:val="28"/>
        </w:rPr>
        <w:t>муниципальных</w:t>
      </w:r>
      <w:r w:rsidRPr="00C362F8">
        <w:rPr>
          <w:rFonts w:ascii="Times New Roman" w:hAnsi="Times New Roman" w:cs="Times New Roman"/>
          <w:sz w:val="28"/>
          <w:szCs w:val="28"/>
        </w:rPr>
        <w:t xml:space="preserve"> программ </w:t>
      </w:r>
      <w:bookmarkStart w:id="3" w:name="_Hlk161957938"/>
      <w:r w:rsidR="00C362F8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362F8" w:rsidRPr="00C5614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C362F8">
        <w:rPr>
          <w:rFonts w:ascii="Times New Roman" w:hAnsi="Times New Roman" w:cs="Times New Roman"/>
          <w:sz w:val="28"/>
          <w:szCs w:val="28"/>
        </w:rPr>
        <w:t xml:space="preserve">Ставропольского края, принимается </w:t>
      </w:r>
      <w:bookmarkStart w:id="4" w:name="_Hlk161955966"/>
      <w:r w:rsidR="00C362F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362F8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C362F8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End w:id="4"/>
      <w:r w:rsidR="00794B2D">
        <w:rPr>
          <w:rFonts w:ascii="Times New Roman" w:hAnsi="Times New Roman" w:cs="Times New Roman"/>
          <w:sz w:val="28"/>
          <w:szCs w:val="28"/>
        </w:rPr>
        <w:t>.</w:t>
      </w:r>
      <w:r w:rsidRPr="00C36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5EE68" w14:textId="092BCE19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3. Решение о предоставлении бюджетных инвестиций принимается </w:t>
      </w:r>
      <w:r w:rsidR="00794B2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4B2D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794B2D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="00794B2D" w:rsidRPr="00C362F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362F8">
        <w:rPr>
          <w:rFonts w:ascii="Times New Roman" w:hAnsi="Times New Roman" w:cs="Times New Roman"/>
          <w:sz w:val="28"/>
          <w:szCs w:val="28"/>
        </w:rPr>
        <w:t xml:space="preserve">в форме правового акта </w:t>
      </w:r>
      <w:r w:rsidR="00794B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4B2D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794B2D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="00794B2D" w:rsidRPr="00C362F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C362F8">
        <w:rPr>
          <w:rFonts w:ascii="Times New Roman" w:hAnsi="Times New Roman" w:cs="Times New Roman"/>
          <w:sz w:val="28"/>
          <w:szCs w:val="28"/>
        </w:rPr>
        <w:t>.</w:t>
      </w:r>
    </w:p>
    <w:p w14:paraId="76B0C88D" w14:textId="77777777" w:rsidR="009B3470" w:rsidRPr="009B3470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4. Инициатором </w:t>
      </w:r>
      <w:r w:rsidRPr="009B3470">
        <w:rPr>
          <w:rFonts w:ascii="Times New Roman" w:hAnsi="Times New Roman" w:cs="Times New Roman"/>
          <w:sz w:val="28"/>
          <w:szCs w:val="28"/>
        </w:rPr>
        <w:t>подготовки проекта решения о предоставлении бюджетных инвестиций выступает главны</w:t>
      </w:r>
      <w:r w:rsidR="00794B2D" w:rsidRPr="009B3470">
        <w:rPr>
          <w:rFonts w:ascii="Times New Roman" w:hAnsi="Times New Roman" w:cs="Times New Roman"/>
          <w:sz w:val="28"/>
          <w:szCs w:val="28"/>
        </w:rPr>
        <w:t>й</w:t>
      </w:r>
      <w:r w:rsidRPr="009B347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94B2D" w:rsidRPr="009B3470">
        <w:rPr>
          <w:rFonts w:ascii="Times New Roman" w:hAnsi="Times New Roman" w:cs="Times New Roman"/>
          <w:sz w:val="28"/>
          <w:szCs w:val="28"/>
        </w:rPr>
        <w:t>ь</w:t>
      </w:r>
      <w:r w:rsidRPr="009B347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94B2D" w:rsidRPr="009B3470">
        <w:rPr>
          <w:rFonts w:ascii="Times New Roman" w:hAnsi="Times New Roman" w:cs="Times New Roman"/>
          <w:sz w:val="28"/>
          <w:szCs w:val="28"/>
        </w:rPr>
        <w:t>местного</w:t>
      </w:r>
      <w:r w:rsidRPr="009B347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B3470" w:rsidRPr="009B3470">
        <w:rPr>
          <w:rFonts w:ascii="Times New Roman" w:hAnsi="Times New Roman" w:cs="Times New Roman"/>
          <w:sz w:val="28"/>
          <w:szCs w:val="28"/>
        </w:rPr>
        <w:t xml:space="preserve">в пределах полномочий, определенных в установленной его сфере ведения (далее - главный распорядитель средств). </w:t>
      </w:r>
    </w:p>
    <w:p w14:paraId="6BE72D04" w14:textId="6FC25132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470">
        <w:rPr>
          <w:rFonts w:ascii="Times New Roman" w:hAnsi="Times New Roman" w:cs="Times New Roman"/>
          <w:sz w:val="28"/>
          <w:szCs w:val="28"/>
        </w:rPr>
        <w:t>5. Отбор объектов капитального строительства, в строительство которых необходимо предоставлять бюджетные инвестиции, и (или) объектов недвижимого имущества</w:t>
      </w:r>
      <w:r w:rsidRPr="00C362F8">
        <w:rPr>
          <w:rFonts w:ascii="Times New Roman" w:hAnsi="Times New Roman" w:cs="Times New Roman"/>
          <w:sz w:val="28"/>
          <w:szCs w:val="28"/>
        </w:rPr>
        <w:t>, на приобретение которых необходимо предоставлять бюджетные инвестиции, производится главным распорядителем средств с учетом:</w:t>
      </w:r>
    </w:p>
    <w:p w14:paraId="1EB6E70B" w14:textId="77777777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1) следующих приоритетов:</w:t>
      </w:r>
    </w:p>
    <w:p w14:paraId="5B23B9CD" w14:textId="049BD806" w:rsidR="0013027F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соответствие объектов капитального строительства и (или) объектов недвижимого имущества целям социально-экономического развития </w:t>
      </w:r>
      <w:r w:rsidR="0013027F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13027F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3027F">
        <w:rPr>
          <w:rFonts w:ascii="Times New Roman" w:hAnsi="Times New Roman" w:cs="Times New Roman"/>
          <w:sz w:val="28"/>
          <w:szCs w:val="28"/>
        </w:rPr>
        <w:t>;</w:t>
      </w:r>
    </w:p>
    <w:p w14:paraId="34EF9BA9" w14:textId="77777777" w:rsidR="007374F4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1956511"/>
      <w:r w:rsidRPr="00C362F8">
        <w:rPr>
          <w:rFonts w:ascii="Times New Roman" w:hAnsi="Times New Roman" w:cs="Times New Roman"/>
          <w:sz w:val="28"/>
          <w:szCs w:val="28"/>
        </w:rPr>
        <w:t>наличие поручений Губернатора Ставропольского края и (или) Правительства Ставропольского края о строительстве объектов капитального строительства и (или) о приобретении объектов недвижимого имущества;</w:t>
      </w:r>
    </w:p>
    <w:bookmarkEnd w:id="5"/>
    <w:p w14:paraId="27E0D8D2" w14:textId="7393083E" w:rsidR="0013027F" w:rsidRDefault="0013027F" w:rsidP="00130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наличие поручений Г</w:t>
      </w:r>
      <w:r w:rsidR="00AF5951">
        <w:rPr>
          <w:rFonts w:ascii="Times New Roman" w:hAnsi="Times New Roman" w:cs="Times New Roman"/>
          <w:sz w:val="28"/>
          <w:szCs w:val="28"/>
        </w:rPr>
        <w:t xml:space="preserve">лавы </w:t>
      </w:r>
      <w:r w:rsidR="00AF5951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AF5951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 о строительстве объектов капитального строительства и (или) о приобретении объектов недвижимого имущества;</w:t>
      </w:r>
    </w:p>
    <w:p w14:paraId="67337809" w14:textId="224E3395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наличие обязательств </w:t>
      </w:r>
      <w:r w:rsidR="00AF5951">
        <w:rPr>
          <w:rFonts w:ascii="Times New Roman" w:hAnsi="Times New Roman" w:cs="Times New Roman"/>
          <w:sz w:val="28"/>
          <w:szCs w:val="28"/>
        </w:rPr>
        <w:t>местного</w:t>
      </w:r>
      <w:r w:rsidRPr="00C362F8">
        <w:rPr>
          <w:rFonts w:ascii="Times New Roman" w:hAnsi="Times New Roman" w:cs="Times New Roman"/>
          <w:sz w:val="28"/>
          <w:szCs w:val="28"/>
        </w:rPr>
        <w:t xml:space="preserve"> бюджета по объектам капитального строительства и (или) объектам недвижимого имущества, принятым в пределах лимитов бюджетных обязательств предшествующего финансового года и не выполненным на начало текущего финансового года;</w:t>
      </w:r>
    </w:p>
    <w:p w14:paraId="3C90E2B6" w14:textId="14769BD4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осуществление (планирование осуществления) финансирования строительства объектов капитального строительства и (или) приобретения объектов недвижимого имущества с привлечением средств федерального бюджета</w:t>
      </w:r>
      <w:r w:rsidR="00922BCD">
        <w:rPr>
          <w:rFonts w:ascii="Times New Roman" w:hAnsi="Times New Roman" w:cs="Times New Roman"/>
          <w:sz w:val="28"/>
          <w:szCs w:val="28"/>
        </w:rPr>
        <w:t xml:space="preserve"> и краевого бюджета</w:t>
      </w:r>
      <w:r w:rsidRPr="00C362F8">
        <w:rPr>
          <w:rFonts w:ascii="Times New Roman" w:hAnsi="Times New Roman" w:cs="Times New Roman"/>
          <w:sz w:val="28"/>
          <w:szCs w:val="28"/>
        </w:rPr>
        <w:t>;</w:t>
      </w:r>
    </w:p>
    <w:p w14:paraId="1D563A1C" w14:textId="77777777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обеспечение ввода в эксплуатацию объектов капитального строительства в очередном финансовом году;</w:t>
      </w:r>
    </w:p>
    <w:p w14:paraId="0FFFFD6C" w14:textId="23DEB2B5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2) оценки эффективности использования средств </w:t>
      </w:r>
      <w:r w:rsidR="00922BCD">
        <w:rPr>
          <w:rFonts w:ascii="Times New Roman" w:hAnsi="Times New Roman" w:cs="Times New Roman"/>
          <w:sz w:val="28"/>
          <w:szCs w:val="28"/>
        </w:rPr>
        <w:t>местного</w:t>
      </w:r>
      <w:r w:rsidRPr="00C362F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вложения;</w:t>
      </w:r>
    </w:p>
    <w:p w14:paraId="6AA9C304" w14:textId="1C9EEF30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3) оценки влияния строительства объектов капитального строительства и (или) приобретения объектов недвижимого имущества на комплексное социально-экономическое развитие </w:t>
      </w:r>
      <w:r w:rsidR="00922BCD" w:rsidRPr="00C5614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922BCD" w:rsidRPr="00C56146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0DAB65CB" w14:textId="77777777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6. Общий (предельный) объем бюджетных инвестиций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 на объект капитального строительства) или предполагаемой (предельной) стоимости объекта капитального строительства и (или) начальной (максимальной) цены приобретаемого объекта недвижимого имущества (в ценах соответствующих лет).</w:t>
      </w:r>
    </w:p>
    <w:p w14:paraId="036CE176" w14:textId="77777777" w:rsidR="007374F4" w:rsidRPr="00C362F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7. Предоставление бюджетных инвестиций осуществляется при условии, что они используются в качестве взноса в уставные (складочные) капиталы </w:t>
      </w:r>
      <w:r w:rsidRPr="00C362F8">
        <w:rPr>
          <w:rFonts w:ascii="Times New Roman" w:hAnsi="Times New Roman" w:cs="Times New Roman"/>
          <w:sz w:val="28"/>
          <w:szCs w:val="28"/>
        </w:rPr>
        <w:lastRenderedPageBreak/>
        <w:t>дочерних обществ, который не может быть направлен дочерним обществом юридического лица на финансовое обеспечение следующих работ:</w:t>
      </w:r>
    </w:p>
    <w:p w14:paraId="03120EA3" w14:textId="77777777" w:rsidR="007374F4" w:rsidRPr="00C362F8" w:rsidRDefault="007374F4" w:rsidP="0092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14:paraId="66C8417A" w14:textId="77777777" w:rsidR="007374F4" w:rsidRPr="00C362F8" w:rsidRDefault="007374F4" w:rsidP="0092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2) приобретение земельных участков под строительство объектов капитального строительства;</w:t>
      </w:r>
    </w:p>
    <w:p w14:paraId="606DB008" w14:textId="22A7ACCC" w:rsidR="007374F4" w:rsidRPr="00C362F8" w:rsidRDefault="00922BCD" w:rsidP="00922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4F4" w:rsidRPr="00C362F8">
        <w:rPr>
          <w:rFonts w:ascii="Times New Roman" w:hAnsi="Times New Roman" w:cs="Times New Roman"/>
          <w:sz w:val="28"/>
          <w:szCs w:val="28"/>
        </w:rPr>
        <w:t>)   проведение государственной  экспертизы   результатов 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E87">
        <w:rPr>
          <w:rFonts w:ascii="Times New Roman" w:hAnsi="Times New Roman" w:cs="Times New Roman"/>
          <w:sz w:val="28"/>
          <w:szCs w:val="28"/>
        </w:rPr>
        <w:t>и</w:t>
      </w:r>
      <w:r w:rsidR="007374F4" w:rsidRPr="00775E87">
        <w:rPr>
          <w:rFonts w:ascii="Times New Roman" w:hAnsi="Times New Roman" w:cs="Times New Roman"/>
          <w:sz w:val="28"/>
          <w:szCs w:val="28"/>
        </w:rPr>
        <w:t>зысканий  и  государственной  экспертизы  проектной  документации  в части</w:t>
      </w:r>
      <w:r w:rsidRPr="00775E87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775E87">
        <w:rPr>
          <w:rFonts w:ascii="Times New Roman" w:hAnsi="Times New Roman" w:cs="Times New Roman"/>
          <w:sz w:val="28"/>
          <w:szCs w:val="28"/>
        </w:rPr>
        <w:t>оценки  соответствия проектной документации требованиям, указанным в пункте</w:t>
      </w:r>
      <w:r w:rsidRPr="00775E87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7374F4" w:rsidRPr="00775E87">
          <w:rPr>
            <w:rFonts w:ascii="Times New Roman" w:hAnsi="Times New Roman" w:cs="Times New Roman"/>
            <w:color w:val="0000FF"/>
            <w:sz w:val="28"/>
            <w:szCs w:val="28"/>
          </w:rPr>
          <w:t>1  части  5  статьи  49</w:t>
        </w:r>
      </w:hyperlink>
      <w:r w:rsidR="007374F4" w:rsidRPr="00775E87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Федерации, и</w:t>
      </w:r>
      <w:r w:rsidRPr="00775E87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775E87">
        <w:rPr>
          <w:rFonts w:ascii="Times New Roman" w:hAnsi="Times New Roman" w:cs="Times New Roman"/>
          <w:sz w:val="28"/>
          <w:szCs w:val="28"/>
        </w:rPr>
        <w:t>(или)  проверки  достоверности  определения сметной стоимости строительства</w:t>
      </w:r>
      <w:r w:rsidRPr="00775E87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775E87">
        <w:rPr>
          <w:rFonts w:ascii="Times New Roman" w:hAnsi="Times New Roman" w:cs="Times New Roman"/>
          <w:sz w:val="28"/>
          <w:szCs w:val="28"/>
        </w:rPr>
        <w:t xml:space="preserve">объектов  капитального  строительства  в  случаях,  установленных  </w:t>
      </w:r>
      <w:hyperlink r:id="rId9">
        <w:r w:rsidR="007374F4" w:rsidRPr="00775E87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775E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374F4" w:rsidRPr="00775E87">
        <w:rPr>
          <w:rFonts w:ascii="Times New Roman" w:hAnsi="Times New Roman" w:cs="Times New Roman"/>
          <w:sz w:val="28"/>
          <w:szCs w:val="28"/>
        </w:rPr>
        <w:t>статьи  8</w:t>
      </w:r>
      <w:r w:rsidRPr="00775E87">
        <w:rPr>
          <w:rFonts w:ascii="Times New Roman" w:hAnsi="Times New Roman" w:cs="Times New Roman"/>
          <w:sz w:val="28"/>
          <w:szCs w:val="28"/>
        </w:rPr>
        <w:t>.3</w:t>
      </w:r>
      <w:r w:rsidR="007374F4" w:rsidRPr="00775E87">
        <w:rPr>
          <w:rFonts w:ascii="Times New Roman" w:hAnsi="Times New Roman" w:cs="Times New Roman"/>
          <w:sz w:val="28"/>
          <w:szCs w:val="28"/>
        </w:rPr>
        <w:t xml:space="preserve">   Градостроительного  кодекса  Российской  Федерации,  финансовое</w:t>
      </w:r>
      <w:r w:rsidRPr="00775E87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775E87">
        <w:rPr>
          <w:rFonts w:ascii="Times New Roman" w:hAnsi="Times New Roman" w:cs="Times New Roman"/>
          <w:sz w:val="28"/>
          <w:szCs w:val="28"/>
        </w:rPr>
        <w:t>обеспечение</w:t>
      </w:r>
      <w:r w:rsidR="007374F4" w:rsidRPr="00C362F8">
        <w:rPr>
          <w:rFonts w:ascii="Times New Roman" w:hAnsi="Times New Roman" w:cs="Times New Roman"/>
          <w:sz w:val="28"/>
          <w:szCs w:val="28"/>
        </w:rPr>
        <w:t xml:space="preserve">   строительства   (реконструкции,  в  том  числе  с 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C362F8">
        <w:rPr>
          <w:rFonts w:ascii="Times New Roman" w:hAnsi="Times New Roman" w:cs="Times New Roman"/>
          <w:sz w:val="28"/>
          <w:szCs w:val="28"/>
        </w:rPr>
        <w:t>реставрации,  технического перевооружения) которых планируется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C362F8">
        <w:rPr>
          <w:rFonts w:ascii="Times New Roman" w:hAnsi="Times New Roman" w:cs="Times New Roman"/>
          <w:sz w:val="28"/>
          <w:szCs w:val="28"/>
        </w:rPr>
        <w:t xml:space="preserve">с привлечением средств </w:t>
      </w:r>
      <w:r w:rsidR="00477227">
        <w:rPr>
          <w:rFonts w:ascii="Times New Roman" w:hAnsi="Times New Roman" w:cs="Times New Roman"/>
          <w:sz w:val="28"/>
          <w:szCs w:val="28"/>
        </w:rPr>
        <w:t>местного</w:t>
      </w:r>
      <w:r w:rsidR="007374F4" w:rsidRPr="00C362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43DDA13A" w14:textId="3B50B6EE" w:rsidR="007374F4" w:rsidRPr="00C362F8" w:rsidRDefault="00477227" w:rsidP="0092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74F4" w:rsidRPr="00C362F8">
        <w:rPr>
          <w:rFonts w:ascii="Times New Roman" w:hAnsi="Times New Roman" w:cs="Times New Roman"/>
          <w:sz w:val="28"/>
          <w:szCs w:val="28"/>
        </w:rPr>
        <w:t>) проведение аудита проектной документации на объекты капитального строительства (в случаях, установленных законодательством Российской Федерации).</w:t>
      </w:r>
    </w:p>
    <w:p w14:paraId="287F09C9" w14:textId="77777777" w:rsidR="007374F4" w:rsidRPr="00C362F8" w:rsidRDefault="007374F4" w:rsidP="0092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72416" w14:textId="77777777" w:rsidR="007374F4" w:rsidRPr="00C362F8" w:rsidRDefault="007374F4" w:rsidP="00C362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II. Подготовка проекта решения о предоставлении</w:t>
      </w:r>
    </w:p>
    <w:p w14:paraId="23201F15" w14:textId="77777777" w:rsidR="007374F4" w:rsidRPr="00C362F8" w:rsidRDefault="007374F4" w:rsidP="00C36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бюджетных инвестиций</w:t>
      </w:r>
    </w:p>
    <w:p w14:paraId="22554039" w14:textId="77777777" w:rsidR="007374F4" w:rsidRPr="00C362F8" w:rsidRDefault="007374F4" w:rsidP="00C36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D8B25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8. Проектом решения о предоставлении бюджетных инвестиций может быть предусмотрено </w:t>
      </w:r>
      <w:r w:rsidRPr="00382928">
        <w:rPr>
          <w:rFonts w:ascii="Times New Roman" w:hAnsi="Times New Roman" w:cs="Times New Roman"/>
          <w:sz w:val="28"/>
          <w:szCs w:val="28"/>
        </w:rPr>
        <w:t>предоставление бюджетных инвестиций в строительство нескольких объектов капитального строительства и (или) на приобретение нескольких объектов недвижимого имущества.</w:t>
      </w:r>
    </w:p>
    <w:p w14:paraId="401FEC5F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решение о предоставлении бюджетных инвестиций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14:paraId="79D49D98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9. Проект решения о предоставлении бюджетных инвестиций в отношении каждого объекта капитального строительства и (или) объекта недвижимого имущества должен содержать следующую информацию:</w:t>
      </w:r>
    </w:p>
    <w:p w14:paraId="6CAEC6E7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и (или) наименование объекта недвижимого имущества;</w:t>
      </w:r>
    </w:p>
    <w:p w14:paraId="08118156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14:paraId="229B65A2" w14:textId="22869C3C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lastRenderedPageBreak/>
        <w:t>3) наименование главного распорядителя средств и юридического лица;</w:t>
      </w:r>
    </w:p>
    <w:p w14:paraId="3E96C3D4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4) наименование дочернего общества юридического лица, являющегося застройщиком (заказчиком);</w:t>
      </w:r>
    </w:p>
    <w:p w14:paraId="38E37CE6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5) мощность (прирост мощности) объекта капитального строительства, подлежащая (подлежащей) вводу в эксплуатацию, и (или) мощность приобретаемого объекта недвижимого имущества;</w:t>
      </w:r>
    </w:p>
    <w:p w14:paraId="0A3B5814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6) срок ввода в эксплуатацию объекта капитального строительства и (или) приобретения объекта недвижимого имущества;</w:t>
      </w:r>
    </w:p>
    <w:p w14:paraId="21AEA68C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7) сметная стоимость объекта капитального строительства (при наличии утвержденной проектной документации на объект капитального строительства) или предполагаемая (предельная) стоимость объекта капитального строительства и (или) начальная (максимальная) цена приобретаемого объекта недвижимого имущества;</w:t>
      </w:r>
    </w:p>
    <w:p w14:paraId="443813F0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382928">
        <w:rPr>
          <w:rFonts w:ascii="Times New Roman" w:hAnsi="Times New Roman" w:cs="Times New Roman"/>
          <w:sz w:val="28"/>
          <w:szCs w:val="28"/>
        </w:rPr>
        <w:t>8) общий объем капитальных вложений в строительство объекта капитального строительства и (или) на приобретение объекта недвижимого имущества, а также его распределение по годам (в ценах соответствующих лет);</w:t>
      </w:r>
    </w:p>
    <w:p w14:paraId="3661B82D" w14:textId="77777777" w:rsidR="007374F4" w:rsidRPr="00382928" w:rsidRDefault="007374F4" w:rsidP="00C36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9) общий (предельный) объем бюджетных инвестиций, предоставляемых на строительство объекта капитального строительства и (или) на приобретение объекта недвижимого имущества, а также его распределение по годам (в ценах соответствующих лет).</w:t>
      </w:r>
    </w:p>
    <w:p w14:paraId="10C80C4E" w14:textId="75AC75BA" w:rsidR="007374F4" w:rsidRPr="00382928" w:rsidRDefault="00477227" w:rsidP="00477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382928">
        <w:rPr>
          <w:rFonts w:ascii="Times New Roman" w:hAnsi="Times New Roman" w:cs="Times New Roman"/>
          <w:sz w:val="28"/>
          <w:szCs w:val="28"/>
        </w:rPr>
        <w:t>10</w:t>
      </w:r>
      <w:r w:rsidR="007374F4" w:rsidRPr="00382928">
        <w:rPr>
          <w:rFonts w:ascii="Times New Roman" w:hAnsi="Times New Roman" w:cs="Times New Roman"/>
          <w:sz w:val="28"/>
          <w:szCs w:val="28"/>
        </w:rPr>
        <w:t>.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382928">
        <w:rPr>
          <w:rFonts w:ascii="Times New Roman" w:hAnsi="Times New Roman" w:cs="Times New Roman"/>
          <w:sz w:val="28"/>
          <w:szCs w:val="28"/>
        </w:rPr>
        <w:t>Подготовка проекта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382928">
        <w:rPr>
          <w:rFonts w:ascii="Times New Roman" w:hAnsi="Times New Roman" w:cs="Times New Roman"/>
          <w:sz w:val="28"/>
          <w:szCs w:val="28"/>
        </w:rPr>
        <w:t>решения о предоставлении бюджетных инвестици</w:t>
      </w:r>
      <w:r w:rsidR="005C20C9">
        <w:rPr>
          <w:rFonts w:ascii="Times New Roman" w:hAnsi="Times New Roman" w:cs="Times New Roman"/>
          <w:sz w:val="28"/>
          <w:szCs w:val="28"/>
        </w:rPr>
        <w:t>й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382928">
        <w:rPr>
          <w:rFonts w:ascii="Times New Roman" w:hAnsi="Times New Roman" w:cs="Times New Roman"/>
          <w:sz w:val="28"/>
          <w:szCs w:val="28"/>
        </w:rPr>
        <w:t>осуществляется    на   основании   следующих   документов,   представленных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7374F4" w:rsidRPr="00382928">
        <w:rPr>
          <w:rFonts w:ascii="Times New Roman" w:hAnsi="Times New Roman" w:cs="Times New Roman"/>
          <w:sz w:val="28"/>
          <w:szCs w:val="28"/>
        </w:rPr>
        <w:t>юридическим лицом главному распорядителю средств:</w:t>
      </w:r>
    </w:p>
    <w:p w14:paraId="658CBD0A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1) решение уполномоченного органа юридического лица о предоставлении взноса в уставный (складочный) капитал дочернего общества юридического лица на осуществление капитальных вложений в объект капитального строительства, находящийся в собственности такого дочернего общества, и (или) на приобретение таким дочерним обществом объекта недвижимого имущества;</w:t>
      </w:r>
    </w:p>
    <w:p w14:paraId="633D0504" w14:textId="44A8F0EF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2) решение уполномоченного органа дочернего общества юридического лица о финансировании строительства объекта капитального строительства и (или) приобретения объекта недвижимого имущества в объеме, предусмотренном </w:t>
      </w:r>
      <w:hyperlink w:anchor="P114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477227" w:rsidRPr="0038292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477227" w:rsidRPr="0038292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9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6F6693C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3) копии годовой бухгалтерской (финансовой) отчетности юридического лица, а также его дочернего общества, состоящей из бухгалтерского баланса и отчета о финансовых результатах за последние 2 года;</w:t>
      </w:r>
    </w:p>
    <w:p w14:paraId="262FE32A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4) решение общего собрания акционеров юридического лица, а также его дочернего общества о выплате дивидендов по акциям всех категорий (типов) за последние 2 года;</w:t>
      </w:r>
    </w:p>
    <w:p w14:paraId="162A76DC" w14:textId="5DCEB9AF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5) справка, подтверждающая отсутствие у юридического лица просроченной (неурегулированной) задолженности по денежным обязательствам перед </w:t>
      </w:r>
      <w:r w:rsidR="00477227" w:rsidRPr="00382928">
        <w:rPr>
          <w:rFonts w:ascii="Times New Roman" w:hAnsi="Times New Roman" w:cs="Times New Roman"/>
          <w:sz w:val="28"/>
          <w:szCs w:val="28"/>
        </w:rPr>
        <w:t>Кировски</w:t>
      </w:r>
      <w:r w:rsidR="005A3858">
        <w:rPr>
          <w:rFonts w:ascii="Times New Roman" w:hAnsi="Times New Roman" w:cs="Times New Roman"/>
          <w:sz w:val="28"/>
          <w:szCs w:val="28"/>
        </w:rPr>
        <w:t>м</w:t>
      </w:r>
      <w:r w:rsidR="00477227" w:rsidRPr="00382928">
        <w:rPr>
          <w:rFonts w:ascii="Times New Roman" w:hAnsi="Times New Roman" w:cs="Times New Roman"/>
          <w:sz w:val="28"/>
          <w:szCs w:val="28"/>
        </w:rPr>
        <w:t xml:space="preserve"> муниципальным округом </w:t>
      </w:r>
      <w:r w:rsidRPr="00382928">
        <w:rPr>
          <w:rFonts w:ascii="Times New Roman" w:hAnsi="Times New Roman" w:cs="Times New Roman"/>
          <w:sz w:val="28"/>
          <w:szCs w:val="28"/>
        </w:rPr>
        <w:t>Ставропольск</w:t>
      </w:r>
      <w:r w:rsidR="00477227" w:rsidRPr="00382928">
        <w:rPr>
          <w:rFonts w:ascii="Times New Roman" w:hAnsi="Times New Roman" w:cs="Times New Roman"/>
          <w:sz w:val="28"/>
          <w:szCs w:val="28"/>
        </w:rPr>
        <w:t>ого</w:t>
      </w:r>
      <w:r w:rsidRPr="00382928">
        <w:rPr>
          <w:rFonts w:ascii="Times New Roman" w:hAnsi="Times New Roman" w:cs="Times New Roman"/>
          <w:sz w:val="28"/>
          <w:szCs w:val="28"/>
        </w:rPr>
        <w:t xml:space="preserve"> кра</w:t>
      </w:r>
      <w:r w:rsidR="00477227" w:rsidRPr="00382928">
        <w:rPr>
          <w:rFonts w:ascii="Times New Roman" w:hAnsi="Times New Roman" w:cs="Times New Roman"/>
          <w:sz w:val="28"/>
          <w:szCs w:val="28"/>
        </w:rPr>
        <w:t>я</w:t>
      </w:r>
      <w:r w:rsidRPr="00382928">
        <w:rPr>
          <w:rFonts w:ascii="Times New Roman" w:hAnsi="Times New Roman" w:cs="Times New Roman"/>
          <w:sz w:val="28"/>
          <w:szCs w:val="28"/>
        </w:rPr>
        <w:t xml:space="preserve"> на дату не ранее чем за 30 календарных дней до даты представления документов, предусмотренных настоящим пунктом, оформленная в свободной </w:t>
      </w:r>
      <w:r w:rsidRPr="00382928">
        <w:rPr>
          <w:rFonts w:ascii="Times New Roman" w:hAnsi="Times New Roman" w:cs="Times New Roman"/>
          <w:sz w:val="28"/>
          <w:szCs w:val="28"/>
        </w:rPr>
        <w:lastRenderedPageBreak/>
        <w:t>форме, подписанная руководителем юридического лица или иным уполномоченным на то лицом и скрепленная печатью юридического лица (при наличии);</w:t>
      </w:r>
    </w:p>
    <w:p w14:paraId="761E9D07" w14:textId="64628FC1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6) документы, предусмотренные Правил</w:t>
      </w:r>
      <w:r w:rsidR="00481491">
        <w:rPr>
          <w:rFonts w:ascii="Times New Roman" w:hAnsi="Times New Roman" w:cs="Times New Roman"/>
          <w:sz w:val="28"/>
          <w:szCs w:val="28"/>
        </w:rPr>
        <w:t>ами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проектов, финансирование которых планируется осуществлять полностью или частично за счет средств бюджета </w:t>
      </w:r>
      <w:r w:rsidR="00477227" w:rsidRPr="0038292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477227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 xml:space="preserve">Ставропольского края, на предмет эффективности использования средств бюджета </w:t>
      </w:r>
      <w:r w:rsidR="00DD11D2" w:rsidRPr="0038292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 xml:space="preserve">Ставропольского края, направляемых на капитальные вложения,  (далее - Правила проведения проверки инвестиционных проектов), для проведения проверки инвестиционного проекта, в рамках которого предусматривается строительство объекта капитального строительства и (или) приобретение объекта недвижимого имущества (далее - инвестиционный проект), на предмет эффективности использования средств </w:t>
      </w:r>
      <w:r w:rsidR="00DD11D2" w:rsidRPr="00382928">
        <w:rPr>
          <w:rFonts w:ascii="Times New Roman" w:hAnsi="Times New Roman" w:cs="Times New Roman"/>
          <w:sz w:val="28"/>
          <w:szCs w:val="28"/>
        </w:rPr>
        <w:t>местного</w:t>
      </w:r>
      <w:r w:rsidRPr="0038292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- проверка инвестиционного проекта), за исключением заявления на проведение проверки инвестиционного проекта;</w:t>
      </w:r>
    </w:p>
    <w:p w14:paraId="0F7AFDD9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7) пояснительная записка о необходимости строительства объекта капитального строительства и (или) приобретения объекта недвижимого имущества;</w:t>
      </w:r>
    </w:p>
    <w:p w14:paraId="7C691B4F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8) финансово-экономическое обоснование целесообразности осуществления расходов на строительство объекта капитального строительства и (или) приобретение объекта недвижимого имущества.</w:t>
      </w:r>
    </w:p>
    <w:p w14:paraId="10E6EFCD" w14:textId="389F90F6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9"/>
      <w:bookmarkEnd w:id="8"/>
      <w:r w:rsidRPr="00382928">
        <w:rPr>
          <w:rFonts w:ascii="Times New Roman" w:hAnsi="Times New Roman" w:cs="Times New Roman"/>
          <w:sz w:val="28"/>
          <w:szCs w:val="28"/>
        </w:rPr>
        <w:t>1</w:t>
      </w:r>
      <w:r w:rsidR="00DD11D2" w:rsidRPr="00382928">
        <w:rPr>
          <w:rFonts w:ascii="Times New Roman" w:hAnsi="Times New Roman" w:cs="Times New Roman"/>
          <w:sz w:val="28"/>
          <w:szCs w:val="28"/>
        </w:rPr>
        <w:t>1</w:t>
      </w:r>
      <w:r w:rsidRPr="00382928">
        <w:rPr>
          <w:rFonts w:ascii="Times New Roman" w:hAnsi="Times New Roman" w:cs="Times New Roman"/>
          <w:sz w:val="28"/>
          <w:szCs w:val="28"/>
        </w:rPr>
        <w:t>. Главный распорядитель средств подготавливает и направляет проект решения о предоставлении бюджетных инвестиций на согласование в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61957958"/>
      <w:r w:rsidR="00DD11D2" w:rsidRPr="00382928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bookmarkEnd w:id="9"/>
      <w:r w:rsidR="00DD11D2" w:rsidRPr="00382928">
        <w:rPr>
          <w:rFonts w:ascii="Times New Roman" w:hAnsi="Times New Roman" w:cs="Times New Roman"/>
          <w:sz w:val="28"/>
          <w:szCs w:val="28"/>
        </w:rPr>
        <w:t>и торговли администрации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61958110"/>
      <w:r w:rsidR="00DD11D2" w:rsidRPr="0038292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bookmarkEnd w:id="10"/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DD11D2" w:rsidRPr="00382928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 xml:space="preserve">) и 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DD11D2" w:rsidRPr="00382928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DD11D2" w:rsidRPr="00382928">
        <w:rPr>
          <w:rFonts w:ascii="Times New Roman" w:hAnsi="Times New Roman" w:cs="Times New Roman"/>
          <w:sz w:val="28"/>
          <w:szCs w:val="28"/>
        </w:rPr>
        <w:t>–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DD11D2" w:rsidRPr="0038292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82928">
        <w:rPr>
          <w:rFonts w:ascii="Times New Roman" w:hAnsi="Times New Roman" w:cs="Times New Roman"/>
          <w:sz w:val="28"/>
          <w:szCs w:val="28"/>
        </w:rPr>
        <w:t>) со следующими документами по каждому объекту капитального строительства и (или) объекту недвижимого имущества, включенным в проект решения о предоставлении бюджетных инвестиций:</w:t>
      </w:r>
    </w:p>
    <w:p w14:paraId="068A49AB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1) пояснительная записка о необходимости строительства объекта капитального строительства и (или) приобретения объекта недвижимого имущества;</w:t>
      </w:r>
    </w:p>
    <w:p w14:paraId="0238CF76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2) финансово-экономическое обоснование целесообразности осуществления расходов на строительство объекта капитального строительства и (или) приобретение объекта недвижимого имущества;</w:t>
      </w:r>
    </w:p>
    <w:p w14:paraId="587B8708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3) решение уполномоченного органа юридического лица о предоставлении взноса в уставный (складочный) капитал дочернего общества юридического лица на осуществление капитальных вложений в объект капитального строительства, находящийся в собственности такого дочернего общества, и (или) на приобретение таким дочерним обществом объекта недвижимого имущества;</w:t>
      </w:r>
    </w:p>
    <w:p w14:paraId="15F81B59" w14:textId="5190C86A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4) решение уполномоченного органа дочернего общества юридического лица о финансировании строительства объекта капитального строительства и </w:t>
      </w:r>
      <w:r w:rsidRPr="00382928">
        <w:rPr>
          <w:rFonts w:ascii="Times New Roman" w:hAnsi="Times New Roman" w:cs="Times New Roman"/>
          <w:sz w:val="28"/>
          <w:szCs w:val="28"/>
        </w:rPr>
        <w:lastRenderedPageBreak/>
        <w:t xml:space="preserve">(или) приобретения объекта недвижимого имущества в объеме, предусмотренном </w:t>
      </w:r>
      <w:hyperlink w:anchor="P114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DD11D2" w:rsidRPr="0038292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DD11D2" w:rsidRPr="0038292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9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151F1A5" w14:textId="7747CAD8" w:rsidR="007374F4" w:rsidRPr="00382928" w:rsidRDefault="007374F4" w:rsidP="00477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5)  справка, подтверждающая отсутствие у юридического лица просроченной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>(неурегулированной)   задолженности   по   денежным   обязательствам  перед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="00DD11D2" w:rsidRPr="00382928">
        <w:rPr>
          <w:rFonts w:ascii="Times New Roman" w:eastAsia="Times New Roman" w:hAnsi="Times New Roman" w:cs="Times New Roman"/>
          <w:sz w:val="28"/>
          <w:szCs w:val="28"/>
        </w:rPr>
        <w:t>Кировским муниципальным округом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>Ставропольск</w:t>
      </w:r>
      <w:r w:rsidR="005A3858">
        <w:rPr>
          <w:rFonts w:ascii="Times New Roman" w:hAnsi="Times New Roman" w:cs="Times New Roman"/>
          <w:sz w:val="28"/>
          <w:szCs w:val="28"/>
        </w:rPr>
        <w:t>ого  края</w:t>
      </w:r>
      <w:r w:rsidRPr="00382928">
        <w:rPr>
          <w:rFonts w:ascii="Times New Roman" w:hAnsi="Times New Roman" w:cs="Times New Roman"/>
          <w:sz w:val="28"/>
          <w:szCs w:val="28"/>
        </w:rPr>
        <w:t xml:space="preserve">  на  дату не ранее чем за 30 календарных дней до даты </w:t>
      </w:r>
      <w:r w:rsidR="00DD11D2" w:rsidRPr="00382928">
        <w:rPr>
          <w:rFonts w:ascii="Times New Roman" w:hAnsi="Times New Roman" w:cs="Times New Roman"/>
          <w:sz w:val="28"/>
          <w:szCs w:val="28"/>
        </w:rPr>
        <w:t>п</w:t>
      </w:r>
      <w:r w:rsidRPr="00382928">
        <w:rPr>
          <w:rFonts w:ascii="Times New Roman" w:hAnsi="Times New Roman" w:cs="Times New Roman"/>
          <w:sz w:val="28"/>
          <w:szCs w:val="28"/>
        </w:rPr>
        <w:t xml:space="preserve">редставления  документов  в  соответствии с </w:t>
      </w:r>
      <w:hyperlink w:anchor="P117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DD11D2" w:rsidRPr="00382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 настоящего Порядка,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>оформленная  в свободной форме, подписанная руководителем юридического лица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>или иным уполномоченным на то лицом и скрепленная печатью юридического лица</w:t>
      </w:r>
      <w:r w:rsidR="00DD11D2" w:rsidRPr="00382928">
        <w:rPr>
          <w:rFonts w:ascii="Times New Roman" w:hAnsi="Times New Roman" w:cs="Times New Roman"/>
          <w:sz w:val="28"/>
          <w:szCs w:val="28"/>
        </w:rPr>
        <w:t xml:space="preserve"> </w:t>
      </w:r>
      <w:r w:rsidRPr="00382928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6B5AC13C" w14:textId="3EC84035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3"/>
      <w:bookmarkEnd w:id="11"/>
      <w:r w:rsidRPr="00382928">
        <w:rPr>
          <w:rFonts w:ascii="Times New Roman" w:hAnsi="Times New Roman" w:cs="Times New Roman"/>
          <w:sz w:val="28"/>
          <w:szCs w:val="28"/>
        </w:rPr>
        <w:t>1</w:t>
      </w:r>
      <w:r w:rsidR="00DD11D2" w:rsidRPr="00382928">
        <w:rPr>
          <w:rFonts w:ascii="Times New Roman" w:hAnsi="Times New Roman" w:cs="Times New Roman"/>
          <w:sz w:val="28"/>
          <w:szCs w:val="28"/>
        </w:rPr>
        <w:t>2</w:t>
      </w:r>
      <w:r w:rsidRPr="00382928">
        <w:rPr>
          <w:rFonts w:ascii="Times New Roman" w:hAnsi="Times New Roman" w:cs="Times New Roman"/>
          <w:sz w:val="28"/>
          <w:szCs w:val="28"/>
        </w:rPr>
        <w:t xml:space="preserve">. Одновременно с проектом решения о предоставлении бюджетных инвестиций в </w:t>
      </w:r>
      <w:r w:rsidR="00DD11D2" w:rsidRPr="00382928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по каждому объекту капитального строительства и (или) приобретаемому объекту недвижимого имущества, предусмотренным проектом решения о предоставлении бюджетных инвестиций, главным распорядителем средств направляются следующие документы:</w:t>
      </w:r>
    </w:p>
    <w:p w14:paraId="13B3FB62" w14:textId="73D8EB91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документы, предусмотренные Правил</w:t>
      </w:r>
      <w:r w:rsidR="00481491">
        <w:rPr>
          <w:rFonts w:ascii="Times New Roman" w:hAnsi="Times New Roman" w:cs="Times New Roman"/>
          <w:sz w:val="28"/>
          <w:szCs w:val="28"/>
        </w:rPr>
        <w:t>ами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проектов, для проведения проверки инвестиционного проекта;</w:t>
      </w:r>
    </w:p>
    <w:p w14:paraId="231D11E3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копии годовой бухгалтерской (финансовой) отчетности юридического лица, а также его дочернего общества, состоящей из бухгалтерского баланса и отчета о финансовых результатах за последние 2 года;</w:t>
      </w:r>
    </w:p>
    <w:p w14:paraId="2D43F6ED" w14:textId="77777777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решение общего собрания акционеров юридического лица, а также его дочернего общества о выплате дивидендов по акциям всех категорий (типов) за последние 2 года.</w:t>
      </w:r>
    </w:p>
    <w:p w14:paraId="2364A430" w14:textId="3AF32D52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Проведение проверки инвестиционного проекта и выдача заключения по итогам такой проверки осуществляются </w:t>
      </w:r>
      <w:r w:rsidR="0000785F" w:rsidRPr="00382928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82928">
        <w:rPr>
          <w:rFonts w:ascii="Times New Roman" w:hAnsi="Times New Roman" w:cs="Times New Roman"/>
          <w:sz w:val="28"/>
          <w:szCs w:val="28"/>
        </w:rPr>
        <w:t>в порядке, предусмотренном Правилами проведения проверки инвестиционных проектов.</w:t>
      </w:r>
    </w:p>
    <w:p w14:paraId="66FB80DB" w14:textId="737FDE4B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1</w:t>
      </w:r>
      <w:r w:rsidR="009D1ECA" w:rsidRPr="00382928">
        <w:rPr>
          <w:rFonts w:ascii="Times New Roman" w:hAnsi="Times New Roman" w:cs="Times New Roman"/>
          <w:sz w:val="28"/>
          <w:szCs w:val="28"/>
        </w:rPr>
        <w:t>3</w:t>
      </w:r>
      <w:r w:rsidRPr="00382928">
        <w:rPr>
          <w:rFonts w:ascii="Times New Roman" w:hAnsi="Times New Roman" w:cs="Times New Roman"/>
          <w:sz w:val="28"/>
          <w:szCs w:val="28"/>
        </w:rPr>
        <w:t xml:space="preserve">. Рассмотрение документов, предусмотренных </w:t>
      </w:r>
      <w:hyperlink w:anchor="P129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информации, включенной в проект решения о предоставлении бюджетных инвестиций, информации, содержащейся в указанных документах, осуществляется </w:t>
      </w:r>
      <w:r w:rsidR="0000785F" w:rsidRPr="00382928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со дня их поступления.</w:t>
      </w:r>
    </w:p>
    <w:p w14:paraId="598B2CF8" w14:textId="29235D7E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0785F" w:rsidRPr="00382928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о соответствии информации, включенной в проект решения о предоставлении бюджетных инвестиций, информации, содержащейся в документах, предусмотренных </w:t>
      </w:r>
      <w:hyperlink w:anchor="P129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положительное заключение </w:t>
      </w:r>
      <w:r w:rsidR="0000785F" w:rsidRPr="00382928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>), оно вместе с согласованным проектом решения о предоставлении бюджетных инвестиций направляется главному распорядителю средств в течение 3 рабочих дней со дня подписания такого заключения.</w:t>
      </w:r>
    </w:p>
    <w:p w14:paraId="4E049DAA" w14:textId="690EA651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bookmarkStart w:id="12" w:name="_Hlk161958701"/>
      <w:r w:rsidR="0000785F" w:rsidRPr="00382928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82928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382928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 о несоответствии информации, включенной в проект решения о предоставлении бюджетных инвестиций, информации, содержащейся в </w:t>
      </w:r>
      <w:r w:rsidRPr="0038292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предусмотренных </w:t>
      </w:r>
      <w:hyperlink w:anchor="P129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отрицательное заключение </w:t>
      </w:r>
      <w:r w:rsidR="0000785F" w:rsidRPr="00382928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 xml:space="preserve">), то указанный проект решения о предоставлении бюджетных инвестиций возвращается главному распорядителю средств вместе с отрицательным заключением </w:t>
      </w:r>
      <w:r w:rsidR="0000785F" w:rsidRPr="00382928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 </w:t>
      </w:r>
      <w:r w:rsidRPr="00382928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такого заключения.</w:t>
      </w:r>
    </w:p>
    <w:p w14:paraId="222158DA" w14:textId="7914E9BC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</w:t>
      </w:r>
      <w:r w:rsidR="0000785F" w:rsidRPr="00382928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 </w:t>
      </w:r>
      <w:r w:rsidRPr="00382928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="0000785F" w:rsidRPr="00382928">
        <w:rPr>
          <w:rFonts w:ascii="Times New Roman" w:hAnsi="Times New Roman" w:cs="Times New Roman"/>
          <w:sz w:val="28"/>
          <w:szCs w:val="28"/>
        </w:rPr>
        <w:t>местного</w:t>
      </w:r>
      <w:r w:rsidRPr="00382928">
        <w:rPr>
          <w:rFonts w:ascii="Times New Roman" w:hAnsi="Times New Roman" w:cs="Times New Roman"/>
          <w:sz w:val="28"/>
          <w:szCs w:val="28"/>
        </w:rPr>
        <w:t xml:space="preserve"> бюджета вправе повторно представить проект решения о предоставлении бюджетных инвестиций и документы, предусмотренные </w:t>
      </w:r>
      <w:hyperlink w:anchor="P129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Порядка, на согласование в </w:t>
      </w:r>
      <w:r w:rsidR="0000785F" w:rsidRPr="00382928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 </w:t>
      </w:r>
      <w:r w:rsidRPr="00382928">
        <w:rPr>
          <w:rFonts w:ascii="Times New Roman" w:hAnsi="Times New Roman" w:cs="Times New Roman"/>
          <w:sz w:val="28"/>
          <w:szCs w:val="28"/>
        </w:rPr>
        <w:t xml:space="preserve">при условии их доработки с учетом замечаний, указанных в отрицательном заключении </w:t>
      </w:r>
      <w:r w:rsidR="0000785F" w:rsidRPr="00382928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382928">
        <w:rPr>
          <w:rFonts w:ascii="Times New Roman" w:hAnsi="Times New Roman" w:cs="Times New Roman"/>
          <w:sz w:val="28"/>
          <w:szCs w:val="28"/>
        </w:rPr>
        <w:t>.</w:t>
      </w:r>
    </w:p>
    <w:p w14:paraId="745A71B8" w14:textId="412C2838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>1</w:t>
      </w:r>
      <w:r w:rsidR="009D1ECA" w:rsidRPr="00382928">
        <w:rPr>
          <w:rFonts w:ascii="Times New Roman" w:hAnsi="Times New Roman" w:cs="Times New Roman"/>
          <w:sz w:val="28"/>
          <w:szCs w:val="28"/>
        </w:rPr>
        <w:t>4</w:t>
      </w:r>
      <w:r w:rsidRPr="00382928">
        <w:rPr>
          <w:rFonts w:ascii="Times New Roman" w:hAnsi="Times New Roman" w:cs="Times New Roman"/>
          <w:sz w:val="28"/>
          <w:szCs w:val="28"/>
        </w:rPr>
        <w:t xml:space="preserve">. </w:t>
      </w:r>
      <w:r w:rsidR="0000785F" w:rsidRPr="0038292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82928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предусмотренные </w:t>
      </w:r>
      <w:hyperlink w:anchor="P129">
        <w:r w:rsidRPr="0038292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  <w:r w:rsidR="0000785F" w:rsidRPr="00382928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382928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14 календарных дней со дня их поступления.</w:t>
      </w:r>
    </w:p>
    <w:p w14:paraId="4CC98778" w14:textId="65EC32E6" w:rsidR="007374F4" w:rsidRPr="0038292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0785F" w:rsidRPr="0038292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о соответствии проекта решения о предоставлении бюджетных инвестиций бюджетному законодательству Российской Федерации (далее - положительное заключение </w:t>
      </w:r>
      <w:r w:rsidR="00573025" w:rsidRPr="0038292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382928">
        <w:rPr>
          <w:rFonts w:ascii="Times New Roman" w:hAnsi="Times New Roman" w:cs="Times New Roman"/>
          <w:sz w:val="28"/>
          <w:szCs w:val="28"/>
        </w:rPr>
        <w:t>), оно вместе с согласованным проектом решения о предоставлении бюджетных инвестиций направляется главному распорядителю средств в течение 3 рабочих дней со дня подписания указанного заключения.</w:t>
      </w:r>
    </w:p>
    <w:p w14:paraId="560B4607" w14:textId="1FDBB8A5" w:rsidR="007374F4" w:rsidRPr="00C362F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2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9D1ECA" w:rsidRPr="0038292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382928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о несоответствии проекта решения о предоставлении бюджетных инвестиций бюджетному законодательству Российской Федерации или указываются конкретные замечания (далее - отрицательное</w:t>
      </w:r>
      <w:r w:rsidRPr="00C362F8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9D1EC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362F8">
        <w:rPr>
          <w:rFonts w:ascii="Times New Roman" w:hAnsi="Times New Roman" w:cs="Times New Roman"/>
          <w:sz w:val="28"/>
          <w:szCs w:val="28"/>
        </w:rPr>
        <w:t xml:space="preserve">), то указанный проект решения о предоставлении бюджетных инвестиций возвращается главному распорядителю средств вместе с отрицательным заключением </w:t>
      </w:r>
      <w:bookmarkStart w:id="13" w:name="_Hlk161959038"/>
      <w:r w:rsidR="009D1EC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362F8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C362F8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такого заключения.</w:t>
      </w:r>
    </w:p>
    <w:p w14:paraId="098A6339" w14:textId="7776A822" w:rsidR="007374F4" w:rsidRPr="0085595B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</w:t>
      </w:r>
      <w:r w:rsidR="009D1EC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D1ECA" w:rsidRPr="00C362F8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вправе представить проект решения о предоставлении бюджетных инвестиций и документы, предусмотренные </w:t>
      </w:r>
      <w:hyperlink w:anchor="P129">
        <w:r w:rsidRPr="00C362F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  <w:r w:rsidR="009D1ECA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C362F8">
        <w:rPr>
          <w:rFonts w:ascii="Times New Roman" w:hAnsi="Times New Roman" w:cs="Times New Roman"/>
          <w:sz w:val="28"/>
          <w:szCs w:val="28"/>
        </w:rPr>
        <w:t xml:space="preserve"> настоящего Порядка, на согласование в </w:t>
      </w:r>
      <w:r w:rsidR="009D1EC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D1ECA" w:rsidRPr="00C362F8">
        <w:rPr>
          <w:rFonts w:ascii="Times New Roman" w:hAnsi="Times New Roman" w:cs="Times New Roman"/>
          <w:sz w:val="28"/>
          <w:szCs w:val="28"/>
        </w:rPr>
        <w:t xml:space="preserve"> </w:t>
      </w:r>
      <w:r w:rsidRPr="00C362F8">
        <w:rPr>
          <w:rFonts w:ascii="Times New Roman" w:hAnsi="Times New Roman" w:cs="Times New Roman"/>
          <w:sz w:val="28"/>
          <w:szCs w:val="28"/>
        </w:rPr>
        <w:t xml:space="preserve">повторно при условии их </w:t>
      </w:r>
      <w:r w:rsidRPr="0085595B">
        <w:rPr>
          <w:rFonts w:ascii="Times New Roman" w:hAnsi="Times New Roman" w:cs="Times New Roman"/>
          <w:sz w:val="28"/>
          <w:szCs w:val="28"/>
        </w:rPr>
        <w:t xml:space="preserve">доработки с учетом замечаний, указанных в отрицательном заключении </w:t>
      </w:r>
      <w:r w:rsidR="009D1ECA" w:rsidRPr="0085595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5595B">
        <w:rPr>
          <w:rFonts w:ascii="Times New Roman" w:hAnsi="Times New Roman" w:cs="Times New Roman"/>
          <w:sz w:val="28"/>
          <w:szCs w:val="28"/>
        </w:rPr>
        <w:t>.</w:t>
      </w:r>
    </w:p>
    <w:p w14:paraId="1D0D2BAB" w14:textId="1E84D678" w:rsidR="007374F4" w:rsidRPr="0085595B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5B">
        <w:rPr>
          <w:rFonts w:ascii="Times New Roman" w:hAnsi="Times New Roman" w:cs="Times New Roman"/>
          <w:sz w:val="28"/>
          <w:szCs w:val="28"/>
        </w:rPr>
        <w:t>1</w:t>
      </w:r>
      <w:r w:rsidR="009D1ECA" w:rsidRPr="0085595B">
        <w:rPr>
          <w:rFonts w:ascii="Times New Roman" w:hAnsi="Times New Roman" w:cs="Times New Roman"/>
          <w:sz w:val="28"/>
          <w:szCs w:val="28"/>
        </w:rPr>
        <w:t>5</w:t>
      </w:r>
      <w:r w:rsidRPr="0085595B">
        <w:rPr>
          <w:rFonts w:ascii="Times New Roman" w:hAnsi="Times New Roman" w:cs="Times New Roman"/>
          <w:sz w:val="28"/>
          <w:szCs w:val="28"/>
        </w:rPr>
        <w:t xml:space="preserve">. Положительное заключение </w:t>
      </w:r>
      <w:r w:rsidR="009D1ECA" w:rsidRPr="0085595B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85595B">
        <w:rPr>
          <w:rFonts w:ascii="Times New Roman" w:hAnsi="Times New Roman" w:cs="Times New Roman"/>
          <w:sz w:val="28"/>
          <w:szCs w:val="28"/>
        </w:rPr>
        <w:t xml:space="preserve"> по итогам проведения проверки инвестиционного проекта, положительное заключение </w:t>
      </w:r>
      <w:r w:rsidR="009D1ECA" w:rsidRPr="0085595B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85595B">
        <w:rPr>
          <w:rFonts w:ascii="Times New Roman" w:hAnsi="Times New Roman" w:cs="Times New Roman"/>
          <w:sz w:val="28"/>
          <w:szCs w:val="28"/>
        </w:rPr>
        <w:t xml:space="preserve">являются обязательными документами для внесения в </w:t>
      </w:r>
      <w:r w:rsidR="009D1ECA" w:rsidRPr="0085595B">
        <w:rPr>
          <w:rFonts w:ascii="Times New Roman" w:hAnsi="Times New Roman" w:cs="Times New Roman"/>
          <w:sz w:val="28"/>
          <w:szCs w:val="28"/>
        </w:rPr>
        <w:t xml:space="preserve">администрацию Кировского муниципального округа </w:t>
      </w:r>
      <w:r w:rsidRPr="0085595B">
        <w:rPr>
          <w:rFonts w:ascii="Times New Roman" w:hAnsi="Times New Roman" w:cs="Times New Roman"/>
          <w:sz w:val="28"/>
          <w:szCs w:val="28"/>
        </w:rPr>
        <w:t>Ставропольского края проекта решения о предоставлении бюджетных инвестиций.</w:t>
      </w:r>
    </w:p>
    <w:p w14:paraId="48F715A1" w14:textId="77777777" w:rsidR="00604F29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5B">
        <w:rPr>
          <w:rFonts w:ascii="Times New Roman" w:hAnsi="Times New Roman" w:cs="Times New Roman"/>
          <w:sz w:val="28"/>
          <w:szCs w:val="28"/>
        </w:rPr>
        <w:t>1</w:t>
      </w:r>
      <w:r w:rsidR="009D1ECA" w:rsidRPr="0085595B">
        <w:rPr>
          <w:rFonts w:ascii="Times New Roman" w:hAnsi="Times New Roman" w:cs="Times New Roman"/>
          <w:sz w:val="28"/>
          <w:szCs w:val="28"/>
        </w:rPr>
        <w:t>6</w:t>
      </w:r>
      <w:r w:rsidRPr="0085595B">
        <w:rPr>
          <w:rFonts w:ascii="Times New Roman" w:hAnsi="Times New Roman" w:cs="Times New Roman"/>
          <w:sz w:val="28"/>
          <w:szCs w:val="28"/>
        </w:rPr>
        <w:t xml:space="preserve">. После получения положительного заключения </w:t>
      </w:r>
      <w:r w:rsidR="00604F29" w:rsidRPr="0085595B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</w:t>
      </w:r>
      <w:r w:rsidRPr="0085595B">
        <w:rPr>
          <w:rFonts w:ascii="Times New Roman" w:hAnsi="Times New Roman" w:cs="Times New Roman"/>
          <w:sz w:val="28"/>
          <w:szCs w:val="28"/>
        </w:rPr>
        <w:t xml:space="preserve">по итогам проведения проверки инвестиционного проекта,  </w:t>
      </w:r>
      <w:r w:rsidRPr="0085595B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положительного заключения </w:t>
      </w:r>
      <w:r w:rsidR="00604F29" w:rsidRPr="0085595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5595B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осуществляет согласование и внесение в </w:t>
      </w:r>
      <w:r w:rsidR="00604F29" w:rsidRPr="0085595B">
        <w:rPr>
          <w:rFonts w:ascii="Times New Roman" w:hAnsi="Times New Roman" w:cs="Times New Roman"/>
          <w:sz w:val="28"/>
          <w:szCs w:val="28"/>
        </w:rPr>
        <w:t>администрацию</w:t>
      </w:r>
      <w:r w:rsidR="00604F29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 проекта решения о предоставлении бюджетных инвестиций</w:t>
      </w:r>
      <w:r w:rsidR="00604F29">
        <w:rPr>
          <w:rFonts w:ascii="Times New Roman" w:hAnsi="Times New Roman" w:cs="Times New Roman"/>
          <w:sz w:val="28"/>
          <w:szCs w:val="28"/>
        </w:rPr>
        <w:t>.</w:t>
      </w:r>
    </w:p>
    <w:p w14:paraId="0417CB36" w14:textId="17399079" w:rsidR="007374F4" w:rsidRPr="00C362F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1</w:t>
      </w:r>
      <w:r w:rsidR="00604F29">
        <w:rPr>
          <w:rFonts w:ascii="Times New Roman" w:hAnsi="Times New Roman" w:cs="Times New Roman"/>
          <w:sz w:val="28"/>
          <w:szCs w:val="28"/>
        </w:rPr>
        <w:t>7</w:t>
      </w:r>
      <w:r w:rsidRPr="00C362F8">
        <w:rPr>
          <w:rFonts w:ascii="Times New Roman" w:hAnsi="Times New Roman" w:cs="Times New Roman"/>
          <w:sz w:val="28"/>
          <w:szCs w:val="28"/>
        </w:rPr>
        <w:t>. Принятие решения о предоставлении бюджетных инвестиций является основанием для заключения между главным распорядителем</w:t>
      </w:r>
      <w:r w:rsidR="0085595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C362F8">
        <w:rPr>
          <w:rFonts w:ascii="Times New Roman" w:hAnsi="Times New Roman" w:cs="Times New Roman"/>
          <w:sz w:val="28"/>
          <w:szCs w:val="28"/>
        </w:rPr>
        <w:t xml:space="preserve">и юридическим лицом договора о предоставлении бюджетных инвестиций, разрабатываемого главным распорядителем средств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</w:t>
      </w:r>
      <w:r w:rsidR="00604F29">
        <w:rPr>
          <w:rFonts w:ascii="Times New Roman" w:hAnsi="Times New Roman" w:cs="Times New Roman"/>
          <w:sz w:val="28"/>
          <w:szCs w:val="28"/>
        </w:rPr>
        <w:t>местного</w:t>
      </w:r>
      <w:r w:rsidRPr="00C362F8">
        <w:rPr>
          <w:rFonts w:ascii="Times New Roman" w:hAnsi="Times New Roman" w:cs="Times New Roman"/>
          <w:sz w:val="28"/>
          <w:szCs w:val="28"/>
        </w:rPr>
        <w:t xml:space="preserve"> бюджета, утверждаемыми </w:t>
      </w:r>
      <w:r w:rsidR="00604F29">
        <w:rPr>
          <w:rFonts w:ascii="Times New Roman" w:hAnsi="Times New Roman" w:cs="Times New Roman"/>
          <w:sz w:val="28"/>
          <w:szCs w:val="28"/>
        </w:rPr>
        <w:t xml:space="preserve">администрацией Кировского муниципального округа </w:t>
      </w:r>
      <w:r w:rsidRPr="00C362F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1FDB8467" w14:textId="057E97FC" w:rsidR="007374F4" w:rsidRPr="00C362F8" w:rsidRDefault="007374F4" w:rsidP="00477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2F8">
        <w:rPr>
          <w:rFonts w:ascii="Times New Roman" w:hAnsi="Times New Roman" w:cs="Times New Roman"/>
          <w:sz w:val="28"/>
          <w:szCs w:val="28"/>
        </w:rPr>
        <w:t>1</w:t>
      </w:r>
      <w:r w:rsidR="00604F29">
        <w:rPr>
          <w:rFonts w:ascii="Times New Roman" w:hAnsi="Times New Roman" w:cs="Times New Roman"/>
          <w:sz w:val="28"/>
          <w:szCs w:val="28"/>
        </w:rPr>
        <w:t>8</w:t>
      </w:r>
      <w:r w:rsidRPr="00C362F8">
        <w:rPr>
          <w:rFonts w:ascii="Times New Roman" w:hAnsi="Times New Roman" w:cs="Times New Roman"/>
          <w:sz w:val="28"/>
          <w:szCs w:val="28"/>
        </w:rPr>
        <w:t>. Внесение изменений в решение о предоставлении бюджетных инвестиций осуществляется в порядке, предусмотренном для его принятия.</w:t>
      </w:r>
    </w:p>
    <w:p w14:paraId="43731638" w14:textId="77777777" w:rsidR="007374F4" w:rsidRPr="00C362F8" w:rsidRDefault="007374F4" w:rsidP="00C36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84207" w14:textId="77777777" w:rsidR="007374F4" w:rsidRPr="00C362F8" w:rsidRDefault="007374F4" w:rsidP="00C36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34748D" w14:textId="77777777" w:rsidR="00604F29" w:rsidRDefault="00604F29" w:rsidP="007808D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Управляющий делами администрации</w:t>
      </w:r>
    </w:p>
    <w:p w14:paraId="08680C69" w14:textId="77777777" w:rsidR="00604F29" w:rsidRDefault="00604F29" w:rsidP="007808D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Кировского муниципального округа</w:t>
      </w:r>
    </w:p>
    <w:p w14:paraId="1AB0BAB0" w14:textId="77777777" w:rsidR="00604F29" w:rsidRDefault="00604F29" w:rsidP="007808D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color w:val="202020"/>
          <w:sz w:val="28"/>
          <w:szCs w:val="28"/>
        </w:rPr>
        <w:t>Т.Ю.Яковлева</w:t>
      </w:r>
      <w:proofErr w:type="spellEnd"/>
    </w:p>
    <w:p w14:paraId="0E5FC440" w14:textId="497C6B7D" w:rsidR="00F01D94" w:rsidRDefault="00F01D94" w:rsidP="00604F29">
      <w:bookmarkStart w:id="14" w:name="_GoBack"/>
      <w:bookmarkEnd w:id="14"/>
    </w:p>
    <w:sectPr w:rsidR="00F01D94" w:rsidSect="00873C5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4"/>
    <w:rsid w:val="00001178"/>
    <w:rsid w:val="0000129D"/>
    <w:rsid w:val="00001A3C"/>
    <w:rsid w:val="00001BF8"/>
    <w:rsid w:val="0000200C"/>
    <w:rsid w:val="000021FD"/>
    <w:rsid w:val="0000231E"/>
    <w:rsid w:val="000024F7"/>
    <w:rsid w:val="00002B63"/>
    <w:rsid w:val="00003D47"/>
    <w:rsid w:val="00004A3F"/>
    <w:rsid w:val="0000785F"/>
    <w:rsid w:val="00007E2E"/>
    <w:rsid w:val="00011505"/>
    <w:rsid w:val="00011644"/>
    <w:rsid w:val="00012B1C"/>
    <w:rsid w:val="000134B5"/>
    <w:rsid w:val="000149DC"/>
    <w:rsid w:val="000153C4"/>
    <w:rsid w:val="000172E3"/>
    <w:rsid w:val="00021A18"/>
    <w:rsid w:val="0002252C"/>
    <w:rsid w:val="00024637"/>
    <w:rsid w:val="000259A6"/>
    <w:rsid w:val="00025BC8"/>
    <w:rsid w:val="00027772"/>
    <w:rsid w:val="00030795"/>
    <w:rsid w:val="00030D28"/>
    <w:rsid w:val="000324B7"/>
    <w:rsid w:val="00032C17"/>
    <w:rsid w:val="00032EAD"/>
    <w:rsid w:val="00033F48"/>
    <w:rsid w:val="000349E5"/>
    <w:rsid w:val="00036861"/>
    <w:rsid w:val="00037402"/>
    <w:rsid w:val="00040153"/>
    <w:rsid w:val="00040EA3"/>
    <w:rsid w:val="000411E8"/>
    <w:rsid w:val="0004191A"/>
    <w:rsid w:val="00042448"/>
    <w:rsid w:val="000428DD"/>
    <w:rsid w:val="00044429"/>
    <w:rsid w:val="000459EF"/>
    <w:rsid w:val="000506E1"/>
    <w:rsid w:val="00050A42"/>
    <w:rsid w:val="00051AC4"/>
    <w:rsid w:val="000523FE"/>
    <w:rsid w:val="00054201"/>
    <w:rsid w:val="00054989"/>
    <w:rsid w:val="000578E5"/>
    <w:rsid w:val="00061476"/>
    <w:rsid w:val="00062DBE"/>
    <w:rsid w:val="00064781"/>
    <w:rsid w:val="000655F5"/>
    <w:rsid w:val="000656E9"/>
    <w:rsid w:val="000701F1"/>
    <w:rsid w:val="00070AB6"/>
    <w:rsid w:val="00070F61"/>
    <w:rsid w:val="00071C1D"/>
    <w:rsid w:val="000722C6"/>
    <w:rsid w:val="00072628"/>
    <w:rsid w:val="0007703E"/>
    <w:rsid w:val="0008096A"/>
    <w:rsid w:val="00080CFA"/>
    <w:rsid w:val="00081B22"/>
    <w:rsid w:val="00082B65"/>
    <w:rsid w:val="00083510"/>
    <w:rsid w:val="00084436"/>
    <w:rsid w:val="00084B84"/>
    <w:rsid w:val="00084EE0"/>
    <w:rsid w:val="000867EE"/>
    <w:rsid w:val="00087DFC"/>
    <w:rsid w:val="00090759"/>
    <w:rsid w:val="00090B20"/>
    <w:rsid w:val="0009120A"/>
    <w:rsid w:val="000968B5"/>
    <w:rsid w:val="00097DAA"/>
    <w:rsid w:val="000A2DB8"/>
    <w:rsid w:val="000A4B7B"/>
    <w:rsid w:val="000A4EEC"/>
    <w:rsid w:val="000A533F"/>
    <w:rsid w:val="000A7151"/>
    <w:rsid w:val="000A7628"/>
    <w:rsid w:val="000B0E93"/>
    <w:rsid w:val="000B14A3"/>
    <w:rsid w:val="000B191B"/>
    <w:rsid w:val="000B24F3"/>
    <w:rsid w:val="000B40B7"/>
    <w:rsid w:val="000B44AF"/>
    <w:rsid w:val="000B5963"/>
    <w:rsid w:val="000B5EF4"/>
    <w:rsid w:val="000B64DE"/>
    <w:rsid w:val="000C0225"/>
    <w:rsid w:val="000C1184"/>
    <w:rsid w:val="000C37A7"/>
    <w:rsid w:val="000C4CFD"/>
    <w:rsid w:val="000C4E17"/>
    <w:rsid w:val="000C65BF"/>
    <w:rsid w:val="000C67CD"/>
    <w:rsid w:val="000C69DA"/>
    <w:rsid w:val="000C7564"/>
    <w:rsid w:val="000C7FDB"/>
    <w:rsid w:val="000D03B2"/>
    <w:rsid w:val="000D0836"/>
    <w:rsid w:val="000D0CE1"/>
    <w:rsid w:val="000D0D6E"/>
    <w:rsid w:val="000D1EB4"/>
    <w:rsid w:val="000D2AC2"/>
    <w:rsid w:val="000D32AE"/>
    <w:rsid w:val="000D392A"/>
    <w:rsid w:val="000D6022"/>
    <w:rsid w:val="000D79A5"/>
    <w:rsid w:val="000D7B77"/>
    <w:rsid w:val="000E10CD"/>
    <w:rsid w:val="000E15C3"/>
    <w:rsid w:val="000E1681"/>
    <w:rsid w:val="000E4600"/>
    <w:rsid w:val="000E7E8D"/>
    <w:rsid w:val="000F0F5C"/>
    <w:rsid w:val="000F1F38"/>
    <w:rsid w:val="000F2034"/>
    <w:rsid w:val="000F288B"/>
    <w:rsid w:val="000F28A3"/>
    <w:rsid w:val="000F4694"/>
    <w:rsid w:val="000F58F2"/>
    <w:rsid w:val="000F666B"/>
    <w:rsid w:val="000F6F1F"/>
    <w:rsid w:val="000F6F61"/>
    <w:rsid w:val="000F7BEE"/>
    <w:rsid w:val="0010003C"/>
    <w:rsid w:val="00101781"/>
    <w:rsid w:val="001035A8"/>
    <w:rsid w:val="00105204"/>
    <w:rsid w:val="00105E3F"/>
    <w:rsid w:val="00107913"/>
    <w:rsid w:val="00107AC0"/>
    <w:rsid w:val="00111951"/>
    <w:rsid w:val="001128C2"/>
    <w:rsid w:val="001131A9"/>
    <w:rsid w:val="001138D3"/>
    <w:rsid w:val="00113F30"/>
    <w:rsid w:val="00120259"/>
    <w:rsid w:val="0012057D"/>
    <w:rsid w:val="0012120B"/>
    <w:rsid w:val="00121BC4"/>
    <w:rsid w:val="00122DC3"/>
    <w:rsid w:val="0012340B"/>
    <w:rsid w:val="00124DC5"/>
    <w:rsid w:val="001258B3"/>
    <w:rsid w:val="0012773C"/>
    <w:rsid w:val="0013027F"/>
    <w:rsid w:val="0013212D"/>
    <w:rsid w:val="0013259A"/>
    <w:rsid w:val="00132924"/>
    <w:rsid w:val="00132E61"/>
    <w:rsid w:val="00133702"/>
    <w:rsid w:val="00135577"/>
    <w:rsid w:val="00136F7F"/>
    <w:rsid w:val="0014291C"/>
    <w:rsid w:val="00142FCC"/>
    <w:rsid w:val="00144D23"/>
    <w:rsid w:val="00146D33"/>
    <w:rsid w:val="00147AC8"/>
    <w:rsid w:val="00147E96"/>
    <w:rsid w:val="00150BE8"/>
    <w:rsid w:val="00151B94"/>
    <w:rsid w:val="00151EEB"/>
    <w:rsid w:val="001533EE"/>
    <w:rsid w:val="001541CE"/>
    <w:rsid w:val="001549DC"/>
    <w:rsid w:val="00157923"/>
    <w:rsid w:val="00157C49"/>
    <w:rsid w:val="00157E81"/>
    <w:rsid w:val="001600DE"/>
    <w:rsid w:val="00162FE0"/>
    <w:rsid w:val="00163C5F"/>
    <w:rsid w:val="00165DCF"/>
    <w:rsid w:val="001708A9"/>
    <w:rsid w:val="00170B64"/>
    <w:rsid w:val="00172161"/>
    <w:rsid w:val="00174C62"/>
    <w:rsid w:val="00175D9D"/>
    <w:rsid w:val="0017619F"/>
    <w:rsid w:val="00177411"/>
    <w:rsid w:val="00183667"/>
    <w:rsid w:val="00184582"/>
    <w:rsid w:val="001856F0"/>
    <w:rsid w:val="00187EC2"/>
    <w:rsid w:val="00190493"/>
    <w:rsid w:val="00194197"/>
    <w:rsid w:val="001969D9"/>
    <w:rsid w:val="00196D8C"/>
    <w:rsid w:val="00197037"/>
    <w:rsid w:val="00197140"/>
    <w:rsid w:val="00197C98"/>
    <w:rsid w:val="001A12CF"/>
    <w:rsid w:val="001A1E11"/>
    <w:rsid w:val="001A41CD"/>
    <w:rsid w:val="001A48FD"/>
    <w:rsid w:val="001A66A4"/>
    <w:rsid w:val="001A6CB3"/>
    <w:rsid w:val="001A7A41"/>
    <w:rsid w:val="001B118B"/>
    <w:rsid w:val="001B1881"/>
    <w:rsid w:val="001B4910"/>
    <w:rsid w:val="001B4C4A"/>
    <w:rsid w:val="001B5135"/>
    <w:rsid w:val="001B5638"/>
    <w:rsid w:val="001B63BA"/>
    <w:rsid w:val="001B705B"/>
    <w:rsid w:val="001B7CF4"/>
    <w:rsid w:val="001C02FA"/>
    <w:rsid w:val="001C1C37"/>
    <w:rsid w:val="001C28AF"/>
    <w:rsid w:val="001C2A28"/>
    <w:rsid w:val="001C2FC5"/>
    <w:rsid w:val="001C3DA2"/>
    <w:rsid w:val="001C5376"/>
    <w:rsid w:val="001C7266"/>
    <w:rsid w:val="001C7846"/>
    <w:rsid w:val="001C78FA"/>
    <w:rsid w:val="001D348F"/>
    <w:rsid w:val="001D4B42"/>
    <w:rsid w:val="001D6E89"/>
    <w:rsid w:val="001E07DB"/>
    <w:rsid w:val="001E324D"/>
    <w:rsid w:val="001E41B8"/>
    <w:rsid w:val="001E5BEA"/>
    <w:rsid w:val="001E62A6"/>
    <w:rsid w:val="001F0440"/>
    <w:rsid w:val="001F2C6D"/>
    <w:rsid w:val="001F380E"/>
    <w:rsid w:val="001F3B97"/>
    <w:rsid w:val="001F3D2C"/>
    <w:rsid w:val="001F3DAA"/>
    <w:rsid w:val="001F45FD"/>
    <w:rsid w:val="001F476F"/>
    <w:rsid w:val="001F5033"/>
    <w:rsid w:val="001F5ACB"/>
    <w:rsid w:val="001F6791"/>
    <w:rsid w:val="001F7B26"/>
    <w:rsid w:val="0020002B"/>
    <w:rsid w:val="00201987"/>
    <w:rsid w:val="002023DA"/>
    <w:rsid w:val="002024E2"/>
    <w:rsid w:val="0020475A"/>
    <w:rsid w:val="00204DDE"/>
    <w:rsid w:val="00205289"/>
    <w:rsid w:val="00205857"/>
    <w:rsid w:val="00207173"/>
    <w:rsid w:val="002076B4"/>
    <w:rsid w:val="00207EE5"/>
    <w:rsid w:val="0021045E"/>
    <w:rsid w:val="00210DE3"/>
    <w:rsid w:val="00210F2F"/>
    <w:rsid w:val="00212B46"/>
    <w:rsid w:val="00212BAE"/>
    <w:rsid w:val="0021443E"/>
    <w:rsid w:val="00214A00"/>
    <w:rsid w:val="00215D0C"/>
    <w:rsid w:val="00216AE4"/>
    <w:rsid w:val="00217941"/>
    <w:rsid w:val="002200A2"/>
    <w:rsid w:val="00222DB6"/>
    <w:rsid w:val="00223F4D"/>
    <w:rsid w:val="002261D0"/>
    <w:rsid w:val="00227B9C"/>
    <w:rsid w:val="002334FF"/>
    <w:rsid w:val="00233B15"/>
    <w:rsid w:val="00236B32"/>
    <w:rsid w:val="00237147"/>
    <w:rsid w:val="00237180"/>
    <w:rsid w:val="00237572"/>
    <w:rsid w:val="00242966"/>
    <w:rsid w:val="00242C03"/>
    <w:rsid w:val="00243657"/>
    <w:rsid w:val="00243F76"/>
    <w:rsid w:val="00244043"/>
    <w:rsid w:val="00244ED6"/>
    <w:rsid w:val="002464E2"/>
    <w:rsid w:val="002472CA"/>
    <w:rsid w:val="0025011D"/>
    <w:rsid w:val="002507F5"/>
    <w:rsid w:val="002509B3"/>
    <w:rsid w:val="00251210"/>
    <w:rsid w:val="002526F3"/>
    <w:rsid w:val="002537A9"/>
    <w:rsid w:val="00253CFF"/>
    <w:rsid w:val="00254934"/>
    <w:rsid w:val="0025582F"/>
    <w:rsid w:val="0025608C"/>
    <w:rsid w:val="00256215"/>
    <w:rsid w:val="00256C49"/>
    <w:rsid w:val="002600CE"/>
    <w:rsid w:val="00260347"/>
    <w:rsid w:val="00260CCC"/>
    <w:rsid w:val="00260FCC"/>
    <w:rsid w:val="00261564"/>
    <w:rsid w:val="00262BBB"/>
    <w:rsid w:val="00263195"/>
    <w:rsid w:val="00265689"/>
    <w:rsid w:val="00266A74"/>
    <w:rsid w:val="00273334"/>
    <w:rsid w:val="00273D81"/>
    <w:rsid w:val="0028074E"/>
    <w:rsid w:val="00281DE6"/>
    <w:rsid w:val="002825AA"/>
    <w:rsid w:val="00282AEA"/>
    <w:rsid w:val="00282EF8"/>
    <w:rsid w:val="002830AD"/>
    <w:rsid w:val="00283F7E"/>
    <w:rsid w:val="00286CB0"/>
    <w:rsid w:val="002872F6"/>
    <w:rsid w:val="00287B58"/>
    <w:rsid w:val="00291E77"/>
    <w:rsid w:val="0029628E"/>
    <w:rsid w:val="00297C5A"/>
    <w:rsid w:val="00297E2B"/>
    <w:rsid w:val="002A013D"/>
    <w:rsid w:val="002A0C46"/>
    <w:rsid w:val="002A0DBE"/>
    <w:rsid w:val="002A119F"/>
    <w:rsid w:val="002A2392"/>
    <w:rsid w:val="002A2A0C"/>
    <w:rsid w:val="002A2D30"/>
    <w:rsid w:val="002A442A"/>
    <w:rsid w:val="002A6F42"/>
    <w:rsid w:val="002A7701"/>
    <w:rsid w:val="002A7A4A"/>
    <w:rsid w:val="002B04C9"/>
    <w:rsid w:val="002B4334"/>
    <w:rsid w:val="002B44C3"/>
    <w:rsid w:val="002B456F"/>
    <w:rsid w:val="002B72B8"/>
    <w:rsid w:val="002B75F2"/>
    <w:rsid w:val="002C065F"/>
    <w:rsid w:val="002C06B9"/>
    <w:rsid w:val="002C098E"/>
    <w:rsid w:val="002C4ED1"/>
    <w:rsid w:val="002C7521"/>
    <w:rsid w:val="002D28DA"/>
    <w:rsid w:val="002D2BFA"/>
    <w:rsid w:val="002D3515"/>
    <w:rsid w:val="002D38C8"/>
    <w:rsid w:val="002D43F6"/>
    <w:rsid w:val="002D509A"/>
    <w:rsid w:val="002D5265"/>
    <w:rsid w:val="002D5B8C"/>
    <w:rsid w:val="002D5EE4"/>
    <w:rsid w:val="002D60BB"/>
    <w:rsid w:val="002D6906"/>
    <w:rsid w:val="002D75C0"/>
    <w:rsid w:val="002D777C"/>
    <w:rsid w:val="002E01A9"/>
    <w:rsid w:val="002E0AAB"/>
    <w:rsid w:val="002E1953"/>
    <w:rsid w:val="002E1F6B"/>
    <w:rsid w:val="002E2D13"/>
    <w:rsid w:val="002E5F2F"/>
    <w:rsid w:val="002F1CFA"/>
    <w:rsid w:val="002F2473"/>
    <w:rsid w:val="002F2906"/>
    <w:rsid w:val="002F3643"/>
    <w:rsid w:val="002F43D5"/>
    <w:rsid w:val="002F5346"/>
    <w:rsid w:val="00302360"/>
    <w:rsid w:val="00302D0A"/>
    <w:rsid w:val="00302DD1"/>
    <w:rsid w:val="00303989"/>
    <w:rsid w:val="00305DE8"/>
    <w:rsid w:val="00306610"/>
    <w:rsid w:val="00306833"/>
    <w:rsid w:val="00306EBB"/>
    <w:rsid w:val="00307797"/>
    <w:rsid w:val="00310748"/>
    <w:rsid w:val="0031152D"/>
    <w:rsid w:val="00312278"/>
    <w:rsid w:val="003128CD"/>
    <w:rsid w:val="0031373B"/>
    <w:rsid w:val="00314440"/>
    <w:rsid w:val="003151D2"/>
    <w:rsid w:val="00317139"/>
    <w:rsid w:val="00317BB5"/>
    <w:rsid w:val="00321786"/>
    <w:rsid w:val="00321E72"/>
    <w:rsid w:val="00325F14"/>
    <w:rsid w:val="0033002B"/>
    <w:rsid w:val="00331762"/>
    <w:rsid w:val="00332236"/>
    <w:rsid w:val="003322DF"/>
    <w:rsid w:val="003333B8"/>
    <w:rsid w:val="003333D8"/>
    <w:rsid w:val="00333914"/>
    <w:rsid w:val="0033457E"/>
    <w:rsid w:val="00334BCE"/>
    <w:rsid w:val="00335AE0"/>
    <w:rsid w:val="00336051"/>
    <w:rsid w:val="00336A30"/>
    <w:rsid w:val="00336A92"/>
    <w:rsid w:val="00337346"/>
    <w:rsid w:val="00337AE3"/>
    <w:rsid w:val="00340E19"/>
    <w:rsid w:val="00344CBD"/>
    <w:rsid w:val="003462F7"/>
    <w:rsid w:val="00346B06"/>
    <w:rsid w:val="00354404"/>
    <w:rsid w:val="003544CC"/>
    <w:rsid w:val="00354CBA"/>
    <w:rsid w:val="00354D6D"/>
    <w:rsid w:val="00354E07"/>
    <w:rsid w:val="00355B13"/>
    <w:rsid w:val="003564EC"/>
    <w:rsid w:val="00356CD6"/>
    <w:rsid w:val="00356EE5"/>
    <w:rsid w:val="00357290"/>
    <w:rsid w:val="003577DA"/>
    <w:rsid w:val="00360996"/>
    <w:rsid w:val="003609B1"/>
    <w:rsid w:val="00362081"/>
    <w:rsid w:val="00363DC5"/>
    <w:rsid w:val="00364A31"/>
    <w:rsid w:val="00364A33"/>
    <w:rsid w:val="0036504F"/>
    <w:rsid w:val="00365B7A"/>
    <w:rsid w:val="003675CA"/>
    <w:rsid w:val="00367C2D"/>
    <w:rsid w:val="00367D58"/>
    <w:rsid w:val="00370650"/>
    <w:rsid w:val="00370755"/>
    <w:rsid w:val="00370825"/>
    <w:rsid w:val="00372794"/>
    <w:rsid w:val="00372EEB"/>
    <w:rsid w:val="00374E18"/>
    <w:rsid w:val="00375828"/>
    <w:rsid w:val="00375F98"/>
    <w:rsid w:val="0037633F"/>
    <w:rsid w:val="003777AC"/>
    <w:rsid w:val="00382597"/>
    <w:rsid w:val="00382778"/>
    <w:rsid w:val="00382928"/>
    <w:rsid w:val="00382DF6"/>
    <w:rsid w:val="003832B7"/>
    <w:rsid w:val="00383CC7"/>
    <w:rsid w:val="0038577F"/>
    <w:rsid w:val="00385A18"/>
    <w:rsid w:val="00385D79"/>
    <w:rsid w:val="00391582"/>
    <w:rsid w:val="0039510E"/>
    <w:rsid w:val="0039517F"/>
    <w:rsid w:val="003958D0"/>
    <w:rsid w:val="003968AE"/>
    <w:rsid w:val="00396A7D"/>
    <w:rsid w:val="003977EC"/>
    <w:rsid w:val="003A1B1A"/>
    <w:rsid w:val="003A28E5"/>
    <w:rsid w:val="003A2CAD"/>
    <w:rsid w:val="003A30CA"/>
    <w:rsid w:val="003A3425"/>
    <w:rsid w:val="003A37AA"/>
    <w:rsid w:val="003A4D44"/>
    <w:rsid w:val="003A5CE2"/>
    <w:rsid w:val="003A6225"/>
    <w:rsid w:val="003A69A4"/>
    <w:rsid w:val="003A6E43"/>
    <w:rsid w:val="003B06C6"/>
    <w:rsid w:val="003B11F9"/>
    <w:rsid w:val="003B3BDC"/>
    <w:rsid w:val="003B59D0"/>
    <w:rsid w:val="003B7F9D"/>
    <w:rsid w:val="003C0FF0"/>
    <w:rsid w:val="003C2AF0"/>
    <w:rsid w:val="003C668B"/>
    <w:rsid w:val="003C6B71"/>
    <w:rsid w:val="003C7D4C"/>
    <w:rsid w:val="003C7FE2"/>
    <w:rsid w:val="003D09EA"/>
    <w:rsid w:val="003D1616"/>
    <w:rsid w:val="003D4112"/>
    <w:rsid w:val="003D42C1"/>
    <w:rsid w:val="003D5896"/>
    <w:rsid w:val="003D7AC3"/>
    <w:rsid w:val="003D7B02"/>
    <w:rsid w:val="003D7D8A"/>
    <w:rsid w:val="003E021E"/>
    <w:rsid w:val="003E1443"/>
    <w:rsid w:val="003E1BEE"/>
    <w:rsid w:val="003E2AC9"/>
    <w:rsid w:val="003E3E89"/>
    <w:rsid w:val="003E41A4"/>
    <w:rsid w:val="003E47AF"/>
    <w:rsid w:val="003E4EA2"/>
    <w:rsid w:val="003E5B25"/>
    <w:rsid w:val="003E67A1"/>
    <w:rsid w:val="003E6A7D"/>
    <w:rsid w:val="003E6BF9"/>
    <w:rsid w:val="003E6C37"/>
    <w:rsid w:val="003E78DE"/>
    <w:rsid w:val="003F2150"/>
    <w:rsid w:val="003F248C"/>
    <w:rsid w:val="003F3B0D"/>
    <w:rsid w:val="003F4496"/>
    <w:rsid w:val="003F69FF"/>
    <w:rsid w:val="003F6DE2"/>
    <w:rsid w:val="004002B3"/>
    <w:rsid w:val="004025E5"/>
    <w:rsid w:val="00402D75"/>
    <w:rsid w:val="0040484B"/>
    <w:rsid w:val="00404B6B"/>
    <w:rsid w:val="00405A46"/>
    <w:rsid w:val="004069A8"/>
    <w:rsid w:val="00406B9C"/>
    <w:rsid w:val="00407051"/>
    <w:rsid w:val="00407FA4"/>
    <w:rsid w:val="004129EB"/>
    <w:rsid w:val="00415438"/>
    <w:rsid w:val="0042013E"/>
    <w:rsid w:val="004206C8"/>
    <w:rsid w:val="00420800"/>
    <w:rsid w:val="004223B7"/>
    <w:rsid w:val="0042295E"/>
    <w:rsid w:val="00422975"/>
    <w:rsid w:val="004239F6"/>
    <w:rsid w:val="0042463D"/>
    <w:rsid w:val="004249F9"/>
    <w:rsid w:val="00424A3C"/>
    <w:rsid w:val="00424DFF"/>
    <w:rsid w:val="00425E17"/>
    <w:rsid w:val="0042610F"/>
    <w:rsid w:val="00426C4B"/>
    <w:rsid w:val="004276D5"/>
    <w:rsid w:val="00427DEC"/>
    <w:rsid w:val="00427F4D"/>
    <w:rsid w:val="004306AB"/>
    <w:rsid w:val="00431B3D"/>
    <w:rsid w:val="004331CA"/>
    <w:rsid w:val="00433A52"/>
    <w:rsid w:val="00433C08"/>
    <w:rsid w:val="004348D6"/>
    <w:rsid w:val="00435358"/>
    <w:rsid w:val="0043585B"/>
    <w:rsid w:val="00436950"/>
    <w:rsid w:val="004378D2"/>
    <w:rsid w:val="004379EE"/>
    <w:rsid w:val="00443906"/>
    <w:rsid w:val="00443FC2"/>
    <w:rsid w:val="0044456E"/>
    <w:rsid w:val="00444A4E"/>
    <w:rsid w:val="00444C43"/>
    <w:rsid w:val="00444C46"/>
    <w:rsid w:val="00444CF5"/>
    <w:rsid w:val="0044508A"/>
    <w:rsid w:val="00446F36"/>
    <w:rsid w:val="00447DDA"/>
    <w:rsid w:val="00451257"/>
    <w:rsid w:val="00451A8C"/>
    <w:rsid w:val="0045286D"/>
    <w:rsid w:val="00453695"/>
    <w:rsid w:val="004537DA"/>
    <w:rsid w:val="00454811"/>
    <w:rsid w:val="00454FB1"/>
    <w:rsid w:val="00455544"/>
    <w:rsid w:val="004556FD"/>
    <w:rsid w:val="00455CFC"/>
    <w:rsid w:val="00456226"/>
    <w:rsid w:val="0045795A"/>
    <w:rsid w:val="00457F23"/>
    <w:rsid w:val="00461367"/>
    <w:rsid w:val="00462071"/>
    <w:rsid w:val="00462A3E"/>
    <w:rsid w:val="00463222"/>
    <w:rsid w:val="00465248"/>
    <w:rsid w:val="004652E3"/>
    <w:rsid w:val="00466563"/>
    <w:rsid w:val="0046677E"/>
    <w:rsid w:val="0046743B"/>
    <w:rsid w:val="00470309"/>
    <w:rsid w:val="0047098E"/>
    <w:rsid w:val="00472F6A"/>
    <w:rsid w:val="004730A7"/>
    <w:rsid w:val="004735BF"/>
    <w:rsid w:val="004744D5"/>
    <w:rsid w:val="004748B4"/>
    <w:rsid w:val="00475130"/>
    <w:rsid w:val="00475E19"/>
    <w:rsid w:val="00477227"/>
    <w:rsid w:val="004777FA"/>
    <w:rsid w:val="00480776"/>
    <w:rsid w:val="00480A67"/>
    <w:rsid w:val="00481226"/>
    <w:rsid w:val="00481491"/>
    <w:rsid w:val="004814C3"/>
    <w:rsid w:val="00481639"/>
    <w:rsid w:val="00483086"/>
    <w:rsid w:val="00483D95"/>
    <w:rsid w:val="0048446D"/>
    <w:rsid w:val="004866A2"/>
    <w:rsid w:val="0049038C"/>
    <w:rsid w:val="00490CF1"/>
    <w:rsid w:val="004929B7"/>
    <w:rsid w:val="004941FA"/>
    <w:rsid w:val="0049555C"/>
    <w:rsid w:val="00495907"/>
    <w:rsid w:val="0049590F"/>
    <w:rsid w:val="00497DAE"/>
    <w:rsid w:val="00497FD5"/>
    <w:rsid w:val="004A0978"/>
    <w:rsid w:val="004A0C36"/>
    <w:rsid w:val="004A1551"/>
    <w:rsid w:val="004A1A9A"/>
    <w:rsid w:val="004A2748"/>
    <w:rsid w:val="004A307C"/>
    <w:rsid w:val="004A487D"/>
    <w:rsid w:val="004A516B"/>
    <w:rsid w:val="004A6A0C"/>
    <w:rsid w:val="004A6F27"/>
    <w:rsid w:val="004A7245"/>
    <w:rsid w:val="004B10E0"/>
    <w:rsid w:val="004B20C9"/>
    <w:rsid w:val="004B6660"/>
    <w:rsid w:val="004B74A3"/>
    <w:rsid w:val="004C1E97"/>
    <w:rsid w:val="004C3855"/>
    <w:rsid w:val="004C72D2"/>
    <w:rsid w:val="004C77CD"/>
    <w:rsid w:val="004C7ECA"/>
    <w:rsid w:val="004D3DC4"/>
    <w:rsid w:val="004D4528"/>
    <w:rsid w:val="004D4E2A"/>
    <w:rsid w:val="004D627E"/>
    <w:rsid w:val="004D70E3"/>
    <w:rsid w:val="004D7C1A"/>
    <w:rsid w:val="004E024D"/>
    <w:rsid w:val="004E1B61"/>
    <w:rsid w:val="004E21A1"/>
    <w:rsid w:val="004E2245"/>
    <w:rsid w:val="004E582D"/>
    <w:rsid w:val="004F056B"/>
    <w:rsid w:val="004F11D2"/>
    <w:rsid w:val="004F337E"/>
    <w:rsid w:val="004F4033"/>
    <w:rsid w:val="004F62F9"/>
    <w:rsid w:val="004F63C1"/>
    <w:rsid w:val="004F71E3"/>
    <w:rsid w:val="0050372F"/>
    <w:rsid w:val="00504653"/>
    <w:rsid w:val="00507F61"/>
    <w:rsid w:val="00507F9E"/>
    <w:rsid w:val="0051042D"/>
    <w:rsid w:val="00513651"/>
    <w:rsid w:val="00513B1C"/>
    <w:rsid w:val="00514910"/>
    <w:rsid w:val="0051523A"/>
    <w:rsid w:val="00517351"/>
    <w:rsid w:val="005201FE"/>
    <w:rsid w:val="005236A6"/>
    <w:rsid w:val="0052447D"/>
    <w:rsid w:val="0052523B"/>
    <w:rsid w:val="0052627B"/>
    <w:rsid w:val="00527D09"/>
    <w:rsid w:val="00530603"/>
    <w:rsid w:val="0053291C"/>
    <w:rsid w:val="005330D1"/>
    <w:rsid w:val="005338BB"/>
    <w:rsid w:val="00533D32"/>
    <w:rsid w:val="005367D3"/>
    <w:rsid w:val="00537E7A"/>
    <w:rsid w:val="00541018"/>
    <w:rsid w:val="00541977"/>
    <w:rsid w:val="00542772"/>
    <w:rsid w:val="00542EA4"/>
    <w:rsid w:val="005440DC"/>
    <w:rsid w:val="005446F3"/>
    <w:rsid w:val="00544D14"/>
    <w:rsid w:val="00546670"/>
    <w:rsid w:val="00547403"/>
    <w:rsid w:val="00547C15"/>
    <w:rsid w:val="00550C53"/>
    <w:rsid w:val="00552B24"/>
    <w:rsid w:val="00553D10"/>
    <w:rsid w:val="00557C71"/>
    <w:rsid w:val="00561488"/>
    <w:rsid w:val="00561490"/>
    <w:rsid w:val="00562917"/>
    <w:rsid w:val="00563949"/>
    <w:rsid w:val="005677AD"/>
    <w:rsid w:val="005677AE"/>
    <w:rsid w:val="0056792F"/>
    <w:rsid w:val="00570830"/>
    <w:rsid w:val="00570AB3"/>
    <w:rsid w:val="00573025"/>
    <w:rsid w:val="0057409A"/>
    <w:rsid w:val="005747B5"/>
    <w:rsid w:val="00574B97"/>
    <w:rsid w:val="0057641F"/>
    <w:rsid w:val="005775ED"/>
    <w:rsid w:val="0058474D"/>
    <w:rsid w:val="0058499C"/>
    <w:rsid w:val="00585673"/>
    <w:rsid w:val="00587262"/>
    <w:rsid w:val="005913AA"/>
    <w:rsid w:val="005921EC"/>
    <w:rsid w:val="00593B17"/>
    <w:rsid w:val="00593C92"/>
    <w:rsid w:val="00595822"/>
    <w:rsid w:val="00595986"/>
    <w:rsid w:val="00595FE4"/>
    <w:rsid w:val="00597169"/>
    <w:rsid w:val="00597F59"/>
    <w:rsid w:val="005A2CAF"/>
    <w:rsid w:val="005A3858"/>
    <w:rsid w:val="005A3A40"/>
    <w:rsid w:val="005A60AB"/>
    <w:rsid w:val="005A6D04"/>
    <w:rsid w:val="005B02D5"/>
    <w:rsid w:val="005B30EF"/>
    <w:rsid w:val="005B333F"/>
    <w:rsid w:val="005B428F"/>
    <w:rsid w:val="005B5D65"/>
    <w:rsid w:val="005B5F0F"/>
    <w:rsid w:val="005B6310"/>
    <w:rsid w:val="005B6B54"/>
    <w:rsid w:val="005C028F"/>
    <w:rsid w:val="005C20C9"/>
    <w:rsid w:val="005C2A60"/>
    <w:rsid w:val="005C341A"/>
    <w:rsid w:val="005C4437"/>
    <w:rsid w:val="005D0CA4"/>
    <w:rsid w:val="005D10AB"/>
    <w:rsid w:val="005D1649"/>
    <w:rsid w:val="005D2189"/>
    <w:rsid w:val="005D410C"/>
    <w:rsid w:val="005D4E58"/>
    <w:rsid w:val="005D5CF7"/>
    <w:rsid w:val="005D5E5E"/>
    <w:rsid w:val="005E080B"/>
    <w:rsid w:val="005E0C4E"/>
    <w:rsid w:val="005E1941"/>
    <w:rsid w:val="005E41A0"/>
    <w:rsid w:val="005E640F"/>
    <w:rsid w:val="005E7DA9"/>
    <w:rsid w:val="005F140E"/>
    <w:rsid w:val="005F1A36"/>
    <w:rsid w:val="005F1BF9"/>
    <w:rsid w:val="005F241E"/>
    <w:rsid w:val="005F2BCB"/>
    <w:rsid w:val="005F2E09"/>
    <w:rsid w:val="005F3944"/>
    <w:rsid w:val="005F69A4"/>
    <w:rsid w:val="005F77B1"/>
    <w:rsid w:val="005F7F72"/>
    <w:rsid w:val="00601B2A"/>
    <w:rsid w:val="00601F7B"/>
    <w:rsid w:val="00604274"/>
    <w:rsid w:val="00604F29"/>
    <w:rsid w:val="00607147"/>
    <w:rsid w:val="00613E7F"/>
    <w:rsid w:val="00614FD7"/>
    <w:rsid w:val="00615433"/>
    <w:rsid w:val="00615FFC"/>
    <w:rsid w:val="00616275"/>
    <w:rsid w:val="00616D7D"/>
    <w:rsid w:val="00620C53"/>
    <w:rsid w:val="00621445"/>
    <w:rsid w:val="00621976"/>
    <w:rsid w:val="006219FF"/>
    <w:rsid w:val="0062355D"/>
    <w:rsid w:val="00623610"/>
    <w:rsid w:val="0062559E"/>
    <w:rsid w:val="00626716"/>
    <w:rsid w:val="00627285"/>
    <w:rsid w:val="006277BA"/>
    <w:rsid w:val="00627892"/>
    <w:rsid w:val="00627FEC"/>
    <w:rsid w:val="00631D59"/>
    <w:rsid w:val="00631FC5"/>
    <w:rsid w:val="00633652"/>
    <w:rsid w:val="006354A7"/>
    <w:rsid w:val="00636758"/>
    <w:rsid w:val="0063737E"/>
    <w:rsid w:val="00640134"/>
    <w:rsid w:val="00640DB1"/>
    <w:rsid w:val="0064435A"/>
    <w:rsid w:val="006456FB"/>
    <w:rsid w:val="006459C4"/>
    <w:rsid w:val="00645D46"/>
    <w:rsid w:val="00646D24"/>
    <w:rsid w:val="0065132C"/>
    <w:rsid w:val="006513D3"/>
    <w:rsid w:val="0065179C"/>
    <w:rsid w:val="0065205C"/>
    <w:rsid w:val="00654CBF"/>
    <w:rsid w:val="00654D2A"/>
    <w:rsid w:val="00656961"/>
    <w:rsid w:val="006571EF"/>
    <w:rsid w:val="00660DAC"/>
    <w:rsid w:val="006632C9"/>
    <w:rsid w:val="006641C6"/>
    <w:rsid w:val="00664B1F"/>
    <w:rsid w:val="00665493"/>
    <w:rsid w:val="00665B71"/>
    <w:rsid w:val="006673D6"/>
    <w:rsid w:val="00667A20"/>
    <w:rsid w:val="00670FBF"/>
    <w:rsid w:val="0067373B"/>
    <w:rsid w:val="00673C7C"/>
    <w:rsid w:val="00674150"/>
    <w:rsid w:val="00674EF6"/>
    <w:rsid w:val="00675641"/>
    <w:rsid w:val="00675DAA"/>
    <w:rsid w:val="00675F41"/>
    <w:rsid w:val="00676DE3"/>
    <w:rsid w:val="006779E4"/>
    <w:rsid w:val="00682BA5"/>
    <w:rsid w:val="00683E50"/>
    <w:rsid w:val="0068420C"/>
    <w:rsid w:val="006843B2"/>
    <w:rsid w:val="006860D2"/>
    <w:rsid w:val="00686B25"/>
    <w:rsid w:val="00691798"/>
    <w:rsid w:val="00691885"/>
    <w:rsid w:val="00692578"/>
    <w:rsid w:val="00692924"/>
    <w:rsid w:val="00692BAD"/>
    <w:rsid w:val="00693E22"/>
    <w:rsid w:val="0069417A"/>
    <w:rsid w:val="0069604E"/>
    <w:rsid w:val="0069618C"/>
    <w:rsid w:val="00697F0F"/>
    <w:rsid w:val="006A032A"/>
    <w:rsid w:val="006A1CF5"/>
    <w:rsid w:val="006A33EC"/>
    <w:rsid w:val="006A55DF"/>
    <w:rsid w:val="006A63F0"/>
    <w:rsid w:val="006A6CB8"/>
    <w:rsid w:val="006A741E"/>
    <w:rsid w:val="006A7F15"/>
    <w:rsid w:val="006B01AA"/>
    <w:rsid w:val="006B1A8C"/>
    <w:rsid w:val="006B2F67"/>
    <w:rsid w:val="006B3263"/>
    <w:rsid w:val="006B32AE"/>
    <w:rsid w:val="006B3967"/>
    <w:rsid w:val="006B39CB"/>
    <w:rsid w:val="006B3BED"/>
    <w:rsid w:val="006B4087"/>
    <w:rsid w:val="006B476C"/>
    <w:rsid w:val="006B48C4"/>
    <w:rsid w:val="006B5AB4"/>
    <w:rsid w:val="006B60E1"/>
    <w:rsid w:val="006B6275"/>
    <w:rsid w:val="006B7892"/>
    <w:rsid w:val="006C22C6"/>
    <w:rsid w:val="006C4296"/>
    <w:rsid w:val="006D0EA6"/>
    <w:rsid w:val="006D22B6"/>
    <w:rsid w:val="006D2A8D"/>
    <w:rsid w:val="006D2E4F"/>
    <w:rsid w:val="006D3F74"/>
    <w:rsid w:val="006D4737"/>
    <w:rsid w:val="006D4949"/>
    <w:rsid w:val="006D5435"/>
    <w:rsid w:val="006D6674"/>
    <w:rsid w:val="006E0779"/>
    <w:rsid w:val="006E0B36"/>
    <w:rsid w:val="006E13D2"/>
    <w:rsid w:val="006E1449"/>
    <w:rsid w:val="006E50AB"/>
    <w:rsid w:val="006E5A58"/>
    <w:rsid w:val="006F1432"/>
    <w:rsid w:val="006F2918"/>
    <w:rsid w:val="006F4EB9"/>
    <w:rsid w:val="006F58E3"/>
    <w:rsid w:val="006F6484"/>
    <w:rsid w:val="006F6ACF"/>
    <w:rsid w:val="006F75BA"/>
    <w:rsid w:val="00700861"/>
    <w:rsid w:val="007022A9"/>
    <w:rsid w:val="007022E4"/>
    <w:rsid w:val="00702A36"/>
    <w:rsid w:val="00702EB7"/>
    <w:rsid w:val="007040D6"/>
    <w:rsid w:val="007044C1"/>
    <w:rsid w:val="0070585F"/>
    <w:rsid w:val="007066F0"/>
    <w:rsid w:val="00706865"/>
    <w:rsid w:val="00706B56"/>
    <w:rsid w:val="007079A6"/>
    <w:rsid w:val="00710812"/>
    <w:rsid w:val="00710955"/>
    <w:rsid w:val="0071154D"/>
    <w:rsid w:val="007127CA"/>
    <w:rsid w:val="007127E1"/>
    <w:rsid w:val="00713D12"/>
    <w:rsid w:val="0071418B"/>
    <w:rsid w:val="00714608"/>
    <w:rsid w:val="00715053"/>
    <w:rsid w:val="00715AE5"/>
    <w:rsid w:val="00715B8F"/>
    <w:rsid w:val="00716522"/>
    <w:rsid w:val="007170AF"/>
    <w:rsid w:val="007208CD"/>
    <w:rsid w:val="00721993"/>
    <w:rsid w:val="007219B5"/>
    <w:rsid w:val="00721DE1"/>
    <w:rsid w:val="0072330A"/>
    <w:rsid w:val="00723606"/>
    <w:rsid w:val="0072399F"/>
    <w:rsid w:val="0072484A"/>
    <w:rsid w:val="00724D29"/>
    <w:rsid w:val="00731883"/>
    <w:rsid w:val="00732583"/>
    <w:rsid w:val="00735875"/>
    <w:rsid w:val="007363BC"/>
    <w:rsid w:val="00736CA4"/>
    <w:rsid w:val="007370F8"/>
    <w:rsid w:val="00737263"/>
    <w:rsid w:val="007374F4"/>
    <w:rsid w:val="00740B6B"/>
    <w:rsid w:val="00743382"/>
    <w:rsid w:val="00743864"/>
    <w:rsid w:val="00744B00"/>
    <w:rsid w:val="00744D0E"/>
    <w:rsid w:val="00745A30"/>
    <w:rsid w:val="00745CA2"/>
    <w:rsid w:val="00746539"/>
    <w:rsid w:val="00746C42"/>
    <w:rsid w:val="007473FC"/>
    <w:rsid w:val="00747B19"/>
    <w:rsid w:val="00750E62"/>
    <w:rsid w:val="00752390"/>
    <w:rsid w:val="00752994"/>
    <w:rsid w:val="00752EAA"/>
    <w:rsid w:val="00754532"/>
    <w:rsid w:val="00756BD3"/>
    <w:rsid w:val="007570A2"/>
    <w:rsid w:val="00760D9F"/>
    <w:rsid w:val="00760DA1"/>
    <w:rsid w:val="00761C09"/>
    <w:rsid w:val="00761D04"/>
    <w:rsid w:val="00761F5F"/>
    <w:rsid w:val="00762724"/>
    <w:rsid w:val="00762AF5"/>
    <w:rsid w:val="00762E10"/>
    <w:rsid w:val="0076306A"/>
    <w:rsid w:val="00764E18"/>
    <w:rsid w:val="007656A4"/>
    <w:rsid w:val="00765E8C"/>
    <w:rsid w:val="0076604F"/>
    <w:rsid w:val="00767A8F"/>
    <w:rsid w:val="007700BB"/>
    <w:rsid w:val="00771837"/>
    <w:rsid w:val="00772827"/>
    <w:rsid w:val="00772AA0"/>
    <w:rsid w:val="00772E8E"/>
    <w:rsid w:val="00773446"/>
    <w:rsid w:val="007734B4"/>
    <w:rsid w:val="007734C4"/>
    <w:rsid w:val="0077441E"/>
    <w:rsid w:val="00775E87"/>
    <w:rsid w:val="0077739F"/>
    <w:rsid w:val="00777E57"/>
    <w:rsid w:val="00777F7C"/>
    <w:rsid w:val="007808DF"/>
    <w:rsid w:val="007809BD"/>
    <w:rsid w:val="00781359"/>
    <w:rsid w:val="00782669"/>
    <w:rsid w:val="00783044"/>
    <w:rsid w:val="00783CE2"/>
    <w:rsid w:val="0078467B"/>
    <w:rsid w:val="00784BB1"/>
    <w:rsid w:val="00784E40"/>
    <w:rsid w:val="007866F1"/>
    <w:rsid w:val="00786762"/>
    <w:rsid w:val="00786B01"/>
    <w:rsid w:val="00787809"/>
    <w:rsid w:val="00790E1E"/>
    <w:rsid w:val="0079167F"/>
    <w:rsid w:val="00792C1D"/>
    <w:rsid w:val="00792C69"/>
    <w:rsid w:val="00794591"/>
    <w:rsid w:val="00794B2D"/>
    <w:rsid w:val="0079563C"/>
    <w:rsid w:val="007959D2"/>
    <w:rsid w:val="00795C59"/>
    <w:rsid w:val="007A17BF"/>
    <w:rsid w:val="007A1AEB"/>
    <w:rsid w:val="007A3BCE"/>
    <w:rsid w:val="007A5227"/>
    <w:rsid w:val="007A5619"/>
    <w:rsid w:val="007B081F"/>
    <w:rsid w:val="007B0DCC"/>
    <w:rsid w:val="007B1657"/>
    <w:rsid w:val="007B1AD1"/>
    <w:rsid w:val="007B1ECA"/>
    <w:rsid w:val="007B2D12"/>
    <w:rsid w:val="007B3EBC"/>
    <w:rsid w:val="007B484D"/>
    <w:rsid w:val="007C20EC"/>
    <w:rsid w:val="007C38C7"/>
    <w:rsid w:val="007C3A1D"/>
    <w:rsid w:val="007C4124"/>
    <w:rsid w:val="007C44B0"/>
    <w:rsid w:val="007C6A75"/>
    <w:rsid w:val="007D25FA"/>
    <w:rsid w:val="007D48E8"/>
    <w:rsid w:val="007D49F3"/>
    <w:rsid w:val="007D4E24"/>
    <w:rsid w:val="007D5DA2"/>
    <w:rsid w:val="007D684B"/>
    <w:rsid w:val="007D7E63"/>
    <w:rsid w:val="007E1329"/>
    <w:rsid w:val="007E29BB"/>
    <w:rsid w:val="007E48D5"/>
    <w:rsid w:val="007E63BE"/>
    <w:rsid w:val="007E747A"/>
    <w:rsid w:val="007E7EE0"/>
    <w:rsid w:val="007F070B"/>
    <w:rsid w:val="007F0A70"/>
    <w:rsid w:val="007F1441"/>
    <w:rsid w:val="007F17E2"/>
    <w:rsid w:val="007F2B01"/>
    <w:rsid w:val="007F356B"/>
    <w:rsid w:val="007F3A9E"/>
    <w:rsid w:val="007F4570"/>
    <w:rsid w:val="007F5276"/>
    <w:rsid w:val="007F5CC2"/>
    <w:rsid w:val="007F5F60"/>
    <w:rsid w:val="007F69B9"/>
    <w:rsid w:val="007F71F9"/>
    <w:rsid w:val="007F72CF"/>
    <w:rsid w:val="00800463"/>
    <w:rsid w:val="00800DBC"/>
    <w:rsid w:val="008015AF"/>
    <w:rsid w:val="00803686"/>
    <w:rsid w:val="00805019"/>
    <w:rsid w:val="008059E3"/>
    <w:rsid w:val="0080692C"/>
    <w:rsid w:val="00812A88"/>
    <w:rsid w:val="008153AD"/>
    <w:rsid w:val="0081587B"/>
    <w:rsid w:val="008160C7"/>
    <w:rsid w:val="00816A5C"/>
    <w:rsid w:val="00820553"/>
    <w:rsid w:val="008209BB"/>
    <w:rsid w:val="00820BF5"/>
    <w:rsid w:val="00821F78"/>
    <w:rsid w:val="00822EF1"/>
    <w:rsid w:val="00823CFB"/>
    <w:rsid w:val="0082523E"/>
    <w:rsid w:val="00830261"/>
    <w:rsid w:val="00830811"/>
    <w:rsid w:val="00833E7B"/>
    <w:rsid w:val="00834DDF"/>
    <w:rsid w:val="00834F5E"/>
    <w:rsid w:val="00835E57"/>
    <w:rsid w:val="0083698B"/>
    <w:rsid w:val="00837FD5"/>
    <w:rsid w:val="00840D1C"/>
    <w:rsid w:val="00840D5B"/>
    <w:rsid w:val="00843E28"/>
    <w:rsid w:val="008460E6"/>
    <w:rsid w:val="00847C99"/>
    <w:rsid w:val="00850681"/>
    <w:rsid w:val="00853CA4"/>
    <w:rsid w:val="00853E1E"/>
    <w:rsid w:val="0085595B"/>
    <w:rsid w:val="00857084"/>
    <w:rsid w:val="00860AE4"/>
    <w:rsid w:val="008616E2"/>
    <w:rsid w:val="00861735"/>
    <w:rsid w:val="00861B4C"/>
    <w:rsid w:val="00861F45"/>
    <w:rsid w:val="008645A8"/>
    <w:rsid w:val="00864A0B"/>
    <w:rsid w:val="00866552"/>
    <w:rsid w:val="0086656D"/>
    <w:rsid w:val="00870B21"/>
    <w:rsid w:val="00870F8B"/>
    <w:rsid w:val="00872528"/>
    <w:rsid w:val="00873C56"/>
    <w:rsid w:val="00874C40"/>
    <w:rsid w:val="00875BCD"/>
    <w:rsid w:val="00876E7A"/>
    <w:rsid w:val="00877C63"/>
    <w:rsid w:val="008813B0"/>
    <w:rsid w:val="008825E1"/>
    <w:rsid w:val="00882E7C"/>
    <w:rsid w:val="008839EC"/>
    <w:rsid w:val="00884E80"/>
    <w:rsid w:val="00884EDE"/>
    <w:rsid w:val="0088516D"/>
    <w:rsid w:val="00886290"/>
    <w:rsid w:val="00886F9F"/>
    <w:rsid w:val="00887B80"/>
    <w:rsid w:val="0089018B"/>
    <w:rsid w:val="008901AF"/>
    <w:rsid w:val="00892159"/>
    <w:rsid w:val="008926F8"/>
    <w:rsid w:val="00893438"/>
    <w:rsid w:val="008937DA"/>
    <w:rsid w:val="0089451F"/>
    <w:rsid w:val="0089698C"/>
    <w:rsid w:val="00897329"/>
    <w:rsid w:val="00897514"/>
    <w:rsid w:val="008975BA"/>
    <w:rsid w:val="008976B7"/>
    <w:rsid w:val="008A1EA3"/>
    <w:rsid w:val="008A21DA"/>
    <w:rsid w:val="008A292E"/>
    <w:rsid w:val="008A3D28"/>
    <w:rsid w:val="008A5C2B"/>
    <w:rsid w:val="008A6102"/>
    <w:rsid w:val="008A716F"/>
    <w:rsid w:val="008A79C4"/>
    <w:rsid w:val="008B059A"/>
    <w:rsid w:val="008B0712"/>
    <w:rsid w:val="008B07E6"/>
    <w:rsid w:val="008B2AD6"/>
    <w:rsid w:val="008B347D"/>
    <w:rsid w:val="008B3C1D"/>
    <w:rsid w:val="008B426C"/>
    <w:rsid w:val="008B52CA"/>
    <w:rsid w:val="008B65C2"/>
    <w:rsid w:val="008B6D8E"/>
    <w:rsid w:val="008B787F"/>
    <w:rsid w:val="008B79F2"/>
    <w:rsid w:val="008C01BC"/>
    <w:rsid w:val="008C070A"/>
    <w:rsid w:val="008C45AC"/>
    <w:rsid w:val="008C65BB"/>
    <w:rsid w:val="008C6ECA"/>
    <w:rsid w:val="008C76CA"/>
    <w:rsid w:val="008D0E72"/>
    <w:rsid w:val="008D2CBC"/>
    <w:rsid w:val="008D44C4"/>
    <w:rsid w:val="008D5B67"/>
    <w:rsid w:val="008D747D"/>
    <w:rsid w:val="008D7AEE"/>
    <w:rsid w:val="008E08C1"/>
    <w:rsid w:val="008E2D04"/>
    <w:rsid w:val="008E37F1"/>
    <w:rsid w:val="008E468F"/>
    <w:rsid w:val="008E5122"/>
    <w:rsid w:val="008E5AE8"/>
    <w:rsid w:val="008E6BF7"/>
    <w:rsid w:val="008E73EA"/>
    <w:rsid w:val="008F4F3F"/>
    <w:rsid w:val="008F54B9"/>
    <w:rsid w:val="008F6342"/>
    <w:rsid w:val="008F6AF2"/>
    <w:rsid w:val="008F6B39"/>
    <w:rsid w:val="00900D31"/>
    <w:rsid w:val="00901ABE"/>
    <w:rsid w:val="00903103"/>
    <w:rsid w:val="00905CD3"/>
    <w:rsid w:val="0090604D"/>
    <w:rsid w:val="00906A40"/>
    <w:rsid w:val="00906CF9"/>
    <w:rsid w:val="00907266"/>
    <w:rsid w:val="00910AE9"/>
    <w:rsid w:val="00910C0A"/>
    <w:rsid w:val="009111D3"/>
    <w:rsid w:val="00911214"/>
    <w:rsid w:val="00911631"/>
    <w:rsid w:val="009119EC"/>
    <w:rsid w:val="0091243B"/>
    <w:rsid w:val="00912EC6"/>
    <w:rsid w:val="00913A20"/>
    <w:rsid w:val="00913C66"/>
    <w:rsid w:val="0092003C"/>
    <w:rsid w:val="00922BCD"/>
    <w:rsid w:val="00923090"/>
    <w:rsid w:val="00923DB5"/>
    <w:rsid w:val="009247F5"/>
    <w:rsid w:val="00925699"/>
    <w:rsid w:val="00925C7F"/>
    <w:rsid w:val="0092628B"/>
    <w:rsid w:val="00926B1E"/>
    <w:rsid w:val="00927376"/>
    <w:rsid w:val="00930EA1"/>
    <w:rsid w:val="00932CA6"/>
    <w:rsid w:val="00933E60"/>
    <w:rsid w:val="00934EAF"/>
    <w:rsid w:val="009355F2"/>
    <w:rsid w:val="00937BF4"/>
    <w:rsid w:val="00941DC5"/>
    <w:rsid w:val="00942DB9"/>
    <w:rsid w:val="00942FE3"/>
    <w:rsid w:val="009442E1"/>
    <w:rsid w:val="00944349"/>
    <w:rsid w:val="009448B9"/>
    <w:rsid w:val="00944939"/>
    <w:rsid w:val="00945DF4"/>
    <w:rsid w:val="00947940"/>
    <w:rsid w:val="00950318"/>
    <w:rsid w:val="009503F5"/>
    <w:rsid w:val="009516FA"/>
    <w:rsid w:val="00951D05"/>
    <w:rsid w:val="00952BC9"/>
    <w:rsid w:val="0095406B"/>
    <w:rsid w:val="009549D4"/>
    <w:rsid w:val="009559DA"/>
    <w:rsid w:val="009567F3"/>
    <w:rsid w:val="00957EE0"/>
    <w:rsid w:val="0096017A"/>
    <w:rsid w:val="009602FA"/>
    <w:rsid w:val="00963A52"/>
    <w:rsid w:val="00963BAA"/>
    <w:rsid w:val="009647B4"/>
    <w:rsid w:val="0096508C"/>
    <w:rsid w:val="00974E8C"/>
    <w:rsid w:val="00976860"/>
    <w:rsid w:val="00976B80"/>
    <w:rsid w:val="00976C4F"/>
    <w:rsid w:val="009805EE"/>
    <w:rsid w:val="00981385"/>
    <w:rsid w:val="0098165C"/>
    <w:rsid w:val="009819F1"/>
    <w:rsid w:val="00982F61"/>
    <w:rsid w:val="00984C41"/>
    <w:rsid w:val="00985692"/>
    <w:rsid w:val="00985D49"/>
    <w:rsid w:val="00990A1D"/>
    <w:rsid w:val="009912F9"/>
    <w:rsid w:val="00991D2D"/>
    <w:rsid w:val="009935F2"/>
    <w:rsid w:val="00993C74"/>
    <w:rsid w:val="00993DA6"/>
    <w:rsid w:val="00995EB3"/>
    <w:rsid w:val="009A166D"/>
    <w:rsid w:val="009A266F"/>
    <w:rsid w:val="009A46C2"/>
    <w:rsid w:val="009A58F7"/>
    <w:rsid w:val="009A75C4"/>
    <w:rsid w:val="009A7AB7"/>
    <w:rsid w:val="009B10AE"/>
    <w:rsid w:val="009B1761"/>
    <w:rsid w:val="009B2A47"/>
    <w:rsid w:val="009B2EF0"/>
    <w:rsid w:val="009B3470"/>
    <w:rsid w:val="009B3FF9"/>
    <w:rsid w:val="009B43CA"/>
    <w:rsid w:val="009B48AD"/>
    <w:rsid w:val="009B49DE"/>
    <w:rsid w:val="009B4F27"/>
    <w:rsid w:val="009C0D0D"/>
    <w:rsid w:val="009C287D"/>
    <w:rsid w:val="009C50F6"/>
    <w:rsid w:val="009C5C2F"/>
    <w:rsid w:val="009C693D"/>
    <w:rsid w:val="009C6ACC"/>
    <w:rsid w:val="009D0052"/>
    <w:rsid w:val="009D011A"/>
    <w:rsid w:val="009D0554"/>
    <w:rsid w:val="009D1ECA"/>
    <w:rsid w:val="009D3D5B"/>
    <w:rsid w:val="009D54CD"/>
    <w:rsid w:val="009D7BC9"/>
    <w:rsid w:val="009D7F01"/>
    <w:rsid w:val="009E0318"/>
    <w:rsid w:val="009E1E77"/>
    <w:rsid w:val="009E33CC"/>
    <w:rsid w:val="009E5C58"/>
    <w:rsid w:val="009E734D"/>
    <w:rsid w:val="009F1FC8"/>
    <w:rsid w:val="009F3D3F"/>
    <w:rsid w:val="009F4559"/>
    <w:rsid w:val="009F4D06"/>
    <w:rsid w:val="009F59A7"/>
    <w:rsid w:val="009F6663"/>
    <w:rsid w:val="009F70F8"/>
    <w:rsid w:val="009F747B"/>
    <w:rsid w:val="00A0003C"/>
    <w:rsid w:val="00A00A4E"/>
    <w:rsid w:val="00A01504"/>
    <w:rsid w:val="00A01FE4"/>
    <w:rsid w:val="00A05D9C"/>
    <w:rsid w:val="00A05F2D"/>
    <w:rsid w:val="00A06B00"/>
    <w:rsid w:val="00A10165"/>
    <w:rsid w:val="00A10245"/>
    <w:rsid w:val="00A10E9D"/>
    <w:rsid w:val="00A1177E"/>
    <w:rsid w:val="00A13089"/>
    <w:rsid w:val="00A1375A"/>
    <w:rsid w:val="00A14AFA"/>
    <w:rsid w:val="00A14B5E"/>
    <w:rsid w:val="00A161D6"/>
    <w:rsid w:val="00A16767"/>
    <w:rsid w:val="00A20124"/>
    <w:rsid w:val="00A2252F"/>
    <w:rsid w:val="00A231EB"/>
    <w:rsid w:val="00A246CF"/>
    <w:rsid w:val="00A26138"/>
    <w:rsid w:val="00A2690B"/>
    <w:rsid w:val="00A2753C"/>
    <w:rsid w:val="00A27E95"/>
    <w:rsid w:val="00A32B31"/>
    <w:rsid w:val="00A3349F"/>
    <w:rsid w:val="00A3450D"/>
    <w:rsid w:val="00A346DC"/>
    <w:rsid w:val="00A34C1A"/>
    <w:rsid w:val="00A3547B"/>
    <w:rsid w:val="00A355FC"/>
    <w:rsid w:val="00A361E6"/>
    <w:rsid w:val="00A369C3"/>
    <w:rsid w:val="00A37981"/>
    <w:rsid w:val="00A37DEB"/>
    <w:rsid w:val="00A41BA6"/>
    <w:rsid w:val="00A422E8"/>
    <w:rsid w:val="00A44593"/>
    <w:rsid w:val="00A447D0"/>
    <w:rsid w:val="00A448F7"/>
    <w:rsid w:val="00A451CD"/>
    <w:rsid w:val="00A46E58"/>
    <w:rsid w:val="00A51BAF"/>
    <w:rsid w:val="00A52832"/>
    <w:rsid w:val="00A54731"/>
    <w:rsid w:val="00A5573C"/>
    <w:rsid w:val="00A557CE"/>
    <w:rsid w:val="00A56417"/>
    <w:rsid w:val="00A5691F"/>
    <w:rsid w:val="00A57785"/>
    <w:rsid w:val="00A60A61"/>
    <w:rsid w:val="00A610C6"/>
    <w:rsid w:val="00A61C46"/>
    <w:rsid w:val="00A62C6D"/>
    <w:rsid w:val="00A63657"/>
    <w:rsid w:val="00A662EC"/>
    <w:rsid w:val="00A674AD"/>
    <w:rsid w:val="00A70903"/>
    <w:rsid w:val="00A74D64"/>
    <w:rsid w:val="00A76431"/>
    <w:rsid w:val="00A76F3D"/>
    <w:rsid w:val="00A77252"/>
    <w:rsid w:val="00A774DF"/>
    <w:rsid w:val="00A81816"/>
    <w:rsid w:val="00A834F2"/>
    <w:rsid w:val="00A8416C"/>
    <w:rsid w:val="00A84BFA"/>
    <w:rsid w:val="00A854A8"/>
    <w:rsid w:val="00A85B87"/>
    <w:rsid w:val="00A86096"/>
    <w:rsid w:val="00A86C3D"/>
    <w:rsid w:val="00A91B4C"/>
    <w:rsid w:val="00A91CAD"/>
    <w:rsid w:val="00A921AA"/>
    <w:rsid w:val="00A92766"/>
    <w:rsid w:val="00A92E38"/>
    <w:rsid w:val="00A94127"/>
    <w:rsid w:val="00A953DA"/>
    <w:rsid w:val="00A96870"/>
    <w:rsid w:val="00A96CA3"/>
    <w:rsid w:val="00AA0485"/>
    <w:rsid w:val="00AA0645"/>
    <w:rsid w:val="00AA19E4"/>
    <w:rsid w:val="00AA2FCE"/>
    <w:rsid w:val="00AA3801"/>
    <w:rsid w:val="00AA40D4"/>
    <w:rsid w:val="00AA4BA9"/>
    <w:rsid w:val="00AA73D4"/>
    <w:rsid w:val="00AA785E"/>
    <w:rsid w:val="00AA7B16"/>
    <w:rsid w:val="00AB3592"/>
    <w:rsid w:val="00AB3ABA"/>
    <w:rsid w:val="00AB58B2"/>
    <w:rsid w:val="00AB7E7A"/>
    <w:rsid w:val="00AC3002"/>
    <w:rsid w:val="00AC3BDE"/>
    <w:rsid w:val="00AC563C"/>
    <w:rsid w:val="00AC6C79"/>
    <w:rsid w:val="00AC6CD4"/>
    <w:rsid w:val="00AD0AEB"/>
    <w:rsid w:val="00AD109B"/>
    <w:rsid w:val="00AD186E"/>
    <w:rsid w:val="00AD3E81"/>
    <w:rsid w:val="00AD5949"/>
    <w:rsid w:val="00AD5DDF"/>
    <w:rsid w:val="00AD6384"/>
    <w:rsid w:val="00AD73A0"/>
    <w:rsid w:val="00AD7586"/>
    <w:rsid w:val="00AE0B77"/>
    <w:rsid w:val="00AE511E"/>
    <w:rsid w:val="00AE57AF"/>
    <w:rsid w:val="00AE73AA"/>
    <w:rsid w:val="00AE7A67"/>
    <w:rsid w:val="00AF0A04"/>
    <w:rsid w:val="00AF1B1E"/>
    <w:rsid w:val="00AF2805"/>
    <w:rsid w:val="00AF2BB7"/>
    <w:rsid w:val="00AF2BF1"/>
    <w:rsid w:val="00AF3AEE"/>
    <w:rsid w:val="00AF3B3E"/>
    <w:rsid w:val="00AF53D6"/>
    <w:rsid w:val="00AF5951"/>
    <w:rsid w:val="00AF6EDF"/>
    <w:rsid w:val="00AF7ED3"/>
    <w:rsid w:val="00B0052B"/>
    <w:rsid w:val="00B00B9B"/>
    <w:rsid w:val="00B032D9"/>
    <w:rsid w:val="00B03C6F"/>
    <w:rsid w:val="00B0467E"/>
    <w:rsid w:val="00B04B82"/>
    <w:rsid w:val="00B0541F"/>
    <w:rsid w:val="00B0587B"/>
    <w:rsid w:val="00B06262"/>
    <w:rsid w:val="00B065BE"/>
    <w:rsid w:val="00B06939"/>
    <w:rsid w:val="00B06BFC"/>
    <w:rsid w:val="00B07281"/>
    <w:rsid w:val="00B07FB5"/>
    <w:rsid w:val="00B11D2C"/>
    <w:rsid w:val="00B1234C"/>
    <w:rsid w:val="00B172AE"/>
    <w:rsid w:val="00B20213"/>
    <w:rsid w:val="00B21631"/>
    <w:rsid w:val="00B2263A"/>
    <w:rsid w:val="00B22698"/>
    <w:rsid w:val="00B23DFD"/>
    <w:rsid w:val="00B24E8A"/>
    <w:rsid w:val="00B2582B"/>
    <w:rsid w:val="00B25D0C"/>
    <w:rsid w:val="00B27203"/>
    <w:rsid w:val="00B272E1"/>
    <w:rsid w:val="00B27322"/>
    <w:rsid w:val="00B30F52"/>
    <w:rsid w:val="00B32165"/>
    <w:rsid w:val="00B32890"/>
    <w:rsid w:val="00B32E79"/>
    <w:rsid w:val="00B34246"/>
    <w:rsid w:val="00B35585"/>
    <w:rsid w:val="00B35A72"/>
    <w:rsid w:val="00B36098"/>
    <w:rsid w:val="00B36E92"/>
    <w:rsid w:val="00B41E46"/>
    <w:rsid w:val="00B43A57"/>
    <w:rsid w:val="00B43AB2"/>
    <w:rsid w:val="00B43B2D"/>
    <w:rsid w:val="00B44F63"/>
    <w:rsid w:val="00B450D3"/>
    <w:rsid w:val="00B45C9B"/>
    <w:rsid w:val="00B46172"/>
    <w:rsid w:val="00B47B46"/>
    <w:rsid w:val="00B520C3"/>
    <w:rsid w:val="00B5559A"/>
    <w:rsid w:val="00B567B2"/>
    <w:rsid w:val="00B60384"/>
    <w:rsid w:val="00B64A77"/>
    <w:rsid w:val="00B65C05"/>
    <w:rsid w:val="00B70454"/>
    <w:rsid w:val="00B70669"/>
    <w:rsid w:val="00B7071F"/>
    <w:rsid w:val="00B72719"/>
    <w:rsid w:val="00B73AC4"/>
    <w:rsid w:val="00B74220"/>
    <w:rsid w:val="00B75A01"/>
    <w:rsid w:val="00B76157"/>
    <w:rsid w:val="00B81B36"/>
    <w:rsid w:val="00B81E62"/>
    <w:rsid w:val="00B82C9D"/>
    <w:rsid w:val="00B82E76"/>
    <w:rsid w:val="00B83F97"/>
    <w:rsid w:val="00B8456E"/>
    <w:rsid w:val="00B85407"/>
    <w:rsid w:val="00B871C7"/>
    <w:rsid w:val="00B87B28"/>
    <w:rsid w:val="00B91314"/>
    <w:rsid w:val="00B91B9C"/>
    <w:rsid w:val="00B9268B"/>
    <w:rsid w:val="00B947BB"/>
    <w:rsid w:val="00B9719C"/>
    <w:rsid w:val="00BA1968"/>
    <w:rsid w:val="00BA2382"/>
    <w:rsid w:val="00BA3300"/>
    <w:rsid w:val="00BA367A"/>
    <w:rsid w:val="00BA3827"/>
    <w:rsid w:val="00BA497B"/>
    <w:rsid w:val="00BA4A12"/>
    <w:rsid w:val="00BA4FB1"/>
    <w:rsid w:val="00BA7C78"/>
    <w:rsid w:val="00BA7E92"/>
    <w:rsid w:val="00BB4AD8"/>
    <w:rsid w:val="00BB5503"/>
    <w:rsid w:val="00BB65B8"/>
    <w:rsid w:val="00BB6B07"/>
    <w:rsid w:val="00BC02C2"/>
    <w:rsid w:val="00BC0ED3"/>
    <w:rsid w:val="00BC152F"/>
    <w:rsid w:val="00BC2778"/>
    <w:rsid w:val="00BC323D"/>
    <w:rsid w:val="00BC39CA"/>
    <w:rsid w:val="00BC3DDE"/>
    <w:rsid w:val="00BC60C0"/>
    <w:rsid w:val="00BC658E"/>
    <w:rsid w:val="00BC65A7"/>
    <w:rsid w:val="00BD0F2E"/>
    <w:rsid w:val="00BD13E9"/>
    <w:rsid w:val="00BD22EF"/>
    <w:rsid w:val="00BD2F64"/>
    <w:rsid w:val="00BD3C79"/>
    <w:rsid w:val="00BD3E77"/>
    <w:rsid w:val="00BD442D"/>
    <w:rsid w:val="00BD4EBD"/>
    <w:rsid w:val="00BD53C1"/>
    <w:rsid w:val="00BD580A"/>
    <w:rsid w:val="00BD742D"/>
    <w:rsid w:val="00BE00EA"/>
    <w:rsid w:val="00BE080D"/>
    <w:rsid w:val="00BE1161"/>
    <w:rsid w:val="00BE13E0"/>
    <w:rsid w:val="00BE2A84"/>
    <w:rsid w:val="00BE3EC0"/>
    <w:rsid w:val="00BE5065"/>
    <w:rsid w:val="00BE76C4"/>
    <w:rsid w:val="00BE784E"/>
    <w:rsid w:val="00BF10CA"/>
    <w:rsid w:val="00BF155D"/>
    <w:rsid w:val="00BF157F"/>
    <w:rsid w:val="00BF1CCE"/>
    <w:rsid w:val="00BF2940"/>
    <w:rsid w:val="00BF2E9A"/>
    <w:rsid w:val="00BF46EC"/>
    <w:rsid w:val="00BF4EE7"/>
    <w:rsid w:val="00BF5FAE"/>
    <w:rsid w:val="00BF6050"/>
    <w:rsid w:val="00BF6D10"/>
    <w:rsid w:val="00C0015F"/>
    <w:rsid w:val="00C01B0E"/>
    <w:rsid w:val="00C01B5C"/>
    <w:rsid w:val="00C022EC"/>
    <w:rsid w:val="00C026AC"/>
    <w:rsid w:val="00C03930"/>
    <w:rsid w:val="00C03AC8"/>
    <w:rsid w:val="00C05185"/>
    <w:rsid w:val="00C071AE"/>
    <w:rsid w:val="00C07DDF"/>
    <w:rsid w:val="00C109DB"/>
    <w:rsid w:val="00C10F59"/>
    <w:rsid w:val="00C15405"/>
    <w:rsid w:val="00C1746E"/>
    <w:rsid w:val="00C2010A"/>
    <w:rsid w:val="00C202F0"/>
    <w:rsid w:val="00C220F9"/>
    <w:rsid w:val="00C24781"/>
    <w:rsid w:val="00C309CB"/>
    <w:rsid w:val="00C310FA"/>
    <w:rsid w:val="00C31C86"/>
    <w:rsid w:val="00C33AD4"/>
    <w:rsid w:val="00C35C26"/>
    <w:rsid w:val="00C362F8"/>
    <w:rsid w:val="00C4120A"/>
    <w:rsid w:val="00C4446D"/>
    <w:rsid w:val="00C451DC"/>
    <w:rsid w:val="00C45258"/>
    <w:rsid w:val="00C4618A"/>
    <w:rsid w:val="00C525A5"/>
    <w:rsid w:val="00C5322F"/>
    <w:rsid w:val="00C53F9C"/>
    <w:rsid w:val="00C54D7C"/>
    <w:rsid w:val="00C56146"/>
    <w:rsid w:val="00C564B0"/>
    <w:rsid w:val="00C564B1"/>
    <w:rsid w:val="00C605BF"/>
    <w:rsid w:val="00C61170"/>
    <w:rsid w:val="00C613C1"/>
    <w:rsid w:val="00C6196A"/>
    <w:rsid w:val="00C61B02"/>
    <w:rsid w:val="00C63223"/>
    <w:rsid w:val="00C6392B"/>
    <w:rsid w:val="00C658BE"/>
    <w:rsid w:val="00C66EDC"/>
    <w:rsid w:val="00C701F4"/>
    <w:rsid w:val="00C70AAB"/>
    <w:rsid w:val="00C70D08"/>
    <w:rsid w:val="00C71385"/>
    <w:rsid w:val="00C71415"/>
    <w:rsid w:val="00C7252E"/>
    <w:rsid w:val="00C7266F"/>
    <w:rsid w:val="00C72750"/>
    <w:rsid w:val="00C74889"/>
    <w:rsid w:val="00C7512C"/>
    <w:rsid w:val="00C77EDA"/>
    <w:rsid w:val="00C8128D"/>
    <w:rsid w:val="00C81BAD"/>
    <w:rsid w:val="00C81E2B"/>
    <w:rsid w:val="00C84B49"/>
    <w:rsid w:val="00C856D9"/>
    <w:rsid w:val="00C85B01"/>
    <w:rsid w:val="00C85F19"/>
    <w:rsid w:val="00C87DCD"/>
    <w:rsid w:val="00C90917"/>
    <w:rsid w:val="00C91ECF"/>
    <w:rsid w:val="00C91F86"/>
    <w:rsid w:val="00C92430"/>
    <w:rsid w:val="00C94FEF"/>
    <w:rsid w:val="00C96269"/>
    <w:rsid w:val="00C96D43"/>
    <w:rsid w:val="00CA02BC"/>
    <w:rsid w:val="00CA346C"/>
    <w:rsid w:val="00CA409F"/>
    <w:rsid w:val="00CA59FA"/>
    <w:rsid w:val="00CA6026"/>
    <w:rsid w:val="00CA65AD"/>
    <w:rsid w:val="00CA6B96"/>
    <w:rsid w:val="00CB022F"/>
    <w:rsid w:val="00CB0B4C"/>
    <w:rsid w:val="00CB19BB"/>
    <w:rsid w:val="00CB375C"/>
    <w:rsid w:val="00CB41E7"/>
    <w:rsid w:val="00CB53DE"/>
    <w:rsid w:val="00CB5680"/>
    <w:rsid w:val="00CB6855"/>
    <w:rsid w:val="00CC1E1C"/>
    <w:rsid w:val="00CC1E38"/>
    <w:rsid w:val="00CC2C1F"/>
    <w:rsid w:val="00CC417C"/>
    <w:rsid w:val="00CC5936"/>
    <w:rsid w:val="00CC59A5"/>
    <w:rsid w:val="00CC5A4F"/>
    <w:rsid w:val="00CC6CC0"/>
    <w:rsid w:val="00CD00C7"/>
    <w:rsid w:val="00CD28E0"/>
    <w:rsid w:val="00CD3D8A"/>
    <w:rsid w:val="00CD3E94"/>
    <w:rsid w:val="00CD4BC8"/>
    <w:rsid w:val="00CD4F00"/>
    <w:rsid w:val="00CD74E5"/>
    <w:rsid w:val="00CD7721"/>
    <w:rsid w:val="00CE12BB"/>
    <w:rsid w:val="00CE1440"/>
    <w:rsid w:val="00CE1C39"/>
    <w:rsid w:val="00CE2283"/>
    <w:rsid w:val="00CE3C5A"/>
    <w:rsid w:val="00CE45D1"/>
    <w:rsid w:val="00CE65F4"/>
    <w:rsid w:val="00CE788D"/>
    <w:rsid w:val="00CE7A1F"/>
    <w:rsid w:val="00CF08B5"/>
    <w:rsid w:val="00CF1FF3"/>
    <w:rsid w:val="00CF2A51"/>
    <w:rsid w:val="00CF3223"/>
    <w:rsid w:val="00CF4F76"/>
    <w:rsid w:val="00CF52D6"/>
    <w:rsid w:val="00CF6E0F"/>
    <w:rsid w:val="00CF7074"/>
    <w:rsid w:val="00D01174"/>
    <w:rsid w:val="00D042A7"/>
    <w:rsid w:val="00D058DD"/>
    <w:rsid w:val="00D10D3F"/>
    <w:rsid w:val="00D10F90"/>
    <w:rsid w:val="00D1121B"/>
    <w:rsid w:val="00D11AFE"/>
    <w:rsid w:val="00D11FE8"/>
    <w:rsid w:val="00D1304C"/>
    <w:rsid w:val="00D13C99"/>
    <w:rsid w:val="00D14726"/>
    <w:rsid w:val="00D16B76"/>
    <w:rsid w:val="00D16FAB"/>
    <w:rsid w:val="00D2101D"/>
    <w:rsid w:val="00D22D44"/>
    <w:rsid w:val="00D24A72"/>
    <w:rsid w:val="00D25980"/>
    <w:rsid w:val="00D26114"/>
    <w:rsid w:val="00D318A4"/>
    <w:rsid w:val="00D34B56"/>
    <w:rsid w:val="00D34CBB"/>
    <w:rsid w:val="00D372D5"/>
    <w:rsid w:val="00D37A6F"/>
    <w:rsid w:val="00D37AB1"/>
    <w:rsid w:val="00D402F0"/>
    <w:rsid w:val="00D41DAB"/>
    <w:rsid w:val="00D426F4"/>
    <w:rsid w:val="00D428FD"/>
    <w:rsid w:val="00D43174"/>
    <w:rsid w:val="00D43613"/>
    <w:rsid w:val="00D439A0"/>
    <w:rsid w:val="00D441A3"/>
    <w:rsid w:val="00D45A4B"/>
    <w:rsid w:val="00D45B71"/>
    <w:rsid w:val="00D46335"/>
    <w:rsid w:val="00D4752F"/>
    <w:rsid w:val="00D47913"/>
    <w:rsid w:val="00D52FFD"/>
    <w:rsid w:val="00D53887"/>
    <w:rsid w:val="00D53C34"/>
    <w:rsid w:val="00D53E61"/>
    <w:rsid w:val="00D573B0"/>
    <w:rsid w:val="00D64E5E"/>
    <w:rsid w:val="00D65102"/>
    <w:rsid w:val="00D67059"/>
    <w:rsid w:val="00D67A5A"/>
    <w:rsid w:val="00D71BDE"/>
    <w:rsid w:val="00D71E27"/>
    <w:rsid w:val="00D7446C"/>
    <w:rsid w:val="00D74A2A"/>
    <w:rsid w:val="00D766EF"/>
    <w:rsid w:val="00D7776C"/>
    <w:rsid w:val="00D77AB8"/>
    <w:rsid w:val="00D8093E"/>
    <w:rsid w:val="00D80C4E"/>
    <w:rsid w:val="00D812D6"/>
    <w:rsid w:val="00D81398"/>
    <w:rsid w:val="00D814AF"/>
    <w:rsid w:val="00D81A87"/>
    <w:rsid w:val="00D83486"/>
    <w:rsid w:val="00D85F8B"/>
    <w:rsid w:val="00D86F03"/>
    <w:rsid w:val="00D914E6"/>
    <w:rsid w:val="00D945A6"/>
    <w:rsid w:val="00D95E77"/>
    <w:rsid w:val="00D96574"/>
    <w:rsid w:val="00D96985"/>
    <w:rsid w:val="00D9706D"/>
    <w:rsid w:val="00DA0471"/>
    <w:rsid w:val="00DA1323"/>
    <w:rsid w:val="00DA19E7"/>
    <w:rsid w:val="00DA36EB"/>
    <w:rsid w:val="00DA398D"/>
    <w:rsid w:val="00DA3D8E"/>
    <w:rsid w:val="00DA7263"/>
    <w:rsid w:val="00DA76E6"/>
    <w:rsid w:val="00DA79FB"/>
    <w:rsid w:val="00DB0D12"/>
    <w:rsid w:val="00DB1DD7"/>
    <w:rsid w:val="00DB21B9"/>
    <w:rsid w:val="00DB448F"/>
    <w:rsid w:val="00DB4B4F"/>
    <w:rsid w:val="00DB4B6F"/>
    <w:rsid w:val="00DB727B"/>
    <w:rsid w:val="00DC01C5"/>
    <w:rsid w:val="00DC08F5"/>
    <w:rsid w:val="00DC0BC5"/>
    <w:rsid w:val="00DC21CB"/>
    <w:rsid w:val="00DC2843"/>
    <w:rsid w:val="00DC2DE8"/>
    <w:rsid w:val="00DC78F3"/>
    <w:rsid w:val="00DD11D2"/>
    <w:rsid w:val="00DD3016"/>
    <w:rsid w:val="00DD3164"/>
    <w:rsid w:val="00DD4DAB"/>
    <w:rsid w:val="00DD4FD7"/>
    <w:rsid w:val="00DD5D2C"/>
    <w:rsid w:val="00DE062E"/>
    <w:rsid w:val="00DE14AE"/>
    <w:rsid w:val="00DE2072"/>
    <w:rsid w:val="00DE3480"/>
    <w:rsid w:val="00DE3DEE"/>
    <w:rsid w:val="00DE45DE"/>
    <w:rsid w:val="00DE4CA5"/>
    <w:rsid w:val="00DE5237"/>
    <w:rsid w:val="00DE5967"/>
    <w:rsid w:val="00DE5BE8"/>
    <w:rsid w:val="00DE5DFA"/>
    <w:rsid w:val="00DE655B"/>
    <w:rsid w:val="00DE6A46"/>
    <w:rsid w:val="00DF0971"/>
    <w:rsid w:val="00DF2C77"/>
    <w:rsid w:val="00DF3AAB"/>
    <w:rsid w:val="00DF4130"/>
    <w:rsid w:val="00DF43FC"/>
    <w:rsid w:val="00DF6DC4"/>
    <w:rsid w:val="00E00164"/>
    <w:rsid w:val="00E00678"/>
    <w:rsid w:val="00E01A94"/>
    <w:rsid w:val="00E01F60"/>
    <w:rsid w:val="00E0206F"/>
    <w:rsid w:val="00E02839"/>
    <w:rsid w:val="00E03B76"/>
    <w:rsid w:val="00E05A5A"/>
    <w:rsid w:val="00E05CB7"/>
    <w:rsid w:val="00E069F0"/>
    <w:rsid w:val="00E07640"/>
    <w:rsid w:val="00E07FBF"/>
    <w:rsid w:val="00E10B11"/>
    <w:rsid w:val="00E110B7"/>
    <w:rsid w:val="00E12021"/>
    <w:rsid w:val="00E14525"/>
    <w:rsid w:val="00E14C2D"/>
    <w:rsid w:val="00E14D48"/>
    <w:rsid w:val="00E15201"/>
    <w:rsid w:val="00E2063D"/>
    <w:rsid w:val="00E208DF"/>
    <w:rsid w:val="00E22668"/>
    <w:rsid w:val="00E229BE"/>
    <w:rsid w:val="00E22E7E"/>
    <w:rsid w:val="00E22E9A"/>
    <w:rsid w:val="00E24037"/>
    <w:rsid w:val="00E24F35"/>
    <w:rsid w:val="00E30F02"/>
    <w:rsid w:val="00E31359"/>
    <w:rsid w:val="00E313FE"/>
    <w:rsid w:val="00E3303C"/>
    <w:rsid w:val="00E360C2"/>
    <w:rsid w:val="00E365D0"/>
    <w:rsid w:val="00E40A74"/>
    <w:rsid w:val="00E40CE7"/>
    <w:rsid w:val="00E41470"/>
    <w:rsid w:val="00E41496"/>
    <w:rsid w:val="00E4224D"/>
    <w:rsid w:val="00E47192"/>
    <w:rsid w:val="00E47B9B"/>
    <w:rsid w:val="00E47D0E"/>
    <w:rsid w:val="00E50215"/>
    <w:rsid w:val="00E5301E"/>
    <w:rsid w:val="00E5377B"/>
    <w:rsid w:val="00E60426"/>
    <w:rsid w:val="00E6080D"/>
    <w:rsid w:val="00E60EF0"/>
    <w:rsid w:val="00E6146F"/>
    <w:rsid w:val="00E637FD"/>
    <w:rsid w:val="00E65F82"/>
    <w:rsid w:val="00E660B3"/>
    <w:rsid w:val="00E6621D"/>
    <w:rsid w:val="00E70CE6"/>
    <w:rsid w:val="00E71955"/>
    <w:rsid w:val="00E71FD1"/>
    <w:rsid w:val="00E72243"/>
    <w:rsid w:val="00E72DD5"/>
    <w:rsid w:val="00E7393C"/>
    <w:rsid w:val="00E73AF6"/>
    <w:rsid w:val="00E80814"/>
    <w:rsid w:val="00E80C7F"/>
    <w:rsid w:val="00E81003"/>
    <w:rsid w:val="00E81ADC"/>
    <w:rsid w:val="00E8217F"/>
    <w:rsid w:val="00E829B6"/>
    <w:rsid w:val="00E82F0B"/>
    <w:rsid w:val="00E83259"/>
    <w:rsid w:val="00E8326F"/>
    <w:rsid w:val="00E84BBE"/>
    <w:rsid w:val="00E84D4B"/>
    <w:rsid w:val="00E91427"/>
    <w:rsid w:val="00E917CE"/>
    <w:rsid w:val="00E93918"/>
    <w:rsid w:val="00E93D89"/>
    <w:rsid w:val="00E93D8C"/>
    <w:rsid w:val="00E946B9"/>
    <w:rsid w:val="00E94F97"/>
    <w:rsid w:val="00E95DBA"/>
    <w:rsid w:val="00E972B0"/>
    <w:rsid w:val="00E97B6A"/>
    <w:rsid w:val="00EA24D3"/>
    <w:rsid w:val="00EA3171"/>
    <w:rsid w:val="00EA47C9"/>
    <w:rsid w:val="00EA4B8B"/>
    <w:rsid w:val="00EA553B"/>
    <w:rsid w:val="00EA5819"/>
    <w:rsid w:val="00EA5CDA"/>
    <w:rsid w:val="00EA5D25"/>
    <w:rsid w:val="00EA6684"/>
    <w:rsid w:val="00EA75E6"/>
    <w:rsid w:val="00EA7969"/>
    <w:rsid w:val="00EB1CFF"/>
    <w:rsid w:val="00EB1E09"/>
    <w:rsid w:val="00EB2ED9"/>
    <w:rsid w:val="00EB5B1B"/>
    <w:rsid w:val="00EB782D"/>
    <w:rsid w:val="00EC03EF"/>
    <w:rsid w:val="00EC0567"/>
    <w:rsid w:val="00EC0B07"/>
    <w:rsid w:val="00EC2968"/>
    <w:rsid w:val="00EC32D2"/>
    <w:rsid w:val="00EC33F9"/>
    <w:rsid w:val="00EC3E93"/>
    <w:rsid w:val="00EC5B0F"/>
    <w:rsid w:val="00ED25C2"/>
    <w:rsid w:val="00ED31A4"/>
    <w:rsid w:val="00ED4317"/>
    <w:rsid w:val="00ED5BE6"/>
    <w:rsid w:val="00ED6ACB"/>
    <w:rsid w:val="00ED6C11"/>
    <w:rsid w:val="00ED79E2"/>
    <w:rsid w:val="00EE0C1C"/>
    <w:rsid w:val="00EE2044"/>
    <w:rsid w:val="00EE4672"/>
    <w:rsid w:val="00EE6392"/>
    <w:rsid w:val="00EE6855"/>
    <w:rsid w:val="00EE7526"/>
    <w:rsid w:val="00EF2312"/>
    <w:rsid w:val="00EF4EB6"/>
    <w:rsid w:val="00F01798"/>
    <w:rsid w:val="00F01D94"/>
    <w:rsid w:val="00F02023"/>
    <w:rsid w:val="00F0271A"/>
    <w:rsid w:val="00F0284D"/>
    <w:rsid w:val="00F049A2"/>
    <w:rsid w:val="00F10F9A"/>
    <w:rsid w:val="00F110D7"/>
    <w:rsid w:val="00F12398"/>
    <w:rsid w:val="00F13968"/>
    <w:rsid w:val="00F13F64"/>
    <w:rsid w:val="00F1565F"/>
    <w:rsid w:val="00F159FE"/>
    <w:rsid w:val="00F22673"/>
    <w:rsid w:val="00F227C7"/>
    <w:rsid w:val="00F22F00"/>
    <w:rsid w:val="00F234EC"/>
    <w:rsid w:val="00F24009"/>
    <w:rsid w:val="00F2418A"/>
    <w:rsid w:val="00F259D0"/>
    <w:rsid w:val="00F272A2"/>
    <w:rsid w:val="00F2789C"/>
    <w:rsid w:val="00F31258"/>
    <w:rsid w:val="00F32A13"/>
    <w:rsid w:val="00F33C5D"/>
    <w:rsid w:val="00F351E1"/>
    <w:rsid w:val="00F35506"/>
    <w:rsid w:val="00F356EF"/>
    <w:rsid w:val="00F37DE6"/>
    <w:rsid w:val="00F413FA"/>
    <w:rsid w:val="00F42438"/>
    <w:rsid w:val="00F427BF"/>
    <w:rsid w:val="00F45FBE"/>
    <w:rsid w:val="00F468AB"/>
    <w:rsid w:val="00F46DBC"/>
    <w:rsid w:val="00F47C48"/>
    <w:rsid w:val="00F50405"/>
    <w:rsid w:val="00F50507"/>
    <w:rsid w:val="00F519E3"/>
    <w:rsid w:val="00F53E59"/>
    <w:rsid w:val="00F5482B"/>
    <w:rsid w:val="00F55C7E"/>
    <w:rsid w:val="00F6009F"/>
    <w:rsid w:val="00F63F5B"/>
    <w:rsid w:val="00F6471E"/>
    <w:rsid w:val="00F66E31"/>
    <w:rsid w:val="00F67715"/>
    <w:rsid w:val="00F67B95"/>
    <w:rsid w:val="00F71B6D"/>
    <w:rsid w:val="00F72BFC"/>
    <w:rsid w:val="00F73784"/>
    <w:rsid w:val="00F74766"/>
    <w:rsid w:val="00F76B00"/>
    <w:rsid w:val="00F810B0"/>
    <w:rsid w:val="00F812B1"/>
    <w:rsid w:val="00F83899"/>
    <w:rsid w:val="00F83A5F"/>
    <w:rsid w:val="00F840BE"/>
    <w:rsid w:val="00F84ED4"/>
    <w:rsid w:val="00F859EB"/>
    <w:rsid w:val="00F85E83"/>
    <w:rsid w:val="00F863F0"/>
    <w:rsid w:val="00F864D3"/>
    <w:rsid w:val="00F86D50"/>
    <w:rsid w:val="00F86FE3"/>
    <w:rsid w:val="00F87F76"/>
    <w:rsid w:val="00F90307"/>
    <w:rsid w:val="00F905B4"/>
    <w:rsid w:val="00F9284F"/>
    <w:rsid w:val="00F92D7A"/>
    <w:rsid w:val="00F92E12"/>
    <w:rsid w:val="00F94F58"/>
    <w:rsid w:val="00F97621"/>
    <w:rsid w:val="00FA4963"/>
    <w:rsid w:val="00FA68BD"/>
    <w:rsid w:val="00FA69AC"/>
    <w:rsid w:val="00FA76D4"/>
    <w:rsid w:val="00FB02CB"/>
    <w:rsid w:val="00FB19D6"/>
    <w:rsid w:val="00FB19F1"/>
    <w:rsid w:val="00FB5429"/>
    <w:rsid w:val="00FB58B6"/>
    <w:rsid w:val="00FB6518"/>
    <w:rsid w:val="00FB7D50"/>
    <w:rsid w:val="00FC002D"/>
    <w:rsid w:val="00FC076E"/>
    <w:rsid w:val="00FC1498"/>
    <w:rsid w:val="00FC17BF"/>
    <w:rsid w:val="00FC2178"/>
    <w:rsid w:val="00FC370D"/>
    <w:rsid w:val="00FC4649"/>
    <w:rsid w:val="00FC4AFE"/>
    <w:rsid w:val="00FC4B63"/>
    <w:rsid w:val="00FC5D19"/>
    <w:rsid w:val="00FC69A4"/>
    <w:rsid w:val="00FC7F31"/>
    <w:rsid w:val="00FD1827"/>
    <w:rsid w:val="00FD37B9"/>
    <w:rsid w:val="00FD56B2"/>
    <w:rsid w:val="00FE069E"/>
    <w:rsid w:val="00FE0E17"/>
    <w:rsid w:val="00FE28C4"/>
    <w:rsid w:val="00FE4798"/>
    <w:rsid w:val="00FE6528"/>
    <w:rsid w:val="00FE6E89"/>
    <w:rsid w:val="00FE7870"/>
    <w:rsid w:val="00FE7E06"/>
    <w:rsid w:val="00FF03E0"/>
    <w:rsid w:val="00FF0751"/>
    <w:rsid w:val="00FF320C"/>
    <w:rsid w:val="00FF348F"/>
    <w:rsid w:val="00FF3567"/>
    <w:rsid w:val="00FF404C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F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74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60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74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7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4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60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88&amp;dst=2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34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13&amp;dst=1036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388&amp;dst=3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27</cp:revision>
  <cp:lastPrinted>2024-05-22T11:14:00Z</cp:lastPrinted>
  <dcterms:created xsi:type="dcterms:W3CDTF">2024-03-21T13:13:00Z</dcterms:created>
  <dcterms:modified xsi:type="dcterms:W3CDTF">2024-05-22T11:15:00Z</dcterms:modified>
</cp:coreProperties>
</file>