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AA" w:rsidRPr="000414AA" w:rsidRDefault="000414AA" w:rsidP="000414AA">
      <w:pPr>
        <w:widowControl/>
        <w:tabs>
          <w:tab w:val="left" w:pos="9072"/>
        </w:tabs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4045" cy="679450"/>
            <wp:effectExtent l="0" t="0" r="0" b="6350"/>
            <wp:docPr id="2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AA" w:rsidRPr="000414AA" w:rsidRDefault="000414AA" w:rsidP="000414AA">
      <w:pPr>
        <w:widowControl/>
        <w:autoSpaceDE/>
        <w:autoSpaceDN/>
        <w:adjustRightInd/>
        <w:jc w:val="center"/>
        <w:rPr>
          <w:b/>
          <w:sz w:val="10"/>
          <w:szCs w:val="10"/>
        </w:rPr>
      </w:pPr>
    </w:p>
    <w:p w:rsidR="000414AA" w:rsidRPr="000414AA" w:rsidRDefault="000414AA" w:rsidP="000414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414AA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0414AA" w:rsidRPr="000414AA" w:rsidRDefault="000414AA" w:rsidP="000414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414AA">
        <w:rPr>
          <w:b/>
          <w:sz w:val="28"/>
          <w:szCs w:val="28"/>
        </w:rPr>
        <w:t>СТАВРОПОЛЬСКОГО КРАЯ</w:t>
      </w:r>
    </w:p>
    <w:p w:rsidR="000414AA" w:rsidRPr="000414AA" w:rsidRDefault="000414AA" w:rsidP="000414A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0414AA" w:rsidRPr="000414AA" w:rsidRDefault="000414AA" w:rsidP="000414A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0414AA">
        <w:rPr>
          <w:b/>
          <w:sz w:val="40"/>
          <w:szCs w:val="40"/>
        </w:rPr>
        <w:t>П О С Т А Н О В Л Е Н И Е</w:t>
      </w:r>
    </w:p>
    <w:p w:rsidR="000414AA" w:rsidRPr="000414AA" w:rsidRDefault="000414AA" w:rsidP="000414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414AA" w:rsidRPr="000414AA" w:rsidRDefault="000414AA" w:rsidP="000414AA">
      <w:pPr>
        <w:widowControl/>
        <w:autoSpaceDE/>
        <w:autoSpaceDN/>
        <w:adjustRightInd/>
        <w:ind w:right="-82"/>
        <w:jc w:val="both"/>
        <w:rPr>
          <w:sz w:val="28"/>
          <w:szCs w:val="28"/>
        </w:rPr>
      </w:pPr>
      <w:r w:rsidRPr="000414AA">
        <w:rPr>
          <w:sz w:val="28"/>
          <w:szCs w:val="28"/>
        </w:rPr>
        <w:t>30 сентября 2021 г</w:t>
      </w:r>
      <w:r w:rsidRPr="000414AA">
        <w:rPr>
          <w:sz w:val="22"/>
          <w:szCs w:val="22"/>
        </w:rPr>
        <w:t>.</w:t>
      </w:r>
      <w:r w:rsidRPr="000414AA">
        <w:rPr>
          <w:b/>
          <w:sz w:val="22"/>
          <w:szCs w:val="22"/>
        </w:rPr>
        <w:t xml:space="preserve">                             г. Новопавловск</w:t>
      </w:r>
      <w:r w:rsidRPr="000414AA">
        <w:rPr>
          <w:b/>
          <w:sz w:val="24"/>
          <w:szCs w:val="24"/>
        </w:rPr>
        <w:t xml:space="preserve">                                                    </w:t>
      </w:r>
      <w:r w:rsidRPr="000414AA">
        <w:rPr>
          <w:sz w:val="28"/>
          <w:szCs w:val="28"/>
        </w:rPr>
        <w:t xml:space="preserve">  № 1715</w:t>
      </w:r>
    </w:p>
    <w:p w:rsidR="00740670" w:rsidRDefault="00740670" w:rsidP="00BC7119">
      <w:pPr>
        <w:widowControl/>
        <w:ind w:firstLine="540"/>
        <w:jc w:val="both"/>
        <w:rPr>
          <w:sz w:val="28"/>
          <w:szCs w:val="28"/>
        </w:rPr>
      </w:pPr>
    </w:p>
    <w:p w:rsidR="00F213F5" w:rsidRDefault="00F213F5" w:rsidP="0040388B">
      <w:pPr>
        <w:widowControl/>
        <w:spacing w:line="240" w:lineRule="exact"/>
        <w:jc w:val="both"/>
        <w:rPr>
          <w:sz w:val="28"/>
          <w:szCs w:val="28"/>
        </w:rPr>
      </w:pPr>
    </w:p>
    <w:p w:rsidR="00E434E6" w:rsidRDefault="00E434E6" w:rsidP="0040388B">
      <w:pPr>
        <w:widowControl/>
        <w:spacing w:line="240" w:lineRule="exact"/>
        <w:jc w:val="both"/>
        <w:rPr>
          <w:sz w:val="28"/>
          <w:szCs w:val="28"/>
        </w:rPr>
      </w:pPr>
    </w:p>
    <w:p w:rsidR="00F213F5" w:rsidRDefault="00F213F5" w:rsidP="0040388B">
      <w:pPr>
        <w:widowControl/>
        <w:spacing w:line="240" w:lineRule="exact"/>
        <w:jc w:val="both"/>
        <w:rPr>
          <w:sz w:val="28"/>
          <w:szCs w:val="28"/>
        </w:rPr>
      </w:pPr>
    </w:p>
    <w:p w:rsidR="00740670" w:rsidRPr="00B03B96" w:rsidRDefault="00740670" w:rsidP="0040388B">
      <w:pPr>
        <w:widowControl/>
        <w:spacing w:line="240" w:lineRule="exact"/>
        <w:jc w:val="both"/>
        <w:rPr>
          <w:sz w:val="28"/>
          <w:szCs w:val="28"/>
        </w:rPr>
      </w:pPr>
      <w:r w:rsidRPr="00B03B9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осуществления ведомственного контроля в сфере закупок товаров, работ, услуг для обеспечения муниципальных нужд Кировского городского </w:t>
      </w:r>
      <w:r w:rsidRPr="00B03B96">
        <w:rPr>
          <w:sz w:val="28"/>
          <w:szCs w:val="28"/>
        </w:rPr>
        <w:t xml:space="preserve">округа Ставропольского края </w:t>
      </w:r>
    </w:p>
    <w:p w:rsidR="00740670" w:rsidRDefault="00740670" w:rsidP="0040388B">
      <w:pPr>
        <w:ind w:left="-284" w:firstLine="1135"/>
        <w:rPr>
          <w:color w:val="000000"/>
          <w:sz w:val="28"/>
          <w:szCs w:val="28"/>
        </w:rPr>
      </w:pPr>
    </w:p>
    <w:p w:rsidR="00740670" w:rsidRDefault="00740670" w:rsidP="0040388B">
      <w:pPr>
        <w:ind w:left="-284" w:firstLine="1135"/>
        <w:rPr>
          <w:color w:val="000000"/>
          <w:sz w:val="28"/>
          <w:szCs w:val="28"/>
        </w:rPr>
      </w:pPr>
    </w:p>
    <w:p w:rsidR="00740670" w:rsidRPr="00B03B96" w:rsidRDefault="00740670" w:rsidP="0040388B">
      <w:pPr>
        <w:ind w:left="-284" w:firstLine="1135"/>
        <w:rPr>
          <w:color w:val="000000"/>
          <w:sz w:val="28"/>
          <w:szCs w:val="28"/>
        </w:rPr>
      </w:pPr>
    </w:p>
    <w:p w:rsidR="00740670" w:rsidRPr="00B03B96" w:rsidRDefault="00740670" w:rsidP="006760D0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100 </w:t>
      </w:r>
      <w:r w:rsidRPr="00BC711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hyperlink r:id="rId10" w:history="1">
        <w:r w:rsidRPr="00BC7119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BC711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B03B96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Кировского городского округа Ставропольского края</w:t>
      </w:r>
    </w:p>
    <w:p w:rsidR="00740670" w:rsidRDefault="00740670" w:rsidP="0040388B">
      <w:pPr>
        <w:ind w:firstLine="851"/>
        <w:jc w:val="both"/>
        <w:rPr>
          <w:color w:val="000000"/>
          <w:sz w:val="28"/>
          <w:szCs w:val="28"/>
        </w:rPr>
      </w:pPr>
    </w:p>
    <w:p w:rsidR="00740670" w:rsidRDefault="00740670" w:rsidP="0040388B">
      <w:pPr>
        <w:ind w:firstLine="851"/>
        <w:jc w:val="both"/>
        <w:rPr>
          <w:color w:val="000000"/>
          <w:sz w:val="28"/>
          <w:szCs w:val="28"/>
        </w:rPr>
      </w:pPr>
    </w:p>
    <w:p w:rsidR="00740670" w:rsidRPr="00B03B96" w:rsidRDefault="00740670" w:rsidP="00473FE4">
      <w:pPr>
        <w:widowControl/>
        <w:ind w:firstLine="709"/>
        <w:jc w:val="both"/>
        <w:rPr>
          <w:sz w:val="28"/>
          <w:szCs w:val="28"/>
        </w:rPr>
      </w:pPr>
      <w:r w:rsidRPr="00B03B96">
        <w:rPr>
          <w:sz w:val="28"/>
          <w:szCs w:val="28"/>
        </w:rPr>
        <w:t>ПОСТАНОВЛЯЕТ:</w:t>
      </w:r>
    </w:p>
    <w:p w:rsidR="00740670" w:rsidRDefault="00740670" w:rsidP="0040388B">
      <w:pPr>
        <w:ind w:firstLine="851"/>
        <w:rPr>
          <w:color w:val="000000"/>
          <w:sz w:val="28"/>
          <w:szCs w:val="28"/>
        </w:rPr>
      </w:pPr>
    </w:p>
    <w:p w:rsidR="00740670" w:rsidRPr="00B03B96" w:rsidRDefault="00740670" w:rsidP="0040388B">
      <w:pPr>
        <w:ind w:firstLine="851"/>
        <w:rPr>
          <w:color w:val="000000"/>
          <w:sz w:val="28"/>
          <w:szCs w:val="28"/>
        </w:rPr>
      </w:pPr>
    </w:p>
    <w:p w:rsidR="00740670" w:rsidRDefault="00740670" w:rsidP="006760D0">
      <w:pPr>
        <w:pStyle w:val="a3"/>
        <w:widowControl/>
        <w:numPr>
          <w:ilvl w:val="0"/>
          <w:numId w:val="10"/>
        </w:numPr>
        <w:tabs>
          <w:tab w:val="clear" w:pos="1211"/>
          <w:tab w:val="num" w:pos="0"/>
          <w:tab w:val="left" w:pos="709"/>
          <w:tab w:val="num" w:pos="851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C7119">
        <w:rPr>
          <w:color w:val="000000"/>
          <w:sz w:val="28"/>
          <w:szCs w:val="28"/>
        </w:rPr>
        <w:t xml:space="preserve"> Утвердить прилагаемый </w:t>
      </w:r>
      <w:hyperlink w:anchor="Par33" w:history="1">
        <w:r w:rsidRPr="00BC7119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BC7119">
        <w:rPr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</w:t>
      </w:r>
      <w:r>
        <w:rPr>
          <w:sz w:val="28"/>
          <w:szCs w:val="28"/>
        </w:rPr>
        <w:t>Кировского</w:t>
      </w:r>
      <w:r w:rsidRPr="00BC7119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(далее </w:t>
      </w:r>
      <w:r w:rsidR="00F213F5">
        <w:rPr>
          <w:sz w:val="28"/>
          <w:szCs w:val="28"/>
        </w:rPr>
        <w:t>-</w:t>
      </w:r>
      <w:r>
        <w:rPr>
          <w:sz w:val="28"/>
          <w:szCs w:val="28"/>
        </w:rPr>
        <w:t xml:space="preserve"> Порядок)</w:t>
      </w:r>
      <w:r w:rsidRPr="00BC7119">
        <w:rPr>
          <w:sz w:val="28"/>
          <w:szCs w:val="28"/>
        </w:rPr>
        <w:t>.</w:t>
      </w:r>
    </w:p>
    <w:p w:rsidR="00740670" w:rsidRDefault="00740670" w:rsidP="006760D0">
      <w:pPr>
        <w:pStyle w:val="a3"/>
        <w:widowControl/>
        <w:tabs>
          <w:tab w:val="left" w:pos="70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6760D0" w:rsidRPr="00473FE4" w:rsidRDefault="006760D0" w:rsidP="006760D0">
      <w:pPr>
        <w:pStyle w:val="a3"/>
        <w:widowControl/>
        <w:numPr>
          <w:ilvl w:val="0"/>
          <w:numId w:val="10"/>
        </w:numPr>
        <w:tabs>
          <w:tab w:val="clear" w:pos="1211"/>
          <w:tab w:val="num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73FE4">
        <w:rPr>
          <w:sz w:val="28"/>
          <w:szCs w:val="28"/>
        </w:rPr>
        <w:t xml:space="preserve">Признать утратившим силу постановление администрации </w:t>
      </w:r>
      <w:r w:rsidR="00CC3574" w:rsidRPr="00473FE4">
        <w:rPr>
          <w:sz w:val="28"/>
          <w:szCs w:val="28"/>
        </w:rPr>
        <w:t>Кировского</w:t>
      </w:r>
      <w:r w:rsidRPr="00473FE4">
        <w:rPr>
          <w:sz w:val="28"/>
          <w:szCs w:val="28"/>
        </w:rPr>
        <w:t xml:space="preserve"> городского округа Ставропольского края от 01 </w:t>
      </w:r>
      <w:r w:rsidR="00473FE4" w:rsidRPr="00473FE4">
        <w:rPr>
          <w:sz w:val="28"/>
          <w:szCs w:val="28"/>
        </w:rPr>
        <w:t>февраля</w:t>
      </w:r>
      <w:r w:rsidRPr="00473FE4">
        <w:rPr>
          <w:sz w:val="28"/>
          <w:szCs w:val="28"/>
        </w:rPr>
        <w:t xml:space="preserve"> 201</w:t>
      </w:r>
      <w:r w:rsidR="00473C0E" w:rsidRPr="00473FE4">
        <w:rPr>
          <w:sz w:val="28"/>
          <w:szCs w:val="28"/>
        </w:rPr>
        <w:t>8</w:t>
      </w:r>
      <w:r w:rsidRPr="00473FE4">
        <w:rPr>
          <w:sz w:val="28"/>
          <w:szCs w:val="28"/>
        </w:rPr>
        <w:t xml:space="preserve"> </w:t>
      </w:r>
      <w:r w:rsidR="00473C0E" w:rsidRPr="00473FE4">
        <w:rPr>
          <w:sz w:val="28"/>
          <w:szCs w:val="28"/>
        </w:rPr>
        <w:t>года</w:t>
      </w:r>
      <w:r w:rsidRPr="00473FE4">
        <w:rPr>
          <w:sz w:val="28"/>
          <w:szCs w:val="28"/>
        </w:rPr>
        <w:t xml:space="preserve"> № </w:t>
      </w:r>
      <w:r w:rsidR="00473C0E" w:rsidRPr="00473FE4">
        <w:rPr>
          <w:sz w:val="28"/>
          <w:szCs w:val="28"/>
        </w:rPr>
        <w:t>96</w:t>
      </w:r>
      <w:r w:rsidRPr="00473FE4">
        <w:rPr>
          <w:sz w:val="28"/>
          <w:szCs w:val="28"/>
        </w:rPr>
        <w:t xml:space="preserve"> </w:t>
      </w:r>
      <w:r w:rsidR="00C0129F">
        <w:rPr>
          <w:sz w:val="28"/>
          <w:szCs w:val="28"/>
        </w:rPr>
        <w:t xml:space="preserve">                 </w:t>
      </w:r>
      <w:r w:rsidRPr="00473FE4">
        <w:rPr>
          <w:sz w:val="28"/>
          <w:szCs w:val="28"/>
        </w:rPr>
        <w:t xml:space="preserve">«Об утверждении Порядка осуществления ведомственного контроля в сфере закупок товаров, работ, услуг для обеспечения муниципальных нужд </w:t>
      </w:r>
      <w:r w:rsidR="00CC3574" w:rsidRPr="00473FE4">
        <w:rPr>
          <w:sz w:val="28"/>
          <w:szCs w:val="28"/>
        </w:rPr>
        <w:t>Кировского</w:t>
      </w:r>
      <w:r w:rsidRPr="00473FE4">
        <w:rPr>
          <w:sz w:val="28"/>
          <w:szCs w:val="28"/>
        </w:rPr>
        <w:t xml:space="preserve"> городского округа Ставропольского края».</w:t>
      </w:r>
    </w:p>
    <w:p w:rsidR="00740670" w:rsidRPr="00473FE4" w:rsidRDefault="00740670" w:rsidP="006760D0">
      <w:pPr>
        <w:pStyle w:val="a3"/>
        <w:widowControl/>
        <w:tabs>
          <w:tab w:val="left" w:pos="709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CC3574" w:rsidRPr="00CC3574" w:rsidRDefault="00CC3574" w:rsidP="00CC3574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CC3574">
        <w:rPr>
          <w:rFonts w:eastAsia="Calibri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Ставропольского края в сети «Интернет» в разделе Муниципальные закупки – </w:t>
      </w:r>
      <w:r w:rsidR="00030560">
        <w:rPr>
          <w:rFonts w:eastAsia="Calibri"/>
          <w:sz w:val="28"/>
          <w:szCs w:val="28"/>
        </w:rPr>
        <w:t>Ведомственный контроль</w:t>
      </w:r>
      <w:r w:rsidRPr="00CC3574">
        <w:rPr>
          <w:rFonts w:eastAsia="Calibri"/>
          <w:sz w:val="28"/>
          <w:szCs w:val="28"/>
        </w:rPr>
        <w:t>.</w:t>
      </w:r>
    </w:p>
    <w:p w:rsidR="008A77B5" w:rsidRPr="00A32148" w:rsidRDefault="008A77B5" w:rsidP="00CC3574">
      <w:pPr>
        <w:pStyle w:val="ac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670" w:rsidRPr="00A32148" w:rsidRDefault="00740670" w:rsidP="00CC3574">
      <w:pPr>
        <w:pStyle w:val="ac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4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71A8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2148">
        <w:rPr>
          <w:rFonts w:ascii="Times New Roman" w:hAnsi="Times New Roman" w:cs="Times New Roman"/>
          <w:sz w:val="28"/>
          <w:szCs w:val="28"/>
        </w:rPr>
        <w:t>.</w:t>
      </w:r>
    </w:p>
    <w:p w:rsidR="00740670" w:rsidRPr="00EB4B96" w:rsidRDefault="00F94516" w:rsidP="00CC3574">
      <w:pPr>
        <w:pStyle w:val="ac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740670" w:rsidRPr="00EB4B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</w:t>
      </w:r>
      <w:r w:rsidR="00740670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740670" w:rsidRPr="00EB4B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670" w:rsidRDefault="00740670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  <w:r w:rsidR="00740670" w:rsidRPr="00E27C07">
        <w:rPr>
          <w:sz w:val="28"/>
          <w:szCs w:val="28"/>
        </w:rPr>
        <w:t xml:space="preserve">Кировского </w:t>
      </w:r>
    </w:p>
    <w:p w:rsidR="00C71A8C" w:rsidRDefault="00740670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C71A8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C71A8C">
        <w:rPr>
          <w:sz w:val="28"/>
          <w:szCs w:val="28"/>
        </w:rPr>
        <w:t xml:space="preserve">, </w:t>
      </w:r>
    </w:p>
    <w:p w:rsidR="00C71A8C" w:rsidRDefault="00C71A8C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71A8C" w:rsidRDefault="00C71A8C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740670" w:rsidRPr="00E27C07" w:rsidRDefault="00C71A8C" w:rsidP="0040388B">
      <w:pPr>
        <w:widowControl/>
        <w:tabs>
          <w:tab w:val="left" w:pos="426"/>
        </w:tabs>
        <w:ind w:left="567" w:right="-1134" w:hanging="567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Е.В. Горобец</w:t>
      </w:r>
    </w:p>
    <w:p w:rsidR="00740670" w:rsidRDefault="00740670" w:rsidP="0040388B">
      <w:pPr>
        <w:pStyle w:val="ac"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740670" w:rsidRDefault="00740670" w:rsidP="0040388B">
      <w:pPr>
        <w:pStyle w:val="ac"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31BD9" w:rsidRDefault="00C31BD9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31BD9" w:rsidRDefault="00C31BD9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6760D0" w:rsidRDefault="006760D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740670" w:rsidRDefault="00740670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A77B5" w:rsidRDefault="008A77B5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A77B5" w:rsidRDefault="008A77B5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C71A8C" w:rsidRDefault="00C71A8C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16E02" w:rsidRDefault="00816E02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16E02" w:rsidRDefault="00816E02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16E02" w:rsidRDefault="00816E02" w:rsidP="0040388B">
      <w:pPr>
        <w:widowControl/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16E02" w:rsidRPr="000414AA" w:rsidRDefault="00816E02" w:rsidP="0040388B">
      <w:pPr>
        <w:widowControl/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40670" w:rsidRPr="000414AA" w:rsidRDefault="00740670" w:rsidP="00C71A8C">
      <w:pPr>
        <w:widowControl/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Проект вносит </w:t>
      </w:r>
      <w:r w:rsidR="00C71A8C" w:rsidRPr="000414AA">
        <w:rPr>
          <w:color w:val="FFFFFF" w:themeColor="background1"/>
          <w:sz w:val="28"/>
          <w:szCs w:val="28"/>
        </w:rPr>
        <w:t>управляющий делами</w:t>
      </w:r>
      <w:r w:rsidRPr="000414AA">
        <w:rPr>
          <w:color w:val="FFFFFF" w:themeColor="background1"/>
          <w:sz w:val="28"/>
          <w:szCs w:val="28"/>
        </w:rPr>
        <w:t xml:space="preserve"> администрации Кировского городского округа Ставропольского края                            </w:t>
      </w:r>
      <w:r w:rsidR="00C71A8C" w:rsidRPr="000414AA">
        <w:rPr>
          <w:color w:val="FFFFFF" w:themeColor="background1"/>
          <w:sz w:val="28"/>
          <w:szCs w:val="28"/>
        </w:rPr>
        <w:t xml:space="preserve">                 </w:t>
      </w:r>
      <w:r w:rsidRPr="000414AA">
        <w:rPr>
          <w:color w:val="FFFFFF" w:themeColor="background1"/>
          <w:sz w:val="28"/>
          <w:szCs w:val="28"/>
        </w:rPr>
        <w:t xml:space="preserve">            </w:t>
      </w:r>
      <w:r w:rsidR="00C71A8C" w:rsidRPr="000414AA">
        <w:rPr>
          <w:color w:val="FFFFFF" w:themeColor="background1"/>
          <w:sz w:val="28"/>
          <w:szCs w:val="28"/>
        </w:rPr>
        <w:t>Т.Ю. Яковлева</w:t>
      </w:r>
    </w:p>
    <w:p w:rsidR="00C71A8C" w:rsidRPr="000414AA" w:rsidRDefault="00C71A8C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C71A8C" w:rsidRPr="000414AA" w:rsidRDefault="00C71A8C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740670" w:rsidRPr="000414AA" w:rsidRDefault="00740670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>Визируют:</w:t>
      </w:r>
    </w:p>
    <w:p w:rsidR="00740670" w:rsidRPr="000414AA" w:rsidRDefault="00740670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C71A8C" w:rsidRPr="000414AA" w:rsidRDefault="00C71A8C" w:rsidP="007671E2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Начальник </w:t>
      </w:r>
      <w:r w:rsidR="007671E2" w:rsidRPr="000414AA">
        <w:rPr>
          <w:color w:val="FFFFFF" w:themeColor="background1"/>
          <w:sz w:val="28"/>
          <w:szCs w:val="28"/>
        </w:rPr>
        <w:t xml:space="preserve">отдела правового, </w:t>
      </w:r>
    </w:p>
    <w:p w:rsidR="00C71A8C" w:rsidRPr="000414AA" w:rsidRDefault="007671E2" w:rsidP="007671E2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7671E2" w:rsidRPr="000414AA" w:rsidRDefault="007671E2" w:rsidP="007671E2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7671E2" w:rsidRPr="000414AA" w:rsidRDefault="007671E2" w:rsidP="006760D0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администрации       </w:t>
      </w:r>
      <w:r w:rsidR="00C71A8C" w:rsidRPr="000414AA">
        <w:rPr>
          <w:color w:val="FFFFFF" w:themeColor="background1"/>
          <w:sz w:val="28"/>
          <w:szCs w:val="28"/>
        </w:rPr>
        <w:t xml:space="preserve"> </w:t>
      </w:r>
      <w:r w:rsidRPr="000414AA">
        <w:rPr>
          <w:color w:val="FFFFFF" w:themeColor="background1"/>
          <w:sz w:val="28"/>
          <w:szCs w:val="28"/>
        </w:rPr>
        <w:t xml:space="preserve">                                                      </w:t>
      </w:r>
      <w:r w:rsidR="00D1753F" w:rsidRPr="000414AA">
        <w:rPr>
          <w:color w:val="FFFFFF" w:themeColor="background1"/>
          <w:sz w:val="28"/>
          <w:szCs w:val="28"/>
        </w:rPr>
        <w:t xml:space="preserve">    </w:t>
      </w:r>
      <w:r w:rsidRPr="000414AA">
        <w:rPr>
          <w:color w:val="FFFFFF" w:themeColor="background1"/>
          <w:sz w:val="28"/>
          <w:szCs w:val="28"/>
        </w:rPr>
        <w:t xml:space="preserve">                 </w:t>
      </w:r>
      <w:r w:rsidR="00C71A8C" w:rsidRPr="000414AA">
        <w:rPr>
          <w:color w:val="FFFFFF" w:themeColor="background1"/>
          <w:sz w:val="28"/>
          <w:szCs w:val="28"/>
        </w:rPr>
        <w:t xml:space="preserve">А.Н. Калюжный </w:t>
      </w:r>
    </w:p>
    <w:p w:rsidR="00D1753F" w:rsidRPr="000414AA" w:rsidRDefault="00D1753F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740670" w:rsidRPr="000414AA" w:rsidRDefault="00740670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>Начальник отдела муниципальных</w:t>
      </w:r>
    </w:p>
    <w:p w:rsidR="00740670" w:rsidRPr="000414AA" w:rsidRDefault="00740670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</w:t>
      </w:r>
      <w:r w:rsidR="00D1753F" w:rsidRPr="000414AA">
        <w:rPr>
          <w:color w:val="FFFFFF" w:themeColor="background1"/>
          <w:sz w:val="28"/>
          <w:szCs w:val="28"/>
        </w:rPr>
        <w:t xml:space="preserve">    </w:t>
      </w:r>
      <w:r w:rsidRPr="000414AA">
        <w:rPr>
          <w:color w:val="FFFFFF" w:themeColor="background1"/>
          <w:sz w:val="28"/>
          <w:szCs w:val="28"/>
        </w:rPr>
        <w:t xml:space="preserve">                     О.А. Сенькина</w:t>
      </w:r>
    </w:p>
    <w:p w:rsidR="00740670" w:rsidRPr="000414AA" w:rsidRDefault="00740670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C71A8C" w:rsidRPr="000414AA" w:rsidRDefault="00C71A8C" w:rsidP="00C71A8C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>Заместитель начальника отдела по организационным</w:t>
      </w:r>
    </w:p>
    <w:p w:rsidR="00C71A8C" w:rsidRPr="000414AA" w:rsidRDefault="00C71A8C" w:rsidP="00C71A8C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          </w:t>
      </w:r>
      <w:r w:rsidR="00D1753F" w:rsidRPr="000414AA">
        <w:rPr>
          <w:color w:val="FFFFFF" w:themeColor="background1"/>
          <w:sz w:val="28"/>
          <w:szCs w:val="28"/>
        </w:rPr>
        <w:t xml:space="preserve">    </w:t>
      </w:r>
      <w:r w:rsidRPr="000414AA">
        <w:rPr>
          <w:color w:val="FFFFFF" w:themeColor="background1"/>
          <w:sz w:val="28"/>
          <w:szCs w:val="28"/>
        </w:rPr>
        <w:t xml:space="preserve">          А.П. Харенко</w:t>
      </w:r>
    </w:p>
    <w:p w:rsidR="006760D0" w:rsidRPr="000414AA" w:rsidRDefault="006760D0" w:rsidP="0040388B">
      <w:pPr>
        <w:widowControl/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740670" w:rsidRPr="000414AA" w:rsidRDefault="00740670" w:rsidP="00A9759B">
      <w:pPr>
        <w:widowControl/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0414AA">
        <w:rPr>
          <w:color w:val="FFFFFF" w:themeColor="background1"/>
          <w:sz w:val="28"/>
          <w:szCs w:val="28"/>
        </w:rPr>
        <w:t xml:space="preserve">Проект подготовлен отделом муниципальных закупок администрации Кировского городского округа Ставропольского края               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4787"/>
      </w:tblGrid>
      <w:tr w:rsidR="00740670">
        <w:tc>
          <w:tcPr>
            <w:tcW w:w="4786" w:type="dxa"/>
          </w:tcPr>
          <w:p w:rsidR="00740670" w:rsidRPr="00BC6EDD" w:rsidRDefault="00740670" w:rsidP="00BC6EDD">
            <w:pPr>
              <w:spacing w:before="50" w:line="230" w:lineRule="exact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787" w:type="dxa"/>
          </w:tcPr>
          <w:p w:rsidR="00740670" w:rsidRPr="00BC6EDD" w:rsidRDefault="007671E2" w:rsidP="00E434E6">
            <w:pPr>
              <w:shd w:val="clear" w:color="auto" w:fill="FFFFFF"/>
              <w:ind w:left="-108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УТВЕРЖДЕ</w:t>
            </w:r>
            <w:r w:rsidR="00740670" w:rsidRPr="00BC6EDD">
              <w:rPr>
                <w:spacing w:val="-4"/>
                <w:sz w:val="28"/>
                <w:szCs w:val="28"/>
              </w:rPr>
              <w:t>Н</w:t>
            </w:r>
          </w:p>
          <w:p w:rsidR="00740670" w:rsidRPr="00BC6EDD" w:rsidRDefault="00740670" w:rsidP="00E434E6">
            <w:pPr>
              <w:shd w:val="clear" w:color="auto" w:fill="FFFFFF"/>
              <w:ind w:left="-108"/>
              <w:jc w:val="center"/>
              <w:rPr>
                <w:spacing w:val="-4"/>
                <w:sz w:val="28"/>
                <w:szCs w:val="28"/>
              </w:rPr>
            </w:pPr>
            <w:r w:rsidRPr="00BC6EDD">
              <w:rPr>
                <w:spacing w:val="-4"/>
                <w:sz w:val="28"/>
                <w:szCs w:val="28"/>
              </w:rPr>
              <w:t>постановлением администрации</w:t>
            </w:r>
          </w:p>
          <w:p w:rsidR="00740670" w:rsidRPr="00BC6EDD" w:rsidRDefault="00740670" w:rsidP="00E434E6">
            <w:pPr>
              <w:shd w:val="clear" w:color="auto" w:fill="FFFFFF"/>
              <w:ind w:left="-108"/>
              <w:jc w:val="center"/>
              <w:rPr>
                <w:spacing w:val="-4"/>
                <w:sz w:val="28"/>
                <w:szCs w:val="28"/>
              </w:rPr>
            </w:pPr>
            <w:r w:rsidRPr="00BC6EDD">
              <w:rPr>
                <w:spacing w:val="-4"/>
                <w:sz w:val="28"/>
                <w:szCs w:val="28"/>
              </w:rPr>
              <w:t>Кировского городского округа Ставропольского края</w:t>
            </w:r>
          </w:p>
          <w:p w:rsidR="00740670" w:rsidRPr="00BC6EDD" w:rsidRDefault="000414AA" w:rsidP="00BC6EDD">
            <w:pPr>
              <w:spacing w:before="50" w:line="23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от 30 сентября 2021г. № 1715</w:t>
            </w:r>
          </w:p>
        </w:tc>
      </w:tr>
    </w:tbl>
    <w:p w:rsidR="00740670" w:rsidRDefault="00740670" w:rsidP="00B75E1E">
      <w:pPr>
        <w:shd w:val="clear" w:color="auto" w:fill="FFFFFF"/>
        <w:spacing w:before="50" w:line="230" w:lineRule="exact"/>
        <w:ind w:left="374" w:firstLine="382"/>
        <w:rPr>
          <w:spacing w:val="-4"/>
          <w:sz w:val="28"/>
          <w:szCs w:val="28"/>
        </w:rPr>
      </w:pPr>
    </w:p>
    <w:p w:rsidR="00C31BD9" w:rsidRDefault="00C31BD9" w:rsidP="00B75E1E">
      <w:pPr>
        <w:shd w:val="clear" w:color="auto" w:fill="FFFFFF"/>
        <w:spacing w:before="50" w:line="230" w:lineRule="exact"/>
        <w:ind w:left="374" w:firstLine="382"/>
        <w:rPr>
          <w:spacing w:val="-4"/>
          <w:sz w:val="28"/>
          <w:szCs w:val="28"/>
        </w:rPr>
      </w:pPr>
    </w:p>
    <w:p w:rsidR="00C31BD9" w:rsidRDefault="00C31BD9" w:rsidP="00B75E1E">
      <w:pPr>
        <w:shd w:val="clear" w:color="auto" w:fill="FFFFFF"/>
        <w:spacing w:before="50" w:line="230" w:lineRule="exact"/>
        <w:ind w:left="374" w:firstLine="382"/>
        <w:rPr>
          <w:spacing w:val="-4"/>
          <w:sz w:val="28"/>
          <w:szCs w:val="28"/>
        </w:rPr>
      </w:pPr>
      <w:bookmarkStart w:id="0" w:name="_GoBack"/>
      <w:bookmarkEnd w:id="0"/>
    </w:p>
    <w:p w:rsidR="00740670" w:rsidRDefault="00740670" w:rsidP="00B75E1E">
      <w:pPr>
        <w:shd w:val="clear" w:color="auto" w:fill="FFFFFF"/>
        <w:spacing w:before="50" w:line="230" w:lineRule="exact"/>
        <w:ind w:left="374" w:firstLine="382"/>
        <w:jc w:val="center"/>
        <w:rPr>
          <w:spacing w:val="-4"/>
          <w:sz w:val="28"/>
          <w:szCs w:val="28"/>
        </w:rPr>
      </w:pPr>
    </w:p>
    <w:p w:rsidR="00740670" w:rsidRDefault="00740670" w:rsidP="007671E2">
      <w:pPr>
        <w:shd w:val="clear" w:color="auto" w:fill="FFFFFF"/>
        <w:tabs>
          <w:tab w:val="left" w:pos="3780"/>
        </w:tabs>
        <w:ind w:left="374" w:firstLine="38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ПОРЯДОК</w:t>
      </w:r>
    </w:p>
    <w:p w:rsidR="00C31BD9" w:rsidRPr="00C31BD9" w:rsidRDefault="00C31BD9" w:rsidP="007671E2">
      <w:pPr>
        <w:shd w:val="clear" w:color="auto" w:fill="FFFFFF"/>
        <w:tabs>
          <w:tab w:val="left" w:pos="3780"/>
        </w:tabs>
        <w:ind w:left="374" w:firstLine="382"/>
        <w:rPr>
          <w:spacing w:val="-4"/>
          <w:sz w:val="16"/>
          <w:szCs w:val="16"/>
        </w:rPr>
      </w:pPr>
    </w:p>
    <w:p w:rsidR="007671E2" w:rsidRDefault="00740670" w:rsidP="007671E2">
      <w:pPr>
        <w:spacing w:line="240" w:lineRule="exact"/>
        <w:jc w:val="center"/>
        <w:rPr>
          <w:sz w:val="28"/>
          <w:szCs w:val="28"/>
        </w:rPr>
      </w:pPr>
      <w:r w:rsidRPr="00BC7119">
        <w:rPr>
          <w:sz w:val="28"/>
          <w:szCs w:val="28"/>
        </w:rPr>
        <w:t>осуществления ведомств</w:t>
      </w:r>
      <w:r w:rsidR="00C31BD9">
        <w:rPr>
          <w:sz w:val="28"/>
          <w:szCs w:val="28"/>
        </w:rPr>
        <w:t xml:space="preserve">енного контроля в сфере закупок </w:t>
      </w:r>
      <w:r w:rsidRPr="00BC7119">
        <w:rPr>
          <w:sz w:val="28"/>
          <w:szCs w:val="28"/>
        </w:rPr>
        <w:t>товаров,</w:t>
      </w:r>
    </w:p>
    <w:p w:rsidR="007671E2" w:rsidRDefault="00740670" w:rsidP="007671E2">
      <w:pPr>
        <w:spacing w:line="240" w:lineRule="exact"/>
        <w:jc w:val="center"/>
        <w:rPr>
          <w:sz w:val="28"/>
          <w:szCs w:val="28"/>
        </w:rPr>
      </w:pPr>
      <w:r w:rsidRPr="00BC7119">
        <w:rPr>
          <w:sz w:val="28"/>
          <w:szCs w:val="28"/>
        </w:rPr>
        <w:t xml:space="preserve"> работ, услуг для обеспечения муниципальных нужд </w:t>
      </w:r>
    </w:p>
    <w:p w:rsidR="00740670" w:rsidRDefault="00740670" w:rsidP="007671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Кировског</w:t>
      </w:r>
      <w:r w:rsidRPr="00BC7119">
        <w:rPr>
          <w:sz w:val="28"/>
          <w:szCs w:val="28"/>
        </w:rPr>
        <w:t>о городского округа Ставропольского края</w:t>
      </w:r>
    </w:p>
    <w:p w:rsidR="00740670" w:rsidRDefault="00740670" w:rsidP="00EE3F69">
      <w:pPr>
        <w:jc w:val="center"/>
        <w:rPr>
          <w:sz w:val="28"/>
          <w:szCs w:val="28"/>
        </w:rPr>
      </w:pPr>
    </w:p>
    <w:p w:rsidR="00A20973" w:rsidRDefault="00A20973" w:rsidP="00EE3F69">
      <w:pPr>
        <w:jc w:val="center"/>
        <w:rPr>
          <w:sz w:val="28"/>
          <w:szCs w:val="28"/>
        </w:rPr>
      </w:pPr>
    </w:p>
    <w:p w:rsidR="00740670" w:rsidRDefault="00740670" w:rsidP="00EE3F69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осуществления  ведомственного контроля в сфере закупок товаров, работ, услуг для обеспечения муниципальных нужд Кировского городского округа Ставропольского края (далее - ведомственный контроль) администрацией Кировского</w:t>
      </w:r>
      <w:r w:rsidRPr="00BC7119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,</w:t>
      </w:r>
      <w:r w:rsidR="00622DF7">
        <w:rPr>
          <w:sz w:val="28"/>
          <w:szCs w:val="28"/>
        </w:rPr>
        <w:t xml:space="preserve"> структурными подразделениями</w:t>
      </w:r>
      <w:r>
        <w:rPr>
          <w:sz w:val="28"/>
          <w:szCs w:val="28"/>
        </w:rPr>
        <w:t xml:space="preserve"> администрации Кировского городского округа Ставропольского края с</w:t>
      </w:r>
      <w:r w:rsidR="00622DF7">
        <w:rPr>
          <w:sz w:val="28"/>
          <w:szCs w:val="28"/>
        </w:rPr>
        <w:t>о статусом</w:t>
      </w:r>
      <w:r>
        <w:rPr>
          <w:sz w:val="28"/>
          <w:szCs w:val="28"/>
        </w:rPr>
        <w:t xml:space="preserve"> юридического лица (далее - органы ведомственного контроля) в отношении подведомственных им заказчиков</w:t>
      </w:r>
      <w:r w:rsidR="00622DF7">
        <w:rPr>
          <w:sz w:val="28"/>
          <w:szCs w:val="28"/>
        </w:rPr>
        <w:t xml:space="preserve"> (далее – подведомственные заказчики)</w:t>
      </w:r>
      <w:r>
        <w:rPr>
          <w:sz w:val="28"/>
          <w:szCs w:val="28"/>
        </w:rPr>
        <w:t>.</w:t>
      </w:r>
    </w:p>
    <w:p w:rsidR="00622DF7" w:rsidRDefault="00622DF7" w:rsidP="00310167">
      <w:pPr>
        <w:widowControl/>
        <w:ind w:firstLine="851"/>
        <w:jc w:val="both"/>
        <w:rPr>
          <w:sz w:val="28"/>
          <w:szCs w:val="28"/>
        </w:rPr>
      </w:pPr>
    </w:p>
    <w:p w:rsidR="00E416BA" w:rsidRPr="007C4DD4" w:rsidRDefault="00740670" w:rsidP="00E416BA">
      <w:pPr>
        <w:ind w:firstLine="709"/>
        <w:jc w:val="both"/>
        <w:rPr>
          <w:sz w:val="28"/>
          <w:szCs w:val="28"/>
        </w:rPr>
      </w:pPr>
      <w:r w:rsidRPr="00B810C9">
        <w:rPr>
          <w:sz w:val="28"/>
          <w:szCs w:val="28"/>
        </w:rPr>
        <w:t xml:space="preserve">2. </w:t>
      </w:r>
      <w:r w:rsidR="00384EF0" w:rsidRPr="00384EF0">
        <w:rPr>
          <w:sz w:val="28"/>
          <w:szCs w:val="28"/>
        </w:rPr>
        <w:t xml:space="preserve">Подведомственными заказчиками являются </w:t>
      </w:r>
      <w:r w:rsidR="00384EF0" w:rsidRPr="00384EF0">
        <w:rPr>
          <w:spacing w:val="1"/>
          <w:sz w:val="28"/>
          <w:szCs w:val="28"/>
        </w:rPr>
        <w:t>подведомственные органу ведомственного контроля муниципальные каз</w:t>
      </w:r>
      <w:r w:rsidR="00384EF0">
        <w:rPr>
          <w:spacing w:val="1"/>
          <w:sz w:val="28"/>
          <w:szCs w:val="28"/>
        </w:rPr>
        <w:t>е</w:t>
      </w:r>
      <w:r w:rsidR="00384EF0" w:rsidRPr="00384EF0">
        <w:rPr>
          <w:spacing w:val="1"/>
          <w:sz w:val="28"/>
          <w:szCs w:val="28"/>
        </w:rPr>
        <w:t>нные учреждения, муниципальные бюджетные учреждения. Подведомственными заказчиками могут также быть муниципальные унитарные предприятия, в отношении которых органы ведомственного контроля осуществляют координацию деятельности, а также иные юридические лица, получившие бюджетные средства от органа ведомственного контроля и являющиеся заказчикам</w:t>
      </w:r>
      <w:r w:rsidR="00384EF0">
        <w:rPr>
          <w:spacing w:val="1"/>
          <w:sz w:val="28"/>
          <w:szCs w:val="28"/>
        </w:rPr>
        <w:t>и в случаях и пределах, определе</w:t>
      </w:r>
      <w:r w:rsidR="00384EF0" w:rsidRPr="00384EF0">
        <w:rPr>
          <w:spacing w:val="1"/>
          <w:sz w:val="28"/>
          <w:szCs w:val="28"/>
        </w:rPr>
        <w:t>нных стать</w:t>
      </w:r>
      <w:r w:rsidR="00384EF0">
        <w:rPr>
          <w:spacing w:val="1"/>
          <w:sz w:val="28"/>
          <w:szCs w:val="28"/>
        </w:rPr>
        <w:t>е</w:t>
      </w:r>
      <w:r w:rsidR="00384EF0" w:rsidRPr="00384EF0">
        <w:rPr>
          <w:spacing w:val="1"/>
          <w:sz w:val="28"/>
          <w:szCs w:val="28"/>
        </w:rPr>
        <w:t xml:space="preserve">й 15 Федерального закона </w:t>
      </w:r>
      <w:r w:rsidR="00384EF0" w:rsidRPr="00384EF0">
        <w:rPr>
          <w:sz w:val="28"/>
          <w:szCs w:val="28"/>
        </w:rPr>
        <w:t xml:space="preserve">от </w:t>
      </w:r>
      <w:r w:rsidR="00384EF0">
        <w:rPr>
          <w:sz w:val="28"/>
          <w:szCs w:val="28"/>
        </w:rPr>
        <w:t xml:space="preserve">                 </w:t>
      </w:r>
      <w:r w:rsidR="00384EF0" w:rsidRPr="00384EF0">
        <w:rPr>
          <w:sz w:val="28"/>
          <w:szCs w:val="28"/>
        </w:rPr>
        <w:t>05 апреля 2013 г</w:t>
      </w:r>
      <w:r w:rsidR="00384EF0">
        <w:rPr>
          <w:sz w:val="28"/>
          <w:szCs w:val="28"/>
        </w:rPr>
        <w:t>ода</w:t>
      </w:r>
      <w:r w:rsidR="00384EF0" w:rsidRPr="00384EF0">
        <w:rPr>
          <w:sz w:val="28"/>
          <w:szCs w:val="28"/>
        </w:rPr>
        <w:t xml:space="preserve"> № 44-ФЗ</w:t>
      </w:r>
      <w:r w:rsidR="00384EF0" w:rsidRPr="00384EF0">
        <w:rPr>
          <w:spacing w:val="1"/>
          <w:sz w:val="28"/>
          <w:szCs w:val="28"/>
        </w:rPr>
        <w:t xml:space="preserve"> «</w:t>
      </w:r>
      <w:r w:rsidR="00384EF0" w:rsidRPr="00384EF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r w:rsidR="00384EF0">
        <w:rPr>
          <w:sz w:val="28"/>
          <w:szCs w:val="28"/>
        </w:rPr>
        <w:t xml:space="preserve"> № 44-ФЗ</w:t>
      </w:r>
      <w:r w:rsidR="00384EF0" w:rsidRPr="00384EF0">
        <w:rPr>
          <w:sz w:val="28"/>
          <w:szCs w:val="28"/>
        </w:rPr>
        <w:t>)</w:t>
      </w:r>
      <w:r w:rsidR="00384EF0" w:rsidRPr="00384EF0">
        <w:rPr>
          <w:spacing w:val="1"/>
          <w:sz w:val="28"/>
          <w:szCs w:val="28"/>
        </w:rPr>
        <w:t>.</w:t>
      </w:r>
      <w:r w:rsidR="00E416BA" w:rsidRPr="00E416BA">
        <w:rPr>
          <w:sz w:val="28"/>
          <w:szCs w:val="28"/>
        </w:rPr>
        <w:t xml:space="preserve"> </w:t>
      </w:r>
      <w:r w:rsidR="00E416BA" w:rsidRPr="007C4DD4">
        <w:rPr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</w:t>
      </w:r>
      <w:hyperlink r:id="rId11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E416BA" w:rsidRPr="007C4DD4">
          <w:rPr>
            <w:sz w:val="28"/>
            <w:szCs w:val="28"/>
          </w:rPr>
          <w:t>законом</w:t>
        </w:r>
      </w:hyperlink>
      <w:r w:rsidR="003B18FE">
        <w:rPr>
          <w:sz w:val="28"/>
          <w:szCs w:val="28"/>
        </w:rPr>
        <w:t xml:space="preserve"> № 44-ФЗ</w:t>
      </w:r>
      <w:r w:rsidR="00E416BA" w:rsidRPr="007C4DD4">
        <w:rPr>
          <w:sz w:val="28"/>
          <w:szCs w:val="28"/>
        </w:rPr>
        <w:t>.</w:t>
      </w:r>
    </w:p>
    <w:p w:rsidR="00384EF0" w:rsidRDefault="00384EF0" w:rsidP="00310167">
      <w:pPr>
        <w:widowControl/>
        <w:ind w:firstLine="851"/>
        <w:jc w:val="both"/>
        <w:rPr>
          <w:sz w:val="28"/>
          <w:szCs w:val="28"/>
        </w:rPr>
      </w:pPr>
    </w:p>
    <w:p w:rsidR="00740670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B810C9">
        <w:rPr>
          <w:sz w:val="28"/>
          <w:szCs w:val="28"/>
        </w:rPr>
        <w:t xml:space="preserve">3. Предметом ведомственного контроля является соблюдение подведомственными </w:t>
      </w:r>
      <w:r>
        <w:rPr>
          <w:sz w:val="28"/>
          <w:szCs w:val="28"/>
        </w:rPr>
        <w:t>заказчиками</w:t>
      </w:r>
      <w:r w:rsidR="00384EF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384EF0">
        <w:rPr>
          <w:sz w:val="28"/>
          <w:szCs w:val="28"/>
        </w:rPr>
        <w:t>, в том числе</w:t>
      </w:r>
      <w:r w:rsidR="003B18FE">
        <w:rPr>
          <w:sz w:val="28"/>
          <w:szCs w:val="28"/>
        </w:rPr>
        <w:t xml:space="preserve"> по вопросам</w:t>
      </w:r>
      <w:r w:rsidR="00384EF0">
        <w:rPr>
          <w:sz w:val="28"/>
          <w:szCs w:val="28"/>
        </w:rPr>
        <w:t>:</w:t>
      </w:r>
    </w:p>
    <w:p w:rsidR="00384EF0" w:rsidRDefault="00100F2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384EF0">
        <w:rPr>
          <w:sz w:val="28"/>
          <w:szCs w:val="28"/>
        </w:rPr>
        <w:t>) соблюдени</w:t>
      </w:r>
      <w:r w:rsidR="003B18FE">
        <w:rPr>
          <w:sz w:val="28"/>
          <w:szCs w:val="28"/>
        </w:rPr>
        <w:t>я</w:t>
      </w:r>
      <w:r w:rsidR="00384EF0">
        <w:rPr>
          <w:sz w:val="28"/>
          <w:szCs w:val="28"/>
        </w:rPr>
        <w:t xml:space="preserve"> ограничений и запретов, установленных законодательством Российской Федерации о контрактной системе в сфере закупок;</w:t>
      </w:r>
    </w:p>
    <w:p w:rsidR="00100F28" w:rsidRPr="00100F28" w:rsidRDefault="00384EF0" w:rsidP="00384EF0">
      <w:pPr>
        <w:widowControl/>
        <w:ind w:firstLine="709"/>
        <w:jc w:val="both"/>
        <w:rPr>
          <w:sz w:val="28"/>
          <w:szCs w:val="28"/>
        </w:rPr>
      </w:pPr>
      <w:r w:rsidRPr="00100F28">
        <w:rPr>
          <w:sz w:val="28"/>
          <w:szCs w:val="28"/>
        </w:rPr>
        <w:t xml:space="preserve">б) </w:t>
      </w:r>
      <w:r w:rsidR="00100F28" w:rsidRPr="00100F28">
        <w:rPr>
          <w:sz w:val="28"/>
          <w:szCs w:val="28"/>
        </w:rPr>
        <w:t>соблюдени</w:t>
      </w:r>
      <w:r w:rsidR="003B18FE">
        <w:rPr>
          <w:sz w:val="28"/>
          <w:szCs w:val="28"/>
        </w:rPr>
        <w:t>я</w:t>
      </w:r>
      <w:r w:rsidR="00100F28" w:rsidRPr="00100F28">
        <w:rPr>
          <w:sz w:val="28"/>
          <w:szCs w:val="28"/>
        </w:rPr>
        <w:t xml:space="preserve"> требований к порядку формирования, утверждения и ведения планов-графиков закупок;</w:t>
      </w:r>
    </w:p>
    <w:p w:rsidR="00384EF0" w:rsidRDefault="00384EF0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</w:t>
      </w:r>
      <w:r w:rsidR="003B18FE">
        <w:rPr>
          <w:sz w:val="28"/>
          <w:szCs w:val="28"/>
        </w:rPr>
        <w:t>я</w:t>
      </w:r>
      <w:r>
        <w:rPr>
          <w:sz w:val="28"/>
          <w:szCs w:val="28"/>
        </w:rPr>
        <w:t xml:space="preserve"> требований о нормировании в сфере закупок;</w:t>
      </w:r>
    </w:p>
    <w:p w:rsidR="00425CF3" w:rsidRPr="00F82FE8" w:rsidRDefault="00384EF0" w:rsidP="00F82FE8">
      <w:pPr>
        <w:widowControl/>
        <w:ind w:firstLine="709"/>
        <w:jc w:val="both"/>
        <w:rPr>
          <w:sz w:val="28"/>
          <w:szCs w:val="28"/>
        </w:rPr>
      </w:pPr>
      <w:r w:rsidRPr="00892C2E">
        <w:rPr>
          <w:sz w:val="28"/>
          <w:szCs w:val="28"/>
        </w:rPr>
        <w:t>г) правильност</w:t>
      </w:r>
      <w:r w:rsidR="003B18FE">
        <w:rPr>
          <w:sz w:val="28"/>
          <w:szCs w:val="28"/>
        </w:rPr>
        <w:t>и</w:t>
      </w:r>
      <w:r w:rsidRPr="00892C2E">
        <w:rPr>
          <w:sz w:val="28"/>
          <w:szCs w:val="28"/>
        </w:rPr>
        <w:t xml:space="preserve"> определения и обоснования начальной (максимальной) цены контракта,</w:t>
      </w:r>
      <w:r w:rsidR="00F82FE8" w:rsidRPr="00F82FE8">
        <w:rPr>
          <w:sz w:val="28"/>
          <w:szCs w:val="28"/>
        </w:rPr>
        <w:t xml:space="preserve"> </w:t>
      </w:r>
      <w:r w:rsidR="00F82FE8" w:rsidRPr="00892C2E">
        <w:rPr>
          <w:sz w:val="28"/>
          <w:szCs w:val="28"/>
        </w:rPr>
        <w:t xml:space="preserve">цены контракта, заключаемого с единственным поставщиком (подрядчиком, исполнителем), в случаях, предусмотренных </w:t>
      </w:r>
      <w:r w:rsidR="00F82FE8" w:rsidRPr="00F82FE8">
        <w:rPr>
          <w:sz w:val="28"/>
          <w:szCs w:val="28"/>
        </w:rPr>
        <w:t>Федеральным законом № 44-ФЗ,</w:t>
      </w:r>
      <w:r w:rsidRPr="00F82FE8">
        <w:rPr>
          <w:sz w:val="28"/>
          <w:szCs w:val="28"/>
        </w:rPr>
        <w:t xml:space="preserve"> </w:t>
      </w:r>
      <w:r w:rsidR="00425CF3" w:rsidRPr="00F82FE8">
        <w:rPr>
          <w:sz w:val="28"/>
          <w:szCs w:val="28"/>
        </w:rPr>
        <w:t>начальной цены единицы товара</w:t>
      </w:r>
      <w:r w:rsidR="00F82FE8" w:rsidRPr="00F82FE8">
        <w:rPr>
          <w:sz w:val="28"/>
          <w:szCs w:val="28"/>
        </w:rPr>
        <w:t xml:space="preserve">, </w:t>
      </w:r>
      <w:r w:rsidR="00425CF3" w:rsidRPr="00F82FE8">
        <w:rPr>
          <w:sz w:val="28"/>
          <w:szCs w:val="28"/>
        </w:rPr>
        <w:t xml:space="preserve">работы, услуги, начальной суммы цен </w:t>
      </w:r>
      <w:r w:rsidR="00892C2E" w:rsidRPr="00F82FE8">
        <w:rPr>
          <w:sz w:val="28"/>
          <w:szCs w:val="28"/>
        </w:rPr>
        <w:t>единиц товара</w:t>
      </w:r>
      <w:r w:rsidR="00F82FE8" w:rsidRPr="00F82FE8">
        <w:rPr>
          <w:sz w:val="28"/>
          <w:szCs w:val="28"/>
        </w:rPr>
        <w:t xml:space="preserve">, </w:t>
      </w:r>
      <w:r w:rsidR="00892C2E" w:rsidRPr="00F82FE8">
        <w:rPr>
          <w:sz w:val="28"/>
          <w:szCs w:val="28"/>
        </w:rPr>
        <w:t>работы, услуги</w:t>
      </w:r>
      <w:r w:rsidR="00F82FE8" w:rsidRPr="00F82FE8">
        <w:rPr>
          <w:sz w:val="28"/>
          <w:szCs w:val="28"/>
        </w:rPr>
        <w:t>;</w:t>
      </w:r>
    </w:p>
    <w:p w:rsidR="00F82FE8" w:rsidRPr="00F82FE8" w:rsidRDefault="00F82FE8" w:rsidP="00F8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E8">
        <w:rPr>
          <w:rFonts w:ascii="Times New Roman" w:hAnsi="Times New Roman" w:cs="Times New Roman"/>
          <w:sz w:val="28"/>
          <w:szCs w:val="28"/>
        </w:rPr>
        <w:t>д) соблюдения сроков размещения в единой информационной системе в сфере закупок информации и документов, предусмотренных законодательством Российской Федерации о контрактной системе в сфере закупок;</w:t>
      </w:r>
    </w:p>
    <w:p w:rsidR="00384EF0" w:rsidRPr="00384EF0" w:rsidRDefault="00F82FE8" w:rsidP="00F82FE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е</w:t>
      </w:r>
      <w:r w:rsidR="00384EF0" w:rsidRPr="00F82FE8">
        <w:rPr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>соответствия</w:t>
      </w:r>
      <w:r w:rsidR="00384EF0" w:rsidRPr="00F82FE8">
        <w:rPr>
          <w:spacing w:val="1"/>
          <w:sz w:val="28"/>
          <w:szCs w:val="28"/>
        </w:rPr>
        <w:t xml:space="preserve"> информации</w:t>
      </w:r>
      <w:r w:rsidR="00384EF0" w:rsidRPr="00384EF0">
        <w:rPr>
          <w:spacing w:val="1"/>
          <w:sz w:val="28"/>
          <w:szCs w:val="28"/>
        </w:rPr>
        <w:t xml:space="preserve"> об идентификационных кодах закупок и непревышени</w:t>
      </w:r>
      <w:r>
        <w:rPr>
          <w:spacing w:val="1"/>
          <w:sz w:val="28"/>
          <w:szCs w:val="28"/>
        </w:rPr>
        <w:t>я</w:t>
      </w:r>
      <w:r w:rsidR="00384EF0" w:rsidRPr="00384EF0">
        <w:rPr>
          <w:spacing w:val="1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384EF0" w:rsidRDefault="00F82FE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84EF0">
        <w:rPr>
          <w:sz w:val="28"/>
          <w:szCs w:val="28"/>
        </w:rPr>
        <w:t>) предоставлени</w:t>
      </w:r>
      <w:r>
        <w:rPr>
          <w:sz w:val="28"/>
          <w:szCs w:val="28"/>
        </w:rPr>
        <w:t>я</w:t>
      </w:r>
      <w:r w:rsidR="00384EF0">
        <w:rPr>
          <w:sz w:val="28"/>
          <w:szCs w:val="28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7C4DD4">
        <w:rPr>
          <w:sz w:val="28"/>
          <w:szCs w:val="28"/>
        </w:rPr>
        <w:t>, суммы цен единиц товара, работы, услуги</w:t>
      </w:r>
      <w:r w:rsidR="00384EF0">
        <w:rPr>
          <w:sz w:val="28"/>
          <w:szCs w:val="28"/>
        </w:rPr>
        <w:t>;</w:t>
      </w:r>
    </w:p>
    <w:p w:rsidR="00384EF0" w:rsidRDefault="00F82FE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84EF0">
        <w:rPr>
          <w:sz w:val="28"/>
          <w:szCs w:val="28"/>
        </w:rPr>
        <w:t>) соблюдени</w:t>
      </w:r>
      <w:r w:rsidR="003B7608">
        <w:rPr>
          <w:sz w:val="28"/>
          <w:szCs w:val="28"/>
        </w:rPr>
        <w:t>я</w:t>
      </w:r>
      <w:r w:rsidR="00384EF0">
        <w:rPr>
          <w:sz w:val="28"/>
          <w:szCs w:val="28"/>
        </w:rPr>
        <w:t xml:space="preserve">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84EF0" w:rsidRDefault="00F82FE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84EF0">
        <w:rPr>
          <w:sz w:val="28"/>
          <w:szCs w:val="28"/>
        </w:rPr>
        <w:t>) соблюдени</w:t>
      </w:r>
      <w:r w:rsidR="003B7608">
        <w:rPr>
          <w:sz w:val="28"/>
          <w:szCs w:val="28"/>
        </w:rPr>
        <w:t>я</w:t>
      </w:r>
      <w:r w:rsidR="00384EF0">
        <w:rPr>
          <w:sz w:val="28"/>
          <w:szCs w:val="28"/>
        </w:rPr>
        <w:t xml:space="preserve"> требований по определению поставщика (подрядчика, исполнителя);</w:t>
      </w:r>
    </w:p>
    <w:p w:rsidR="007C4DD4" w:rsidRPr="007C4DD4" w:rsidRDefault="00F82FE8" w:rsidP="007C4DD4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к</w:t>
      </w:r>
      <w:r w:rsidR="00384EF0">
        <w:rPr>
          <w:sz w:val="28"/>
          <w:szCs w:val="28"/>
        </w:rPr>
        <w:t xml:space="preserve">) </w:t>
      </w:r>
      <w:r w:rsidR="007C4DD4" w:rsidRPr="007C4DD4">
        <w:rPr>
          <w:spacing w:val="1"/>
          <w:sz w:val="28"/>
          <w:szCs w:val="28"/>
        </w:rPr>
        <w:t>применени</w:t>
      </w:r>
      <w:r w:rsidR="003B7608">
        <w:rPr>
          <w:spacing w:val="1"/>
          <w:sz w:val="28"/>
          <w:szCs w:val="28"/>
        </w:rPr>
        <w:t>я</w:t>
      </w:r>
      <w:r w:rsidR="007C4DD4" w:rsidRPr="007C4DD4">
        <w:rPr>
          <w:spacing w:val="1"/>
          <w:sz w:val="28"/>
          <w:szCs w:val="28"/>
        </w:rPr>
        <w:t xml:space="preserve"> подведомственным заказчиком мер ответственности и совершени</w:t>
      </w:r>
      <w:r w:rsidR="003B7608">
        <w:rPr>
          <w:spacing w:val="1"/>
          <w:sz w:val="28"/>
          <w:szCs w:val="28"/>
        </w:rPr>
        <w:t>я</w:t>
      </w:r>
      <w:r w:rsidR="007C4DD4" w:rsidRPr="007C4DD4">
        <w:rPr>
          <w:spacing w:val="1"/>
          <w:sz w:val="28"/>
          <w:szCs w:val="28"/>
        </w:rPr>
        <w:t xml:space="preserve"> иных действий в случае нарушения поставщиком (подрядчиком, исполнителем) условий контракта;</w:t>
      </w:r>
    </w:p>
    <w:p w:rsidR="00384EF0" w:rsidRDefault="00F82FE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C4DD4">
        <w:rPr>
          <w:sz w:val="28"/>
          <w:szCs w:val="28"/>
        </w:rPr>
        <w:t xml:space="preserve">) </w:t>
      </w:r>
      <w:r w:rsidR="00384EF0">
        <w:rPr>
          <w:sz w:val="28"/>
          <w:szCs w:val="28"/>
        </w:rPr>
        <w:t>соответстви</w:t>
      </w:r>
      <w:r w:rsidR="003B7608">
        <w:rPr>
          <w:sz w:val="28"/>
          <w:szCs w:val="28"/>
        </w:rPr>
        <w:t>я</w:t>
      </w:r>
      <w:r w:rsidR="00384EF0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384EF0" w:rsidRDefault="00F82FE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C4DD4">
        <w:rPr>
          <w:sz w:val="28"/>
          <w:szCs w:val="28"/>
        </w:rPr>
        <w:t>) своевременност</w:t>
      </w:r>
      <w:r w:rsidR="003B7608">
        <w:rPr>
          <w:sz w:val="28"/>
          <w:szCs w:val="28"/>
        </w:rPr>
        <w:t>и</w:t>
      </w:r>
      <w:r w:rsidR="00384EF0">
        <w:rPr>
          <w:sz w:val="28"/>
          <w:szCs w:val="28"/>
        </w:rPr>
        <w:t>, полнот</w:t>
      </w:r>
      <w:r w:rsidR="003B7608">
        <w:rPr>
          <w:sz w:val="28"/>
          <w:szCs w:val="28"/>
        </w:rPr>
        <w:t>ы</w:t>
      </w:r>
      <w:r w:rsidR="00384EF0">
        <w:rPr>
          <w:sz w:val="28"/>
          <w:szCs w:val="28"/>
        </w:rPr>
        <w:t xml:space="preserve"> и достоверност</w:t>
      </w:r>
      <w:r w:rsidR="003B7608">
        <w:rPr>
          <w:sz w:val="28"/>
          <w:szCs w:val="28"/>
        </w:rPr>
        <w:t>и</w:t>
      </w:r>
      <w:r w:rsidR="00384EF0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384EF0" w:rsidRDefault="00F82FE8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4EF0">
        <w:rPr>
          <w:sz w:val="28"/>
          <w:szCs w:val="28"/>
        </w:rPr>
        <w:t>) соответстви</w:t>
      </w:r>
      <w:r w:rsidR="003B7608">
        <w:rPr>
          <w:sz w:val="28"/>
          <w:szCs w:val="28"/>
        </w:rPr>
        <w:t>я</w:t>
      </w:r>
      <w:r w:rsidR="00384EF0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 w:rsidR="00E434E6">
        <w:rPr>
          <w:sz w:val="28"/>
          <w:szCs w:val="28"/>
        </w:rPr>
        <w:t>.</w:t>
      </w:r>
    </w:p>
    <w:p w:rsidR="00384EF0" w:rsidRDefault="00384EF0" w:rsidP="00384EF0">
      <w:pPr>
        <w:widowControl/>
        <w:ind w:firstLine="709"/>
        <w:jc w:val="both"/>
        <w:rPr>
          <w:sz w:val="28"/>
          <w:szCs w:val="28"/>
        </w:rPr>
      </w:pPr>
    </w:p>
    <w:p w:rsidR="007C4DD4" w:rsidRDefault="007C4DD4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0670">
        <w:rPr>
          <w:sz w:val="28"/>
          <w:szCs w:val="28"/>
        </w:rPr>
        <w:t xml:space="preserve">. Ведомственный контроль осуществляется путем проведения плановых и внеплановых проверок в отношении подведомственных заказчиков. </w:t>
      </w:r>
    </w:p>
    <w:p w:rsidR="00740670" w:rsidRDefault="00740670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подразделяются на выездные и камеральные проверки.</w:t>
      </w:r>
    </w:p>
    <w:p w:rsidR="00740670" w:rsidRDefault="00740670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выездными проверками в целях настоящего Порядка понимаются  проверки, проводимые по адресу местонахождения подведомственных заказчиков.</w:t>
      </w:r>
    </w:p>
    <w:p w:rsidR="00740670" w:rsidRDefault="00740670" w:rsidP="00384EF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камеральными проверками в целях настоящего Порядка понимаются проверки, проводимые по месту нахождения органа ведомственного контроля на основании документов и информации, представленных подведомственными заказчиками по его запросу.</w:t>
      </w:r>
    </w:p>
    <w:p w:rsidR="007C4DD4" w:rsidRDefault="007C4DD4" w:rsidP="00384EF0">
      <w:pPr>
        <w:widowControl/>
        <w:ind w:firstLine="709"/>
        <w:jc w:val="both"/>
        <w:rPr>
          <w:sz w:val="28"/>
          <w:szCs w:val="28"/>
        </w:rPr>
      </w:pPr>
    </w:p>
    <w:p w:rsidR="00C76684" w:rsidRDefault="00740670" w:rsidP="00C76684">
      <w:pPr>
        <w:numPr>
          <w:ilvl w:val="0"/>
          <w:numId w:val="10"/>
        </w:numPr>
        <w:tabs>
          <w:tab w:val="clear" w:pos="1211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750C8">
        <w:rPr>
          <w:sz w:val="28"/>
          <w:szCs w:val="28"/>
        </w:rPr>
        <w:t xml:space="preserve">Плановые проверки проводятся на основании плана проверок, утвержденного руководителем органа ведомственного контроля или лицом, его замещающим. </w:t>
      </w:r>
      <w:r w:rsidR="007C4DD4" w:rsidRPr="007C4DD4">
        <w:rPr>
          <w:sz w:val="28"/>
          <w:szCs w:val="28"/>
        </w:rPr>
        <w:t>Формирование пла</w:t>
      </w:r>
      <w:r w:rsidR="007C4DD4">
        <w:rPr>
          <w:sz w:val="28"/>
          <w:szCs w:val="28"/>
        </w:rPr>
        <w:t>на проверок осуществляется с уче</w:t>
      </w:r>
      <w:r w:rsidR="007C4DD4" w:rsidRPr="007C4DD4">
        <w:rPr>
          <w:sz w:val="28"/>
          <w:szCs w:val="28"/>
        </w:rPr>
        <w:t>том информации о планируемых (проводимых) иными муниципальными органами идентичных проверках в целях исключения дублирования деятельности по контролю.</w:t>
      </w:r>
    </w:p>
    <w:p w:rsidR="00C76684" w:rsidRDefault="00C76684" w:rsidP="00C76684">
      <w:pPr>
        <w:ind w:left="1211"/>
        <w:jc w:val="both"/>
        <w:rPr>
          <w:sz w:val="28"/>
          <w:szCs w:val="28"/>
        </w:rPr>
      </w:pPr>
    </w:p>
    <w:p w:rsidR="00C76684" w:rsidRPr="00892C2E" w:rsidRDefault="000C7486" w:rsidP="00C7668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6684" w:rsidRPr="00892C2E">
        <w:rPr>
          <w:sz w:val="28"/>
          <w:szCs w:val="28"/>
        </w:rPr>
        <w:t xml:space="preserve">. План проверок </w:t>
      </w:r>
      <w:r w:rsidR="00C76684">
        <w:rPr>
          <w:sz w:val="28"/>
          <w:szCs w:val="28"/>
        </w:rPr>
        <w:t>составляется по</w:t>
      </w:r>
      <w:r w:rsidR="00C76684" w:rsidRPr="00892C2E">
        <w:rPr>
          <w:sz w:val="28"/>
          <w:szCs w:val="28"/>
        </w:rPr>
        <w:t xml:space="preserve"> форме, </w:t>
      </w:r>
      <w:r w:rsidR="00C76684">
        <w:rPr>
          <w:sz w:val="28"/>
          <w:szCs w:val="28"/>
        </w:rPr>
        <w:t xml:space="preserve">согласно </w:t>
      </w:r>
      <w:r w:rsidR="00C76684" w:rsidRPr="00892C2E">
        <w:rPr>
          <w:sz w:val="28"/>
          <w:szCs w:val="28"/>
        </w:rPr>
        <w:t>приложени</w:t>
      </w:r>
      <w:r w:rsidR="00A20973">
        <w:rPr>
          <w:sz w:val="28"/>
          <w:szCs w:val="28"/>
        </w:rPr>
        <w:t>ю</w:t>
      </w:r>
      <w:r w:rsidR="00C76684" w:rsidRPr="00892C2E">
        <w:rPr>
          <w:sz w:val="28"/>
          <w:szCs w:val="28"/>
        </w:rPr>
        <w:t xml:space="preserve"> к настоящему Порядку и </w:t>
      </w:r>
      <w:r w:rsidR="00C76684">
        <w:rPr>
          <w:sz w:val="28"/>
          <w:szCs w:val="28"/>
        </w:rPr>
        <w:t xml:space="preserve">должен </w:t>
      </w:r>
      <w:r w:rsidR="00C76684" w:rsidRPr="00892C2E">
        <w:rPr>
          <w:sz w:val="28"/>
          <w:szCs w:val="28"/>
        </w:rPr>
        <w:t>содержать:</w:t>
      </w:r>
    </w:p>
    <w:p w:rsidR="00C76684" w:rsidRPr="00F309B2" w:rsidRDefault="00C76684" w:rsidP="00C76684">
      <w:pPr>
        <w:widowControl/>
        <w:ind w:firstLine="709"/>
        <w:jc w:val="both"/>
        <w:rPr>
          <w:sz w:val="28"/>
          <w:szCs w:val="28"/>
        </w:rPr>
      </w:pPr>
      <w:r w:rsidRPr="00F309B2">
        <w:rPr>
          <w:sz w:val="28"/>
          <w:szCs w:val="28"/>
        </w:rPr>
        <w:t>а) наименование органа ведомственного контроля;</w:t>
      </w:r>
    </w:p>
    <w:p w:rsidR="00C76684" w:rsidRPr="00F309B2" w:rsidRDefault="00C76684" w:rsidP="00C76684">
      <w:pPr>
        <w:widowControl/>
        <w:ind w:firstLine="709"/>
        <w:jc w:val="both"/>
        <w:rPr>
          <w:sz w:val="28"/>
          <w:szCs w:val="28"/>
        </w:rPr>
      </w:pPr>
      <w:r w:rsidRPr="00F309B2">
        <w:rPr>
          <w:sz w:val="28"/>
          <w:szCs w:val="28"/>
        </w:rPr>
        <w:t xml:space="preserve">б) наименование, ИНН, адрес местонахождения подведомственного заказчика, в отношении которого планируется проведение проверки; </w:t>
      </w:r>
    </w:p>
    <w:p w:rsidR="00C76684" w:rsidRPr="00F309B2" w:rsidRDefault="00C76684" w:rsidP="00C76684">
      <w:pPr>
        <w:widowControl/>
        <w:ind w:firstLine="709"/>
        <w:jc w:val="both"/>
        <w:rPr>
          <w:sz w:val="28"/>
          <w:szCs w:val="28"/>
        </w:rPr>
      </w:pPr>
      <w:r w:rsidRPr="00F309B2">
        <w:rPr>
          <w:sz w:val="28"/>
          <w:szCs w:val="28"/>
        </w:rPr>
        <w:t>в) вид плановой проверки: выездная или камеральная;</w:t>
      </w:r>
    </w:p>
    <w:p w:rsidR="00C76684" w:rsidRPr="00F309B2" w:rsidRDefault="00C76684" w:rsidP="00C76684">
      <w:pPr>
        <w:widowControl/>
        <w:ind w:firstLine="709"/>
        <w:jc w:val="both"/>
        <w:rPr>
          <w:sz w:val="28"/>
          <w:szCs w:val="28"/>
        </w:rPr>
      </w:pPr>
      <w:r w:rsidRPr="00F309B2">
        <w:rPr>
          <w:sz w:val="28"/>
          <w:szCs w:val="28"/>
        </w:rPr>
        <w:t>г) дату начала проведения плановой проверки.</w:t>
      </w:r>
    </w:p>
    <w:p w:rsidR="00C76684" w:rsidRDefault="00C76684" w:rsidP="00C76684">
      <w:pPr>
        <w:widowControl/>
        <w:ind w:firstLine="709"/>
        <w:jc w:val="both"/>
        <w:rPr>
          <w:sz w:val="28"/>
          <w:szCs w:val="28"/>
          <w:highlight w:val="yellow"/>
        </w:rPr>
      </w:pPr>
    </w:p>
    <w:p w:rsidR="00C76684" w:rsidRDefault="000C7486" w:rsidP="00C7668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6684" w:rsidRPr="009E78B0">
        <w:rPr>
          <w:sz w:val="28"/>
          <w:szCs w:val="28"/>
        </w:rPr>
        <w:t>. План проверок утверждается на очередной календарный год не позднее 2</w:t>
      </w:r>
      <w:r w:rsidR="00103EE0">
        <w:rPr>
          <w:sz w:val="28"/>
          <w:szCs w:val="28"/>
        </w:rPr>
        <w:t>0</w:t>
      </w:r>
      <w:r w:rsidR="00C76684" w:rsidRPr="009E78B0">
        <w:rPr>
          <w:sz w:val="28"/>
          <w:szCs w:val="28"/>
        </w:rPr>
        <w:t xml:space="preserve"> декабря года, предшествующего году, на который разрабатывается такой план.</w:t>
      </w:r>
    </w:p>
    <w:p w:rsidR="00CB3E82" w:rsidRPr="009E78B0" w:rsidRDefault="00CB3E82" w:rsidP="00CB3E82">
      <w:pPr>
        <w:widowControl/>
        <w:ind w:firstLine="709"/>
        <w:jc w:val="both"/>
        <w:rPr>
          <w:sz w:val="28"/>
          <w:szCs w:val="28"/>
        </w:rPr>
      </w:pPr>
      <w:r w:rsidRPr="009E78B0">
        <w:rPr>
          <w:sz w:val="28"/>
          <w:szCs w:val="28"/>
        </w:rPr>
        <w:t xml:space="preserve">Внесение изменений в план проверок допускается не позднее чем за </w:t>
      </w:r>
      <w:r>
        <w:rPr>
          <w:sz w:val="28"/>
          <w:szCs w:val="28"/>
        </w:rPr>
        <w:t>10 рабочих дней</w:t>
      </w:r>
      <w:r w:rsidRPr="009E78B0">
        <w:rPr>
          <w:sz w:val="28"/>
          <w:szCs w:val="28"/>
        </w:rPr>
        <w:t xml:space="preserve"> до начала проведения плановой проверки, в отношении которой вносятся такие изменения.</w:t>
      </w:r>
    </w:p>
    <w:p w:rsidR="00C76684" w:rsidRPr="00C76684" w:rsidRDefault="00C76684" w:rsidP="00C76684">
      <w:pPr>
        <w:ind w:left="1211"/>
        <w:jc w:val="both"/>
        <w:rPr>
          <w:sz w:val="28"/>
          <w:szCs w:val="28"/>
        </w:rPr>
      </w:pPr>
    </w:p>
    <w:p w:rsidR="00C76684" w:rsidRPr="009E78B0" w:rsidRDefault="000C7486" w:rsidP="00C7668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6684" w:rsidRPr="009E78B0">
        <w:rPr>
          <w:sz w:val="28"/>
          <w:szCs w:val="28"/>
        </w:rPr>
        <w:t>. План проверок</w:t>
      </w:r>
      <w:r w:rsidR="00C76684">
        <w:rPr>
          <w:sz w:val="28"/>
          <w:szCs w:val="28"/>
        </w:rPr>
        <w:t xml:space="preserve">, а также вносимые в него изменения должны быть размещены </w:t>
      </w:r>
      <w:r w:rsidR="00C76684" w:rsidRPr="009E78B0">
        <w:rPr>
          <w:sz w:val="28"/>
          <w:szCs w:val="28"/>
        </w:rPr>
        <w:t xml:space="preserve">не позднее </w:t>
      </w:r>
      <w:r w:rsidR="00C76684">
        <w:rPr>
          <w:sz w:val="28"/>
          <w:szCs w:val="28"/>
        </w:rPr>
        <w:t xml:space="preserve">5 </w:t>
      </w:r>
      <w:r w:rsidR="00C76684" w:rsidRPr="009E78B0">
        <w:rPr>
          <w:sz w:val="28"/>
          <w:szCs w:val="28"/>
        </w:rPr>
        <w:t>рабочих дней с</w:t>
      </w:r>
      <w:r w:rsidR="00C76684">
        <w:rPr>
          <w:sz w:val="28"/>
          <w:szCs w:val="28"/>
        </w:rPr>
        <w:t xml:space="preserve"> даты их утверждения </w:t>
      </w:r>
      <w:r w:rsidR="00C76684" w:rsidRPr="009E78B0">
        <w:rPr>
          <w:spacing w:val="-5"/>
          <w:sz w:val="28"/>
          <w:szCs w:val="28"/>
        </w:rPr>
        <w:t xml:space="preserve">на </w:t>
      </w:r>
      <w:r w:rsidR="00D768D8">
        <w:rPr>
          <w:spacing w:val="-5"/>
          <w:sz w:val="28"/>
          <w:szCs w:val="28"/>
        </w:rPr>
        <w:t xml:space="preserve">                </w:t>
      </w:r>
      <w:r w:rsidR="00C76684" w:rsidRPr="009E78B0">
        <w:rPr>
          <w:spacing w:val="-5"/>
          <w:sz w:val="28"/>
          <w:szCs w:val="28"/>
        </w:rPr>
        <w:t xml:space="preserve">официальном сайте органа ведомственного контроля </w:t>
      </w:r>
      <w:r w:rsidR="00C76684" w:rsidRPr="009E78B0">
        <w:rPr>
          <w:sz w:val="28"/>
          <w:szCs w:val="28"/>
        </w:rPr>
        <w:t>в информационно-телекоммуникационной сети «Интернет».</w:t>
      </w:r>
    </w:p>
    <w:p w:rsidR="00740670" w:rsidRDefault="00740670" w:rsidP="00384EF0">
      <w:pPr>
        <w:widowControl/>
        <w:ind w:firstLine="709"/>
        <w:jc w:val="both"/>
        <w:rPr>
          <w:sz w:val="28"/>
          <w:szCs w:val="28"/>
        </w:rPr>
      </w:pPr>
    </w:p>
    <w:p w:rsidR="00740670" w:rsidRPr="00F309B2" w:rsidRDefault="000C7486" w:rsidP="000C748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40670" w:rsidRPr="00F309B2">
        <w:rPr>
          <w:sz w:val="28"/>
          <w:szCs w:val="28"/>
        </w:rPr>
        <w:t xml:space="preserve">В отношении каждого подведомственного заказчика плановые проверки проводятся не чаще чем </w:t>
      </w:r>
      <w:r w:rsidR="00CB3E8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740670" w:rsidRPr="00F309B2">
        <w:rPr>
          <w:sz w:val="28"/>
          <w:szCs w:val="28"/>
        </w:rPr>
        <w:t xml:space="preserve">раз в </w:t>
      </w:r>
      <w:r w:rsidR="00F309B2" w:rsidRPr="00F309B2">
        <w:rPr>
          <w:sz w:val="28"/>
          <w:szCs w:val="28"/>
        </w:rPr>
        <w:t xml:space="preserve">6 </w:t>
      </w:r>
      <w:r w:rsidR="00740670" w:rsidRPr="00F309B2">
        <w:rPr>
          <w:sz w:val="28"/>
          <w:szCs w:val="28"/>
        </w:rPr>
        <w:t xml:space="preserve">месяцев и не реже </w:t>
      </w:r>
      <w:r w:rsidR="00CB3E82">
        <w:rPr>
          <w:sz w:val="28"/>
          <w:szCs w:val="28"/>
        </w:rPr>
        <w:t>одного</w:t>
      </w:r>
      <w:r w:rsidR="00740670" w:rsidRPr="00F309B2">
        <w:rPr>
          <w:sz w:val="28"/>
          <w:szCs w:val="28"/>
        </w:rPr>
        <w:t xml:space="preserve"> раза в </w:t>
      </w:r>
      <w:r w:rsidR="00F309B2" w:rsidRPr="00F309B2">
        <w:rPr>
          <w:sz w:val="28"/>
          <w:szCs w:val="28"/>
        </w:rPr>
        <w:t xml:space="preserve">3 </w:t>
      </w:r>
      <w:r w:rsidR="00740670" w:rsidRPr="00F309B2">
        <w:rPr>
          <w:sz w:val="28"/>
          <w:szCs w:val="28"/>
        </w:rPr>
        <w:t>года.</w:t>
      </w:r>
    </w:p>
    <w:p w:rsidR="00EC761E" w:rsidRPr="00425CF3" w:rsidRDefault="00EC761E" w:rsidP="000C7486">
      <w:pPr>
        <w:widowControl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740670" w:rsidRPr="009F4BE8" w:rsidRDefault="000C7486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10</w:t>
      </w:r>
      <w:r w:rsidR="00740670" w:rsidRPr="009F4BE8">
        <w:rPr>
          <w:sz w:val="28"/>
          <w:szCs w:val="28"/>
        </w:rPr>
        <w:t>. Органом ведомственного контроля определяется состав работников</w:t>
      </w:r>
      <w:r w:rsidR="00AA4C45">
        <w:rPr>
          <w:sz w:val="28"/>
          <w:szCs w:val="28"/>
        </w:rPr>
        <w:t xml:space="preserve"> (не менее 2 (двух)</w:t>
      </w:r>
      <w:r w:rsidR="00CA0299">
        <w:rPr>
          <w:sz w:val="28"/>
          <w:szCs w:val="28"/>
        </w:rPr>
        <w:t>)</w:t>
      </w:r>
      <w:r w:rsidR="00740670" w:rsidRPr="009F4BE8">
        <w:rPr>
          <w:sz w:val="28"/>
          <w:szCs w:val="28"/>
        </w:rPr>
        <w:t>, уполномоченных на осуществление ведомственного</w:t>
      </w:r>
      <w:r w:rsidR="00AA4C45">
        <w:rPr>
          <w:sz w:val="28"/>
          <w:szCs w:val="28"/>
        </w:rPr>
        <w:t xml:space="preserve"> контроля.</w:t>
      </w:r>
      <w:r w:rsidR="002D7EF6" w:rsidRPr="009F4BE8">
        <w:rPr>
          <w:sz w:val="28"/>
          <w:szCs w:val="28"/>
        </w:rPr>
        <w:t xml:space="preserve"> </w:t>
      </w:r>
      <w:r w:rsidR="00740670" w:rsidRPr="009F4BE8">
        <w:rPr>
          <w:sz w:val="28"/>
          <w:szCs w:val="28"/>
        </w:rPr>
        <w:t>Д</w:t>
      </w:r>
      <w:r w:rsidR="002D7EF6" w:rsidRPr="009F4BE8">
        <w:rPr>
          <w:sz w:val="28"/>
          <w:szCs w:val="28"/>
        </w:rPr>
        <w:t>олжностные лица органа</w:t>
      </w:r>
      <w:r w:rsidR="00740670" w:rsidRPr="009F4BE8">
        <w:rPr>
          <w:sz w:val="28"/>
          <w:szCs w:val="28"/>
        </w:rPr>
        <w:t xml:space="preserve"> ведомственного контроля, уполномоченные на </w:t>
      </w:r>
      <w:r w:rsidR="009F4BE8" w:rsidRPr="009F4BE8">
        <w:rPr>
          <w:sz w:val="28"/>
          <w:szCs w:val="28"/>
        </w:rPr>
        <w:t xml:space="preserve">проведение мероприятий по </w:t>
      </w:r>
      <w:r w:rsidR="00740670" w:rsidRPr="009F4BE8">
        <w:rPr>
          <w:sz w:val="28"/>
          <w:szCs w:val="28"/>
        </w:rPr>
        <w:t>осуществлени</w:t>
      </w:r>
      <w:r w:rsidR="009F4BE8" w:rsidRPr="009F4BE8">
        <w:rPr>
          <w:sz w:val="28"/>
          <w:szCs w:val="28"/>
        </w:rPr>
        <w:t>ю</w:t>
      </w:r>
      <w:r w:rsidR="00740670" w:rsidRPr="009F4BE8">
        <w:rPr>
          <w:sz w:val="28"/>
          <w:szCs w:val="28"/>
        </w:rPr>
        <w:t xml:space="preserve"> ведомственного контроля</w:t>
      </w:r>
      <w:r w:rsidR="002D7EF6" w:rsidRPr="009F4BE8">
        <w:rPr>
          <w:sz w:val="28"/>
          <w:szCs w:val="28"/>
        </w:rPr>
        <w:t xml:space="preserve"> (далее – уполномоченные должностные лица)</w:t>
      </w:r>
      <w:r w:rsidR="00740670" w:rsidRPr="009F4BE8">
        <w:rPr>
          <w:sz w:val="28"/>
          <w:szCs w:val="28"/>
        </w:rPr>
        <w:t xml:space="preserve">, </w:t>
      </w:r>
      <w:r w:rsidR="00740670" w:rsidRPr="009F4BE8">
        <w:rPr>
          <w:sz w:val="28"/>
          <w:szCs w:val="28"/>
        </w:rPr>
        <w:lastRenderedPageBreak/>
        <w:t>должны иметь высшее образование или дополнительное профессиональное образование в сфере закупок.</w:t>
      </w:r>
    </w:p>
    <w:p w:rsidR="009E78B0" w:rsidRPr="009F4BE8" w:rsidRDefault="009E78B0" w:rsidP="00384EF0">
      <w:pPr>
        <w:widowControl/>
        <w:ind w:firstLine="709"/>
        <w:jc w:val="both"/>
        <w:rPr>
          <w:sz w:val="28"/>
          <w:szCs w:val="28"/>
          <w:highlight w:val="green"/>
        </w:rPr>
      </w:pP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 xml:space="preserve">11. Внеплановые проверки проводятся в случае получения органом ведомственного контроля информации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случае если факты, изложенные в данной информации не были предметом проверок, проводимых органами, уполномоченными на осуществление контроля в сфере закупок товаров, работ, услуг для муниципальных нужд. </w:t>
      </w:r>
    </w:p>
    <w:p w:rsidR="007C6211" w:rsidRPr="009F4BE8" w:rsidRDefault="007C6211" w:rsidP="00384EF0">
      <w:pPr>
        <w:widowControl/>
        <w:ind w:firstLine="709"/>
        <w:jc w:val="both"/>
        <w:rPr>
          <w:sz w:val="28"/>
          <w:szCs w:val="28"/>
        </w:rPr>
      </w:pP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12. Основанием для проведения плановой (внеплановой) проверки является распоряжение (приказ) органа ведомственного контроля о проведении плановой (внеплановой) проверки, которое должно содержать: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а) наименование, ИНН, адрес местонахождения подведомственного заказчика, в отношении которого принято решение о проведении плановой (внеплановой) проверки;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б) сведения о</w:t>
      </w:r>
      <w:r w:rsidR="00015C9B" w:rsidRPr="009F4BE8">
        <w:rPr>
          <w:sz w:val="28"/>
          <w:szCs w:val="28"/>
        </w:rPr>
        <w:t>б уполномоченных</w:t>
      </w:r>
      <w:r w:rsidRPr="009F4BE8">
        <w:rPr>
          <w:sz w:val="28"/>
          <w:szCs w:val="28"/>
        </w:rPr>
        <w:t xml:space="preserve"> должностных лицах органа ведомственного контроля, которым поручается проведение плановой (внеплановой) проверки, с указанием фамилии, имени, отчества и должност</w:t>
      </w:r>
      <w:r w:rsidR="0001726F">
        <w:rPr>
          <w:sz w:val="28"/>
          <w:szCs w:val="28"/>
        </w:rPr>
        <w:t>и</w:t>
      </w:r>
      <w:r w:rsidRPr="009F4BE8">
        <w:rPr>
          <w:sz w:val="28"/>
          <w:szCs w:val="28"/>
        </w:rPr>
        <w:t>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в) вид плановой (внеплановой) проверки: выездная или камеральная;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г) предмет плановой (внеплановой) проверки (проверяемые вопросы), в том числе период времени, за который проверяется деятельность подведомственного заказчика;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д) дату начала и дату окончания проведения плановой (внеплановой) проверки.</w:t>
      </w:r>
    </w:p>
    <w:p w:rsidR="007C6211" w:rsidRPr="009F4BE8" w:rsidRDefault="007C6211" w:rsidP="00384EF0">
      <w:pPr>
        <w:widowControl/>
        <w:ind w:firstLine="709"/>
        <w:jc w:val="both"/>
        <w:rPr>
          <w:sz w:val="28"/>
          <w:szCs w:val="28"/>
        </w:rPr>
      </w:pPr>
    </w:p>
    <w:p w:rsidR="00740670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13. Орган ведомственного контроля уведомляет подведомственного заказчика о проведении плановой (внеплановой) проверки путем направления ему уведомления о проведении проверки (далее - уведомление)</w:t>
      </w:r>
      <w:r w:rsidR="007C6211" w:rsidRPr="009F4BE8">
        <w:rPr>
          <w:sz w:val="28"/>
          <w:szCs w:val="28"/>
        </w:rPr>
        <w:t xml:space="preserve"> с приложением копии распоряжения (приказа) органа ведомственного контроля о проведении плановой (внеплановой) проверки</w:t>
      </w:r>
      <w:r w:rsidRPr="009F4BE8">
        <w:rPr>
          <w:sz w:val="28"/>
          <w:szCs w:val="28"/>
        </w:rPr>
        <w:t>.</w:t>
      </w:r>
    </w:p>
    <w:p w:rsidR="003F4DEB" w:rsidRPr="009F4BE8" w:rsidRDefault="003F4DEB" w:rsidP="003F4DEB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При проведении плановой проверки уведомление направляется подведомственному заказчику не позднее чем за 5 рабочих дней до даты начала проверки.</w:t>
      </w:r>
      <w:r w:rsidRPr="003F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</w:t>
      </w:r>
      <w:r w:rsidRPr="00374E1D">
        <w:rPr>
          <w:sz w:val="28"/>
          <w:szCs w:val="28"/>
        </w:rPr>
        <w:t>подписывается руководителем органа ведомственного контроля или лицом, его замещающим</w:t>
      </w:r>
      <w:r>
        <w:rPr>
          <w:sz w:val="28"/>
          <w:szCs w:val="28"/>
        </w:rPr>
        <w:t>.</w:t>
      </w:r>
    </w:p>
    <w:p w:rsidR="00F6646A" w:rsidRPr="009F4BE8" w:rsidRDefault="00F6646A" w:rsidP="00F6646A">
      <w:pPr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Уведомление о проведении проверки и копия распоряжения (приказа) направляется в адрес подведомственного заказчика способами, позволяющими доставить уведомление в срок (почтовое отправление, нарочным, отправление электронного документа на электронную почту субъекта контроля).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При проведении внеплановой проверки уведомление вручается руководителю подведомственного заказчика или лицу, его замещающему, непосредственно перед началом проверки.</w:t>
      </w:r>
    </w:p>
    <w:p w:rsidR="00816E02" w:rsidRDefault="00816E02" w:rsidP="00384EF0">
      <w:pPr>
        <w:widowControl/>
        <w:ind w:firstLine="709"/>
        <w:jc w:val="both"/>
        <w:rPr>
          <w:sz w:val="28"/>
          <w:szCs w:val="28"/>
        </w:rPr>
      </w:pP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lastRenderedPageBreak/>
        <w:t xml:space="preserve">14. Уведомление </w:t>
      </w:r>
      <w:r w:rsidR="0001726F">
        <w:rPr>
          <w:sz w:val="28"/>
          <w:szCs w:val="28"/>
        </w:rPr>
        <w:t xml:space="preserve">о проведении проверки </w:t>
      </w:r>
      <w:r w:rsidRPr="009F4BE8">
        <w:rPr>
          <w:sz w:val="28"/>
          <w:szCs w:val="28"/>
        </w:rPr>
        <w:t>должно содержать следующ</w:t>
      </w:r>
      <w:r w:rsidR="007C6211" w:rsidRPr="009F4BE8">
        <w:rPr>
          <w:sz w:val="28"/>
          <w:szCs w:val="28"/>
        </w:rPr>
        <w:t>ие сведения</w:t>
      </w:r>
      <w:r w:rsidRPr="009F4BE8">
        <w:rPr>
          <w:sz w:val="28"/>
          <w:szCs w:val="28"/>
        </w:rPr>
        <w:t>: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а) наименование заказчика, которому адресовано уведомление;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б) предмет проверки (проверяемые вопросы), в том числе период времени, за который проверяется деятельность заказчика;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в) вид проверки: плановая или внеплановая, выездная или камеральная;</w:t>
      </w: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г) дат</w:t>
      </w:r>
      <w:r w:rsidR="007C6211" w:rsidRPr="009F4BE8">
        <w:rPr>
          <w:sz w:val="28"/>
          <w:szCs w:val="28"/>
        </w:rPr>
        <w:t>у</w:t>
      </w:r>
      <w:r w:rsidRPr="009F4BE8">
        <w:rPr>
          <w:sz w:val="28"/>
          <w:szCs w:val="28"/>
        </w:rPr>
        <w:t xml:space="preserve"> начала и дат</w:t>
      </w:r>
      <w:r w:rsidR="007C6211" w:rsidRPr="009F4BE8">
        <w:rPr>
          <w:sz w:val="28"/>
          <w:szCs w:val="28"/>
        </w:rPr>
        <w:t>у</w:t>
      </w:r>
      <w:r w:rsidRPr="009F4BE8">
        <w:rPr>
          <w:sz w:val="28"/>
          <w:szCs w:val="28"/>
        </w:rPr>
        <w:t xml:space="preserve"> окончания проведения проверки;</w:t>
      </w:r>
    </w:p>
    <w:p w:rsidR="007C6211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 xml:space="preserve">е) запрос о предоставлении документов, информации, </w:t>
      </w:r>
      <w:r w:rsidR="00D11556" w:rsidRPr="009F4BE8">
        <w:rPr>
          <w:sz w:val="28"/>
          <w:szCs w:val="28"/>
        </w:rPr>
        <w:t>объяснений</w:t>
      </w:r>
      <w:r w:rsidRPr="009F4BE8">
        <w:rPr>
          <w:sz w:val="28"/>
          <w:szCs w:val="28"/>
        </w:rPr>
        <w:t xml:space="preserve">, </w:t>
      </w:r>
      <w:r w:rsidR="00D11556" w:rsidRPr="009F4BE8">
        <w:rPr>
          <w:sz w:val="28"/>
          <w:szCs w:val="28"/>
        </w:rPr>
        <w:t>относящихся к предмету плановой (внеплановой) проверки</w:t>
      </w:r>
      <w:r w:rsidR="007C6211" w:rsidRPr="009F4BE8">
        <w:rPr>
          <w:sz w:val="28"/>
          <w:szCs w:val="28"/>
        </w:rPr>
        <w:t>;</w:t>
      </w:r>
    </w:p>
    <w:p w:rsidR="007C6211" w:rsidRPr="009F4BE8" w:rsidRDefault="007C6211" w:rsidP="007C6211">
      <w:pPr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ж)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1A1074" w:rsidRPr="009F4BE8" w:rsidRDefault="001A1074" w:rsidP="007C6211">
      <w:pPr>
        <w:ind w:firstLine="709"/>
        <w:jc w:val="both"/>
        <w:rPr>
          <w:sz w:val="28"/>
          <w:szCs w:val="28"/>
        </w:rPr>
      </w:pP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 xml:space="preserve">15. Срок проведения плановой (внеплановой) проверки не может составлять более чем </w:t>
      </w:r>
      <w:r w:rsidR="00A80FED" w:rsidRPr="009F4BE8">
        <w:rPr>
          <w:sz w:val="28"/>
          <w:szCs w:val="28"/>
        </w:rPr>
        <w:t xml:space="preserve">15 </w:t>
      </w:r>
      <w:r w:rsidRPr="009F4BE8">
        <w:rPr>
          <w:sz w:val="28"/>
          <w:szCs w:val="28"/>
        </w:rPr>
        <w:t xml:space="preserve">календарных дней и может быть продлен только один раз не более чем на </w:t>
      </w:r>
      <w:r w:rsidR="00A80FED" w:rsidRPr="009F4BE8">
        <w:rPr>
          <w:sz w:val="28"/>
          <w:szCs w:val="28"/>
        </w:rPr>
        <w:t xml:space="preserve">15 </w:t>
      </w:r>
      <w:r w:rsidRPr="009F4BE8">
        <w:rPr>
          <w:sz w:val="28"/>
          <w:szCs w:val="28"/>
        </w:rPr>
        <w:t xml:space="preserve">календарных дней по решению руководителя органа ведомственного контроля или лица, его замещающего. </w:t>
      </w:r>
    </w:p>
    <w:p w:rsidR="00A80FED" w:rsidRPr="009F4BE8" w:rsidRDefault="00A80FED" w:rsidP="00384EF0">
      <w:pPr>
        <w:widowControl/>
        <w:ind w:firstLine="709"/>
        <w:jc w:val="both"/>
        <w:rPr>
          <w:sz w:val="28"/>
          <w:szCs w:val="28"/>
          <w:highlight w:val="green"/>
        </w:rPr>
      </w:pPr>
    </w:p>
    <w:p w:rsidR="00740670" w:rsidRPr="009F4BE8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16. При проведении плановой (внеплановой) проверки должностные лица, уполномоченные на осуществление ведомственного контроля, имеют право:</w:t>
      </w:r>
    </w:p>
    <w:p w:rsidR="00740670" w:rsidRPr="009F4BE8" w:rsidRDefault="00A80FED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1</w:t>
      </w:r>
      <w:r w:rsidR="00740670" w:rsidRPr="009F4BE8">
        <w:rPr>
          <w:sz w:val="28"/>
          <w:szCs w:val="28"/>
        </w:rPr>
        <w:t>) в случае осуществления выездной проверки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740670" w:rsidRPr="009F4BE8" w:rsidRDefault="00A80FED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2</w:t>
      </w:r>
      <w:r w:rsidR="00740670" w:rsidRPr="009F4BE8">
        <w:rPr>
          <w:sz w:val="28"/>
          <w:szCs w:val="28"/>
        </w:rPr>
        <w:t>) на истребование необходимых для проведения плановой (внеплановой) проверки документов с учетом требований законодательства Российской Федерации о защите государственной тайны;</w:t>
      </w:r>
    </w:p>
    <w:p w:rsidR="00740670" w:rsidRDefault="00A80FED" w:rsidP="00384EF0">
      <w:pPr>
        <w:widowControl/>
        <w:ind w:firstLine="709"/>
        <w:jc w:val="both"/>
        <w:rPr>
          <w:sz w:val="28"/>
          <w:szCs w:val="28"/>
        </w:rPr>
      </w:pPr>
      <w:r w:rsidRPr="009F4BE8">
        <w:rPr>
          <w:sz w:val="28"/>
          <w:szCs w:val="28"/>
        </w:rPr>
        <w:t>3</w:t>
      </w:r>
      <w:r w:rsidR="00740670" w:rsidRPr="009F4BE8">
        <w:rPr>
          <w:sz w:val="28"/>
          <w:szCs w:val="28"/>
        </w:rPr>
        <w:t xml:space="preserve">) на получение необходимых объяснений </w:t>
      </w:r>
      <w:r w:rsidR="009F4BE8" w:rsidRPr="009F4BE8">
        <w:rPr>
          <w:sz w:val="28"/>
          <w:szCs w:val="28"/>
        </w:rPr>
        <w:t xml:space="preserve">по вопросам проводимой плановой (внеплановой) проверки </w:t>
      </w:r>
      <w:r w:rsidR="00740670" w:rsidRPr="009F4BE8">
        <w:rPr>
          <w:sz w:val="28"/>
          <w:szCs w:val="28"/>
        </w:rPr>
        <w:t>в письменной форме, в форме электронного документа и (или) устной форме</w:t>
      </w:r>
      <w:r w:rsidR="0001726F">
        <w:rPr>
          <w:sz w:val="28"/>
          <w:szCs w:val="28"/>
        </w:rPr>
        <w:t>.</w:t>
      </w:r>
      <w:r w:rsidR="00740670" w:rsidRPr="009F4BE8">
        <w:rPr>
          <w:sz w:val="28"/>
          <w:szCs w:val="28"/>
        </w:rPr>
        <w:t xml:space="preserve"> </w:t>
      </w:r>
    </w:p>
    <w:p w:rsidR="00D71916" w:rsidRDefault="00D71916" w:rsidP="00384EF0">
      <w:pPr>
        <w:widowControl/>
        <w:ind w:firstLine="709"/>
        <w:jc w:val="both"/>
        <w:rPr>
          <w:sz w:val="28"/>
          <w:szCs w:val="28"/>
        </w:rPr>
      </w:pPr>
    </w:p>
    <w:p w:rsidR="002D7EF6" w:rsidRPr="002D7EF6" w:rsidRDefault="002D7EF6" w:rsidP="002D7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F6">
        <w:rPr>
          <w:rFonts w:ascii="Times New Roman" w:hAnsi="Times New Roman" w:cs="Times New Roman"/>
          <w:sz w:val="28"/>
          <w:szCs w:val="28"/>
        </w:rPr>
        <w:t>1</w:t>
      </w:r>
      <w:r w:rsidR="003054B4">
        <w:rPr>
          <w:rFonts w:ascii="Times New Roman" w:hAnsi="Times New Roman" w:cs="Times New Roman"/>
          <w:sz w:val="28"/>
          <w:szCs w:val="28"/>
        </w:rPr>
        <w:t>7</w:t>
      </w:r>
      <w:r w:rsidRPr="002D7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Pr="002D7EF6">
        <w:rPr>
          <w:rFonts w:ascii="Times New Roman" w:hAnsi="Times New Roman" w:cs="Times New Roman"/>
          <w:sz w:val="28"/>
          <w:szCs w:val="28"/>
        </w:rPr>
        <w:t>при проведении проверки обязаны соблюдать требования и ограничения, установленные законодательством Российской Федерации, в том числе:</w:t>
      </w:r>
    </w:p>
    <w:p w:rsidR="002D7EF6" w:rsidRPr="002D7EF6" w:rsidRDefault="002D7EF6" w:rsidP="002D7EF6">
      <w:pPr>
        <w:adjustRightInd/>
        <w:ind w:firstLine="709"/>
        <w:jc w:val="both"/>
        <w:rPr>
          <w:sz w:val="28"/>
          <w:szCs w:val="28"/>
        </w:rPr>
      </w:pPr>
      <w:r w:rsidRPr="002D7EF6">
        <w:rPr>
          <w:sz w:val="28"/>
          <w:szCs w:val="28"/>
        </w:rPr>
        <w:t>1) не допускать разглашения сведений, ставших им известными в ходе проведения проверок, кроме случаев, прямо предусмотренных законодательством Российской Федерации;</w:t>
      </w:r>
    </w:p>
    <w:p w:rsidR="002D7EF6" w:rsidRPr="002D7EF6" w:rsidRDefault="002D7EF6" w:rsidP="002D7EF6">
      <w:pPr>
        <w:adjustRightInd/>
        <w:ind w:firstLine="709"/>
        <w:jc w:val="both"/>
        <w:rPr>
          <w:sz w:val="28"/>
          <w:szCs w:val="28"/>
        </w:rPr>
      </w:pPr>
      <w:r w:rsidRPr="002D7EF6">
        <w:rPr>
          <w:sz w:val="28"/>
          <w:szCs w:val="28"/>
        </w:rPr>
        <w:t>2) не проводить переговоров с заинтересованными лицами, которые могут воздействовать на объективность результатов проверки, кроме случаев, прямо предусмотренных законодательством Российской Федерации;</w:t>
      </w:r>
    </w:p>
    <w:p w:rsidR="002D7EF6" w:rsidRPr="002D7EF6" w:rsidRDefault="002D7EF6" w:rsidP="002D7EF6">
      <w:pPr>
        <w:adjustRightInd/>
        <w:ind w:firstLine="709"/>
        <w:jc w:val="both"/>
        <w:rPr>
          <w:sz w:val="28"/>
          <w:szCs w:val="28"/>
        </w:rPr>
      </w:pPr>
      <w:r w:rsidRPr="002D7EF6">
        <w:rPr>
          <w:sz w:val="28"/>
          <w:szCs w:val="28"/>
        </w:rPr>
        <w:t>3) соблюдать профессиональную этику.</w:t>
      </w:r>
    </w:p>
    <w:p w:rsidR="00816E02" w:rsidRDefault="00816E02" w:rsidP="00374E1D">
      <w:pPr>
        <w:ind w:firstLine="709"/>
        <w:jc w:val="both"/>
        <w:rPr>
          <w:sz w:val="28"/>
          <w:szCs w:val="28"/>
        </w:rPr>
      </w:pPr>
    </w:p>
    <w:p w:rsidR="00374E1D" w:rsidRPr="00374E1D" w:rsidRDefault="00740670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lastRenderedPageBreak/>
        <w:t>1</w:t>
      </w:r>
      <w:r w:rsidR="003054B4">
        <w:rPr>
          <w:sz w:val="28"/>
          <w:szCs w:val="28"/>
        </w:rPr>
        <w:t>8</w:t>
      </w:r>
      <w:r w:rsidRPr="00374E1D">
        <w:rPr>
          <w:sz w:val="28"/>
          <w:szCs w:val="28"/>
        </w:rPr>
        <w:t xml:space="preserve">. </w:t>
      </w:r>
      <w:r w:rsidR="00374E1D" w:rsidRPr="00374E1D">
        <w:rPr>
          <w:sz w:val="28"/>
          <w:szCs w:val="28"/>
        </w:rPr>
        <w:t>Результаты плановой (внеплановой) проверки оформляются отчетом (далее – отчет) в срок не позднее 10 рабочих дней со дня окончания проведения проверки.</w:t>
      </w:r>
    </w:p>
    <w:p w:rsidR="00374E1D" w:rsidRDefault="00374E1D" w:rsidP="00384EF0">
      <w:pPr>
        <w:widowControl/>
        <w:ind w:firstLine="709"/>
        <w:jc w:val="both"/>
        <w:rPr>
          <w:sz w:val="28"/>
          <w:szCs w:val="28"/>
          <w:highlight w:val="yellow"/>
        </w:rPr>
      </w:pPr>
    </w:p>
    <w:p w:rsidR="00374E1D" w:rsidRPr="00374E1D" w:rsidRDefault="003054B4" w:rsidP="0037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74E1D" w:rsidRPr="00374E1D">
        <w:rPr>
          <w:sz w:val="28"/>
          <w:szCs w:val="28"/>
        </w:rPr>
        <w:t>. Отч</w:t>
      </w:r>
      <w:r w:rsidR="00374E1D">
        <w:rPr>
          <w:sz w:val="28"/>
          <w:szCs w:val="28"/>
        </w:rPr>
        <w:t>е</w:t>
      </w:r>
      <w:r w:rsidR="00374E1D" w:rsidRPr="00374E1D">
        <w:rPr>
          <w:sz w:val="28"/>
          <w:szCs w:val="28"/>
        </w:rPr>
        <w:t>т должен содержать: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1) наименование органа ведомственного контроля;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2) номер, дату и место составления отч</w:t>
      </w:r>
      <w:r>
        <w:rPr>
          <w:sz w:val="28"/>
          <w:szCs w:val="28"/>
        </w:rPr>
        <w:t>е</w:t>
      </w:r>
      <w:r w:rsidRPr="00374E1D">
        <w:rPr>
          <w:sz w:val="28"/>
          <w:szCs w:val="28"/>
        </w:rPr>
        <w:t>та;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3) наименование, ИНН, адрес местонахождения подведомственного заказчика, в отношении которого проведена плановая (внеплановая) проверка;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4) основание проведения плановой (внеплановой) проверки;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5) дату начала и дату окончания проведения плановой (внеплановой) проверки;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6) сведения об уполномоченных должностных лицах, проводивших плановую (внеплановую) проверку, с указанием фамилии, имени, отчества и должности;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7) предмет плановой (внеплановой) проверки (проверяемые вопросы), в том числе период времени, за который проверяется деятельность подведомственного заказчика;</w:t>
      </w:r>
    </w:p>
    <w:p w:rsidR="00374E1D" w:rsidRPr="00374E1D" w:rsidRDefault="0082093D" w:rsidP="0037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4E1D" w:rsidRPr="00374E1D">
        <w:rPr>
          <w:sz w:val="28"/>
          <w:szCs w:val="28"/>
        </w:rPr>
        <w:t>) обстоятельства, установленные при проведении проверки, и обосновывающие выводы органа ведомственного контроля;</w:t>
      </w:r>
    </w:p>
    <w:p w:rsidR="00374E1D" w:rsidRPr="00374E1D" w:rsidRDefault="0082093D" w:rsidP="0037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4E1D" w:rsidRPr="00374E1D">
        <w:rPr>
          <w:sz w:val="28"/>
          <w:szCs w:val="28"/>
        </w:rPr>
        <w:t>) выводы о наличии (отсутствии) нарушений подведомственным заказчиком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закупок, нарушение которых было установлено в результате проведения проверки, о необходимости и сроках принятия мер по их устранению;</w:t>
      </w:r>
    </w:p>
    <w:p w:rsidR="00374E1D" w:rsidRPr="00374E1D" w:rsidRDefault="00374E1D" w:rsidP="00374E1D">
      <w:pPr>
        <w:ind w:firstLine="709"/>
        <w:jc w:val="both"/>
        <w:rPr>
          <w:sz w:val="24"/>
          <w:szCs w:val="24"/>
        </w:rPr>
      </w:pPr>
      <w:r w:rsidRPr="00374E1D">
        <w:rPr>
          <w:sz w:val="28"/>
          <w:szCs w:val="28"/>
        </w:rPr>
        <w:t>1</w:t>
      </w:r>
      <w:r w:rsidR="0082093D">
        <w:rPr>
          <w:sz w:val="28"/>
          <w:szCs w:val="28"/>
        </w:rPr>
        <w:t>0</w:t>
      </w:r>
      <w:r w:rsidRPr="00374E1D">
        <w:rPr>
          <w:sz w:val="28"/>
          <w:szCs w:val="28"/>
        </w:rPr>
        <w:t>) информацию о рекомендациях должностным лицам подведомственного заказчика по устранению выявленных нарушений, принятию мер по недопущению аналогичных нарушений в будущем</w:t>
      </w:r>
      <w:r w:rsidRPr="00374E1D">
        <w:rPr>
          <w:sz w:val="24"/>
          <w:szCs w:val="24"/>
        </w:rPr>
        <w:t>.</w:t>
      </w:r>
    </w:p>
    <w:p w:rsidR="00374E1D" w:rsidRPr="00374E1D" w:rsidRDefault="00374E1D" w:rsidP="00374E1D">
      <w:pPr>
        <w:ind w:firstLine="709"/>
        <w:jc w:val="both"/>
        <w:rPr>
          <w:sz w:val="28"/>
          <w:szCs w:val="28"/>
        </w:rPr>
      </w:pPr>
      <w:r w:rsidRPr="00374E1D">
        <w:rPr>
          <w:sz w:val="28"/>
          <w:szCs w:val="28"/>
        </w:rPr>
        <w:t>Отч</w:t>
      </w:r>
      <w:r w:rsidR="0082093D">
        <w:rPr>
          <w:sz w:val="28"/>
          <w:szCs w:val="28"/>
        </w:rPr>
        <w:t>е</w:t>
      </w:r>
      <w:r w:rsidRPr="00374E1D">
        <w:rPr>
          <w:sz w:val="28"/>
          <w:szCs w:val="28"/>
        </w:rPr>
        <w:t>т подписывается всеми уполномоченными должностными лицами, проводившими плановую (внеплановую) проверку, и утверждается руководителем органа ведомственного контроля или лицом, его замещающим.</w:t>
      </w:r>
    </w:p>
    <w:p w:rsidR="00374E1D" w:rsidRDefault="00374E1D" w:rsidP="00384EF0">
      <w:pPr>
        <w:widowControl/>
        <w:ind w:firstLine="709"/>
        <w:jc w:val="both"/>
        <w:rPr>
          <w:sz w:val="28"/>
          <w:szCs w:val="28"/>
          <w:highlight w:val="yellow"/>
        </w:rPr>
      </w:pPr>
    </w:p>
    <w:p w:rsidR="0082093D" w:rsidRPr="0082093D" w:rsidRDefault="0082093D" w:rsidP="0082093D">
      <w:pPr>
        <w:ind w:firstLine="709"/>
        <w:jc w:val="both"/>
        <w:rPr>
          <w:sz w:val="28"/>
          <w:szCs w:val="28"/>
        </w:rPr>
      </w:pPr>
      <w:r w:rsidRPr="0082093D">
        <w:rPr>
          <w:sz w:val="28"/>
          <w:szCs w:val="28"/>
        </w:rPr>
        <w:t>2</w:t>
      </w:r>
      <w:r w:rsidR="003054B4">
        <w:rPr>
          <w:sz w:val="28"/>
          <w:szCs w:val="28"/>
        </w:rPr>
        <w:t>0</w:t>
      </w:r>
      <w:r w:rsidRPr="0082093D">
        <w:rPr>
          <w:sz w:val="28"/>
          <w:szCs w:val="28"/>
        </w:rPr>
        <w:t>. Копия отчета направляется руководителю подведомственного заказчика в срок не позднее 5</w:t>
      </w:r>
      <w:r>
        <w:rPr>
          <w:sz w:val="28"/>
          <w:szCs w:val="28"/>
        </w:rPr>
        <w:t xml:space="preserve"> </w:t>
      </w:r>
      <w:r w:rsidRPr="0082093D">
        <w:rPr>
          <w:sz w:val="28"/>
          <w:szCs w:val="28"/>
        </w:rPr>
        <w:t>рабочих дней со дня его подписания с сопроводительным письмом за подписью руководителя органа ведомственного контроля или лица, его замещающего.</w:t>
      </w:r>
    </w:p>
    <w:p w:rsidR="009A7F44" w:rsidRPr="0082093D" w:rsidRDefault="009A7F44" w:rsidP="00384EF0">
      <w:pPr>
        <w:widowControl/>
        <w:ind w:firstLine="709"/>
        <w:jc w:val="both"/>
        <w:rPr>
          <w:sz w:val="28"/>
          <w:szCs w:val="28"/>
        </w:rPr>
      </w:pPr>
    </w:p>
    <w:p w:rsidR="00045B85" w:rsidRPr="00C65462" w:rsidRDefault="00045B85" w:rsidP="00045B85">
      <w:pPr>
        <w:ind w:firstLine="709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2</w:t>
      </w:r>
      <w:r w:rsidR="003054B4" w:rsidRPr="00C65462">
        <w:rPr>
          <w:sz w:val="28"/>
          <w:szCs w:val="28"/>
        </w:rPr>
        <w:t>1</w:t>
      </w:r>
      <w:r w:rsidRPr="00C65462">
        <w:rPr>
          <w:sz w:val="28"/>
          <w:szCs w:val="28"/>
        </w:rPr>
        <w:t xml:space="preserve">. </w:t>
      </w:r>
      <w:r w:rsidR="003054B4" w:rsidRPr="00C65462">
        <w:rPr>
          <w:sz w:val="28"/>
          <w:szCs w:val="28"/>
        </w:rPr>
        <w:t xml:space="preserve">Подведомственный заказчик </w:t>
      </w:r>
      <w:r w:rsidR="007011FB" w:rsidRPr="00C65462">
        <w:rPr>
          <w:sz w:val="28"/>
          <w:szCs w:val="28"/>
        </w:rPr>
        <w:t>при наличии возражений или замечаний по выводам,</w:t>
      </w:r>
      <w:r w:rsidRPr="00C65462">
        <w:rPr>
          <w:sz w:val="28"/>
          <w:szCs w:val="28"/>
        </w:rPr>
        <w:t xml:space="preserve"> </w:t>
      </w:r>
      <w:r w:rsidR="003054B4" w:rsidRPr="00C65462">
        <w:rPr>
          <w:sz w:val="28"/>
          <w:szCs w:val="28"/>
        </w:rPr>
        <w:t xml:space="preserve">предложениям, </w:t>
      </w:r>
      <w:r w:rsidRPr="00C65462">
        <w:rPr>
          <w:sz w:val="28"/>
          <w:szCs w:val="28"/>
        </w:rPr>
        <w:t>изложенным в отчете</w:t>
      </w:r>
      <w:r w:rsidR="007011FB" w:rsidRPr="00C65462">
        <w:rPr>
          <w:sz w:val="28"/>
          <w:szCs w:val="28"/>
        </w:rPr>
        <w:t>,</w:t>
      </w:r>
      <w:r w:rsidR="003054B4" w:rsidRPr="00C65462">
        <w:rPr>
          <w:sz w:val="28"/>
          <w:szCs w:val="28"/>
        </w:rPr>
        <w:t xml:space="preserve"> вправе </w:t>
      </w:r>
      <w:r w:rsidR="007011FB" w:rsidRPr="00C65462">
        <w:rPr>
          <w:sz w:val="28"/>
          <w:szCs w:val="28"/>
        </w:rPr>
        <w:t>в срок, не превышающий 5 рабочих дней со дня</w:t>
      </w:r>
      <w:r w:rsidRPr="00C65462">
        <w:rPr>
          <w:sz w:val="28"/>
          <w:szCs w:val="28"/>
        </w:rPr>
        <w:t xml:space="preserve"> получения отчета</w:t>
      </w:r>
      <w:r w:rsidR="007011FB" w:rsidRPr="00C65462">
        <w:rPr>
          <w:sz w:val="28"/>
          <w:szCs w:val="28"/>
        </w:rPr>
        <w:t>, представить</w:t>
      </w:r>
      <w:r w:rsidR="003054B4" w:rsidRPr="00C65462">
        <w:rPr>
          <w:sz w:val="28"/>
          <w:szCs w:val="28"/>
        </w:rPr>
        <w:t xml:space="preserve"> в</w:t>
      </w:r>
      <w:r w:rsidRPr="00C65462">
        <w:rPr>
          <w:sz w:val="28"/>
          <w:szCs w:val="28"/>
        </w:rPr>
        <w:t xml:space="preserve"> орган ведомственного контроля письменные возражения, </w:t>
      </w:r>
      <w:r w:rsidR="003054B4" w:rsidRPr="00C65462">
        <w:rPr>
          <w:sz w:val="28"/>
          <w:szCs w:val="28"/>
        </w:rPr>
        <w:t xml:space="preserve">с приложением </w:t>
      </w:r>
      <w:r w:rsidR="00816E02" w:rsidRPr="00C65462">
        <w:rPr>
          <w:sz w:val="28"/>
          <w:szCs w:val="28"/>
        </w:rPr>
        <w:t xml:space="preserve">документов или их заверенных копий, подтверждающих обоснованность таких возражений. </w:t>
      </w:r>
    </w:p>
    <w:p w:rsidR="00045B85" w:rsidRPr="00394831" w:rsidRDefault="00045B85" w:rsidP="00E3679F">
      <w:pPr>
        <w:ind w:firstLine="709"/>
        <w:jc w:val="both"/>
        <w:rPr>
          <w:sz w:val="28"/>
          <w:szCs w:val="28"/>
          <w:highlight w:val="yellow"/>
        </w:rPr>
      </w:pPr>
    </w:p>
    <w:p w:rsidR="00F94C86" w:rsidRPr="00C65462" w:rsidRDefault="00E3679F" w:rsidP="00394831">
      <w:pPr>
        <w:ind w:firstLine="709"/>
        <w:jc w:val="both"/>
        <w:rPr>
          <w:sz w:val="28"/>
          <w:szCs w:val="28"/>
        </w:rPr>
      </w:pPr>
      <w:r w:rsidRPr="00C65462">
        <w:rPr>
          <w:sz w:val="28"/>
          <w:szCs w:val="28"/>
        </w:rPr>
        <w:lastRenderedPageBreak/>
        <w:t>2</w:t>
      </w:r>
      <w:r w:rsidR="00816E02" w:rsidRPr="00C65462">
        <w:rPr>
          <w:sz w:val="28"/>
          <w:szCs w:val="28"/>
        </w:rPr>
        <w:t>2</w:t>
      </w:r>
      <w:r w:rsidRPr="00C65462">
        <w:rPr>
          <w:sz w:val="28"/>
          <w:szCs w:val="28"/>
        </w:rPr>
        <w:t>. Подведомственный заказчик обязан в течение 5 рабочих дней по истечении срока принятия мер по устранению нарушений, выявленных по результатам плановой (внеплановой) проверки, проинформировать орган ведомственного контроля о принятых мерах с приложением подтверждающих документов</w:t>
      </w:r>
      <w:r w:rsidR="00E91C7B" w:rsidRPr="00C65462">
        <w:rPr>
          <w:sz w:val="28"/>
          <w:szCs w:val="28"/>
        </w:rPr>
        <w:t>.</w:t>
      </w:r>
      <w:r w:rsidR="000133E9" w:rsidRPr="00C65462">
        <w:rPr>
          <w:sz w:val="28"/>
          <w:szCs w:val="28"/>
        </w:rPr>
        <w:t xml:space="preserve"> </w:t>
      </w:r>
    </w:p>
    <w:p w:rsidR="00E3679F" w:rsidRPr="00394831" w:rsidRDefault="00E3679F" w:rsidP="00E3679F">
      <w:pPr>
        <w:ind w:firstLine="709"/>
        <w:jc w:val="both"/>
        <w:rPr>
          <w:sz w:val="28"/>
          <w:szCs w:val="28"/>
          <w:highlight w:val="yellow"/>
        </w:rPr>
      </w:pPr>
    </w:p>
    <w:p w:rsidR="00FF771A" w:rsidRPr="00C65462" w:rsidRDefault="00740670" w:rsidP="009D68B9">
      <w:pPr>
        <w:ind w:firstLine="709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2</w:t>
      </w:r>
      <w:r w:rsidR="00394831" w:rsidRPr="00C65462">
        <w:rPr>
          <w:sz w:val="28"/>
          <w:szCs w:val="28"/>
        </w:rPr>
        <w:t>3</w:t>
      </w:r>
      <w:r w:rsidRPr="00C65462">
        <w:rPr>
          <w:sz w:val="28"/>
          <w:szCs w:val="28"/>
        </w:rPr>
        <w:t xml:space="preserve">. </w:t>
      </w:r>
      <w:r w:rsidR="00FF771A" w:rsidRPr="00C65462">
        <w:rPr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</w:t>
      </w:r>
      <w:r w:rsidR="00B25120" w:rsidRPr="00C65462">
        <w:rPr>
          <w:sz w:val="28"/>
          <w:szCs w:val="28"/>
        </w:rPr>
        <w:t>местного самоуправления, уполномоченный на осуществление контроля в сфере закупок товаров, работ, услуг для обеспечения муниципальных нужд</w:t>
      </w:r>
      <w:r w:rsidR="004A7FAF" w:rsidRPr="00C65462">
        <w:rPr>
          <w:sz w:val="28"/>
          <w:szCs w:val="28"/>
        </w:rPr>
        <w:t xml:space="preserve"> Кировского городского округа Ставропольского края</w:t>
      </w:r>
      <w:r w:rsidR="00FF771A" w:rsidRPr="00C65462">
        <w:rPr>
          <w:sz w:val="28"/>
          <w:szCs w:val="28"/>
        </w:rPr>
        <w:t>, а в случае выявления действий (бездействи</w:t>
      </w:r>
      <w:r w:rsidR="00B25120" w:rsidRPr="00C65462">
        <w:rPr>
          <w:sz w:val="28"/>
          <w:szCs w:val="28"/>
        </w:rPr>
        <w:t>я</w:t>
      </w:r>
      <w:r w:rsidR="00FF771A" w:rsidRPr="00C65462">
        <w:rPr>
          <w:sz w:val="28"/>
          <w:szCs w:val="28"/>
        </w:rPr>
        <w:t>), содержащих признаки состава уголовного преступления, - в правоохранительные органы.</w:t>
      </w:r>
    </w:p>
    <w:p w:rsidR="008B6150" w:rsidRPr="00C65462" w:rsidRDefault="008B6150" w:rsidP="00FF771A">
      <w:pPr>
        <w:widowControl/>
        <w:ind w:firstLine="709"/>
        <w:jc w:val="both"/>
        <w:rPr>
          <w:sz w:val="28"/>
          <w:szCs w:val="28"/>
        </w:rPr>
      </w:pPr>
    </w:p>
    <w:p w:rsidR="00740670" w:rsidRPr="00E60C33" w:rsidRDefault="00740670" w:rsidP="00384EF0">
      <w:pPr>
        <w:widowControl/>
        <w:ind w:firstLine="709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2</w:t>
      </w:r>
      <w:r w:rsidR="00C65462" w:rsidRPr="00C65462">
        <w:rPr>
          <w:sz w:val="28"/>
          <w:szCs w:val="28"/>
        </w:rPr>
        <w:t>4</w:t>
      </w:r>
      <w:r w:rsidRPr="00C65462">
        <w:rPr>
          <w:sz w:val="28"/>
          <w:szCs w:val="28"/>
        </w:rPr>
        <w:t xml:space="preserve">. Материалы </w:t>
      </w:r>
      <w:r w:rsidR="000808BE" w:rsidRPr="00C65462">
        <w:rPr>
          <w:sz w:val="28"/>
          <w:szCs w:val="28"/>
        </w:rPr>
        <w:t xml:space="preserve">по результатам проверок, а также иные документы и информация, полученные (разработанные) в ходе проведения проверок, хранятся </w:t>
      </w:r>
      <w:r w:rsidRPr="00C65462">
        <w:rPr>
          <w:sz w:val="28"/>
          <w:szCs w:val="28"/>
        </w:rPr>
        <w:t xml:space="preserve">органом ведомственного контроля не менее </w:t>
      </w:r>
      <w:r w:rsidR="008B6150" w:rsidRPr="00C65462">
        <w:rPr>
          <w:sz w:val="28"/>
          <w:szCs w:val="28"/>
        </w:rPr>
        <w:t xml:space="preserve">3 </w:t>
      </w:r>
      <w:r w:rsidRPr="00C65462">
        <w:rPr>
          <w:sz w:val="28"/>
          <w:szCs w:val="28"/>
        </w:rPr>
        <w:t>лет.</w:t>
      </w:r>
    </w:p>
    <w:p w:rsidR="00740670" w:rsidRPr="00E60C33" w:rsidRDefault="00740670" w:rsidP="00CB1431">
      <w:pPr>
        <w:tabs>
          <w:tab w:val="left" w:pos="2745"/>
        </w:tabs>
        <w:rPr>
          <w:sz w:val="28"/>
          <w:szCs w:val="28"/>
        </w:rPr>
      </w:pPr>
    </w:p>
    <w:p w:rsidR="00740670" w:rsidRDefault="00740670" w:rsidP="00B03B96">
      <w:pPr>
        <w:jc w:val="both"/>
        <w:rPr>
          <w:sz w:val="28"/>
          <w:szCs w:val="28"/>
        </w:rPr>
      </w:pPr>
    </w:p>
    <w:p w:rsidR="00740670" w:rsidRDefault="00740670" w:rsidP="00B03B96">
      <w:pPr>
        <w:jc w:val="both"/>
        <w:rPr>
          <w:sz w:val="28"/>
          <w:szCs w:val="28"/>
        </w:rPr>
      </w:pPr>
    </w:p>
    <w:p w:rsidR="00740670" w:rsidRPr="005B0091" w:rsidRDefault="00740670" w:rsidP="00310167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091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40670" w:rsidRPr="005B0091" w:rsidRDefault="00740670" w:rsidP="00310167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091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40670" w:rsidRDefault="00740670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0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384EF0">
        <w:rPr>
          <w:rFonts w:ascii="Times New Roman" w:hAnsi="Times New Roman" w:cs="Times New Roman"/>
          <w:sz w:val="28"/>
          <w:szCs w:val="28"/>
        </w:rPr>
        <w:t xml:space="preserve"> </w:t>
      </w:r>
      <w:r w:rsidRPr="005B0091">
        <w:rPr>
          <w:rFonts w:ascii="Times New Roman" w:hAnsi="Times New Roman" w:cs="Times New Roman"/>
          <w:sz w:val="28"/>
          <w:szCs w:val="28"/>
        </w:rPr>
        <w:t xml:space="preserve">   </w:t>
      </w:r>
      <w:r w:rsidR="00384EF0">
        <w:rPr>
          <w:rFonts w:ascii="Times New Roman" w:hAnsi="Times New Roman" w:cs="Times New Roman"/>
          <w:sz w:val="28"/>
          <w:szCs w:val="28"/>
        </w:rPr>
        <w:t xml:space="preserve"> </w:t>
      </w:r>
      <w:r w:rsidR="00816E02">
        <w:rPr>
          <w:rFonts w:ascii="Times New Roman" w:hAnsi="Times New Roman" w:cs="Times New Roman"/>
          <w:sz w:val="28"/>
          <w:szCs w:val="28"/>
        </w:rPr>
        <w:t xml:space="preserve">   </w:t>
      </w:r>
      <w:r w:rsidR="00384EF0">
        <w:rPr>
          <w:rFonts w:ascii="Times New Roman" w:hAnsi="Times New Roman" w:cs="Times New Roman"/>
          <w:sz w:val="28"/>
          <w:szCs w:val="28"/>
        </w:rPr>
        <w:t xml:space="preserve">    </w:t>
      </w:r>
      <w:r w:rsidRPr="005B0091">
        <w:rPr>
          <w:rFonts w:ascii="Times New Roman" w:hAnsi="Times New Roman" w:cs="Times New Roman"/>
          <w:sz w:val="28"/>
          <w:szCs w:val="28"/>
        </w:rPr>
        <w:t xml:space="preserve">  </w:t>
      </w:r>
      <w:r w:rsidR="00384EF0">
        <w:rPr>
          <w:rFonts w:ascii="Times New Roman" w:hAnsi="Times New Roman" w:cs="Times New Roman"/>
          <w:sz w:val="28"/>
          <w:szCs w:val="28"/>
        </w:rPr>
        <w:t>Т.Ю. Яковлева</w:t>
      </w:r>
    </w:p>
    <w:p w:rsidR="00892C2E" w:rsidRDefault="00892C2E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C2E" w:rsidRDefault="00892C2E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53F" w:rsidRDefault="00D1753F" w:rsidP="005B009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C2E" w:rsidRPr="00892C2E" w:rsidRDefault="00892C2E" w:rsidP="00892C2E">
      <w:pPr>
        <w:widowControl/>
        <w:autoSpaceDE/>
        <w:autoSpaceDN/>
        <w:adjustRightInd/>
        <w:spacing w:line="240" w:lineRule="exact"/>
        <w:ind w:left="5245"/>
        <w:jc w:val="center"/>
        <w:rPr>
          <w:rFonts w:eastAsia="Calibri"/>
          <w:bCs/>
          <w:color w:val="26282F"/>
          <w:sz w:val="28"/>
          <w:szCs w:val="28"/>
          <w:lang w:eastAsia="en-US"/>
        </w:rPr>
      </w:pPr>
      <w:r w:rsidRPr="00892C2E">
        <w:rPr>
          <w:rFonts w:eastAsia="Calibri"/>
          <w:bCs/>
          <w:color w:val="26282F"/>
          <w:sz w:val="28"/>
          <w:szCs w:val="28"/>
          <w:lang w:eastAsia="en-US"/>
        </w:rPr>
        <w:lastRenderedPageBreak/>
        <w:t>Приложение</w:t>
      </w:r>
    </w:p>
    <w:p w:rsidR="00892C2E" w:rsidRPr="00892C2E" w:rsidRDefault="00892C2E" w:rsidP="00892C2E">
      <w:pPr>
        <w:widowControl/>
        <w:autoSpaceDE/>
        <w:autoSpaceDN/>
        <w:adjustRightInd/>
        <w:spacing w:line="240" w:lineRule="exact"/>
        <w:ind w:left="5245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892C2E" w:rsidRPr="00892C2E" w:rsidRDefault="00892C2E" w:rsidP="00892C2E">
      <w:pPr>
        <w:spacing w:line="240" w:lineRule="exact"/>
        <w:ind w:left="5245"/>
        <w:jc w:val="both"/>
        <w:rPr>
          <w:sz w:val="28"/>
          <w:szCs w:val="28"/>
        </w:rPr>
      </w:pPr>
      <w:r w:rsidRPr="00892C2E">
        <w:rPr>
          <w:sz w:val="28"/>
          <w:szCs w:val="28"/>
        </w:rPr>
        <w:t xml:space="preserve">к Порядку осуществления ведомственного контроля в сфере закупок товаров, работ, услуг для обеспечения муниципальных нужд </w:t>
      </w:r>
      <w:r w:rsidR="00D71916">
        <w:rPr>
          <w:sz w:val="28"/>
          <w:szCs w:val="28"/>
        </w:rPr>
        <w:t>Кировского</w:t>
      </w:r>
      <w:r w:rsidRPr="00892C2E">
        <w:rPr>
          <w:sz w:val="28"/>
          <w:szCs w:val="28"/>
        </w:rPr>
        <w:t xml:space="preserve"> городского округа Ставропольского края </w:t>
      </w:r>
    </w:p>
    <w:p w:rsidR="00892C2E" w:rsidRPr="00892C2E" w:rsidRDefault="00892C2E" w:rsidP="00892C2E">
      <w:pPr>
        <w:jc w:val="center"/>
        <w:outlineLvl w:val="0"/>
        <w:rPr>
          <w:bCs/>
          <w:color w:val="26282F"/>
          <w:sz w:val="28"/>
          <w:szCs w:val="28"/>
        </w:rPr>
      </w:pPr>
    </w:p>
    <w:p w:rsidR="00892C2E" w:rsidRPr="00892C2E" w:rsidRDefault="00892C2E" w:rsidP="00892C2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892C2E" w:rsidRPr="00892C2E" w:rsidRDefault="00892C2E" w:rsidP="00892C2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892C2E" w:rsidRPr="00892C2E" w:rsidRDefault="00892C2E" w:rsidP="00892C2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892C2E" w:rsidRPr="00892C2E" w:rsidRDefault="00892C2E" w:rsidP="00892C2E">
      <w:pPr>
        <w:widowControl/>
        <w:autoSpaceDE/>
        <w:autoSpaceDN/>
        <w:adjustRightInd/>
        <w:spacing w:line="240" w:lineRule="exact"/>
        <w:jc w:val="center"/>
        <w:rPr>
          <w:bCs/>
          <w:sz w:val="28"/>
          <w:szCs w:val="28"/>
          <w:lang w:eastAsia="en-US"/>
        </w:rPr>
      </w:pPr>
      <w:r w:rsidRPr="00892C2E">
        <w:rPr>
          <w:bCs/>
          <w:sz w:val="28"/>
          <w:szCs w:val="28"/>
          <w:lang w:eastAsia="en-US"/>
        </w:rPr>
        <w:t>ПЛАН</w:t>
      </w:r>
    </w:p>
    <w:p w:rsidR="00892C2E" w:rsidRPr="00892C2E" w:rsidRDefault="00892C2E" w:rsidP="00892C2E">
      <w:pPr>
        <w:widowControl/>
        <w:autoSpaceDE/>
        <w:autoSpaceDN/>
        <w:adjustRightInd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892C2E" w:rsidRPr="00892C2E" w:rsidRDefault="00892C2E" w:rsidP="00892C2E">
      <w:pPr>
        <w:widowControl/>
        <w:tabs>
          <w:tab w:val="left" w:pos="3174"/>
        </w:tabs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892C2E">
        <w:rPr>
          <w:sz w:val="28"/>
          <w:szCs w:val="28"/>
        </w:rPr>
        <w:t>проведения проверок в целях осуществления ведомственного контроля</w:t>
      </w:r>
    </w:p>
    <w:p w:rsidR="00892C2E" w:rsidRPr="00892C2E" w:rsidRDefault="00892C2E" w:rsidP="00892C2E">
      <w:pPr>
        <w:widowControl/>
        <w:autoSpaceDE/>
        <w:autoSpaceDN/>
        <w:adjustRightInd/>
        <w:spacing w:line="240" w:lineRule="exact"/>
        <w:jc w:val="center"/>
        <w:rPr>
          <w:bCs/>
          <w:sz w:val="28"/>
          <w:szCs w:val="28"/>
          <w:lang w:eastAsia="en-US"/>
        </w:rPr>
      </w:pPr>
      <w:r w:rsidRPr="00892C2E">
        <w:rPr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D71916">
        <w:rPr>
          <w:sz w:val="28"/>
          <w:szCs w:val="28"/>
        </w:rPr>
        <w:t>Кировского</w:t>
      </w:r>
      <w:r w:rsidRPr="00892C2E">
        <w:rPr>
          <w:sz w:val="28"/>
          <w:szCs w:val="28"/>
        </w:rPr>
        <w:t xml:space="preserve"> городского округа Ставропольского края</w:t>
      </w:r>
      <w:r w:rsidRPr="00892C2E">
        <w:rPr>
          <w:bCs/>
          <w:sz w:val="28"/>
          <w:szCs w:val="28"/>
          <w:lang w:eastAsia="en-US"/>
        </w:rPr>
        <w:t xml:space="preserve"> в _____ году</w:t>
      </w:r>
    </w:p>
    <w:p w:rsidR="00892C2E" w:rsidRPr="00892C2E" w:rsidRDefault="00892C2E" w:rsidP="00892C2E">
      <w:pPr>
        <w:widowControl/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</w:p>
    <w:p w:rsidR="00892C2E" w:rsidRPr="00892C2E" w:rsidRDefault="00892C2E" w:rsidP="00892C2E">
      <w:pPr>
        <w:widowControl/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</w:p>
    <w:p w:rsidR="00892C2E" w:rsidRPr="00892C2E" w:rsidRDefault="00892C2E" w:rsidP="00892C2E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892C2E">
        <w:rPr>
          <w:sz w:val="28"/>
          <w:szCs w:val="28"/>
        </w:rPr>
        <w:t>Наименование органа ведомственного контроля: ___________________.</w:t>
      </w:r>
    </w:p>
    <w:p w:rsidR="00892C2E" w:rsidRPr="00892C2E" w:rsidRDefault="00892C2E" w:rsidP="00892C2E">
      <w:pPr>
        <w:widowControl/>
        <w:autoSpaceDE/>
        <w:autoSpaceDN/>
        <w:adjustRightInd/>
        <w:ind w:firstLine="709"/>
        <w:rPr>
          <w:bCs/>
          <w:sz w:val="28"/>
          <w:szCs w:val="28"/>
          <w:lang w:eastAsia="en-US"/>
        </w:rPr>
      </w:pPr>
    </w:p>
    <w:tbl>
      <w:tblPr>
        <w:tblW w:w="95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410"/>
        <w:gridCol w:w="1417"/>
        <w:gridCol w:w="1601"/>
      </w:tblGrid>
      <w:tr w:rsidR="00892C2E" w:rsidRPr="00892C2E" w:rsidTr="00A20973">
        <w:trPr>
          <w:jc w:val="center"/>
        </w:trPr>
        <w:tc>
          <w:tcPr>
            <w:tcW w:w="6521" w:type="dxa"/>
            <w:gridSpan w:val="3"/>
            <w:shd w:val="clear" w:color="auto" w:fill="auto"/>
          </w:tcPr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Подведомственный заказчик,</w:t>
            </w:r>
          </w:p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в отношении которого планируется проведение проверки: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плановой проверки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Дата начала проведения плановой проверки</w:t>
            </w:r>
          </w:p>
        </w:tc>
      </w:tr>
      <w:tr w:rsidR="00461ADC" w:rsidRPr="00892C2E" w:rsidTr="00A20973">
        <w:trPr>
          <w:jc w:val="center"/>
        </w:trPr>
        <w:tc>
          <w:tcPr>
            <w:tcW w:w="2410" w:type="dxa"/>
            <w:shd w:val="clear" w:color="auto" w:fill="auto"/>
          </w:tcPr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  <w:p w:rsidR="00892C2E" w:rsidRPr="00461ADC" w:rsidRDefault="00892C2E" w:rsidP="00A20973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местонахождения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2C2E" w:rsidRPr="00461ADC" w:rsidRDefault="00892C2E" w:rsidP="00461ADC">
            <w:pPr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2C2E" w:rsidRPr="00461ADC" w:rsidRDefault="00892C2E" w:rsidP="00461ADC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61ADC" w:rsidRPr="00892C2E" w:rsidTr="00461AD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auto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AD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461ADC" w:rsidRPr="00892C2E" w:rsidTr="00461AD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2C2E" w:rsidRPr="00461ADC" w:rsidRDefault="00892C2E" w:rsidP="00461ADC">
            <w:pPr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92C2E" w:rsidRPr="00461ADC" w:rsidRDefault="00892C2E" w:rsidP="00461ADC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auto"/>
          </w:tcPr>
          <w:p w:rsidR="00892C2E" w:rsidRPr="00461ADC" w:rsidRDefault="00892C2E" w:rsidP="00461ADC">
            <w:pPr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92C2E" w:rsidRPr="00892C2E" w:rsidRDefault="00892C2E" w:rsidP="00892C2E">
      <w:pPr>
        <w:rPr>
          <w:sz w:val="28"/>
          <w:szCs w:val="28"/>
        </w:rPr>
      </w:pPr>
    </w:p>
    <w:p w:rsidR="00892C2E" w:rsidRPr="005B0091" w:rsidRDefault="00892C2E" w:rsidP="005B0091">
      <w:pPr>
        <w:pStyle w:val="ac"/>
        <w:spacing w:after="0"/>
        <w:jc w:val="both"/>
        <w:rPr>
          <w:rFonts w:ascii="Times New Roman" w:hAnsi="Times New Roman" w:cs="Times New Roman"/>
          <w:color w:val="646464"/>
          <w:sz w:val="28"/>
          <w:szCs w:val="28"/>
        </w:rPr>
      </w:pPr>
    </w:p>
    <w:sectPr w:rsidR="00892C2E" w:rsidRPr="005B0091" w:rsidSect="000414AA">
      <w:headerReference w:type="default" r:id="rId12"/>
      <w:pgSz w:w="11909" w:h="16834"/>
      <w:pgMar w:top="567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27" w:rsidRDefault="005B6D27" w:rsidP="00354DDE">
      <w:r>
        <w:separator/>
      </w:r>
    </w:p>
  </w:endnote>
  <w:endnote w:type="continuationSeparator" w:id="0">
    <w:p w:rsidR="005B6D27" w:rsidRDefault="005B6D27" w:rsidP="0035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27" w:rsidRDefault="005B6D27" w:rsidP="00354DDE">
      <w:r>
        <w:separator/>
      </w:r>
    </w:p>
  </w:footnote>
  <w:footnote w:type="continuationSeparator" w:id="0">
    <w:p w:rsidR="005B6D27" w:rsidRDefault="005B6D27" w:rsidP="0035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1A" w:rsidRDefault="00FF771A">
    <w:pPr>
      <w:pStyle w:val="a4"/>
      <w:jc w:val="center"/>
    </w:pPr>
  </w:p>
  <w:p w:rsidR="00FF771A" w:rsidRDefault="00FF7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586"/>
    <w:multiLevelType w:val="hybridMultilevel"/>
    <w:tmpl w:val="42A29CC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14AF34B2"/>
    <w:multiLevelType w:val="hybridMultilevel"/>
    <w:tmpl w:val="D1C61D96"/>
    <w:lvl w:ilvl="0" w:tplc="0DBC4992">
      <w:start w:val="1"/>
      <w:numFmt w:val="decimal"/>
      <w:lvlText w:val="%1)"/>
      <w:lvlJc w:val="left"/>
      <w:pPr>
        <w:ind w:left="103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DE80F43"/>
    <w:multiLevelType w:val="hybridMultilevel"/>
    <w:tmpl w:val="AB487540"/>
    <w:lvl w:ilvl="0" w:tplc="D7B002D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0324819"/>
    <w:multiLevelType w:val="hybridMultilevel"/>
    <w:tmpl w:val="819253F6"/>
    <w:lvl w:ilvl="0" w:tplc="2D50CBD0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4A21D9E"/>
    <w:multiLevelType w:val="hybridMultilevel"/>
    <w:tmpl w:val="DC3213A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5D62F84"/>
    <w:multiLevelType w:val="hybridMultilevel"/>
    <w:tmpl w:val="42C034D0"/>
    <w:lvl w:ilvl="0" w:tplc="40E28D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D774C"/>
    <w:multiLevelType w:val="hybridMultilevel"/>
    <w:tmpl w:val="E42CEA36"/>
    <w:lvl w:ilvl="0" w:tplc="310A95BC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D761D14"/>
    <w:multiLevelType w:val="multilevel"/>
    <w:tmpl w:val="42C034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9C53C6"/>
    <w:multiLevelType w:val="hybridMultilevel"/>
    <w:tmpl w:val="46C8F2FC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1" w:hanging="360"/>
      </w:pPr>
      <w:rPr>
        <w:rFonts w:ascii="Wingdings" w:hAnsi="Wingdings" w:cs="Wingdings" w:hint="default"/>
      </w:rPr>
    </w:lvl>
  </w:abstractNum>
  <w:abstractNum w:abstractNumId="9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0">
    <w:nsid w:val="50CF61CA"/>
    <w:multiLevelType w:val="singleLevel"/>
    <w:tmpl w:val="06CE64BA"/>
    <w:lvl w:ilvl="0">
      <w:start w:val="2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54AE6A3A"/>
    <w:multiLevelType w:val="hybridMultilevel"/>
    <w:tmpl w:val="E494C260"/>
    <w:lvl w:ilvl="0" w:tplc="20DE3BA8">
      <w:start w:val="1"/>
      <w:numFmt w:val="decimal"/>
      <w:lvlText w:val="%1."/>
      <w:lvlJc w:val="left"/>
      <w:pPr>
        <w:ind w:left="106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62D35F4"/>
    <w:multiLevelType w:val="hybridMultilevel"/>
    <w:tmpl w:val="89167F5C"/>
    <w:lvl w:ilvl="0" w:tplc="ADCCF438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A65980"/>
    <w:multiLevelType w:val="multilevel"/>
    <w:tmpl w:val="B7FA6A82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1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eastAsia="Times New Roman" w:hint="default"/>
      </w:rPr>
    </w:lvl>
  </w:abstractNum>
  <w:abstractNum w:abstractNumId="14">
    <w:nsid w:val="67B37B65"/>
    <w:multiLevelType w:val="singleLevel"/>
    <w:tmpl w:val="26E2F598"/>
    <w:lvl w:ilvl="0">
      <w:start w:val="2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5">
    <w:nsid w:val="6BC11206"/>
    <w:multiLevelType w:val="hybridMultilevel"/>
    <w:tmpl w:val="2EA4B6CA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1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5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21"/>
    <w:rsid w:val="000133E9"/>
    <w:rsid w:val="00015C9B"/>
    <w:rsid w:val="0001726F"/>
    <w:rsid w:val="00030560"/>
    <w:rsid w:val="00040AC8"/>
    <w:rsid w:val="000414AA"/>
    <w:rsid w:val="00045B85"/>
    <w:rsid w:val="00050705"/>
    <w:rsid w:val="00057366"/>
    <w:rsid w:val="00071BAE"/>
    <w:rsid w:val="000730D1"/>
    <w:rsid w:val="000751B8"/>
    <w:rsid w:val="000808BE"/>
    <w:rsid w:val="000A7ED7"/>
    <w:rsid w:val="000C36E5"/>
    <w:rsid w:val="000C7486"/>
    <w:rsid w:val="000D3AC7"/>
    <w:rsid w:val="000D642F"/>
    <w:rsid w:val="000F1CA9"/>
    <w:rsid w:val="00100F28"/>
    <w:rsid w:val="00103EE0"/>
    <w:rsid w:val="001277BA"/>
    <w:rsid w:val="001278D5"/>
    <w:rsid w:val="001343E5"/>
    <w:rsid w:val="0013740F"/>
    <w:rsid w:val="00141B10"/>
    <w:rsid w:val="00157BCC"/>
    <w:rsid w:val="001729A8"/>
    <w:rsid w:val="0018459D"/>
    <w:rsid w:val="00184C0A"/>
    <w:rsid w:val="00185E5D"/>
    <w:rsid w:val="00195566"/>
    <w:rsid w:val="00195C11"/>
    <w:rsid w:val="001A001C"/>
    <w:rsid w:val="001A1074"/>
    <w:rsid w:val="001A582E"/>
    <w:rsid w:val="001A5E99"/>
    <w:rsid w:val="001B569E"/>
    <w:rsid w:val="001D2306"/>
    <w:rsid w:val="001D377A"/>
    <w:rsid w:val="001E7789"/>
    <w:rsid w:val="002054CD"/>
    <w:rsid w:val="00205707"/>
    <w:rsid w:val="00211CB0"/>
    <w:rsid w:val="00217EF4"/>
    <w:rsid w:val="0022733E"/>
    <w:rsid w:val="00251019"/>
    <w:rsid w:val="00255576"/>
    <w:rsid w:val="0028357E"/>
    <w:rsid w:val="0029376A"/>
    <w:rsid w:val="002B014F"/>
    <w:rsid w:val="002D5DF7"/>
    <w:rsid w:val="002D7EF6"/>
    <w:rsid w:val="002E158C"/>
    <w:rsid w:val="002F049C"/>
    <w:rsid w:val="002F1116"/>
    <w:rsid w:val="002F198F"/>
    <w:rsid w:val="002F2DF3"/>
    <w:rsid w:val="003054B4"/>
    <w:rsid w:val="00310167"/>
    <w:rsid w:val="0034571D"/>
    <w:rsid w:val="00354DDE"/>
    <w:rsid w:val="00374E1D"/>
    <w:rsid w:val="00384EF0"/>
    <w:rsid w:val="00386E88"/>
    <w:rsid w:val="003921A3"/>
    <w:rsid w:val="00394831"/>
    <w:rsid w:val="003A0739"/>
    <w:rsid w:val="003B18FE"/>
    <w:rsid w:val="003B7608"/>
    <w:rsid w:val="003D2F49"/>
    <w:rsid w:val="003E5C64"/>
    <w:rsid w:val="003E6C32"/>
    <w:rsid w:val="003F135E"/>
    <w:rsid w:val="003F4821"/>
    <w:rsid w:val="003F4DEB"/>
    <w:rsid w:val="0040388B"/>
    <w:rsid w:val="0040622C"/>
    <w:rsid w:val="00425CF3"/>
    <w:rsid w:val="00433358"/>
    <w:rsid w:val="00436AC8"/>
    <w:rsid w:val="00461ADC"/>
    <w:rsid w:val="00473C0E"/>
    <w:rsid w:val="00473E20"/>
    <w:rsid w:val="00473FE4"/>
    <w:rsid w:val="00483A5D"/>
    <w:rsid w:val="00493368"/>
    <w:rsid w:val="004A7D22"/>
    <w:rsid w:val="004A7FAF"/>
    <w:rsid w:val="004C7211"/>
    <w:rsid w:val="004C773F"/>
    <w:rsid w:val="004D09D1"/>
    <w:rsid w:val="004E5E3C"/>
    <w:rsid w:val="00503291"/>
    <w:rsid w:val="00544A75"/>
    <w:rsid w:val="00547C89"/>
    <w:rsid w:val="005750C8"/>
    <w:rsid w:val="005814CF"/>
    <w:rsid w:val="005B0091"/>
    <w:rsid w:val="005B178D"/>
    <w:rsid w:val="005B6D27"/>
    <w:rsid w:val="005C13AA"/>
    <w:rsid w:val="005C4BEF"/>
    <w:rsid w:val="005D2F73"/>
    <w:rsid w:val="005F0CB6"/>
    <w:rsid w:val="00612596"/>
    <w:rsid w:val="00622DF7"/>
    <w:rsid w:val="006246BB"/>
    <w:rsid w:val="00634C58"/>
    <w:rsid w:val="006372E1"/>
    <w:rsid w:val="00667FDB"/>
    <w:rsid w:val="00675B98"/>
    <w:rsid w:val="006760D0"/>
    <w:rsid w:val="00686D31"/>
    <w:rsid w:val="006A675F"/>
    <w:rsid w:val="006B60C1"/>
    <w:rsid w:val="006F795A"/>
    <w:rsid w:val="007011FB"/>
    <w:rsid w:val="0071560E"/>
    <w:rsid w:val="00720BD6"/>
    <w:rsid w:val="0073368E"/>
    <w:rsid w:val="00740670"/>
    <w:rsid w:val="007460B2"/>
    <w:rsid w:val="00747915"/>
    <w:rsid w:val="00747AAD"/>
    <w:rsid w:val="00753AEE"/>
    <w:rsid w:val="007560C6"/>
    <w:rsid w:val="007671E2"/>
    <w:rsid w:val="00770E27"/>
    <w:rsid w:val="007724E4"/>
    <w:rsid w:val="00786BA0"/>
    <w:rsid w:val="007907DD"/>
    <w:rsid w:val="007A1F93"/>
    <w:rsid w:val="007B5CCF"/>
    <w:rsid w:val="007B7130"/>
    <w:rsid w:val="007C3404"/>
    <w:rsid w:val="007C4DD4"/>
    <w:rsid w:val="007C5C4E"/>
    <w:rsid w:val="007C6211"/>
    <w:rsid w:val="00800883"/>
    <w:rsid w:val="00802945"/>
    <w:rsid w:val="00815755"/>
    <w:rsid w:val="00816E02"/>
    <w:rsid w:val="0082093D"/>
    <w:rsid w:val="00827402"/>
    <w:rsid w:val="00830D7D"/>
    <w:rsid w:val="00831CD1"/>
    <w:rsid w:val="00850688"/>
    <w:rsid w:val="00860558"/>
    <w:rsid w:val="00876686"/>
    <w:rsid w:val="008836DD"/>
    <w:rsid w:val="00884E38"/>
    <w:rsid w:val="008910E8"/>
    <w:rsid w:val="008922C6"/>
    <w:rsid w:val="00892C2E"/>
    <w:rsid w:val="00892E6E"/>
    <w:rsid w:val="008A0EC7"/>
    <w:rsid w:val="008A776F"/>
    <w:rsid w:val="008A77B5"/>
    <w:rsid w:val="008B6150"/>
    <w:rsid w:val="008C6C62"/>
    <w:rsid w:val="008C706E"/>
    <w:rsid w:val="008C73DA"/>
    <w:rsid w:val="008D24EA"/>
    <w:rsid w:val="008D51A2"/>
    <w:rsid w:val="008D5FC3"/>
    <w:rsid w:val="008E00EF"/>
    <w:rsid w:val="008E30EE"/>
    <w:rsid w:val="008E342B"/>
    <w:rsid w:val="008E5AB5"/>
    <w:rsid w:val="008E5CBC"/>
    <w:rsid w:val="009142DF"/>
    <w:rsid w:val="00920111"/>
    <w:rsid w:val="0092096A"/>
    <w:rsid w:val="0092725B"/>
    <w:rsid w:val="009355B0"/>
    <w:rsid w:val="00942414"/>
    <w:rsid w:val="0095155E"/>
    <w:rsid w:val="009578BA"/>
    <w:rsid w:val="00987E3C"/>
    <w:rsid w:val="009A2B87"/>
    <w:rsid w:val="009A39E5"/>
    <w:rsid w:val="009A7F44"/>
    <w:rsid w:val="009D2352"/>
    <w:rsid w:val="009D5F53"/>
    <w:rsid w:val="009D68B9"/>
    <w:rsid w:val="009D7B43"/>
    <w:rsid w:val="009E43B6"/>
    <w:rsid w:val="009E5F52"/>
    <w:rsid w:val="009E78B0"/>
    <w:rsid w:val="009F46C0"/>
    <w:rsid w:val="009F4BE8"/>
    <w:rsid w:val="00A20973"/>
    <w:rsid w:val="00A22B9D"/>
    <w:rsid w:val="00A2375F"/>
    <w:rsid w:val="00A32148"/>
    <w:rsid w:val="00A3391F"/>
    <w:rsid w:val="00A35222"/>
    <w:rsid w:val="00A417BB"/>
    <w:rsid w:val="00A52967"/>
    <w:rsid w:val="00A5345E"/>
    <w:rsid w:val="00A53A30"/>
    <w:rsid w:val="00A716CE"/>
    <w:rsid w:val="00A74584"/>
    <w:rsid w:val="00A7732C"/>
    <w:rsid w:val="00A80FED"/>
    <w:rsid w:val="00A9759B"/>
    <w:rsid w:val="00AA1C41"/>
    <w:rsid w:val="00AA4C45"/>
    <w:rsid w:val="00AA7ED5"/>
    <w:rsid w:val="00AC0763"/>
    <w:rsid w:val="00AC46F8"/>
    <w:rsid w:val="00AC51A5"/>
    <w:rsid w:val="00AD454B"/>
    <w:rsid w:val="00AF01C4"/>
    <w:rsid w:val="00AF214A"/>
    <w:rsid w:val="00B03B96"/>
    <w:rsid w:val="00B07DD1"/>
    <w:rsid w:val="00B25120"/>
    <w:rsid w:val="00B2707C"/>
    <w:rsid w:val="00B34CC3"/>
    <w:rsid w:val="00B526BF"/>
    <w:rsid w:val="00B5657A"/>
    <w:rsid w:val="00B73141"/>
    <w:rsid w:val="00B75E1E"/>
    <w:rsid w:val="00B77332"/>
    <w:rsid w:val="00B810C9"/>
    <w:rsid w:val="00BB490A"/>
    <w:rsid w:val="00BB7EFA"/>
    <w:rsid w:val="00BC2C9C"/>
    <w:rsid w:val="00BC6EDD"/>
    <w:rsid w:val="00BC7119"/>
    <w:rsid w:val="00C0129F"/>
    <w:rsid w:val="00C0378E"/>
    <w:rsid w:val="00C03BAB"/>
    <w:rsid w:val="00C2499D"/>
    <w:rsid w:val="00C31BD9"/>
    <w:rsid w:val="00C36FB0"/>
    <w:rsid w:val="00C65462"/>
    <w:rsid w:val="00C71A8C"/>
    <w:rsid w:val="00C76684"/>
    <w:rsid w:val="00CA0299"/>
    <w:rsid w:val="00CA17B7"/>
    <w:rsid w:val="00CB1431"/>
    <w:rsid w:val="00CB29B7"/>
    <w:rsid w:val="00CB3E82"/>
    <w:rsid w:val="00CC0CBA"/>
    <w:rsid w:val="00CC3574"/>
    <w:rsid w:val="00CC4D0B"/>
    <w:rsid w:val="00CC4E98"/>
    <w:rsid w:val="00D02192"/>
    <w:rsid w:val="00D03751"/>
    <w:rsid w:val="00D11556"/>
    <w:rsid w:val="00D14092"/>
    <w:rsid w:val="00D1753F"/>
    <w:rsid w:val="00D175DC"/>
    <w:rsid w:val="00D21331"/>
    <w:rsid w:val="00D35C08"/>
    <w:rsid w:val="00D404D5"/>
    <w:rsid w:val="00D4716E"/>
    <w:rsid w:val="00D53864"/>
    <w:rsid w:val="00D7125B"/>
    <w:rsid w:val="00D71916"/>
    <w:rsid w:val="00D72285"/>
    <w:rsid w:val="00D73C43"/>
    <w:rsid w:val="00D73F15"/>
    <w:rsid w:val="00D768D8"/>
    <w:rsid w:val="00DC310F"/>
    <w:rsid w:val="00DD3E5B"/>
    <w:rsid w:val="00DE4D6F"/>
    <w:rsid w:val="00DF6BEA"/>
    <w:rsid w:val="00E03041"/>
    <w:rsid w:val="00E15A30"/>
    <w:rsid w:val="00E2484D"/>
    <w:rsid w:val="00E272E0"/>
    <w:rsid w:val="00E27361"/>
    <w:rsid w:val="00E27C07"/>
    <w:rsid w:val="00E27C5A"/>
    <w:rsid w:val="00E30A33"/>
    <w:rsid w:val="00E3572C"/>
    <w:rsid w:val="00E3679F"/>
    <w:rsid w:val="00E416BA"/>
    <w:rsid w:val="00E434E6"/>
    <w:rsid w:val="00E44877"/>
    <w:rsid w:val="00E44C95"/>
    <w:rsid w:val="00E561A2"/>
    <w:rsid w:val="00E60C33"/>
    <w:rsid w:val="00E66E67"/>
    <w:rsid w:val="00E678C3"/>
    <w:rsid w:val="00E70730"/>
    <w:rsid w:val="00E70CD1"/>
    <w:rsid w:val="00E91C7B"/>
    <w:rsid w:val="00EA2D79"/>
    <w:rsid w:val="00EA4ACB"/>
    <w:rsid w:val="00EB4B96"/>
    <w:rsid w:val="00EB6624"/>
    <w:rsid w:val="00EC761E"/>
    <w:rsid w:val="00ED65D2"/>
    <w:rsid w:val="00EE3F69"/>
    <w:rsid w:val="00EE3FE8"/>
    <w:rsid w:val="00EF59C4"/>
    <w:rsid w:val="00F17E0B"/>
    <w:rsid w:val="00F205A2"/>
    <w:rsid w:val="00F213F5"/>
    <w:rsid w:val="00F25180"/>
    <w:rsid w:val="00F25263"/>
    <w:rsid w:val="00F309B2"/>
    <w:rsid w:val="00F32592"/>
    <w:rsid w:val="00F518C3"/>
    <w:rsid w:val="00F57F1A"/>
    <w:rsid w:val="00F61136"/>
    <w:rsid w:val="00F6646A"/>
    <w:rsid w:val="00F82118"/>
    <w:rsid w:val="00F82FE8"/>
    <w:rsid w:val="00F92ABD"/>
    <w:rsid w:val="00F94516"/>
    <w:rsid w:val="00F94C86"/>
    <w:rsid w:val="00FB16F6"/>
    <w:rsid w:val="00FB26F7"/>
    <w:rsid w:val="00FC0ECA"/>
    <w:rsid w:val="00FC3862"/>
    <w:rsid w:val="00FC5F21"/>
    <w:rsid w:val="00FD75AA"/>
    <w:rsid w:val="00FF0795"/>
    <w:rsid w:val="00FF46AC"/>
    <w:rsid w:val="00FF637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DDE"/>
    <w:pPr>
      <w:ind w:left="720"/>
    </w:pPr>
  </w:style>
  <w:style w:type="paragraph" w:styleId="a4">
    <w:name w:val="header"/>
    <w:basedOn w:val="a"/>
    <w:link w:val="a5"/>
    <w:uiPriority w:val="99"/>
    <w:rsid w:val="00354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54DDE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4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54DD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0C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0CD1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907DD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uiPriority w:val="99"/>
    <w:semiHidden/>
    <w:rsid w:val="008157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815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uiPriority w:val="99"/>
    <w:rsid w:val="00815755"/>
  </w:style>
  <w:style w:type="paragraph" w:styleId="ac">
    <w:name w:val="Body Text"/>
    <w:basedOn w:val="a"/>
    <w:link w:val="ad"/>
    <w:uiPriority w:val="99"/>
    <w:rsid w:val="0040388B"/>
    <w:pPr>
      <w:suppressAutoHyphens/>
      <w:autoSpaceDE/>
      <w:autoSpaceDN/>
      <w:adjustRightInd/>
      <w:spacing w:after="120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character" w:customStyle="1" w:styleId="BodyTextChar">
    <w:name w:val="Body Text Char"/>
    <w:uiPriority w:val="99"/>
    <w:semiHidden/>
    <w:locked/>
    <w:rsid w:val="002E158C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40388B"/>
    <w:rPr>
      <w:rFonts w:eastAsia="SimSun"/>
      <w:kern w:val="1"/>
      <w:sz w:val="24"/>
      <w:szCs w:val="24"/>
      <w:lang w:val="ru-RU" w:eastAsia="hi-IN" w:bidi="hi-IN"/>
    </w:rPr>
  </w:style>
  <w:style w:type="table" w:styleId="ae">
    <w:name w:val="Table Grid"/>
    <w:basedOn w:val="a1"/>
    <w:uiPriority w:val="99"/>
    <w:locked/>
    <w:rsid w:val="00F61136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892C2E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B2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DDE"/>
    <w:pPr>
      <w:ind w:left="720"/>
    </w:pPr>
  </w:style>
  <w:style w:type="paragraph" w:styleId="a4">
    <w:name w:val="header"/>
    <w:basedOn w:val="a"/>
    <w:link w:val="a5"/>
    <w:uiPriority w:val="99"/>
    <w:rsid w:val="00354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54DDE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4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54DD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0C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0CD1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907DD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uiPriority w:val="99"/>
    <w:semiHidden/>
    <w:rsid w:val="008157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815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uiPriority w:val="99"/>
    <w:rsid w:val="00815755"/>
  </w:style>
  <w:style w:type="paragraph" w:styleId="ac">
    <w:name w:val="Body Text"/>
    <w:basedOn w:val="a"/>
    <w:link w:val="ad"/>
    <w:uiPriority w:val="99"/>
    <w:rsid w:val="0040388B"/>
    <w:pPr>
      <w:suppressAutoHyphens/>
      <w:autoSpaceDE/>
      <w:autoSpaceDN/>
      <w:adjustRightInd/>
      <w:spacing w:after="120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character" w:customStyle="1" w:styleId="BodyTextChar">
    <w:name w:val="Body Text Char"/>
    <w:uiPriority w:val="99"/>
    <w:semiHidden/>
    <w:locked/>
    <w:rsid w:val="002E158C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40388B"/>
    <w:rPr>
      <w:rFonts w:eastAsia="SimSun"/>
      <w:kern w:val="1"/>
      <w:sz w:val="24"/>
      <w:szCs w:val="24"/>
      <w:lang w:val="ru-RU" w:eastAsia="hi-IN" w:bidi="hi-IN"/>
    </w:rPr>
  </w:style>
  <w:style w:type="table" w:styleId="ae">
    <w:name w:val="Table Grid"/>
    <w:basedOn w:val="a1"/>
    <w:uiPriority w:val="99"/>
    <w:locked/>
    <w:rsid w:val="00F61136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892C2E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B2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64A07FDB535D597CCB52E827075CCC6DA29E6006AF6BB98230E133393DK0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CC2414CC78550864850A2F99F131C3F85E770A4F1D400063BDD5569678D4BB0D805A6D81C354F7TAU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F88-0538-4D45-9C51-674F7A1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ведомственного контроля в сфере закупок товаров, работ, услуг для обеспечения муниципальных нужд </vt:lpstr>
    </vt:vector>
  </TitlesOfParts>
  <Company>Hewlett-Packard Company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ведомственного контроля в сфере закупок товаров, работ, услуг для обеспечения муниципальных нужд</dc:title>
  <dc:creator>milutn1</dc:creator>
  <cp:lastModifiedBy>ОпоОиОВ</cp:lastModifiedBy>
  <cp:revision>3</cp:revision>
  <cp:lastPrinted>2021-10-01T05:13:00Z</cp:lastPrinted>
  <dcterms:created xsi:type="dcterms:W3CDTF">2021-10-01T05:14:00Z</dcterms:created>
  <dcterms:modified xsi:type="dcterms:W3CDTF">2021-10-01T05:14:00Z</dcterms:modified>
</cp:coreProperties>
</file>