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812"/>
      </w:tblGrid>
      <w:tr w:rsidR="00E213D4" w:rsidRPr="00E213D4" w:rsidTr="005473F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213D4" w:rsidRPr="00E213D4" w:rsidRDefault="00E213D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213D4" w:rsidRPr="00E213D4" w:rsidRDefault="00E213D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  <w:r w:rsidR="002F68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E213D4" w:rsidRPr="00E213D4" w:rsidRDefault="00E213D4" w:rsidP="005473F0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</w:t>
            </w:r>
            <w:r w:rsidR="00867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Кировского </w:t>
            </w:r>
            <w:r w:rsidR="00547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</w:t>
            </w:r>
          </w:p>
          <w:p w:rsidR="00E213D4" w:rsidRPr="00E213D4" w:rsidRDefault="00E213D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Ставропольского края</w:t>
            </w:r>
          </w:p>
          <w:p w:rsidR="00E213D4" w:rsidRPr="00E213D4" w:rsidRDefault="00E213D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13D4" w:rsidRPr="00E213D4" w:rsidRDefault="00E213D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</w:t>
            </w:r>
            <w:r w:rsidR="009948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Н.О. Новопашин </w:t>
            </w:r>
          </w:p>
          <w:p w:rsidR="00E213D4" w:rsidRPr="00E213D4" w:rsidRDefault="000807E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</w:t>
            </w:r>
            <w:r w:rsidR="004A2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  <w:r w:rsidR="00547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__»  </w:t>
            </w:r>
            <w:r w:rsidR="005D49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декабря</w:t>
            </w:r>
            <w:r w:rsidR="00547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202</w:t>
            </w:r>
            <w:r w:rsidR="00ED1D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E213D4" w:rsidRPr="00E21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E213D4" w:rsidRPr="00E213D4" w:rsidRDefault="00E213D4" w:rsidP="00E213D4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bCs/>
                <w:color w:val="000000"/>
              </w:rPr>
            </w:pPr>
          </w:p>
        </w:tc>
      </w:tr>
    </w:tbl>
    <w:p w:rsidR="005A498D" w:rsidRDefault="005A498D" w:rsidP="007C63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3D4" w:rsidRDefault="007C63D4" w:rsidP="007C63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154B" w:rsidRDefault="0033154B" w:rsidP="00554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450F">
        <w:rPr>
          <w:rFonts w:ascii="Times New Roman" w:hAnsi="Times New Roman" w:cs="Times New Roman"/>
          <w:sz w:val="28"/>
          <w:szCs w:val="28"/>
        </w:rPr>
        <w:t>ЛАН</w:t>
      </w:r>
    </w:p>
    <w:p w:rsidR="0055450F" w:rsidRDefault="0055450F" w:rsidP="0055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0F">
        <w:rPr>
          <w:rFonts w:ascii="Times New Roman" w:hAnsi="Times New Roman" w:cs="Times New Roman"/>
          <w:sz w:val="28"/>
          <w:szCs w:val="28"/>
        </w:rPr>
        <w:t xml:space="preserve"> </w:t>
      </w:r>
      <w:r w:rsidR="0033154B">
        <w:rPr>
          <w:rFonts w:ascii="Times New Roman" w:hAnsi="Times New Roman" w:cs="Times New Roman"/>
          <w:sz w:val="28"/>
          <w:szCs w:val="28"/>
        </w:rPr>
        <w:t>р</w:t>
      </w:r>
      <w:r w:rsidRPr="0055450F">
        <w:rPr>
          <w:rFonts w:ascii="Times New Roman" w:hAnsi="Times New Roman" w:cs="Times New Roman"/>
          <w:sz w:val="28"/>
          <w:szCs w:val="28"/>
        </w:rPr>
        <w:t>аботы</w:t>
      </w:r>
      <w:r w:rsidR="0033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5450F">
        <w:t xml:space="preserve"> </w:t>
      </w:r>
      <w:r w:rsidR="00CC77BF">
        <w:rPr>
          <w:rFonts w:ascii="Times New Roman" w:hAnsi="Times New Roman" w:cs="Times New Roman"/>
          <w:sz w:val="28"/>
          <w:szCs w:val="28"/>
        </w:rPr>
        <w:t>по К</w:t>
      </w:r>
      <w:r w:rsidRPr="0055450F">
        <w:rPr>
          <w:rFonts w:ascii="Times New Roman" w:hAnsi="Times New Roman" w:cs="Times New Roman"/>
          <w:sz w:val="28"/>
          <w:szCs w:val="28"/>
        </w:rPr>
        <w:t>оординации работы по противодействию коррупции</w:t>
      </w:r>
    </w:p>
    <w:p w:rsidR="00280703" w:rsidRDefault="0055450F" w:rsidP="0055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0F">
        <w:rPr>
          <w:rFonts w:ascii="Times New Roman" w:hAnsi="Times New Roman" w:cs="Times New Roman"/>
          <w:sz w:val="28"/>
          <w:szCs w:val="28"/>
        </w:rPr>
        <w:t xml:space="preserve">в Кировском </w:t>
      </w:r>
      <w:r w:rsidR="005473F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5450F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162BFE">
        <w:rPr>
          <w:rFonts w:ascii="Times New Roman" w:hAnsi="Times New Roman" w:cs="Times New Roman"/>
          <w:sz w:val="28"/>
          <w:szCs w:val="28"/>
        </w:rPr>
        <w:t xml:space="preserve"> на</w:t>
      </w:r>
      <w:r w:rsidR="00867A1A">
        <w:rPr>
          <w:rFonts w:ascii="Times New Roman" w:hAnsi="Times New Roman" w:cs="Times New Roman"/>
          <w:sz w:val="28"/>
          <w:szCs w:val="28"/>
        </w:rPr>
        <w:t xml:space="preserve"> 20</w:t>
      </w:r>
      <w:r w:rsidR="00A262E6">
        <w:rPr>
          <w:rFonts w:ascii="Times New Roman" w:hAnsi="Times New Roman" w:cs="Times New Roman"/>
          <w:sz w:val="28"/>
          <w:szCs w:val="28"/>
        </w:rPr>
        <w:t>2</w:t>
      </w:r>
      <w:r w:rsidR="00ED1D56">
        <w:rPr>
          <w:rFonts w:ascii="Times New Roman" w:hAnsi="Times New Roman" w:cs="Times New Roman"/>
          <w:sz w:val="28"/>
          <w:szCs w:val="28"/>
        </w:rPr>
        <w:t>5</w:t>
      </w:r>
      <w:r w:rsidR="00162B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0703" w:rsidRDefault="00280703" w:rsidP="00280703">
      <w:pPr>
        <w:rPr>
          <w:rFonts w:ascii="Times New Roman" w:hAnsi="Times New Roman" w:cs="Times New Roman"/>
          <w:sz w:val="28"/>
          <w:szCs w:val="28"/>
        </w:rPr>
      </w:pPr>
    </w:p>
    <w:p w:rsidR="002F68DE" w:rsidRDefault="002F68DE" w:rsidP="002807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2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2826"/>
      </w:tblGrid>
      <w:tr w:rsidR="006E3227" w:rsidRPr="002F68DE" w:rsidTr="001D57AB">
        <w:tc>
          <w:tcPr>
            <w:tcW w:w="675" w:type="dxa"/>
          </w:tcPr>
          <w:p w:rsidR="006E3227" w:rsidRPr="002F68DE" w:rsidRDefault="006E3227" w:rsidP="006E3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3227" w:rsidRPr="002F68DE" w:rsidRDefault="006E3227" w:rsidP="006E3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6E3227" w:rsidRPr="002F68DE" w:rsidRDefault="006E3227" w:rsidP="006E3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7C63D4" w:rsidRPr="002F68DE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418" w:type="dxa"/>
          </w:tcPr>
          <w:p w:rsidR="006E3227" w:rsidRPr="002F68DE" w:rsidRDefault="007C63D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826" w:type="dxa"/>
          </w:tcPr>
          <w:p w:rsidR="006E3227" w:rsidRPr="002F68DE" w:rsidRDefault="007C63D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за выполнение</w:t>
            </w:r>
          </w:p>
        </w:tc>
      </w:tr>
      <w:tr w:rsidR="006E3227" w:rsidRPr="002F68DE" w:rsidTr="001D57AB">
        <w:tc>
          <w:tcPr>
            <w:tcW w:w="675" w:type="dxa"/>
          </w:tcPr>
          <w:p w:rsidR="006E3227" w:rsidRPr="002F68DE" w:rsidRDefault="007C63D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6E3227" w:rsidRPr="002F68DE" w:rsidRDefault="007C63D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6E3227" w:rsidRPr="002F68DE" w:rsidRDefault="007C63D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6" w:type="dxa"/>
          </w:tcPr>
          <w:p w:rsidR="006E3227" w:rsidRPr="002F68DE" w:rsidRDefault="007C63D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C2431" w:rsidRPr="002F68DE" w:rsidTr="001D57AB">
        <w:tc>
          <w:tcPr>
            <w:tcW w:w="675" w:type="dxa"/>
          </w:tcPr>
          <w:p w:rsidR="00EC2431" w:rsidRPr="002F68DE" w:rsidRDefault="00EC2431" w:rsidP="002422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C2431" w:rsidRPr="002F68DE" w:rsidRDefault="000807E4" w:rsidP="0099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реализации в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C2431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году  мероприятий Программы противодействия корруп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в Ставропольском крае на 2021-2025</w:t>
            </w:r>
            <w:r w:rsidR="00EC2431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годы, утвержденной постановлением Правительства Ставропольского края от </w:t>
            </w:r>
            <w:r w:rsidRPr="000807E4">
              <w:rPr>
                <w:rFonts w:ascii="Times New Roman" w:hAnsi="Times New Roman" w:cs="Times New Roman"/>
                <w:sz w:val="26"/>
                <w:szCs w:val="26"/>
              </w:rPr>
              <w:t>25.12.2020г. № 700-п</w:t>
            </w:r>
          </w:p>
        </w:tc>
        <w:tc>
          <w:tcPr>
            <w:tcW w:w="1418" w:type="dxa"/>
          </w:tcPr>
          <w:p w:rsidR="00EC2431" w:rsidRPr="002F68DE" w:rsidRDefault="0099484F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5589"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EC2431" w:rsidRPr="002F68DE" w:rsidRDefault="000807E4" w:rsidP="00242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Т.Ю.</w:t>
            </w:r>
          </w:p>
        </w:tc>
      </w:tr>
      <w:tr w:rsidR="00EC2431" w:rsidRPr="002F68DE" w:rsidTr="001D57AB">
        <w:tc>
          <w:tcPr>
            <w:tcW w:w="675" w:type="dxa"/>
          </w:tcPr>
          <w:p w:rsidR="00EC2431" w:rsidRPr="002F68DE" w:rsidRDefault="00EC2431" w:rsidP="002422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473F0" w:rsidRDefault="000807E4" w:rsidP="00547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7E4">
              <w:rPr>
                <w:rFonts w:ascii="Times New Roman" w:hAnsi="Times New Roman" w:cs="Times New Roman"/>
                <w:sz w:val="26"/>
                <w:szCs w:val="26"/>
              </w:rPr>
              <w:t>О реализации отдельных пунктов Национального плана противодействия коррупции на</w:t>
            </w:r>
            <w:r w:rsidR="00090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73F0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  <w:r w:rsidRPr="000807E4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="00090C0B" w:rsidRPr="000807E4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  <w:p w:rsidR="00EC2431" w:rsidRPr="002F68DE" w:rsidRDefault="00090C0B" w:rsidP="00547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администрацией</w:t>
            </w:r>
            <w:r w:rsidRPr="00090C0B">
              <w:rPr>
                <w:rFonts w:ascii="Times New Roman" w:hAnsi="Times New Roman" w:cs="Times New Roman"/>
                <w:sz w:val="26"/>
                <w:szCs w:val="26"/>
              </w:rPr>
              <w:t xml:space="preserve"> Кировского </w:t>
            </w:r>
            <w:r w:rsidR="005473F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090C0B">
              <w:rPr>
                <w:rFonts w:ascii="Times New Roman" w:hAnsi="Times New Roman" w:cs="Times New Roman"/>
                <w:sz w:val="26"/>
                <w:szCs w:val="26"/>
              </w:rPr>
              <w:t xml:space="preserve"> ок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руга Ставропольского края в 2024</w:t>
            </w:r>
            <w:r w:rsidRPr="00090C0B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8" w:type="dxa"/>
          </w:tcPr>
          <w:p w:rsidR="00EC2431" w:rsidRPr="002F68DE" w:rsidRDefault="0099484F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0C0B" w:rsidRPr="00090C0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826" w:type="dxa"/>
          </w:tcPr>
          <w:p w:rsidR="00EC2431" w:rsidRPr="002F68DE" w:rsidRDefault="00090C0B" w:rsidP="00242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C0B">
              <w:rPr>
                <w:rFonts w:ascii="Times New Roman" w:hAnsi="Times New Roman" w:cs="Times New Roman"/>
                <w:sz w:val="26"/>
                <w:szCs w:val="26"/>
              </w:rPr>
              <w:t>Марочкина Т.С.</w:t>
            </w:r>
          </w:p>
        </w:tc>
      </w:tr>
      <w:tr w:rsidR="00AB36ED" w:rsidRPr="002F68DE" w:rsidTr="001D57AB">
        <w:tc>
          <w:tcPr>
            <w:tcW w:w="675" w:type="dxa"/>
          </w:tcPr>
          <w:p w:rsidR="00AB36ED" w:rsidRPr="002F68DE" w:rsidRDefault="00AB36ED" w:rsidP="002422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B36ED" w:rsidRPr="002F68DE" w:rsidRDefault="002F175C" w:rsidP="00ED1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работы комиссий по соблюдению требований  к служебному поведению муниципальных служащих Думы  и Контрольно-счетной палаты Кировского </w:t>
            </w:r>
            <w:r w:rsidR="005473F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округа Ставропольского края и урегулиров</w:t>
            </w:r>
            <w:r w:rsidR="0099484F">
              <w:rPr>
                <w:rFonts w:ascii="Times New Roman" w:hAnsi="Times New Roman" w:cs="Times New Roman"/>
                <w:sz w:val="26"/>
                <w:szCs w:val="26"/>
              </w:rPr>
              <w:t xml:space="preserve">анию конфликта интересов </w:t>
            </w:r>
            <w:r w:rsidR="0099484F">
              <w:t xml:space="preserve"> </w:t>
            </w:r>
            <w:r w:rsidR="0099484F" w:rsidRPr="0099484F">
              <w:rPr>
                <w:rFonts w:ascii="Times New Roman" w:hAnsi="Times New Roman" w:cs="Times New Roman"/>
                <w:sz w:val="26"/>
                <w:szCs w:val="26"/>
              </w:rPr>
              <w:t>за 1 полугодие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9484F" w:rsidRPr="0099484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99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AB36ED" w:rsidRPr="002F68DE" w:rsidRDefault="002F175C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2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6" w:type="dxa"/>
          </w:tcPr>
          <w:p w:rsidR="00AB36ED" w:rsidRDefault="005473F0" w:rsidP="00F53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  <w:p w:rsidR="0099484F" w:rsidRPr="002F68DE" w:rsidRDefault="0099484F" w:rsidP="00F53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Шейранов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33154B" w:rsidRPr="002F68DE" w:rsidTr="001D57AB">
        <w:tc>
          <w:tcPr>
            <w:tcW w:w="675" w:type="dxa"/>
          </w:tcPr>
          <w:p w:rsidR="0033154B" w:rsidRPr="002F68DE" w:rsidRDefault="0033154B" w:rsidP="002422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3154B" w:rsidRPr="002F68DE" w:rsidRDefault="0033154B" w:rsidP="00547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работы комиссии по соблюдению требований  к служебному поведению муниципальных служащих администрации Кировского </w:t>
            </w:r>
            <w:r w:rsidR="005473F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округа Ставропольского края и урегули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рованию конфликта интересов за 1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</w:t>
            </w:r>
            <w:r w:rsidR="00A262E6" w:rsidRPr="002F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</w:tcPr>
          <w:p w:rsidR="0033154B" w:rsidRPr="002F68DE" w:rsidRDefault="0099484F" w:rsidP="00ED1D5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175C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6" w:type="dxa"/>
          </w:tcPr>
          <w:p w:rsidR="005B61A5" w:rsidRPr="002F68DE" w:rsidRDefault="000807E4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Т.Ю.</w:t>
            </w:r>
          </w:p>
          <w:p w:rsidR="0033154B" w:rsidRPr="002F68DE" w:rsidRDefault="00A262E6" w:rsidP="007C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Марочкина Т.С.</w:t>
            </w:r>
          </w:p>
        </w:tc>
      </w:tr>
      <w:tr w:rsidR="00973314" w:rsidRPr="002F68DE" w:rsidTr="001D57AB">
        <w:tc>
          <w:tcPr>
            <w:tcW w:w="675" w:type="dxa"/>
          </w:tcPr>
          <w:p w:rsidR="00973314" w:rsidRPr="002F68DE" w:rsidRDefault="00973314" w:rsidP="002422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73314" w:rsidRPr="002F68DE" w:rsidRDefault="00973314" w:rsidP="00ED1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Федерального закона «О противодействии коррупции» в органах 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Кировского 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округа Ставропольского края (доклад)</w:t>
            </w:r>
            <w:r w:rsidR="000807E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981E74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5473F0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</w:tc>
        <w:tc>
          <w:tcPr>
            <w:tcW w:w="1418" w:type="dxa"/>
          </w:tcPr>
          <w:p w:rsidR="00973314" w:rsidRPr="002F68DE" w:rsidRDefault="002F175C" w:rsidP="00F53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квартал</w:t>
            </w:r>
          </w:p>
          <w:p w:rsidR="002F175C" w:rsidRPr="002F68DE" w:rsidRDefault="0099484F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175C"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973314" w:rsidRPr="002F68DE" w:rsidRDefault="00973314" w:rsidP="00A26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отделов </w:t>
            </w:r>
            <w:r w:rsidR="00A262E6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управлений </w:t>
            </w:r>
            <w:r w:rsidR="005473F0">
              <w:rPr>
                <w:rFonts w:ascii="Times New Roman" w:hAnsi="Times New Roman" w:cs="Times New Roman"/>
                <w:sz w:val="26"/>
                <w:szCs w:val="26"/>
              </w:rPr>
              <w:t>АКМ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О СК 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списку)</w:t>
            </w:r>
          </w:p>
        </w:tc>
      </w:tr>
      <w:tr w:rsidR="0033154B" w:rsidRPr="002F68DE" w:rsidTr="001D57AB">
        <w:tc>
          <w:tcPr>
            <w:tcW w:w="675" w:type="dxa"/>
          </w:tcPr>
          <w:p w:rsidR="0033154B" w:rsidRPr="002F68DE" w:rsidRDefault="0033154B" w:rsidP="002422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3154B" w:rsidRPr="002F68DE" w:rsidRDefault="00AB36ED" w:rsidP="0099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Анализ предоставления</w:t>
            </w:r>
            <w:r w:rsidR="0033154B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доходах, расходах об имуществе и обязательствах имущественного характера муниципальными служащими и руководителями </w:t>
            </w:r>
            <w:r w:rsidR="000807E4">
              <w:rPr>
                <w:rFonts w:ascii="Times New Roman" w:hAnsi="Times New Roman" w:cs="Times New Roman"/>
                <w:sz w:val="26"/>
                <w:szCs w:val="26"/>
              </w:rPr>
              <w:t>муниципальных учреждений за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154B"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33154B" w:rsidRPr="002F68DE" w:rsidRDefault="0099484F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175C"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33154B" w:rsidRPr="002F68DE" w:rsidRDefault="00A262E6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Овчаренко Е.А.</w:t>
            </w:r>
          </w:p>
          <w:p w:rsidR="000807E4" w:rsidRDefault="000807E4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5473F0" w:rsidRDefault="005473F0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5473F0" w:rsidRDefault="00ED1D56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Асатурян Г.С.</w:t>
            </w:r>
          </w:p>
          <w:p w:rsidR="0033154B" w:rsidRPr="002F68DE" w:rsidRDefault="0099484F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Марочкина Т.С.</w:t>
            </w:r>
          </w:p>
          <w:p w:rsidR="0033154B" w:rsidRPr="002F68DE" w:rsidRDefault="0033154B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227" w:rsidRPr="002F68DE" w:rsidTr="001D57AB">
        <w:tc>
          <w:tcPr>
            <w:tcW w:w="675" w:type="dxa"/>
          </w:tcPr>
          <w:p w:rsidR="006E3227" w:rsidRPr="002F68DE" w:rsidRDefault="006E3227" w:rsidP="0024224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9484F" w:rsidRPr="002F68DE" w:rsidRDefault="00A17534" w:rsidP="00A17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534">
              <w:rPr>
                <w:rFonts w:ascii="Times New Roman" w:hAnsi="Times New Roman" w:cs="Times New Roman"/>
                <w:sz w:val="26"/>
                <w:szCs w:val="26"/>
              </w:rPr>
              <w:t>О выполнении Плана мероприятий по противодействию коррупции в сфере деятельности Думы Кировского муниципального округа Ставропольского края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753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6E3227" w:rsidRPr="002F68DE" w:rsidRDefault="002F175C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  <w:r w:rsidR="0099484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6E3227" w:rsidRPr="002F68DE" w:rsidRDefault="0099484F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Шейранов</w:t>
            </w:r>
            <w:proofErr w:type="spellEnd"/>
            <w:r w:rsidRPr="0099484F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6E3227" w:rsidRPr="002F68DE" w:rsidTr="001D57AB">
        <w:tc>
          <w:tcPr>
            <w:tcW w:w="675" w:type="dxa"/>
          </w:tcPr>
          <w:p w:rsidR="006E3227" w:rsidRPr="002F68DE" w:rsidRDefault="006E3227" w:rsidP="0024224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3227" w:rsidRPr="002F68DE" w:rsidRDefault="009D47C8" w:rsidP="00301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Плана мероприятий по противодействию коррупции в сфере деятельности Контрольно-счетной палаты Кировского </w:t>
            </w:r>
            <w:r w:rsidR="00301E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округа Ставропольского края на 20</w:t>
            </w:r>
            <w:r w:rsidR="0099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6E3227" w:rsidRPr="002F68DE" w:rsidRDefault="0099484F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175C"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6E3227" w:rsidRPr="002F68DE" w:rsidRDefault="00301EF6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1EF6">
              <w:rPr>
                <w:rFonts w:ascii="Times New Roman" w:hAnsi="Times New Roman" w:cs="Times New Roman"/>
                <w:sz w:val="26"/>
                <w:szCs w:val="26"/>
              </w:rPr>
              <w:t>Кисилева</w:t>
            </w:r>
            <w:proofErr w:type="spellEnd"/>
            <w:r w:rsidRPr="00301EF6"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</w:tc>
      </w:tr>
      <w:tr w:rsidR="00ED1D0B" w:rsidRPr="002F68DE" w:rsidTr="001D57AB">
        <w:tc>
          <w:tcPr>
            <w:tcW w:w="675" w:type="dxa"/>
          </w:tcPr>
          <w:p w:rsidR="00ED1D0B" w:rsidRPr="002F68DE" w:rsidRDefault="00ED1D0B" w:rsidP="0024224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D1D0B" w:rsidRPr="002F68DE" w:rsidRDefault="00ED1D0B" w:rsidP="00301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 состоянии работы комиссии по соблюдению требований  к служебному поведению муниципальных служащих и урегулированию конфликта интересов за 2 полугодие 20</w:t>
            </w:r>
            <w:r w:rsidR="00981E74" w:rsidRPr="002F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</w:tcPr>
          <w:p w:rsidR="00ED1D0B" w:rsidRPr="002F68DE" w:rsidRDefault="002F175C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4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99484F" w:rsidRDefault="0099484F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Шейранов</w:t>
            </w:r>
            <w:proofErr w:type="spellEnd"/>
            <w:r w:rsidRPr="0099484F"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484F" w:rsidRDefault="00301EF6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1EF6">
              <w:rPr>
                <w:rFonts w:ascii="Times New Roman" w:hAnsi="Times New Roman" w:cs="Times New Roman"/>
                <w:sz w:val="26"/>
                <w:szCs w:val="26"/>
              </w:rPr>
              <w:t>Кисилева</w:t>
            </w:r>
            <w:proofErr w:type="spellEnd"/>
            <w:r w:rsidRPr="00301EF6"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  <w:p w:rsidR="00ED1D0B" w:rsidRPr="002F68DE" w:rsidRDefault="00ED1D0B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Марочкина Т.С.</w:t>
            </w:r>
          </w:p>
        </w:tc>
      </w:tr>
      <w:tr w:rsidR="001F4613" w:rsidRPr="002F68DE" w:rsidTr="001D57AB">
        <w:tc>
          <w:tcPr>
            <w:tcW w:w="675" w:type="dxa"/>
          </w:tcPr>
          <w:p w:rsidR="001F4613" w:rsidRPr="002F68DE" w:rsidRDefault="001F4613" w:rsidP="0024224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F4613" w:rsidRPr="002F68DE" w:rsidRDefault="001F4613" w:rsidP="00962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 плане работе комиссии</w:t>
            </w:r>
            <w:r w:rsidRPr="002F68DE">
              <w:rPr>
                <w:sz w:val="26"/>
                <w:szCs w:val="26"/>
              </w:rPr>
              <w:t xml:space="preserve"> 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по координации работы по противодействию коррупции в Кировском </w:t>
            </w:r>
            <w:r w:rsidR="00962C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округе Ставропольского края на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1F4613" w:rsidRPr="002F68DE" w:rsidRDefault="002F175C" w:rsidP="0054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4 квартал 202</w:t>
            </w:r>
            <w:r w:rsidR="00ED1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8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26" w:type="dxa"/>
          </w:tcPr>
          <w:p w:rsidR="001F4613" w:rsidRPr="002F68DE" w:rsidRDefault="0099484F" w:rsidP="009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Яковлева</w:t>
            </w:r>
            <w:r>
              <w:t xml:space="preserve"> </w:t>
            </w: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Т.Ю.</w:t>
            </w:r>
          </w:p>
        </w:tc>
      </w:tr>
    </w:tbl>
    <w:p w:rsidR="002F68DE" w:rsidRDefault="002F68DE" w:rsidP="00973314">
      <w:pPr>
        <w:rPr>
          <w:rFonts w:ascii="Times New Roman" w:hAnsi="Times New Roman" w:cs="Times New Roman"/>
          <w:sz w:val="28"/>
          <w:szCs w:val="28"/>
        </w:rPr>
      </w:pPr>
    </w:p>
    <w:p w:rsidR="00090C0B" w:rsidRDefault="00090C0B" w:rsidP="00973314">
      <w:pPr>
        <w:rPr>
          <w:rFonts w:ascii="Times New Roman" w:hAnsi="Times New Roman" w:cs="Times New Roman"/>
          <w:sz w:val="28"/>
          <w:szCs w:val="28"/>
        </w:rPr>
      </w:pPr>
    </w:p>
    <w:p w:rsidR="00ED1D56" w:rsidRDefault="00ED1D56" w:rsidP="00973314">
      <w:pPr>
        <w:rPr>
          <w:rFonts w:ascii="Times New Roman" w:hAnsi="Times New Roman" w:cs="Times New Roman"/>
          <w:sz w:val="28"/>
          <w:szCs w:val="28"/>
        </w:rPr>
      </w:pPr>
    </w:p>
    <w:p w:rsidR="00973314" w:rsidRPr="0089634C" w:rsidRDefault="00973314" w:rsidP="00973314">
      <w:pPr>
        <w:spacing w:line="240" w:lineRule="exact"/>
        <w:rPr>
          <w:rFonts w:ascii="Times New Roman" w:eastAsia="Calibri" w:hAnsi="Times New Roman" w:cs="Times New Roman"/>
          <w:sz w:val="27"/>
          <w:szCs w:val="27"/>
        </w:rPr>
      </w:pPr>
      <w:r w:rsidRPr="0089634C">
        <w:rPr>
          <w:rFonts w:ascii="Times New Roman" w:eastAsia="Calibri" w:hAnsi="Times New Roman" w:cs="Times New Roman"/>
          <w:sz w:val="27"/>
          <w:szCs w:val="27"/>
        </w:rPr>
        <w:t>Управляющий делами администрации</w:t>
      </w:r>
    </w:p>
    <w:p w:rsidR="00973314" w:rsidRPr="0089634C" w:rsidRDefault="00973314" w:rsidP="00973314">
      <w:pPr>
        <w:spacing w:line="240" w:lineRule="exact"/>
        <w:rPr>
          <w:rFonts w:ascii="Times New Roman" w:eastAsia="Calibri" w:hAnsi="Times New Roman" w:cs="Times New Roman"/>
          <w:sz w:val="27"/>
          <w:szCs w:val="27"/>
        </w:rPr>
      </w:pPr>
      <w:r w:rsidRPr="0089634C">
        <w:rPr>
          <w:rFonts w:ascii="Times New Roman" w:eastAsia="Calibri" w:hAnsi="Times New Roman" w:cs="Times New Roman"/>
          <w:sz w:val="27"/>
          <w:szCs w:val="27"/>
        </w:rPr>
        <w:t xml:space="preserve">Кировского </w:t>
      </w:r>
      <w:r w:rsidR="00301EF6"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Pr="0089634C">
        <w:rPr>
          <w:rFonts w:ascii="Times New Roman" w:eastAsia="Calibri" w:hAnsi="Times New Roman" w:cs="Times New Roman"/>
          <w:sz w:val="27"/>
          <w:szCs w:val="27"/>
        </w:rPr>
        <w:t xml:space="preserve"> округа</w:t>
      </w:r>
    </w:p>
    <w:p w:rsidR="00973314" w:rsidRPr="0089634C" w:rsidRDefault="00973314" w:rsidP="00973314">
      <w:pPr>
        <w:spacing w:line="240" w:lineRule="exact"/>
        <w:rPr>
          <w:rFonts w:ascii="Times New Roman" w:eastAsia="Calibri" w:hAnsi="Times New Roman" w:cs="Times New Roman"/>
          <w:sz w:val="27"/>
          <w:szCs w:val="27"/>
        </w:rPr>
      </w:pPr>
      <w:r w:rsidRPr="0089634C">
        <w:rPr>
          <w:rFonts w:ascii="Times New Roman" w:eastAsia="Calibri" w:hAnsi="Times New Roman" w:cs="Times New Roman"/>
          <w:sz w:val="27"/>
          <w:szCs w:val="27"/>
        </w:rPr>
        <w:t>Ставропольского края,</w:t>
      </w:r>
    </w:p>
    <w:p w:rsidR="00973314" w:rsidRPr="0089634C" w:rsidRDefault="00973314" w:rsidP="00973314">
      <w:pPr>
        <w:spacing w:line="240" w:lineRule="exact"/>
        <w:rPr>
          <w:rFonts w:ascii="Times New Roman" w:eastAsia="Calibri" w:hAnsi="Times New Roman" w:cs="Times New Roman"/>
          <w:sz w:val="27"/>
          <w:szCs w:val="27"/>
        </w:rPr>
      </w:pPr>
      <w:r w:rsidRPr="0089634C">
        <w:rPr>
          <w:rFonts w:ascii="Times New Roman" w:eastAsia="Calibri" w:hAnsi="Times New Roman" w:cs="Times New Roman"/>
          <w:sz w:val="27"/>
          <w:szCs w:val="27"/>
        </w:rPr>
        <w:t xml:space="preserve">заместитель председателя комиссии                                                </w:t>
      </w:r>
      <w:r w:rsidR="000807E4">
        <w:rPr>
          <w:rFonts w:ascii="Times New Roman" w:eastAsia="Calibri" w:hAnsi="Times New Roman" w:cs="Times New Roman"/>
          <w:sz w:val="27"/>
          <w:szCs w:val="27"/>
        </w:rPr>
        <w:t>Т.Ю. Яковлева</w:t>
      </w:r>
    </w:p>
    <w:p w:rsidR="00973314" w:rsidRPr="0089634C" w:rsidRDefault="00973314" w:rsidP="00973314">
      <w:pPr>
        <w:spacing w:line="240" w:lineRule="exact"/>
        <w:rPr>
          <w:rFonts w:ascii="Times New Roman" w:eastAsia="Calibri" w:hAnsi="Times New Roman" w:cs="Times New Roman"/>
          <w:sz w:val="27"/>
          <w:szCs w:val="27"/>
        </w:rPr>
      </w:pPr>
    </w:p>
    <w:sectPr w:rsidR="00973314" w:rsidRPr="0089634C" w:rsidSect="002807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D1" w:rsidRDefault="00D95BD1" w:rsidP="002F68DE">
      <w:r>
        <w:separator/>
      </w:r>
    </w:p>
  </w:endnote>
  <w:endnote w:type="continuationSeparator" w:id="0">
    <w:p w:rsidR="00D95BD1" w:rsidRDefault="00D95BD1" w:rsidP="002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D1" w:rsidRDefault="00D95BD1" w:rsidP="002F68DE">
      <w:r>
        <w:separator/>
      </w:r>
    </w:p>
  </w:footnote>
  <w:footnote w:type="continuationSeparator" w:id="0">
    <w:p w:rsidR="00D95BD1" w:rsidRDefault="00D95BD1" w:rsidP="002F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4F69"/>
    <w:multiLevelType w:val="hybridMultilevel"/>
    <w:tmpl w:val="3CCC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7187"/>
    <w:multiLevelType w:val="hybridMultilevel"/>
    <w:tmpl w:val="178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7C74"/>
    <w:multiLevelType w:val="hybridMultilevel"/>
    <w:tmpl w:val="4CD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40FE2"/>
    <w:multiLevelType w:val="hybridMultilevel"/>
    <w:tmpl w:val="B4AC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39B9"/>
    <w:multiLevelType w:val="hybridMultilevel"/>
    <w:tmpl w:val="6FCA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D75C2"/>
    <w:multiLevelType w:val="hybridMultilevel"/>
    <w:tmpl w:val="268C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B8"/>
    <w:rsid w:val="00043003"/>
    <w:rsid w:val="000807E4"/>
    <w:rsid w:val="00090C0B"/>
    <w:rsid w:val="000A3B1B"/>
    <w:rsid w:val="000A3DF9"/>
    <w:rsid w:val="00162BFE"/>
    <w:rsid w:val="001B7D73"/>
    <w:rsid w:val="001D57AB"/>
    <w:rsid w:val="001F4613"/>
    <w:rsid w:val="002361DF"/>
    <w:rsid w:val="00242242"/>
    <w:rsid w:val="00280703"/>
    <w:rsid w:val="002F175C"/>
    <w:rsid w:val="002F68DE"/>
    <w:rsid w:val="00301532"/>
    <w:rsid w:val="00301EF6"/>
    <w:rsid w:val="00324F18"/>
    <w:rsid w:val="0033154B"/>
    <w:rsid w:val="003459AB"/>
    <w:rsid w:val="003E5EAB"/>
    <w:rsid w:val="00405E7C"/>
    <w:rsid w:val="00454BB8"/>
    <w:rsid w:val="004625DE"/>
    <w:rsid w:val="004A202B"/>
    <w:rsid w:val="005473F0"/>
    <w:rsid w:val="0055156E"/>
    <w:rsid w:val="0055450F"/>
    <w:rsid w:val="00595589"/>
    <w:rsid w:val="005A498D"/>
    <w:rsid w:val="005B61A5"/>
    <w:rsid w:val="005D4971"/>
    <w:rsid w:val="006E3227"/>
    <w:rsid w:val="006F19A5"/>
    <w:rsid w:val="006F7536"/>
    <w:rsid w:val="007C63D4"/>
    <w:rsid w:val="00867A1A"/>
    <w:rsid w:val="008707F8"/>
    <w:rsid w:val="00870D95"/>
    <w:rsid w:val="008E05BD"/>
    <w:rsid w:val="00921DCA"/>
    <w:rsid w:val="00930479"/>
    <w:rsid w:val="00962C23"/>
    <w:rsid w:val="00967DE7"/>
    <w:rsid w:val="00973314"/>
    <w:rsid w:val="00981E74"/>
    <w:rsid w:val="0099484F"/>
    <w:rsid w:val="009C2CDF"/>
    <w:rsid w:val="009D47C8"/>
    <w:rsid w:val="00A17534"/>
    <w:rsid w:val="00A262E6"/>
    <w:rsid w:val="00A5292A"/>
    <w:rsid w:val="00A57EB8"/>
    <w:rsid w:val="00AB36ED"/>
    <w:rsid w:val="00AD4E96"/>
    <w:rsid w:val="00BD55B1"/>
    <w:rsid w:val="00BE46F2"/>
    <w:rsid w:val="00C36309"/>
    <w:rsid w:val="00C963EF"/>
    <w:rsid w:val="00CC77BF"/>
    <w:rsid w:val="00CF32FF"/>
    <w:rsid w:val="00D00041"/>
    <w:rsid w:val="00D95BD1"/>
    <w:rsid w:val="00E006CD"/>
    <w:rsid w:val="00E213D4"/>
    <w:rsid w:val="00E76F51"/>
    <w:rsid w:val="00EC2431"/>
    <w:rsid w:val="00ED1D0B"/>
    <w:rsid w:val="00ED1D56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32"/>
    <w:pPr>
      <w:ind w:left="720"/>
      <w:contextualSpacing/>
    </w:pPr>
  </w:style>
  <w:style w:type="table" w:styleId="a4">
    <w:name w:val="Table Grid"/>
    <w:basedOn w:val="a1"/>
    <w:uiPriority w:val="59"/>
    <w:rsid w:val="006E3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213D4"/>
    <w:pPr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68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8DE"/>
  </w:style>
  <w:style w:type="paragraph" w:styleId="a9">
    <w:name w:val="footer"/>
    <w:basedOn w:val="a"/>
    <w:link w:val="aa"/>
    <w:uiPriority w:val="99"/>
    <w:unhideWhenUsed/>
    <w:rsid w:val="002F68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32"/>
    <w:pPr>
      <w:ind w:left="720"/>
      <w:contextualSpacing/>
    </w:pPr>
  </w:style>
  <w:style w:type="table" w:styleId="a4">
    <w:name w:val="Table Grid"/>
    <w:basedOn w:val="a1"/>
    <w:uiPriority w:val="59"/>
    <w:rsid w:val="006E3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213D4"/>
    <w:pPr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68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8DE"/>
  </w:style>
  <w:style w:type="paragraph" w:styleId="a9">
    <w:name w:val="footer"/>
    <w:basedOn w:val="a"/>
    <w:link w:val="aa"/>
    <w:uiPriority w:val="99"/>
    <w:unhideWhenUsed/>
    <w:rsid w:val="002F68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</cp:revision>
  <cp:lastPrinted>2024-12-13T08:42:00Z</cp:lastPrinted>
  <dcterms:created xsi:type="dcterms:W3CDTF">2024-12-13T08:41:00Z</dcterms:created>
  <dcterms:modified xsi:type="dcterms:W3CDTF">2024-12-25T09:10:00Z</dcterms:modified>
</cp:coreProperties>
</file>