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CF" w:rsidRPr="002044CF" w:rsidRDefault="002044CF" w:rsidP="002044CF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044CF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4ACEF2E7" wp14:editId="004975B1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4CF" w:rsidRPr="002044CF" w:rsidRDefault="002044CF" w:rsidP="00204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044CF" w:rsidRPr="002044CF" w:rsidRDefault="002044CF" w:rsidP="00204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2044CF" w:rsidRPr="002044CF" w:rsidRDefault="002044CF" w:rsidP="00204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2044CF" w:rsidRPr="002044CF" w:rsidRDefault="002044CF" w:rsidP="00204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44CF" w:rsidRPr="002044CF" w:rsidRDefault="002044CF" w:rsidP="00204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2044C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2044C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2044CF" w:rsidRPr="002044CF" w:rsidRDefault="002044CF" w:rsidP="00204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4CF" w:rsidRPr="002044CF" w:rsidRDefault="002044CF" w:rsidP="002044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44CF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 2024 г</w:t>
      </w:r>
      <w:r w:rsidRPr="002044CF">
        <w:rPr>
          <w:rFonts w:ascii="Times New Roman" w:eastAsia="Times New Roman" w:hAnsi="Times New Roman" w:cs="Times New Roman"/>
          <w:lang w:eastAsia="ru-RU"/>
        </w:rPr>
        <w:t>.</w:t>
      </w:r>
      <w:r w:rsidRPr="002044C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г. Новопавловск</w:t>
      </w:r>
      <w:r w:rsidRPr="00204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2044C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8624E9" w:rsidRDefault="008624E9" w:rsidP="00E44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4E9" w:rsidRDefault="008624E9" w:rsidP="00E44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2AB" w:rsidRDefault="00E442AB" w:rsidP="00E44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2AB" w:rsidRDefault="00E442AB" w:rsidP="00E44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2AB" w:rsidRDefault="00941D9C" w:rsidP="00941D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Pr="00941D9C">
        <w:rPr>
          <w:rFonts w:ascii="Times New Roman" w:hAnsi="Times New Roman" w:cs="Times New Roman"/>
          <w:sz w:val="28"/>
          <w:szCs w:val="28"/>
        </w:rPr>
        <w:t>постановление администрации Кировского муниципального округа Ставропольского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D9C">
        <w:rPr>
          <w:rFonts w:ascii="Times New Roman" w:hAnsi="Times New Roman" w:cs="Times New Roman"/>
          <w:sz w:val="28"/>
          <w:szCs w:val="28"/>
        </w:rPr>
        <w:t>16 сентября 2024 года № 1616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41D9C">
        <w:rPr>
          <w:rFonts w:ascii="Times New Roman" w:hAnsi="Times New Roman" w:cs="Times New Roman"/>
          <w:sz w:val="28"/>
          <w:szCs w:val="28"/>
        </w:rPr>
        <w:t>Об утверждении Положения о порядке принятия муниципальными служащими администрации Кировского муниципального округа Ставропольского края,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42AB" w:rsidRDefault="00E442AB" w:rsidP="00E44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2AB" w:rsidRDefault="00E442AB" w:rsidP="00E44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2AB" w:rsidRDefault="00E442AB" w:rsidP="00E442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24E9">
        <w:rPr>
          <w:rFonts w:ascii="Times New Roman" w:hAnsi="Times New Roman"/>
          <w:sz w:val="28"/>
          <w:szCs w:val="28"/>
        </w:rPr>
        <w:t xml:space="preserve">В соответствии с </w:t>
      </w:r>
      <w:r w:rsidR="00941D9C" w:rsidRPr="008624E9">
        <w:rPr>
          <w:rFonts w:ascii="Times New Roman" w:hAnsi="Times New Roman"/>
          <w:sz w:val="28"/>
          <w:szCs w:val="28"/>
        </w:rPr>
        <w:t xml:space="preserve">решением Думы </w:t>
      </w:r>
      <w:r w:rsidRPr="008624E9">
        <w:rPr>
          <w:rFonts w:ascii="Times New Roman" w:hAnsi="Times New Roman"/>
          <w:sz w:val="28"/>
          <w:szCs w:val="28"/>
        </w:rPr>
        <w:t>Кировского муниципального округа Ставропольского края</w:t>
      </w:r>
      <w:r w:rsidR="00941D9C" w:rsidRPr="008624E9">
        <w:rPr>
          <w:rFonts w:ascii="Times New Roman" w:hAnsi="Times New Roman"/>
          <w:sz w:val="28"/>
          <w:szCs w:val="28"/>
        </w:rPr>
        <w:t xml:space="preserve"> от 17 октября 2024 года </w:t>
      </w:r>
      <w:r w:rsidR="008624E9" w:rsidRPr="008624E9">
        <w:rPr>
          <w:rFonts w:ascii="Times New Roman" w:hAnsi="Times New Roman"/>
          <w:sz w:val="28"/>
          <w:szCs w:val="28"/>
        </w:rPr>
        <w:t>№</w:t>
      </w:r>
      <w:r w:rsidR="004E72EE">
        <w:rPr>
          <w:rFonts w:ascii="Times New Roman" w:hAnsi="Times New Roman"/>
          <w:sz w:val="28"/>
          <w:szCs w:val="28"/>
        </w:rPr>
        <w:t xml:space="preserve"> </w:t>
      </w:r>
      <w:r w:rsidR="008624E9" w:rsidRPr="008624E9">
        <w:rPr>
          <w:rFonts w:ascii="Times New Roman" w:hAnsi="Times New Roman"/>
          <w:sz w:val="28"/>
          <w:szCs w:val="28"/>
        </w:rPr>
        <w:t xml:space="preserve">297 </w:t>
      </w:r>
      <w:r w:rsidR="00941D9C" w:rsidRPr="008624E9">
        <w:rPr>
          <w:rFonts w:ascii="Times New Roman" w:hAnsi="Times New Roman"/>
          <w:sz w:val="28"/>
          <w:szCs w:val="28"/>
        </w:rPr>
        <w:t>«</w:t>
      </w:r>
      <w:r w:rsidR="008624E9" w:rsidRPr="008624E9">
        <w:rPr>
          <w:rFonts w:ascii="Times New Roman" w:hAnsi="Times New Roman"/>
          <w:sz w:val="28"/>
          <w:szCs w:val="28"/>
        </w:rPr>
        <w:t>Об утверждении Положения о порядке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муниципальными служащими органов местного самоуправления Кировского муниципального округа Ставропольского края»,</w:t>
      </w:r>
      <w:r w:rsidR="008624E9">
        <w:rPr>
          <w:rFonts w:ascii="Times New Roman" w:hAnsi="Times New Roman"/>
          <w:sz w:val="28"/>
          <w:szCs w:val="28"/>
        </w:rPr>
        <w:t xml:space="preserve"> </w:t>
      </w:r>
      <w:r w:rsidRPr="008624E9">
        <w:rPr>
          <w:rFonts w:ascii="Times New Roman" w:hAnsi="Times New Roman"/>
          <w:sz w:val="28"/>
          <w:szCs w:val="28"/>
        </w:rPr>
        <w:t>администрация Кировского муниципального округа Ставропольского</w:t>
      </w:r>
      <w:proofErr w:type="gramEnd"/>
      <w:r w:rsidRPr="008624E9">
        <w:rPr>
          <w:rFonts w:ascii="Times New Roman" w:hAnsi="Times New Roman"/>
          <w:sz w:val="28"/>
          <w:szCs w:val="28"/>
        </w:rPr>
        <w:t xml:space="preserve"> края</w:t>
      </w:r>
    </w:p>
    <w:p w:rsidR="00E442AB" w:rsidRDefault="00E442AB" w:rsidP="00E442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42AB" w:rsidRDefault="00E442AB" w:rsidP="00E442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2788" w:rsidRDefault="00D72788" w:rsidP="00E442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72788" w:rsidRDefault="00D72788" w:rsidP="00E442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2788" w:rsidRDefault="00D72788" w:rsidP="00E442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1F8E" w:rsidRDefault="00E442AB" w:rsidP="00941D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941D9C">
        <w:rPr>
          <w:rFonts w:ascii="Times New Roman" w:hAnsi="Times New Roman"/>
          <w:sz w:val="28"/>
          <w:szCs w:val="28"/>
        </w:rPr>
        <w:t>Признать</w:t>
      </w:r>
      <w:r w:rsidR="00941D9C" w:rsidRPr="00941D9C">
        <w:rPr>
          <w:rFonts w:ascii="Times New Roman" w:hAnsi="Times New Roman"/>
          <w:sz w:val="28"/>
          <w:szCs w:val="28"/>
        </w:rPr>
        <w:t xml:space="preserve"> утратившим силу постановление администрации Кировского муниципального округа Ставропольского края от 16 сентября </w:t>
      </w:r>
      <w:r w:rsidR="00941D9C">
        <w:rPr>
          <w:rFonts w:ascii="Times New Roman" w:hAnsi="Times New Roman"/>
          <w:sz w:val="28"/>
          <w:szCs w:val="28"/>
        </w:rPr>
        <w:br/>
      </w:r>
      <w:r w:rsidR="00941D9C" w:rsidRPr="00941D9C">
        <w:rPr>
          <w:rFonts w:ascii="Times New Roman" w:hAnsi="Times New Roman"/>
          <w:sz w:val="28"/>
          <w:szCs w:val="28"/>
        </w:rPr>
        <w:t>2024 года № 1616 «Об утверждении Положения о порядке принятия муниципальными служащими администрации Кировского муниципального округа Ставропольского края,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организаций»</w:t>
      </w:r>
      <w:r w:rsidR="00941D9C">
        <w:rPr>
          <w:rFonts w:ascii="Times New Roman" w:hAnsi="Times New Roman"/>
          <w:sz w:val="28"/>
          <w:szCs w:val="28"/>
        </w:rPr>
        <w:t>.</w:t>
      </w:r>
      <w:proofErr w:type="gramEnd"/>
    </w:p>
    <w:p w:rsidR="00451F8E" w:rsidRDefault="00451F8E" w:rsidP="00E442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1F8E" w:rsidRPr="00451F8E" w:rsidRDefault="00941D9C" w:rsidP="00451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451F8E">
        <w:rPr>
          <w:rFonts w:ascii="Times New Roman" w:hAnsi="Times New Roman"/>
          <w:sz w:val="28"/>
          <w:szCs w:val="28"/>
        </w:rPr>
        <w:t xml:space="preserve">. </w:t>
      </w:r>
      <w:r w:rsidR="00451F8E" w:rsidRPr="00451F8E">
        <w:rPr>
          <w:rFonts w:ascii="Times New Roman" w:eastAsia="Calibri" w:hAnsi="Times New Roman" w:cs="Times New Roman"/>
          <w:sz w:val="28"/>
          <w:szCs w:val="28"/>
        </w:rPr>
        <w:t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настоящее постановление на официальном портале администрации Кировского муниципального округа Ставропольского края в сети «Интернет» в разделе «Противодействие коррупции/Муниципальные НПА».</w:t>
      </w:r>
    </w:p>
    <w:p w:rsidR="00451F8E" w:rsidRP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Pr="00451F8E" w:rsidRDefault="00451F8E" w:rsidP="00941D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F8E">
        <w:rPr>
          <w:rFonts w:ascii="Times New Roman" w:eastAsia="Calibri" w:hAnsi="Times New Roman" w:cs="Times New Roman"/>
          <w:sz w:val="28"/>
          <w:szCs w:val="28"/>
        </w:rPr>
        <w:tab/>
      </w:r>
      <w:r w:rsidR="00941D9C">
        <w:rPr>
          <w:rFonts w:ascii="Times New Roman" w:eastAsia="Calibri" w:hAnsi="Times New Roman" w:cs="Times New Roman"/>
          <w:sz w:val="28"/>
          <w:szCs w:val="28"/>
        </w:rPr>
        <w:t>3</w:t>
      </w:r>
      <w:r w:rsidRPr="00451F8E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eastAsia="Calibri" w:hAnsi="Times New Roman" w:cs="Times New Roman"/>
          <w:sz w:val="28"/>
          <w:szCs w:val="28"/>
        </w:rPr>
        <w:t>официального  обнародования</w:t>
      </w:r>
      <w:r w:rsidRPr="00451F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1F8E" w:rsidRDefault="00451F8E" w:rsidP="00451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4E9" w:rsidRDefault="008624E9" w:rsidP="00451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4E9" w:rsidRPr="00451F8E" w:rsidRDefault="008624E9" w:rsidP="00451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Pr="00451F8E" w:rsidRDefault="00451F8E" w:rsidP="00451F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Кировского муниципального округа</w:t>
      </w:r>
    </w:p>
    <w:p w:rsidR="00451F8E" w:rsidRPr="00451F8E" w:rsidRDefault="00451F8E" w:rsidP="00451F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45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Н.О. Новопашин</w:t>
      </w:r>
    </w:p>
    <w:p w:rsidR="00451F8E" w:rsidRP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Default="00451F8E" w:rsidP="00451F8E">
      <w:pPr>
        <w:spacing w:after="0" w:line="240" w:lineRule="auto"/>
        <w:ind w:left="-1134" w:right="113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Pr="002044CF" w:rsidRDefault="00451F8E" w:rsidP="00451F8E">
      <w:pPr>
        <w:spacing w:after="0" w:line="240" w:lineRule="auto"/>
        <w:ind w:left="-1134" w:right="1133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bookmarkStart w:id="0" w:name="_GoBack"/>
    </w:p>
    <w:p w:rsidR="00451F8E" w:rsidRPr="002044CF" w:rsidRDefault="00451F8E" w:rsidP="008624E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451F8E" w:rsidRPr="002044CF" w:rsidRDefault="00451F8E" w:rsidP="008624E9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2044CF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вносит управляющий делами администрации Кировского муниципального округа Ставропольского края</w:t>
      </w:r>
    </w:p>
    <w:p w:rsidR="00451F8E" w:rsidRPr="002044CF" w:rsidRDefault="00451F8E" w:rsidP="008624E9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2044CF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Т.Ю. Яковлева</w:t>
      </w:r>
    </w:p>
    <w:p w:rsidR="00451F8E" w:rsidRPr="002044CF" w:rsidRDefault="00451F8E" w:rsidP="008624E9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451F8E" w:rsidRPr="002044CF" w:rsidRDefault="00451F8E" w:rsidP="008624E9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2044CF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Визируют:                                                         </w:t>
      </w:r>
    </w:p>
    <w:p w:rsidR="00451F8E" w:rsidRPr="002044CF" w:rsidRDefault="00451F8E" w:rsidP="008624E9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451F8E" w:rsidRPr="002044CF" w:rsidRDefault="00451F8E" w:rsidP="008624E9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2044CF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Начальник отдела кадрового обеспечения</w:t>
      </w:r>
    </w:p>
    <w:p w:rsidR="00451F8E" w:rsidRPr="002044CF" w:rsidRDefault="00451F8E" w:rsidP="008624E9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2044CF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и профилактики </w:t>
      </w:r>
      <w:proofErr w:type="gramStart"/>
      <w:r w:rsidRPr="002044CF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коррупционных</w:t>
      </w:r>
      <w:proofErr w:type="gramEnd"/>
    </w:p>
    <w:p w:rsidR="00451F8E" w:rsidRPr="002044CF" w:rsidRDefault="00451F8E" w:rsidP="008624E9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2044CF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правонарушений администрации                                                     Т.С. Марочкина</w:t>
      </w:r>
    </w:p>
    <w:p w:rsidR="00451F8E" w:rsidRPr="002044CF" w:rsidRDefault="00451F8E" w:rsidP="008624E9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451F8E" w:rsidRPr="002044CF" w:rsidRDefault="00451F8E" w:rsidP="008624E9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2044CF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2044CF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  <w:r w:rsidRPr="002044CF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и </w:t>
      </w:r>
    </w:p>
    <w:p w:rsidR="00451F8E" w:rsidRPr="002044CF" w:rsidRDefault="00451F8E" w:rsidP="008624E9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2044CF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общим вопросам  администрации                                                         А.П. Харенко</w:t>
      </w:r>
    </w:p>
    <w:p w:rsidR="00451F8E" w:rsidRPr="002044CF" w:rsidRDefault="00451F8E" w:rsidP="008624E9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451F8E" w:rsidRPr="002044CF" w:rsidRDefault="00451F8E" w:rsidP="008624E9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2044CF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подготовлен отделом кадрового обеспечения и профилактики коррупционных правонарушений администрации</w:t>
      </w:r>
    </w:p>
    <w:p w:rsidR="00451F8E" w:rsidRPr="002044CF" w:rsidRDefault="00451F8E" w:rsidP="008624E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bookmarkEnd w:id="0"/>
    <w:p w:rsidR="00451F8E" w:rsidRPr="002044CF" w:rsidRDefault="00451F8E" w:rsidP="00451F8E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sectPr w:rsidR="00451F8E" w:rsidRPr="002044CF" w:rsidSect="00451F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E0"/>
    <w:rsid w:val="002044CF"/>
    <w:rsid w:val="00244126"/>
    <w:rsid w:val="00451F8E"/>
    <w:rsid w:val="004E72EE"/>
    <w:rsid w:val="00851C9B"/>
    <w:rsid w:val="008624E9"/>
    <w:rsid w:val="00941D9C"/>
    <w:rsid w:val="00942B3D"/>
    <w:rsid w:val="00C257F3"/>
    <w:rsid w:val="00D72788"/>
    <w:rsid w:val="00D928E0"/>
    <w:rsid w:val="00E4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ОпоОиОВ</cp:lastModifiedBy>
  <cp:revision>8</cp:revision>
  <cp:lastPrinted>2024-12-17T06:09:00Z</cp:lastPrinted>
  <dcterms:created xsi:type="dcterms:W3CDTF">2024-12-11T09:46:00Z</dcterms:created>
  <dcterms:modified xsi:type="dcterms:W3CDTF">2024-12-17T06:09:00Z</dcterms:modified>
</cp:coreProperties>
</file>